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F4" w:rsidRDefault="00BF0AF4" w:rsidP="00BF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0AF4" w:rsidRDefault="00BF0AF4" w:rsidP="00BF0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F4" w:rsidRDefault="00BF0AF4" w:rsidP="00BF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РЕШЕНИЕ</w:t>
      </w:r>
    </w:p>
    <w:p w:rsidR="00BF0AF4" w:rsidRDefault="00BF0AF4" w:rsidP="00BF0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AF4" w:rsidRDefault="00DC5B17" w:rsidP="0035109B">
      <w:pPr>
        <w:tabs>
          <w:tab w:val="left" w:pos="7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BF0AF4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ессия 5 созыва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№15</w:t>
      </w:r>
      <w:r w:rsidR="001C4C6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5109B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сентября 2022</w:t>
      </w:r>
      <w:r w:rsidR="00BF0A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0AF4" w:rsidRDefault="00BF0AF4" w:rsidP="00BF0AF4">
      <w:pPr>
        <w:tabs>
          <w:tab w:val="left" w:pos="7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BF0AF4" w:rsidRDefault="00BF0AF4" w:rsidP="00BF0AF4">
      <w:pPr>
        <w:tabs>
          <w:tab w:val="left" w:pos="7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 органу местного самоуправления Муниципальному району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F0AF4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финансово – экономическое обоснование Главы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вопросу передачи части полномочий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муниципальному району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руководствуясь ч.4 ст. 15 ФЗ от 06октября 2003 г. № 131 «Об общих принципах организации местного самоуправления в РФ», Бюджетным </w:t>
      </w:r>
      <w:r w:rsidR="00166A5E">
        <w:rPr>
          <w:rFonts w:ascii="Times New Roman" w:hAnsi="Times New Roman" w:cs="Times New Roman"/>
          <w:sz w:val="28"/>
          <w:szCs w:val="28"/>
        </w:rPr>
        <w:t>кодексом РФ, ст.8 гл.1 п.13,ст.</w:t>
      </w:r>
      <w:r>
        <w:rPr>
          <w:rFonts w:ascii="Times New Roman" w:hAnsi="Times New Roman" w:cs="Times New Roman"/>
          <w:sz w:val="28"/>
          <w:szCs w:val="28"/>
        </w:rPr>
        <w:t>25 Устава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Совет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0AF4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DC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часть полномочий администрации городского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решению вопросов:</w:t>
      </w:r>
    </w:p>
    <w:p w:rsidR="00BF0AF4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организации досуга и обеспечения жителей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услугами организации культуры;                     - организация библиотечного обслуживания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комплектования и обеспечения сохранности библиотечных фондов библиотеки поселения</w:t>
      </w:r>
      <w:r w:rsidR="001C4C6A">
        <w:rPr>
          <w:rFonts w:ascii="Times New Roman" w:hAnsi="Times New Roman" w:cs="Times New Roman"/>
          <w:sz w:val="28"/>
          <w:szCs w:val="28"/>
        </w:rPr>
        <w:t>.</w:t>
      </w:r>
    </w:p>
    <w:p w:rsidR="00BF0AF4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 01</w:t>
      </w:r>
      <w:r w:rsidR="001C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 202</w:t>
      </w:r>
      <w:r w:rsidR="00DC5B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DC5B17">
        <w:rPr>
          <w:rFonts w:ascii="Times New Roman" w:hAnsi="Times New Roman" w:cs="Times New Roman"/>
          <w:sz w:val="28"/>
          <w:szCs w:val="28"/>
        </w:rPr>
        <w:t>да и действует до 31декабря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D7235" w:rsidRDefault="00BF0AF4" w:rsidP="00BF0AF4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Решение подлежит официальному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D7235" w:rsidRDefault="000D7235" w:rsidP="000D723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городского                          Глава  городского поселения</w:t>
      </w:r>
    </w:p>
    <w:p w:rsidR="000D7235" w:rsidRDefault="000D7235" w:rsidP="000D723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</w:rPr>
        <w:t>»                                                     «</w:t>
      </w:r>
      <w:proofErr w:type="spellStart"/>
      <w:r>
        <w:rPr>
          <w:rFonts w:ascii="Times New Roman" w:hAnsi="Times New Roman" w:cs="Times New Roman"/>
          <w:sz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</w:rPr>
        <w:t xml:space="preserve">»                          </w:t>
      </w:r>
    </w:p>
    <w:p w:rsidR="000D7235" w:rsidRDefault="000D7235" w:rsidP="000D723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_________Н. Ю. Кузнецова                               __________   А.Р. </w:t>
      </w:r>
      <w:proofErr w:type="spellStart"/>
      <w:r>
        <w:rPr>
          <w:rFonts w:ascii="Times New Roman" w:hAnsi="Times New Roman" w:cs="Times New Roman"/>
          <w:sz w:val="28"/>
        </w:rPr>
        <w:t>Котлузаманов</w:t>
      </w:r>
      <w:proofErr w:type="spellEnd"/>
    </w:p>
    <w:p w:rsidR="000D7235" w:rsidRPr="000D7235" w:rsidRDefault="000D7235" w:rsidP="000D723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                                                                               М.П.</w:t>
      </w:r>
    </w:p>
    <w:p w:rsidR="000D7235" w:rsidRDefault="000D7235" w:rsidP="00617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F44" w:rsidRDefault="00234F44"/>
    <w:sectPr w:rsidR="00234F44" w:rsidSect="00D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BF2"/>
    <w:multiLevelType w:val="hybridMultilevel"/>
    <w:tmpl w:val="33B85F92"/>
    <w:lvl w:ilvl="0" w:tplc="763A34B4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D2E5E"/>
    <w:multiLevelType w:val="hybridMultilevel"/>
    <w:tmpl w:val="845A19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AAB"/>
    <w:rsid w:val="000B6643"/>
    <w:rsid w:val="000D7235"/>
    <w:rsid w:val="00166A5E"/>
    <w:rsid w:val="001C4C6A"/>
    <w:rsid w:val="001C7723"/>
    <w:rsid w:val="002161E3"/>
    <w:rsid w:val="002172D5"/>
    <w:rsid w:val="00234F44"/>
    <w:rsid w:val="002A66FE"/>
    <w:rsid w:val="0035109B"/>
    <w:rsid w:val="004A1C8B"/>
    <w:rsid w:val="004A72ED"/>
    <w:rsid w:val="004E6A3E"/>
    <w:rsid w:val="004F256B"/>
    <w:rsid w:val="006175DC"/>
    <w:rsid w:val="006848B7"/>
    <w:rsid w:val="006B45C0"/>
    <w:rsid w:val="0080242A"/>
    <w:rsid w:val="00804356"/>
    <w:rsid w:val="008704E7"/>
    <w:rsid w:val="008A2AAB"/>
    <w:rsid w:val="008C60AE"/>
    <w:rsid w:val="008F3737"/>
    <w:rsid w:val="00967634"/>
    <w:rsid w:val="00B66359"/>
    <w:rsid w:val="00BF0AF4"/>
    <w:rsid w:val="00BF3673"/>
    <w:rsid w:val="00C75655"/>
    <w:rsid w:val="00D45620"/>
    <w:rsid w:val="00D84B39"/>
    <w:rsid w:val="00DC5B17"/>
    <w:rsid w:val="00E61D2C"/>
    <w:rsid w:val="00EE718F"/>
    <w:rsid w:val="00FB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7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34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34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2022-09-20T01:28:00Z</cp:lastPrinted>
  <dcterms:created xsi:type="dcterms:W3CDTF">2022-09-20T01:29:00Z</dcterms:created>
  <dcterms:modified xsi:type="dcterms:W3CDTF">2022-09-20T01:29:00Z</dcterms:modified>
</cp:coreProperties>
</file>