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35D3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B40CA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района «Могочинский район»</w:t>
      </w:r>
    </w:p>
    <w:p w14:paraId="7A7CA329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A8C4EFD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3BEF364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8B40C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14:paraId="1F8BEEA4" w14:textId="77777777" w:rsidR="00150E9D" w:rsidRPr="008B40CA" w:rsidRDefault="00150E9D" w:rsidP="00150E9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октября 2022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Pr="008B40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8B40CA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40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64EBC9A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B40CA">
        <w:rPr>
          <w:rFonts w:ascii="Times New Roman" w:hAnsi="Times New Roman" w:cs="Times New Roman"/>
          <w:sz w:val="28"/>
          <w:szCs w:val="28"/>
          <w:lang w:eastAsia="ar-SA"/>
        </w:rPr>
        <w:t>г. Могоча</w:t>
      </w:r>
    </w:p>
    <w:p w14:paraId="25A65489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14:paraId="7905D785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14:paraId="7029FBA8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14:paraId="15A83D11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земляных работ»</w:t>
      </w:r>
    </w:p>
    <w:p w14:paraId="723B7157" w14:textId="77777777" w:rsidR="00150E9D" w:rsidRDefault="00150E9D" w:rsidP="00150E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781156" w14:textId="77777777" w:rsidR="00150E9D" w:rsidRPr="008B40CA" w:rsidRDefault="00150E9D" w:rsidP="00150E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3DFE76" w14:textId="210D8FBA" w:rsidR="00150E9D" w:rsidRPr="008B40CA" w:rsidRDefault="00150E9D" w:rsidP="00150E9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постановлением администрации муниципального района «Могочинский  район» от 09 сентября 2011 года № 799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«Могочинский район», администрация муниципального района «Могочинский район» </w:t>
      </w:r>
      <w:r w:rsidRPr="008B40CA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14:paraId="0F57D634" w14:textId="77777777" w:rsidR="00150E9D" w:rsidRPr="008B40CA" w:rsidRDefault="00150E9D" w:rsidP="00150E9D">
      <w:pPr>
        <w:pStyle w:val="ConsPlusNormal"/>
        <w:widowControl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C13A7E" w14:textId="77777777" w:rsidR="00150E9D" w:rsidRPr="008B40CA" w:rsidRDefault="00150E9D" w:rsidP="00150E9D">
      <w:pPr>
        <w:pStyle w:val="ConsPlusNormal"/>
        <w:widowControl/>
        <w:tabs>
          <w:tab w:val="left" w:pos="426"/>
          <w:tab w:val="left" w:pos="567"/>
          <w:tab w:val="left" w:pos="709"/>
        </w:tabs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0CA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4" w:history="1">
        <w:r w:rsidRPr="008B40C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B40C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осуществление земляных работ»</w:t>
      </w:r>
      <w:r w:rsidRPr="008B40CA">
        <w:rPr>
          <w:rFonts w:ascii="Times New Roman" w:hAnsi="Times New Roman" w:cs="Times New Roman"/>
          <w:sz w:val="28"/>
          <w:szCs w:val="28"/>
        </w:rPr>
        <w:t>.</w:t>
      </w:r>
    </w:p>
    <w:p w14:paraId="0AEDD70F" w14:textId="77777777" w:rsidR="00150E9D" w:rsidRPr="008B40CA" w:rsidRDefault="00150E9D" w:rsidP="00150E9D">
      <w:pPr>
        <w:pStyle w:val="ConsPlusNormal"/>
        <w:widowControl/>
        <w:tabs>
          <w:tab w:val="left" w:pos="567"/>
          <w:tab w:val="left" w:pos="709"/>
        </w:tabs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0CA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«Могочинский район»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B40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40C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399</w:t>
      </w:r>
      <w:r w:rsidRPr="008B40CA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по </w:t>
      </w:r>
      <w:r w:rsidRPr="008B40CA">
        <w:rPr>
          <w:rFonts w:ascii="Times New Roman" w:hAnsi="Times New Roman" w:cs="Times New Roman"/>
          <w:sz w:val="28"/>
          <w:szCs w:val="28"/>
        </w:rPr>
        <w:t>предоставлению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работ».</w:t>
      </w:r>
    </w:p>
    <w:p w14:paraId="61600169" w14:textId="77777777" w:rsidR="00150E9D" w:rsidRPr="008B40CA" w:rsidRDefault="00150E9D" w:rsidP="00150E9D">
      <w:pPr>
        <w:tabs>
          <w:tab w:val="left" w:pos="567"/>
          <w:tab w:val="left" w:pos="709"/>
        </w:tabs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0CA">
        <w:rPr>
          <w:rStyle w:val="a3"/>
          <w:rFonts w:ascii="Times New Roman" w:hAnsi="Times New Roman"/>
          <w:color w:val="auto"/>
          <w:sz w:val="28"/>
          <w:szCs w:val="28"/>
        </w:rPr>
        <w:t>3</w:t>
      </w:r>
      <w:r w:rsidRPr="008B40CA">
        <w:rPr>
          <w:rStyle w:val="a3"/>
          <w:rFonts w:ascii="Times New Roman" w:hAnsi="Times New Roman"/>
          <w:sz w:val="28"/>
          <w:szCs w:val="28"/>
        </w:rPr>
        <w:t xml:space="preserve">. </w:t>
      </w:r>
      <w:r w:rsidRPr="008B40C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опубликовать в газете «Могочинский рабочий», обнародовать на специально оборудованном стенде, </w:t>
      </w:r>
      <w:proofErr w:type="gramStart"/>
      <w:r w:rsidRPr="008B40CA">
        <w:rPr>
          <w:rFonts w:ascii="Times New Roman" w:eastAsia="Calibri" w:hAnsi="Times New Roman" w:cs="Times New Roman"/>
          <w:sz w:val="28"/>
          <w:szCs w:val="28"/>
        </w:rPr>
        <w:t>расположенном  на</w:t>
      </w:r>
      <w:proofErr w:type="gramEnd"/>
      <w:r w:rsidRPr="008B40CA">
        <w:rPr>
          <w:rFonts w:ascii="Times New Roman" w:eastAsia="Calibri" w:hAnsi="Times New Roman" w:cs="Times New Roman"/>
          <w:sz w:val="28"/>
          <w:szCs w:val="28"/>
        </w:rPr>
        <w:t xml:space="preserve"> первом этаже здания по адресу: Забайкальский край, г. Могоча, ул. Комсомольская, д. 13. </w:t>
      </w:r>
      <w:r w:rsidRPr="008B40CA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Pr="008B40CA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«http://</w:t>
      </w:r>
      <w:r w:rsidRPr="008B40CA">
        <w:rPr>
          <w:rFonts w:ascii="Times New Roman" w:eastAsia="Calibri" w:hAnsi="Times New Roman" w:cs="Times New Roman"/>
          <w:sz w:val="28"/>
          <w:szCs w:val="28"/>
          <w:u w:val="single"/>
        </w:rPr>
        <w:t>могоча.75.</w:t>
      </w:r>
      <w:proofErr w:type="spellStart"/>
      <w:r w:rsidRPr="008B40C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B40CA">
        <w:rPr>
          <w:rFonts w:ascii="Times New Roman" w:eastAsia="Calibri" w:hAnsi="Times New Roman" w:cs="Times New Roman"/>
          <w:sz w:val="28"/>
          <w:szCs w:val="28"/>
          <w:u w:val="single"/>
        </w:rPr>
        <w:t>.»</w:t>
      </w:r>
      <w:r w:rsidRPr="008B4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B23045E" w14:textId="77777777" w:rsidR="00150E9D" w:rsidRPr="008B40CA" w:rsidRDefault="00150E9D" w:rsidP="00150E9D">
      <w:pPr>
        <w:tabs>
          <w:tab w:val="left" w:pos="567"/>
          <w:tab w:val="left" w:pos="709"/>
        </w:tabs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0C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B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14:paraId="496B6137" w14:textId="77777777" w:rsidR="00150E9D" w:rsidRDefault="00150E9D" w:rsidP="00150E9D">
      <w:pPr>
        <w:pStyle w:val="ConsPlusNonformat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377D575E" w14:textId="77777777" w:rsidR="00150E9D" w:rsidRDefault="00150E9D" w:rsidP="00150E9D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B40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6E34009" w14:textId="4282BE30" w:rsidR="00150E9D" w:rsidRDefault="00150E9D" w:rsidP="00150E9D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8B40CA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8B40CA">
        <w:rPr>
          <w:rFonts w:ascii="Times New Roman" w:hAnsi="Times New Roman" w:cs="Times New Roman"/>
          <w:sz w:val="28"/>
          <w:szCs w:val="28"/>
        </w:rPr>
        <w:tab/>
      </w:r>
      <w:r w:rsidRPr="008B40CA">
        <w:rPr>
          <w:rFonts w:ascii="Times New Roman" w:hAnsi="Times New Roman" w:cs="Times New Roman"/>
          <w:sz w:val="28"/>
          <w:szCs w:val="28"/>
        </w:rPr>
        <w:tab/>
      </w:r>
      <w:r w:rsidRPr="008B40CA">
        <w:rPr>
          <w:rFonts w:ascii="Times New Roman" w:hAnsi="Times New Roman" w:cs="Times New Roman"/>
          <w:sz w:val="28"/>
          <w:szCs w:val="28"/>
        </w:rPr>
        <w:tab/>
      </w:r>
      <w:r w:rsidRPr="008B40C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  <w:r w:rsidRPr="008B4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5671A" w14:textId="77777777" w:rsidR="00F74885" w:rsidRDefault="00F74885"/>
    <w:sectPr w:rsidR="00F7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9D"/>
    <w:rsid w:val="00150E9D"/>
    <w:rsid w:val="00EE4C35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E72A"/>
  <w15:chartTrackingRefBased/>
  <w15:docId w15:val="{C203119B-D87C-4F17-8BF2-65C1F14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0E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E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150E9D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150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Леглер</dc:creator>
  <cp:keywords/>
  <dc:description/>
  <cp:lastModifiedBy>Леглер</cp:lastModifiedBy>
  <cp:revision>1</cp:revision>
  <cp:lastPrinted>2022-10-26T03:21:00Z</cp:lastPrinted>
  <dcterms:created xsi:type="dcterms:W3CDTF">2022-10-25T06:40:00Z</dcterms:created>
  <dcterms:modified xsi:type="dcterms:W3CDTF">2022-10-26T04:57:00Z</dcterms:modified>
</cp:coreProperties>
</file>