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8143F">
        <w:rPr>
          <w:bCs w:val="0"/>
          <w:sz w:val="24"/>
          <w:szCs w:val="24"/>
        </w:rPr>
        <w:t xml:space="preserve"> </w:t>
      </w:r>
      <w:r w:rsidRPr="00C814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0C89" w:rsidRPr="00C8143F">
        <w:rPr>
          <w:rFonts w:ascii="Times New Roman" w:hAnsi="Times New Roman" w:cs="Times New Roman"/>
          <w:sz w:val="24"/>
          <w:szCs w:val="24"/>
        </w:rPr>
        <w:t>ГОРОДСКОГО</w:t>
      </w:r>
      <w:r w:rsidRPr="00C8143F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06B7F" w:rsidRPr="00C8143F">
        <w:rPr>
          <w:rFonts w:ascii="Times New Roman" w:hAnsi="Times New Roman" w:cs="Times New Roman"/>
          <w:sz w:val="24"/>
          <w:szCs w:val="24"/>
        </w:rPr>
        <w:t>АМАЗАРСКОЕ</w:t>
      </w:r>
      <w:r w:rsidRPr="00C8143F">
        <w:rPr>
          <w:rFonts w:ascii="Times New Roman" w:hAnsi="Times New Roman" w:cs="Times New Roman"/>
          <w:sz w:val="24"/>
          <w:szCs w:val="24"/>
        </w:rPr>
        <w:t>»</w:t>
      </w: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8143F">
        <w:rPr>
          <w:rFonts w:ascii="Times New Roman" w:hAnsi="Times New Roman" w:cs="Times New Roman"/>
          <w:sz w:val="24"/>
          <w:szCs w:val="24"/>
        </w:rPr>
        <w:t>МУНИЦИПАЛЬНОГО РАЙОНА «МОГОЧИНСКИЙ РАЙОН»</w:t>
      </w: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C8143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A566C" w:rsidRPr="00C8143F" w:rsidRDefault="000A566C" w:rsidP="000A566C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Cs w:val="0"/>
          <w:sz w:val="24"/>
          <w:szCs w:val="24"/>
        </w:rPr>
      </w:pPr>
    </w:p>
    <w:p w:rsidR="000A566C" w:rsidRPr="00C8143F" w:rsidRDefault="00CD0C9A" w:rsidP="000A566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C8143F">
        <w:rPr>
          <w:rFonts w:ascii="Times New Roman" w:hAnsi="Times New Roman"/>
          <w:bCs/>
          <w:sz w:val="24"/>
          <w:szCs w:val="24"/>
        </w:rPr>
        <w:t>«29</w:t>
      </w:r>
      <w:r w:rsidR="000A566C" w:rsidRPr="00C8143F">
        <w:rPr>
          <w:rFonts w:ascii="Times New Roman" w:hAnsi="Times New Roman"/>
          <w:bCs/>
          <w:sz w:val="24"/>
          <w:szCs w:val="24"/>
        </w:rPr>
        <w:t xml:space="preserve">» ноября   2022  года                                                     </w:t>
      </w:r>
      <w:r w:rsidRPr="00C8143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C8143F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Pr="00C8143F">
        <w:rPr>
          <w:rFonts w:ascii="Times New Roman" w:hAnsi="Times New Roman"/>
          <w:bCs/>
          <w:sz w:val="24"/>
          <w:szCs w:val="24"/>
        </w:rPr>
        <w:t xml:space="preserve">  № 180</w:t>
      </w:r>
    </w:p>
    <w:p w:rsidR="000A566C" w:rsidRPr="00C8143F" w:rsidRDefault="000A566C" w:rsidP="000A566C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0A566C" w:rsidRPr="00C8143F" w:rsidRDefault="00CD0C9A" w:rsidP="000A566C">
      <w:pPr>
        <w:tabs>
          <w:tab w:val="left" w:pos="415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C8143F">
        <w:rPr>
          <w:rFonts w:ascii="Times New Roman" w:hAnsi="Times New Roman"/>
          <w:bCs/>
          <w:sz w:val="24"/>
          <w:szCs w:val="24"/>
        </w:rPr>
        <w:t>пг</w:t>
      </w:r>
      <w:r w:rsidR="00606B7F" w:rsidRPr="00C8143F">
        <w:rPr>
          <w:rFonts w:ascii="Times New Roman" w:hAnsi="Times New Roman"/>
          <w:bCs/>
          <w:sz w:val="24"/>
          <w:szCs w:val="24"/>
        </w:rPr>
        <w:t>т.Амазар</w:t>
      </w:r>
    </w:p>
    <w:p w:rsidR="002656CA" w:rsidRPr="00C8143F" w:rsidRDefault="002656CA" w:rsidP="000A566C">
      <w:pPr>
        <w:pStyle w:val="ConsPlusTitle"/>
        <w:widowControl/>
        <w:contextualSpacing/>
        <w:mirrorIndents/>
        <w:rPr>
          <w:b w:val="0"/>
          <w:bCs w:val="0"/>
          <w:sz w:val="24"/>
          <w:szCs w:val="24"/>
        </w:rPr>
      </w:pPr>
    </w:p>
    <w:p w:rsidR="002656CA" w:rsidRPr="00C8143F" w:rsidRDefault="002656CA" w:rsidP="000A566C">
      <w:pPr>
        <w:pStyle w:val="ConsPlusTitle"/>
        <w:widowControl/>
        <w:contextualSpacing/>
        <w:mirrorIndents/>
        <w:jc w:val="center"/>
        <w:rPr>
          <w:b w:val="0"/>
          <w:bCs w:val="0"/>
          <w:sz w:val="24"/>
          <w:szCs w:val="24"/>
        </w:rPr>
      </w:pPr>
      <w:r w:rsidRPr="00C8143F">
        <w:rPr>
          <w:bCs w:val="0"/>
          <w:sz w:val="24"/>
          <w:szCs w:val="24"/>
        </w:rPr>
        <w:t xml:space="preserve">Об утверждении административного регламента по предоставлению муниципальной услуги «Предоставление разрешения на осуществление земляных работ на </w:t>
      </w:r>
      <w:r w:rsidR="000A566C" w:rsidRPr="00C8143F">
        <w:rPr>
          <w:bCs w:val="0"/>
          <w:sz w:val="24"/>
          <w:szCs w:val="24"/>
        </w:rPr>
        <w:t xml:space="preserve"> территории </w:t>
      </w:r>
      <w:r w:rsidR="009A0C89" w:rsidRPr="00C8143F">
        <w:rPr>
          <w:bCs w:val="0"/>
          <w:sz w:val="24"/>
          <w:szCs w:val="24"/>
        </w:rPr>
        <w:t>городского</w:t>
      </w:r>
      <w:r w:rsidR="000A566C" w:rsidRPr="00C8143F">
        <w:rPr>
          <w:bCs w:val="0"/>
          <w:sz w:val="24"/>
          <w:szCs w:val="24"/>
        </w:rPr>
        <w:t xml:space="preserve"> поселения «</w:t>
      </w:r>
      <w:r w:rsidR="00606B7F" w:rsidRPr="00C8143F">
        <w:rPr>
          <w:bCs w:val="0"/>
          <w:sz w:val="24"/>
          <w:szCs w:val="24"/>
        </w:rPr>
        <w:t>Амазарское</w:t>
      </w:r>
      <w:r w:rsidR="000A566C" w:rsidRPr="00C8143F">
        <w:rPr>
          <w:bCs w:val="0"/>
          <w:sz w:val="24"/>
          <w:szCs w:val="24"/>
        </w:rPr>
        <w:t xml:space="preserve">» </w:t>
      </w:r>
    </w:p>
    <w:p w:rsidR="002656CA" w:rsidRPr="00C8143F" w:rsidRDefault="002656CA" w:rsidP="004940CD">
      <w:pPr>
        <w:pStyle w:val="ConsPlusTitle"/>
        <w:widowControl/>
        <w:contextualSpacing/>
        <w:mirrorIndents/>
        <w:jc w:val="both"/>
        <w:rPr>
          <w:b w:val="0"/>
          <w:bCs w:val="0"/>
          <w:sz w:val="24"/>
          <w:szCs w:val="24"/>
        </w:rPr>
      </w:pPr>
    </w:p>
    <w:p w:rsidR="002656CA" w:rsidRPr="00C8143F" w:rsidRDefault="002656CA" w:rsidP="000A566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="00714B6E" w:rsidRPr="00C8143F">
          <w:rPr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="00D951BD" w:rsidRPr="00C8143F">
        <w:rPr>
          <w:rFonts w:ascii="Times New Roman" w:hAnsi="Times New Roman"/>
          <w:sz w:val="24"/>
          <w:szCs w:val="24"/>
          <w:lang w:eastAsia="ru-RU"/>
        </w:rPr>
        <w:t>о</w:t>
      </w:r>
      <w:r w:rsidR="00714B6E" w:rsidRPr="00C8143F">
        <w:rPr>
          <w:rFonts w:ascii="Times New Roman" w:hAnsi="Times New Roman"/>
          <w:sz w:val="24"/>
          <w:szCs w:val="24"/>
          <w:lang w:eastAsia="ru-RU"/>
        </w:rPr>
        <w:t>м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r w:rsidR="00714B6E" w:rsidRPr="00C814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566C" w:rsidRPr="00C8143F">
        <w:rPr>
          <w:sz w:val="24"/>
          <w:szCs w:val="24"/>
        </w:rPr>
        <w:t xml:space="preserve"> </w:t>
      </w:r>
      <w:r w:rsidR="000A566C" w:rsidRPr="00C8143F">
        <w:rPr>
          <w:rFonts w:ascii="Times New Roman" w:hAnsi="Times New Roman"/>
          <w:color w:val="000000" w:themeColor="text1"/>
          <w:sz w:val="24"/>
          <w:szCs w:val="24"/>
        </w:rPr>
        <w:t xml:space="preserve">руководствуясь </w:t>
      </w:r>
      <w:r w:rsidR="000A566C" w:rsidRPr="00C8143F">
        <w:rPr>
          <w:rFonts w:ascii="Times New Roman" w:hAnsi="Times New Roman"/>
          <w:sz w:val="24"/>
          <w:szCs w:val="24"/>
        </w:rPr>
        <w:t xml:space="preserve"> Уставом </w:t>
      </w:r>
      <w:r w:rsidR="009A0C89" w:rsidRPr="00C8143F">
        <w:rPr>
          <w:rFonts w:ascii="Times New Roman" w:hAnsi="Times New Roman"/>
          <w:sz w:val="24"/>
          <w:szCs w:val="24"/>
        </w:rPr>
        <w:t>городского</w:t>
      </w:r>
      <w:r w:rsidR="000A566C" w:rsidRPr="00C8143F">
        <w:rPr>
          <w:rFonts w:ascii="Times New Roman" w:hAnsi="Times New Roman"/>
          <w:sz w:val="24"/>
          <w:szCs w:val="24"/>
        </w:rPr>
        <w:t xml:space="preserve"> поселения «</w:t>
      </w:r>
      <w:r w:rsidR="00606B7F" w:rsidRPr="00C8143F">
        <w:rPr>
          <w:rFonts w:ascii="Times New Roman" w:hAnsi="Times New Roman"/>
          <w:sz w:val="24"/>
          <w:szCs w:val="24"/>
        </w:rPr>
        <w:t>Амазарское</w:t>
      </w:r>
      <w:r w:rsidR="000A566C" w:rsidRPr="00C8143F">
        <w:rPr>
          <w:rFonts w:ascii="Times New Roman" w:hAnsi="Times New Roman"/>
          <w:sz w:val="24"/>
          <w:szCs w:val="24"/>
        </w:rPr>
        <w:t xml:space="preserve">» муниципального района «Могочинский район», администрация </w:t>
      </w:r>
      <w:r w:rsidR="009A0C89" w:rsidRPr="00C8143F">
        <w:rPr>
          <w:rFonts w:ascii="Times New Roman" w:hAnsi="Times New Roman"/>
          <w:sz w:val="24"/>
          <w:szCs w:val="24"/>
        </w:rPr>
        <w:t>городского</w:t>
      </w:r>
      <w:r w:rsidR="000A566C" w:rsidRPr="00C8143F">
        <w:rPr>
          <w:rFonts w:ascii="Times New Roman" w:hAnsi="Times New Roman"/>
          <w:sz w:val="24"/>
          <w:szCs w:val="24"/>
        </w:rPr>
        <w:t xml:space="preserve"> поселения «</w:t>
      </w:r>
      <w:r w:rsidR="00606B7F" w:rsidRPr="00C8143F">
        <w:rPr>
          <w:rFonts w:ascii="Times New Roman" w:hAnsi="Times New Roman"/>
          <w:sz w:val="24"/>
          <w:szCs w:val="24"/>
        </w:rPr>
        <w:t>Амазарское</w:t>
      </w:r>
      <w:r w:rsidR="000A566C" w:rsidRPr="00C8143F">
        <w:rPr>
          <w:rFonts w:ascii="Times New Roman" w:hAnsi="Times New Roman"/>
          <w:sz w:val="24"/>
          <w:szCs w:val="24"/>
        </w:rPr>
        <w:t xml:space="preserve">» при передаче соответствующих полномочий, администрацией муниципального района «Могочинский район» администрации </w:t>
      </w:r>
      <w:r w:rsidR="009A0C89" w:rsidRPr="00C8143F">
        <w:rPr>
          <w:rFonts w:ascii="Times New Roman" w:hAnsi="Times New Roman"/>
          <w:sz w:val="24"/>
          <w:szCs w:val="24"/>
        </w:rPr>
        <w:t>городского</w:t>
      </w:r>
      <w:r w:rsidR="000A566C" w:rsidRPr="00C8143F">
        <w:rPr>
          <w:rFonts w:ascii="Times New Roman" w:hAnsi="Times New Roman"/>
          <w:sz w:val="24"/>
          <w:szCs w:val="24"/>
        </w:rPr>
        <w:t xml:space="preserve"> поселения «</w:t>
      </w:r>
      <w:r w:rsidR="00606B7F" w:rsidRPr="00C8143F">
        <w:rPr>
          <w:rFonts w:ascii="Times New Roman" w:hAnsi="Times New Roman"/>
          <w:sz w:val="24"/>
          <w:szCs w:val="24"/>
        </w:rPr>
        <w:t>Амазарское</w:t>
      </w:r>
      <w:r w:rsidR="000A566C" w:rsidRPr="00C8143F">
        <w:rPr>
          <w:rFonts w:ascii="Times New Roman" w:hAnsi="Times New Roman"/>
          <w:sz w:val="24"/>
          <w:szCs w:val="24"/>
        </w:rPr>
        <w:t xml:space="preserve">»,   </w:t>
      </w:r>
      <w:r w:rsidR="000A566C" w:rsidRPr="00C8143F">
        <w:rPr>
          <w:rFonts w:ascii="Times New Roman" w:hAnsi="Times New Roman"/>
          <w:b/>
          <w:sz w:val="24"/>
          <w:szCs w:val="24"/>
        </w:rPr>
        <w:t>постановляет</w:t>
      </w:r>
      <w:r w:rsidR="000A566C" w:rsidRPr="00C8143F">
        <w:rPr>
          <w:rFonts w:ascii="Times New Roman" w:hAnsi="Times New Roman"/>
          <w:sz w:val="24"/>
          <w:szCs w:val="24"/>
        </w:rPr>
        <w:t>:</w:t>
      </w:r>
    </w:p>
    <w:p w:rsidR="002656CA" w:rsidRPr="00C8143F" w:rsidRDefault="002656CA" w:rsidP="004940CD">
      <w:pPr>
        <w:pStyle w:val="ConsPlusNormal"/>
        <w:widowControl/>
        <w:numPr>
          <w:ilvl w:val="0"/>
          <w:numId w:val="18"/>
        </w:numPr>
        <w:ind w:left="0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143F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</w:t>
      </w:r>
      <w:hyperlink r:id="rId9" w:history="1">
        <w:r w:rsidRPr="00C8143F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C8143F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</w:t>
      </w:r>
      <w:r w:rsidR="00FB61EC" w:rsidRPr="00C8143F">
        <w:rPr>
          <w:rFonts w:ascii="Times New Roman" w:hAnsi="Times New Roman" w:cs="Times New Roman"/>
          <w:sz w:val="24"/>
          <w:szCs w:val="24"/>
        </w:rPr>
        <w:t>Предоставление</w:t>
      </w:r>
      <w:r w:rsidRPr="00C8143F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FB61EC" w:rsidRPr="00C8143F">
        <w:rPr>
          <w:rFonts w:ascii="Times New Roman" w:hAnsi="Times New Roman" w:cs="Times New Roman"/>
          <w:sz w:val="24"/>
          <w:szCs w:val="24"/>
        </w:rPr>
        <w:t>я</w:t>
      </w:r>
      <w:r w:rsidRPr="00C8143F">
        <w:rPr>
          <w:rFonts w:ascii="Times New Roman" w:hAnsi="Times New Roman" w:cs="Times New Roman"/>
          <w:sz w:val="24"/>
          <w:szCs w:val="24"/>
        </w:rPr>
        <w:t xml:space="preserve"> на</w:t>
      </w:r>
      <w:r w:rsidR="00FB61EC" w:rsidRPr="00C8143F">
        <w:rPr>
          <w:rFonts w:ascii="Times New Roman" w:hAnsi="Times New Roman" w:cs="Times New Roman"/>
          <w:sz w:val="24"/>
          <w:szCs w:val="24"/>
        </w:rPr>
        <w:t xml:space="preserve"> осуществлен</w:t>
      </w:r>
      <w:r w:rsidR="000A566C" w:rsidRPr="00C8143F">
        <w:rPr>
          <w:rFonts w:ascii="Times New Roman" w:hAnsi="Times New Roman" w:cs="Times New Roman"/>
          <w:sz w:val="24"/>
          <w:szCs w:val="24"/>
        </w:rPr>
        <w:t xml:space="preserve">ие земляных работ на территории </w:t>
      </w:r>
      <w:r w:rsidR="009A0C89" w:rsidRPr="00C8143F">
        <w:rPr>
          <w:rFonts w:ascii="Times New Roman" w:hAnsi="Times New Roman" w:cs="Times New Roman"/>
          <w:sz w:val="24"/>
          <w:szCs w:val="24"/>
        </w:rPr>
        <w:t>городского</w:t>
      </w:r>
      <w:r w:rsidR="000A566C" w:rsidRPr="00C8143F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606B7F" w:rsidRPr="00C8143F">
        <w:rPr>
          <w:rFonts w:ascii="Times New Roman" w:hAnsi="Times New Roman" w:cs="Times New Roman"/>
          <w:sz w:val="24"/>
          <w:szCs w:val="24"/>
        </w:rPr>
        <w:t>Амазарское</w:t>
      </w:r>
      <w:r w:rsidR="000A566C" w:rsidRPr="00C8143F">
        <w:rPr>
          <w:rFonts w:ascii="Times New Roman" w:hAnsi="Times New Roman" w:cs="Times New Roman"/>
          <w:sz w:val="24"/>
          <w:szCs w:val="24"/>
        </w:rPr>
        <w:t>».</w:t>
      </w:r>
    </w:p>
    <w:p w:rsidR="000A566C" w:rsidRPr="00C8143F" w:rsidRDefault="000A566C" w:rsidP="000A566C">
      <w:pPr>
        <w:pStyle w:val="ConsPlusTitle"/>
        <w:widowControl/>
        <w:numPr>
          <w:ilvl w:val="0"/>
          <w:numId w:val="18"/>
        </w:numPr>
        <w:ind w:left="0" w:firstLine="567"/>
        <w:contextualSpacing/>
        <w:mirrorIndents/>
        <w:jc w:val="both"/>
        <w:rPr>
          <w:b w:val="0"/>
          <w:color w:val="FF0000"/>
          <w:sz w:val="24"/>
          <w:szCs w:val="24"/>
        </w:rPr>
      </w:pPr>
      <w:r w:rsidRPr="00C8143F">
        <w:rPr>
          <w:b w:val="0"/>
          <w:sz w:val="24"/>
          <w:szCs w:val="24"/>
        </w:rPr>
        <w:t>Признать утратившим силу</w:t>
      </w:r>
      <w:r w:rsidR="004A55D9" w:rsidRPr="00C8143F">
        <w:rPr>
          <w:b w:val="0"/>
          <w:sz w:val="24"/>
          <w:szCs w:val="24"/>
        </w:rPr>
        <w:t xml:space="preserve"> постановление администрации городского поселения «Амазарское» № 84 от «03»</w:t>
      </w:r>
      <w:r w:rsidR="00CD0C9A" w:rsidRPr="00C8143F">
        <w:rPr>
          <w:b w:val="0"/>
          <w:sz w:val="24"/>
          <w:szCs w:val="24"/>
        </w:rPr>
        <w:t xml:space="preserve"> апреля 2019 года «</w:t>
      </w:r>
      <w:r w:rsidR="00CD0C9A" w:rsidRPr="00C8143F">
        <w:rPr>
          <w:b w:val="0"/>
          <w:spacing w:val="2"/>
          <w:sz w:val="24"/>
          <w:szCs w:val="24"/>
          <w:shd w:val="clear" w:color="auto" w:fill="FFFFFF"/>
        </w:rPr>
        <w:t xml:space="preserve">Об утверждении административного регламента по предоставлению муниципальной услуги </w:t>
      </w:r>
      <w:r w:rsidR="00CD0C9A" w:rsidRPr="00C8143F">
        <w:rPr>
          <w:b w:val="0"/>
          <w:sz w:val="24"/>
          <w:szCs w:val="24"/>
        </w:rPr>
        <w:t xml:space="preserve">«Предоставление разрешения на осуществление земляных работ </w:t>
      </w:r>
      <w:r w:rsidR="00CD0C9A" w:rsidRPr="00C8143F">
        <w:rPr>
          <w:b w:val="0"/>
          <w:spacing w:val="2"/>
          <w:sz w:val="24"/>
          <w:szCs w:val="24"/>
          <w:shd w:val="clear" w:color="auto" w:fill="FFFFFF"/>
        </w:rPr>
        <w:t>на территории городского поселения «Амазарское»».</w:t>
      </w:r>
    </w:p>
    <w:p w:rsidR="000A566C" w:rsidRPr="00C8143F" w:rsidRDefault="000A566C" w:rsidP="000A566C">
      <w:pPr>
        <w:pStyle w:val="ConsPlusTitle"/>
        <w:widowControl/>
        <w:numPr>
          <w:ilvl w:val="0"/>
          <w:numId w:val="18"/>
        </w:numPr>
        <w:ind w:left="0" w:firstLine="567"/>
        <w:contextualSpacing/>
        <w:mirrorIndents/>
        <w:jc w:val="both"/>
        <w:rPr>
          <w:b w:val="0"/>
          <w:color w:val="FF0000"/>
          <w:sz w:val="24"/>
          <w:szCs w:val="24"/>
        </w:rPr>
      </w:pPr>
      <w:r w:rsidRPr="00C8143F">
        <w:rPr>
          <w:b w:val="0"/>
          <w:sz w:val="24"/>
          <w:szCs w:val="24"/>
        </w:rPr>
        <w:t>Настоящее постановление вступает в силу на следующий день после дня официального опубликования (обнародования).</w:t>
      </w:r>
    </w:p>
    <w:p w:rsidR="004A55D9" w:rsidRPr="00C8143F" w:rsidRDefault="000A566C" w:rsidP="000A566C">
      <w:pPr>
        <w:autoSpaceDE w:val="0"/>
        <w:autoSpaceDN w:val="0"/>
        <w:adjustRightInd w:val="0"/>
        <w:jc w:val="both"/>
        <w:rPr>
          <w:rStyle w:val="a4"/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 xml:space="preserve">          4. Опубликовать (обнародовать)  настоящее постановление   на информационном  стенде администрации  </w:t>
      </w:r>
      <w:r w:rsidR="009A0C89" w:rsidRPr="00C8143F">
        <w:rPr>
          <w:rFonts w:ascii="Times New Roman" w:hAnsi="Times New Roman"/>
          <w:sz w:val="24"/>
          <w:szCs w:val="24"/>
        </w:rPr>
        <w:t>городского</w:t>
      </w:r>
      <w:r w:rsidRPr="00C8143F">
        <w:rPr>
          <w:rFonts w:ascii="Times New Roman" w:hAnsi="Times New Roman"/>
          <w:sz w:val="24"/>
          <w:szCs w:val="24"/>
        </w:rPr>
        <w:t xml:space="preserve"> поселения «</w:t>
      </w:r>
      <w:r w:rsidR="00606B7F" w:rsidRPr="00C8143F">
        <w:rPr>
          <w:rFonts w:ascii="Times New Roman" w:hAnsi="Times New Roman"/>
          <w:sz w:val="24"/>
          <w:szCs w:val="24"/>
        </w:rPr>
        <w:t>Амазарское</w:t>
      </w:r>
      <w:r w:rsidRPr="00C8143F">
        <w:rPr>
          <w:rFonts w:ascii="Times New Roman" w:hAnsi="Times New Roman"/>
          <w:sz w:val="24"/>
          <w:szCs w:val="24"/>
        </w:rPr>
        <w:t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</w:t>
      </w:r>
      <w:r w:rsidR="004A55D9" w:rsidRPr="00C8143F">
        <w:rPr>
          <w:rFonts w:ascii="Times New Roman" w:hAnsi="Times New Roman"/>
          <w:sz w:val="24"/>
          <w:szCs w:val="24"/>
        </w:rPr>
        <w:fldChar w:fldCharType="begin"/>
      </w:r>
      <w:r w:rsidR="005556B0">
        <w:rPr>
          <w:rFonts w:ascii="Times New Roman" w:hAnsi="Times New Roman"/>
          <w:sz w:val="24"/>
          <w:szCs w:val="24"/>
        </w:rPr>
        <w:instrText>HYPERLINK "C:\\Users\\ADMIN\\AppData\\Local\\Temp\\Rar$DIa7656.1681\\: http:\\mogocha.75.ru"</w:instrText>
      </w:r>
      <w:r w:rsidR="005556B0" w:rsidRPr="00C8143F">
        <w:rPr>
          <w:rFonts w:ascii="Times New Roman" w:hAnsi="Times New Roman"/>
          <w:sz w:val="24"/>
          <w:szCs w:val="24"/>
        </w:rPr>
      </w:r>
      <w:r w:rsidR="004A55D9" w:rsidRPr="00C8143F">
        <w:rPr>
          <w:rFonts w:ascii="Times New Roman" w:hAnsi="Times New Roman"/>
          <w:sz w:val="24"/>
          <w:szCs w:val="24"/>
        </w:rPr>
        <w:fldChar w:fldCharType="separate"/>
      </w:r>
      <w:r w:rsidR="004A55D9" w:rsidRPr="00C8143F">
        <w:rPr>
          <w:rStyle w:val="a4"/>
          <w:rFonts w:ascii="Times New Roman" w:hAnsi="Times New Roman"/>
          <w:sz w:val="24"/>
          <w:szCs w:val="24"/>
        </w:rPr>
        <w:t>: http://mogocha.75.ru .</w:t>
      </w:r>
    </w:p>
    <w:p w:rsidR="00C8143F" w:rsidRDefault="004A55D9" w:rsidP="0060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</w:rPr>
        <w:fldChar w:fldCharType="end"/>
      </w:r>
      <w:r w:rsidR="00606B7F" w:rsidRPr="00C8143F">
        <w:rPr>
          <w:rFonts w:ascii="Times New Roman" w:hAnsi="Times New Roman"/>
          <w:sz w:val="24"/>
          <w:szCs w:val="24"/>
        </w:rPr>
        <w:t xml:space="preserve"> </w:t>
      </w:r>
      <w:r w:rsidR="00606B7F" w:rsidRPr="00C814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143F" w:rsidRDefault="00C8143F" w:rsidP="0060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143F" w:rsidRDefault="00C8143F" w:rsidP="0060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6B7F" w:rsidRPr="00C8143F" w:rsidRDefault="00606B7F" w:rsidP="0060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Глава городского поселения</w:t>
      </w:r>
    </w:p>
    <w:p w:rsidR="00606B7F" w:rsidRPr="00C8143F" w:rsidRDefault="00606B7F" w:rsidP="00606B7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«Амазарское»                                                                                         </w:t>
      </w:r>
      <w:r w:rsidR="00C8143F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8143F">
        <w:rPr>
          <w:rFonts w:ascii="Times New Roman" w:hAnsi="Times New Roman"/>
          <w:sz w:val="24"/>
          <w:szCs w:val="24"/>
          <w:lang w:eastAsia="ru-RU"/>
        </w:rPr>
        <w:t>Котлузаманов А.Р.</w:t>
      </w:r>
    </w:p>
    <w:p w:rsidR="00606B7F" w:rsidRPr="00C8143F" w:rsidRDefault="00606B7F" w:rsidP="00606B7F">
      <w:pPr>
        <w:pStyle w:val="ConsPlusTitle"/>
        <w:widowControl/>
        <w:mirrorIndents/>
        <w:jc w:val="both"/>
        <w:rPr>
          <w:sz w:val="24"/>
          <w:szCs w:val="24"/>
        </w:rPr>
      </w:pPr>
    </w:p>
    <w:p w:rsidR="009A0C89" w:rsidRPr="00C8143F" w:rsidRDefault="009A0C89" w:rsidP="00606B7F">
      <w:pPr>
        <w:tabs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06B7F" w:rsidRPr="00C8143F" w:rsidRDefault="00606B7F" w:rsidP="00606B7F">
      <w:pPr>
        <w:tabs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06B7F" w:rsidRPr="00C8143F" w:rsidRDefault="00606B7F" w:rsidP="00606B7F">
      <w:pPr>
        <w:tabs>
          <w:tab w:val="center" w:pos="467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A0C89" w:rsidRDefault="009A0C89" w:rsidP="009A0C8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C8143F" w:rsidRPr="00C8143F" w:rsidRDefault="00C8143F" w:rsidP="009A0C89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9A0C89" w:rsidRPr="00C8143F" w:rsidRDefault="009A0C89" w:rsidP="009A0C89">
      <w:pPr>
        <w:tabs>
          <w:tab w:val="left" w:pos="87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9A0C89" w:rsidRPr="00C8143F" w:rsidRDefault="009A0C89" w:rsidP="009A0C89">
      <w:pPr>
        <w:tabs>
          <w:tab w:val="left" w:pos="87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Pr="00C8143F">
        <w:rPr>
          <w:rFonts w:ascii="Times New Roman" w:hAnsi="Times New Roman"/>
          <w:sz w:val="24"/>
          <w:szCs w:val="24"/>
        </w:rPr>
        <w:t>Утвержден</w:t>
      </w:r>
    </w:p>
    <w:p w:rsidR="009A0C89" w:rsidRPr="00C8143F" w:rsidRDefault="009A0C89" w:rsidP="009A0C89">
      <w:pPr>
        <w:tabs>
          <w:tab w:val="left" w:pos="87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Постановлением администрации</w:t>
      </w:r>
    </w:p>
    <w:p w:rsidR="009A0C89" w:rsidRPr="00C8143F" w:rsidRDefault="009A0C89" w:rsidP="009A0C89">
      <w:pPr>
        <w:tabs>
          <w:tab w:val="left" w:pos="64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ab/>
        <w:t>городского поселения «</w:t>
      </w:r>
      <w:r w:rsidR="00606B7F" w:rsidRPr="00C8143F">
        <w:rPr>
          <w:rFonts w:ascii="Times New Roman" w:hAnsi="Times New Roman"/>
          <w:sz w:val="24"/>
          <w:szCs w:val="24"/>
        </w:rPr>
        <w:t>Амазарское</w:t>
      </w:r>
      <w:r w:rsidRPr="00C8143F">
        <w:rPr>
          <w:rFonts w:ascii="Times New Roman" w:hAnsi="Times New Roman"/>
          <w:sz w:val="24"/>
          <w:szCs w:val="24"/>
        </w:rPr>
        <w:t>»</w:t>
      </w:r>
    </w:p>
    <w:p w:rsidR="009A0C89" w:rsidRPr="00C8143F" w:rsidRDefault="009A0C89" w:rsidP="009A0C89">
      <w:pPr>
        <w:pStyle w:val="ConsPlusTitle"/>
        <w:widowControl/>
        <w:tabs>
          <w:tab w:val="left" w:pos="6468"/>
        </w:tabs>
        <w:ind w:firstLine="567"/>
        <w:contextualSpacing/>
        <w:mirrorIndents/>
        <w:rPr>
          <w:b w:val="0"/>
          <w:bCs w:val="0"/>
          <w:sz w:val="24"/>
          <w:szCs w:val="24"/>
        </w:rPr>
      </w:pPr>
      <w:r w:rsidRPr="00C8143F">
        <w:rPr>
          <w:bCs w:val="0"/>
          <w:sz w:val="24"/>
          <w:szCs w:val="24"/>
        </w:rPr>
        <w:tab/>
      </w:r>
      <w:r w:rsidR="00CD0C9A" w:rsidRPr="00C8143F">
        <w:rPr>
          <w:b w:val="0"/>
          <w:bCs w:val="0"/>
          <w:sz w:val="24"/>
          <w:szCs w:val="24"/>
        </w:rPr>
        <w:t>№ 180 от «29</w:t>
      </w:r>
      <w:r w:rsidRPr="00C8143F">
        <w:rPr>
          <w:b w:val="0"/>
          <w:bCs w:val="0"/>
          <w:sz w:val="24"/>
          <w:szCs w:val="24"/>
        </w:rPr>
        <w:t>» ноября 2022 года</w:t>
      </w:r>
    </w:p>
    <w:p w:rsidR="009A0C89" w:rsidRPr="00C8143F" w:rsidRDefault="009A0C89" w:rsidP="004940CD">
      <w:pPr>
        <w:pStyle w:val="ConsPlusTitle"/>
        <w:widowControl/>
        <w:ind w:firstLine="567"/>
        <w:contextualSpacing/>
        <w:mirrorIndents/>
        <w:jc w:val="center"/>
        <w:rPr>
          <w:bCs w:val="0"/>
          <w:sz w:val="24"/>
          <w:szCs w:val="24"/>
        </w:rPr>
      </w:pPr>
    </w:p>
    <w:p w:rsidR="009A0C89" w:rsidRPr="00C8143F" w:rsidRDefault="009A0C89" w:rsidP="004940CD">
      <w:pPr>
        <w:pStyle w:val="ConsPlusTitle"/>
        <w:widowControl/>
        <w:ind w:firstLine="567"/>
        <w:contextualSpacing/>
        <w:mirrorIndents/>
        <w:jc w:val="center"/>
        <w:rPr>
          <w:bCs w:val="0"/>
          <w:sz w:val="24"/>
          <w:szCs w:val="24"/>
        </w:rPr>
      </w:pPr>
    </w:p>
    <w:p w:rsidR="000A566C" w:rsidRPr="00C8143F" w:rsidRDefault="002656CA" w:rsidP="004940CD">
      <w:pPr>
        <w:pStyle w:val="ConsPlusTitle"/>
        <w:widowControl/>
        <w:ind w:firstLine="567"/>
        <w:contextualSpacing/>
        <w:mirrorIndents/>
        <w:jc w:val="center"/>
        <w:rPr>
          <w:bCs w:val="0"/>
          <w:sz w:val="24"/>
          <w:szCs w:val="24"/>
        </w:rPr>
      </w:pPr>
      <w:r w:rsidRPr="00C8143F">
        <w:rPr>
          <w:bCs w:val="0"/>
          <w:sz w:val="24"/>
          <w:szCs w:val="24"/>
        </w:rPr>
        <w:t xml:space="preserve">Административный регламент </w:t>
      </w:r>
    </w:p>
    <w:p w:rsidR="002656CA" w:rsidRPr="00C8143F" w:rsidRDefault="002656CA" w:rsidP="004940CD">
      <w:pPr>
        <w:pStyle w:val="ConsPlusTitle"/>
        <w:widowControl/>
        <w:ind w:firstLine="567"/>
        <w:contextualSpacing/>
        <w:mirrorIndents/>
        <w:jc w:val="center"/>
        <w:rPr>
          <w:bCs w:val="0"/>
          <w:sz w:val="24"/>
          <w:szCs w:val="24"/>
        </w:rPr>
      </w:pPr>
      <w:r w:rsidRPr="00C8143F">
        <w:rPr>
          <w:bCs w:val="0"/>
          <w:sz w:val="24"/>
          <w:szCs w:val="24"/>
        </w:rPr>
        <w:t>по предоставлению муниципальной услуги «</w:t>
      </w:r>
      <w:r w:rsidR="00FB61EC" w:rsidRPr="00C8143F">
        <w:rPr>
          <w:bCs w:val="0"/>
          <w:sz w:val="24"/>
          <w:szCs w:val="24"/>
        </w:rPr>
        <w:t>Предоставление разрешения на осуществление земляных работ</w:t>
      </w:r>
      <w:r w:rsidR="000A566C" w:rsidRPr="00C8143F">
        <w:rPr>
          <w:bCs w:val="0"/>
          <w:sz w:val="24"/>
          <w:szCs w:val="24"/>
        </w:rPr>
        <w:t xml:space="preserve"> на территории </w:t>
      </w:r>
      <w:r w:rsidR="009A0C89" w:rsidRPr="00C8143F">
        <w:rPr>
          <w:bCs w:val="0"/>
          <w:sz w:val="24"/>
          <w:szCs w:val="24"/>
        </w:rPr>
        <w:t>городского</w:t>
      </w:r>
      <w:r w:rsidR="000A566C" w:rsidRPr="00C8143F">
        <w:rPr>
          <w:bCs w:val="0"/>
          <w:sz w:val="24"/>
          <w:szCs w:val="24"/>
        </w:rPr>
        <w:t xml:space="preserve"> поселения «</w:t>
      </w:r>
      <w:r w:rsidR="00606B7F" w:rsidRPr="00C8143F">
        <w:rPr>
          <w:bCs w:val="0"/>
          <w:sz w:val="24"/>
          <w:szCs w:val="24"/>
        </w:rPr>
        <w:t>Амазарское</w:t>
      </w:r>
      <w:r w:rsidR="000A566C" w:rsidRPr="00C8143F">
        <w:rPr>
          <w:bCs w:val="0"/>
          <w:sz w:val="24"/>
          <w:szCs w:val="24"/>
        </w:rPr>
        <w:t>»</w:t>
      </w:r>
    </w:p>
    <w:p w:rsidR="002656CA" w:rsidRPr="00C8143F" w:rsidRDefault="002656CA" w:rsidP="004940CD">
      <w:pPr>
        <w:pStyle w:val="ConsPlusTitle"/>
        <w:widowControl/>
        <w:ind w:firstLine="567"/>
        <w:contextualSpacing/>
        <w:mirrorIndents/>
        <w:jc w:val="center"/>
        <w:rPr>
          <w:bCs w:val="0"/>
          <w:sz w:val="24"/>
          <w:szCs w:val="24"/>
        </w:rPr>
      </w:pPr>
      <w:bookmarkStart w:id="1" w:name="_Toc121134546"/>
    </w:p>
    <w:p w:rsidR="002656CA" w:rsidRPr="00C8143F" w:rsidRDefault="002656CA" w:rsidP="004940CD">
      <w:pPr>
        <w:pStyle w:val="ConsPlusTitle"/>
        <w:widowControl/>
        <w:ind w:firstLine="567"/>
        <w:contextualSpacing/>
        <w:mirrorIndents/>
        <w:jc w:val="center"/>
        <w:rPr>
          <w:bCs w:val="0"/>
          <w:sz w:val="24"/>
          <w:szCs w:val="24"/>
        </w:rPr>
      </w:pPr>
    </w:p>
    <w:p w:rsidR="002656CA" w:rsidRPr="00C8143F" w:rsidRDefault="00314320" w:rsidP="004940CD">
      <w:pPr>
        <w:pStyle w:val="ConsPlusTitle"/>
        <w:widowControl/>
        <w:numPr>
          <w:ilvl w:val="0"/>
          <w:numId w:val="28"/>
        </w:numPr>
        <w:ind w:left="0" w:firstLine="567"/>
        <w:contextualSpacing/>
        <w:mirrorIndents/>
        <w:jc w:val="center"/>
        <w:rPr>
          <w:sz w:val="24"/>
          <w:szCs w:val="24"/>
        </w:rPr>
      </w:pPr>
      <w:r w:rsidRPr="00C8143F">
        <w:rPr>
          <w:sz w:val="24"/>
          <w:szCs w:val="24"/>
        </w:rPr>
        <w:t>Общие положения</w:t>
      </w:r>
    </w:p>
    <w:p w:rsidR="002656CA" w:rsidRPr="00C8143F" w:rsidRDefault="002656CA" w:rsidP="004940CD">
      <w:pPr>
        <w:spacing w:line="240" w:lineRule="auto"/>
        <w:ind w:firstLine="567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EC304F" w:rsidRPr="00C8143F" w:rsidRDefault="00EC304F" w:rsidP="00EC304F">
      <w:pPr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63"/>
      <w:r w:rsidRPr="00C8143F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  <w:bookmarkEnd w:id="2"/>
    </w:p>
    <w:p w:rsidR="002656CA" w:rsidRPr="00C8143F" w:rsidRDefault="002656CA" w:rsidP="004940CD">
      <w:pPr>
        <w:pStyle w:val="ConsPlusNormal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C8143F">
        <w:rPr>
          <w:rFonts w:ascii="Times New Roman" w:hAnsi="Times New Roman" w:cs="Times New Roman"/>
          <w:sz w:val="24"/>
          <w:szCs w:val="24"/>
        </w:rPr>
        <w:t>1.</w:t>
      </w:r>
      <w:r w:rsidR="00EC304F" w:rsidRPr="00C8143F">
        <w:rPr>
          <w:rFonts w:ascii="Times New Roman" w:hAnsi="Times New Roman" w:cs="Times New Roman"/>
          <w:sz w:val="24"/>
          <w:szCs w:val="24"/>
        </w:rPr>
        <w:t>1.</w:t>
      </w:r>
      <w:r w:rsidRPr="00C8143F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FB61EC" w:rsidRPr="00C8143F">
        <w:rPr>
          <w:rFonts w:ascii="Times New Roman" w:hAnsi="Times New Roman" w:cs="Times New Roman"/>
          <w:sz w:val="24"/>
          <w:szCs w:val="24"/>
        </w:rPr>
        <w:t>Предоставление разрешения на осуществление земляных работ</w:t>
      </w:r>
      <w:r w:rsidR="000A566C" w:rsidRPr="00C8143F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9A0C89" w:rsidRPr="00C8143F">
        <w:rPr>
          <w:rFonts w:ascii="Times New Roman" w:hAnsi="Times New Roman" w:cs="Times New Roman"/>
          <w:sz w:val="24"/>
          <w:szCs w:val="24"/>
        </w:rPr>
        <w:t>городского поселения «</w:t>
      </w:r>
      <w:r w:rsidR="00606B7F" w:rsidRPr="00C8143F">
        <w:rPr>
          <w:rFonts w:ascii="Times New Roman" w:hAnsi="Times New Roman" w:cs="Times New Roman"/>
          <w:sz w:val="24"/>
          <w:szCs w:val="24"/>
        </w:rPr>
        <w:t>Амазарское</w:t>
      </w:r>
      <w:r w:rsidR="000A566C" w:rsidRPr="00C8143F">
        <w:rPr>
          <w:rFonts w:ascii="Times New Roman" w:hAnsi="Times New Roman" w:cs="Times New Roman"/>
          <w:sz w:val="24"/>
          <w:szCs w:val="24"/>
        </w:rPr>
        <w:t>»</w:t>
      </w:r>
      <w:r w:rsidRPr="00C8143F">
        <w:rPr>
          <w:rFonts w:ascii="Times New Roman" w:hAnsi="Times New Roman" w:cs="Times New Roman"/>
          <w:sz w:val="24"/>
          <w:szCs w:val="24"/>
        </w:rPr>
        <w:t xml:space="preserve">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</w:t>
      </w:r>
      <w:r w:rsidR="0041076D" w:rsidRPr="00C8143F">
        <w:rPr>
          <w:rFonts w:ascii="Times New Roman" w:hAnsi="Times New Roman" w:cs="Times New Roman"/>
          <w:sz w:val="24"/>
          <w:szCs w:val="24"/>
        </w:rPr>
        <w:t>осуществление земляных работ</w:t>
      </w:r>
      <w:r w:rsidRPr="00C8143F">
        <w:rPr>
          <w:rFonts w:ascii="Times New Roman" w:hAnsi="Times New Roman" w:cs="Times New Roman"/>
          <w:sz w:val="24"/>
          <w:szCs w:val="24"/>
        </w:rPr>
        <w:t>.</w:t>
      </w:r>
    </w:p>
    <w:p w:rsidR="00ED35D6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</w:rPr>
        <w:t>1.</w:t>
      </w:r>
      <w:r w:rsidR="002656CA" w:rsidRPr="00C8143F">
        <w:rPr>
          <w:rFonts w:ascii="Times New Roman" w:hAnsi="Times New Roman"/>
          <w:sz w:val="24"/>
          <w:szCs w:val="24"/>
        </w:rPr>
        <w:t xml:space="preserve">2.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регулирует отношения, возникающие в связи с подготовкой и выдачей разрешений на </w:t>
      </w:r>
      <w:r w:rsidR="0041076D" w:rsidRPr="00C8143F">
        <w:rPr>
          <w:rFonts w:ascii="Times New Roman" w:hAnsi="Times New Roman"/>
          <w:sz w:val="24"/>
          <w:szCs w:val="24"/>
        </w:rPr>
        <w:t>осуществление земляных работ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</w:t>
      </w:r>
    </w:p>
    <w:p w:rsidR="00EC304F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04F" w:rsidRPr="00C8143F" w:rsidRDefault="00EC304F" w:rsidP="00EC304F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EC304F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6CA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1.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3. Заявителями на предоставление муниципальной услуги являются  физические и 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</w:t>
      </w:r>
      <w:r w:rsidR="00BD4033" w:rsidRPr="00C8143F">
        <w:rPr>
          <w:rFonts w:ascii="Times New Roman" w:hAnsi="Times New Roman"/>
          <w:sz w:val="24"/>
          <w:szCs w:val="24"/>
          <w:lang w:eastAsia="ru-RU"/>
        </w:rPr>
        <w:t>проведением земляных работ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(далее – заявитель)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</w:t>
      </w:r>
    </w:p>
    <w:p w:rsidR="002656CA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1.4. Интересы заявителей, указанных в пункте 1.3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C304F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04F" w:rsidRPr="00C8143F" w:rsidRDefault="00EC304F" w:rsidP="00EC304F">
      <w:pPr>
        <w:pStyle w:val="13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bookmarkStart w:id="3" w:name="bookmark65"/>
      <w:r w:rsidRPr="00C8143F">
        <w:rPr>
          <w:b/>
          <w:sz w:val="24"/>
          <w:szCs w:val="24"/>
        </w:rPr>
        <w:t>Требования к порядку информирования о предоставлении муниципальной услуги</w:t>
      </w:r>
      <w:bookmarkEnd w:id="3"/>
    </w:p>
    <w:p w:rsidR="00EC304F" w:rsidRPr="00C8143F" w:rsidRDefault="00EC304F" w:rsidP="00EC304F">
      <w:pPr>
        <w:pStyle w:val="13"/>
        <w:keepNext/>
        <w:keepLines/>
        <w:shd w:val="clear" w:color="auto" w:fill="auto"/>
        <w:spacing w:line="240" w:lineRule="auto"/>
        <w:ind w:firstLine="709"/>
        <w:jc w:val="left"/>
        <w:rPr>
          <w:sz w:val="24"/>
          <w:szCs w:val="24"/>
        </w:rPr>
      </w:pPr>
    </w:p>
    <w:p w:rsidR="00EC304F" w:rsidRPr="00C8143F" w:rsidRDefault="00EC304F" w:rsidP="00EC304F">
      <w:pPr>
        <w:pStyle w:val="8"/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специалистом </w:t>
      </w:r>
      <w:r w:rsidR="000A566C" w:rsidRPr="00C8143F">
        <w:rPr>
          <w:color w:val="000000" w:themeColor="text1"/>
          <w:sz w:val="24"/>
          <w:szCs w:val="24"/>
        </w:rPr>
        <w:t xml:space="preserve">администрации </w:t>
      </w:r>
      <w:r w:rsidR="009A0C89" w:rsidRPr="00C8143F">
        <w:rPr>
          <w:color w:val="000000" w:themeColor="text1"/>
          <w:sz w:val="24"/>
          <w:szCs w:val="24"/>
        </w:rPr>
        <w:t>городского</w:t>
      </w:r>
      <w:r w:rsidR="000A566C" w:rsidRPr="00C8143F">
        <w:rPr>
          <w:color w:val="000000" w:themeColor="text1"/>
          <w:sz w:val="24"/>
          <w:szCs w:val="24"/>
        </w:rPr>
        <w:t xml:space="preserve"> поселения «</w:t>
      </w:r>
      <w:r w:rsidR="00606B7F" w:rsidRPr="00C8143F">
        <w:rPr>
          <w:color w:val="000000" w:themeColor="text1"/>
          <w:sz w:val="24"/>
          <w:szCs w:val="24"/>
        </w:rPr>
        <w:t>Амазарское</w:t>
      </w:r>
      <w:r w:rsidR="000A566C" w:rsidRPr="00C8143F">
        <w:rPr>
          <w:color w:val="000000" w:themeColor="text1"/>
          <w:sz w:val="24"/>
          <w:szCs w:val="24"/>
        </w:rPr>
        <w:t>»</w:t>
      </w:r>
      <w:r w:rsidRPr="00C8143F">
        <w:rPr>
          <w:sz w:val="24"/>
          <w:szCs w:val="24"/>
        </w:rPr>
        <w:t xml:space="preserve"> при непосредственном обращении заявителя или его представителя </w:t>
      </w:r>
      <w:r w:rsidRPr="00C8143F">
        <w:rPr>
          <w:color w:val="000000" w:themeColor="text1"/>
          <w:sz w:val="24"/>
          <w:szCs w:val="24"/>
        </w:rPr>
        <w:t>в ад</w:t>
      </w:r>
      <w:r w:rsidR="000A566C" w:rsidRPr="00C8143F">
        <w:rPr>
          <w:color w:val="000000" w:themeColor="text1"/>
          <w:sz w:val="24"/>
          <w:szCs w:val="24"/>
        </w:rPr>
        <w:t xml:space="preserve">министрацию </w:t>
      </w:r>
      <w:r w:rsidR="009A0C89" w:rsidRPr="00C8143F">
        <w:rPr>
          <w:color w:val="000000" w:themeColor="text1"/>
          <w:sz w:val="24"/>
          <w:szCs w:val="24"/>
        </w:rPr>
        <w:t>городского</w:t>
      </w:r>
      <w:r w:rsidR="000A566C" w:rsidRPr="00C8143F">
        <w:rPr>
          <w:color w:val="000000" w:themeColor="text1"/>
          <w:sz w:val="24"/>
          <w:szCs w:val="24"/>
        </w:rPr>
        <w:t xml:space="preserve"> поселения «</w:t>
      </w:r>
      <w:r w:rsidR="00606B7F" w:rsidRPr="00C8143F">
        <w:rPr>
          <w:color w:val="000000" w:themeColor="text1"/>
          <w:sz w:val="24"/>
          <w:szCs w:val="24"/>
        </w:rPr>
        <w:t>Амазарское</w:t>
      </w:r>
      <w:r w:rsidR="000A566C" w:rsidRPr="00C8143F">
        <w:rPr>
          <w:color w:val="000000" w:themeColor="text1"/>
          <w:sz w:val="24"/>
          <w:szCs w:val="24"/>
        </w:rPr>
        <w:t xml:space="preserve">» </w:t>
      </w:r>
      <w:r w:rsidRPr="00C8143F">
        <w:rPr>
          <w:sz w:val="24"/>
          <w:szCs w:val="24"/>
        </w:rPr>
        <w:t xml:space="preserve">или посредством телефонной связи, в том числе путем размещения на официальном сайте </w:t>
      </w:r>
      <w:r w:rsidR="000A566C" w:rsidRPr="00C8143F">
        <w:rPr>
          <w:color w:val="000000" w:themeColor="text1"/>
          <w:sz w:val="24"/>
          <w:szCs w:val="24"/>
        </w:rPr>
        <w:t xml:space="preserve">администрации муниципального района «Молгочинский район» </w:t>
      </w:r>
      <w:r w:rsidRPr="00C8143F">
        <w:rPr>
          <w:sz w:val="24"/>
          <w:szCs w:val="24"/>
        </w:rPr>
        <w:t xml:space="preserve">в информационно-телекоммуникационной сети «Интернет» </w:t>
      </w:r>
      <w:r w:rsidR="000A566C" w:rsidRPr="00C8143F">
        <w:rPr>
          <w:sz w:val="24"/>
          <w:szCs w:val="24"/>
        </w:rPr>
        <w:t xml:space="preserve">http:mogocha.75.ru </w:t>
      </w:r>
      <w:r w:rsidRPr="00C8143F">
        <w:rPr>
          <w:sz w:val="24"/>
          <w:szCs w:val="24"/>
        </w:rPr>
        <w:t xml:space="preserve">(далее - </w:t>
      </w:r>
      <w:r w:rsidRPr="00C8143F">
        <w:rPr>
          <w:color w:val="000000" w:themeColor="text1"/>
          <w:sz w:val="24"/>
          <w:szCs w:val="24"/>
        </w:rPr>
        <w:t>официальный сайт уполномоченного органа</w:t>
      </w:r>
      <w:r w:rsidRPr="00C8143F">
        <w:rPr>
          <w:sz w:val="24"/>
          <w:szCs w:val="24"/>
        </w:rPr>
        <w:t>);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- ЕПГУ);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путем размещения на информационном стенде в помещении администра</w:t>
      </w:r>
      <w:r w:rsidR="000A566C" w:rsidRPr="00C8143F">
        <w:rPr>
          <w:sz w:val="24"/>
          <w:szCs w:val="24"/>
        </w:rPr>
        <w:t xml:space="preserve">ции </w:t>
      </w:r>
      <w:r w:rsidR="009A0C89" w:rsidRPr="00C8143F">
        <w:rPr>
          <w:sz w:val="24"/>
          <w:szCs w:val="24"/>
        </w:rPr>
        <w:t>городского</w:t>
      </w:r>
      <w:r w:rsidR="000A566C" w:rsidRPr="00C8143F">
        <w:rPr>
          <w:sz w:val="24"/>
          <w:szCs w:val="24"/>
        </w:rPr>
        <w:t xml:space="preserve"> поселения «</w:t>
      </w:r>
      <w:r w:rsidR="00606B7F" w:rsidRPr="00C8143F">
        <w:rPr>
          <w:sz w:val="24"/>
          <w:szCs w:val="24"/>
        </w:rPr>
        <w:t>Амазарское</w:t>
      </w:r>
      <w:r w:rsidR="000A566C" w:rsidRPr="00C8143F">
        <w:rPr>
          <w:sz w:val="24"/>
          <w:szCs w:val="24"/>
        </w:rPr>
        <w:t>»</w:t>
      </w:r>
      <w:r w:rsidRPr="00C8143F">
        <w:rPr>
          <w:sz w:val="24"/>
          <w:szCs w:val="24"/>
        </w:rPr>
        <w:t>, в информационных материалах (брошюры, буклеты, листовки, памятки);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посредством ответов на письменные обращения;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сотрудником отдела многофункционального центра в соответствии с пунктом 6.3 настоящего административного регламента.</w:t>
      </w:r>
    </w:p>
    <w:p w:rsidR="00EC304F" w:rsidRPr="00C8143F" w:rsidRDefault="00EC304F" w:rsidP="00EC304F">
      <w:pPr>
        <w:pStyle w:val="8"/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1.6. Ответ на телефонный звонок должен содержать информацию о наименовании органа, в который обратился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</w:t>
      </w:r>
      <w:r w:rsidRPr="00C8143F">
        <w:rPr>
          <w:sz w:val="24"/>
          <w:szCs w:val="24"/>
        </w:rPr>
        <w:lastRenderedPageBreak/>
        <w:t>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EC304F" w:rsidRPr="00C8143F" w:rsidRDefault="00EC304F" w:rsidP="00EC304F">
      <w:pPr>
        <w:pStyle w:val="8"/>
        <w:shd w:val="clear" w:color="auto" w:fill="auto"/>
        <w:tabs>
          <w:tab w:val="left" w:pos="1498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1.7. 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EC304F" w:rsidRPr="00C8143F" w:rsidRDefault="00EC304F" w:rsidP="00EC304F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1.8. Справочная информация о местонахождении, графике работы, контактных телефонах </w:t>
      </w:r>
      <w:r w:rsidRPr="00C8143F">
        <w:rPr>
          <w:color w:val="000000" w:themeColor="text1"/>
          <w:sz w:val="24"/>
          <w:szCs w:val="24"/>
        </w:rPr>
        <w:t>уполномоченного органа</w:t>
      </w:r>
      <w:r w:rsidRPr="00C8143F">
        <w:rPr>
          <w:sz w:val="24"/>
          <w:szCs w:val="24"/>
        </w:rPr>
        <w:t xml:space="preserve">, адресе электронной почты </w:t>
      </w:r>
      <w:r w:rsidRPr="00C8143F">
        <w:rPr>
          <w:color w:val="000000" w:themeColor="text1"/>
          <w:sz w:val="24"/>
          <w:szCs w:val="24"/>
        </w:rPr>
        <w:t>уполномоченного органа размещена на официальн</w:t>
      </w:r>
      <w:r w:rsidR="000A566C" w:rsidRPr="00C8143F">
        <w:rPr>
          <w:color w:val="000000" w:themeColor="text1"/>
          <w:sz w:val="24"/>
          <w:szCs w:val="24"/>
        </w:rPr>
        <w:t xml:space="preserve">ом сайте уполномоченного органа администрации муниципального района «Могочинский район» </w:t>
      </w:r>
      <w:hyperlink r:id="rId10" w:history="1">
        <w:r w:rsidR="000A566C" w:rsidRPr="00C8143F">
          <w:rPr>
            <w:sz w:val="24"/>
            <w:szCs w:val="24"/>
          </w:rPr>
          <w:t>http:</w:t>
        </w:r>
      </w:hyperlink>
      <w:r w:rsidR="000A566C" w:rsidRPr="00C8143F">
        <w:rPr>
          <w:sz w:val="24"/>
          <w:szCs w:val="24"/>
        </w:rPr>
        <w:t>mogocha.75.ru</w:t>
      </w:r>
      <w:r w:rsidRPr="00C8143F">
        <w:rPr>
          <w:color w:val="000000" w:themeColor="text1"/>
          <w:sz w:val="24"/>
          <w:szCs w:val="24"/>
        </w:rPr>
        <w:t>,</w:t>
      </w:r>
      <w:r w:rsidRPr="00C8143F">
        <w:rPr>
          <w:sz w:val="24"/>
          <w:szCs w:val="24"/>
        </w:rPr>
        <w:t xml:space="preserve"> ЕПГУ.</w:t>
      </w:r>
    </w:p>
    <w:p w:rsidR="00EC304F" w:rsidRPr="00C8143F" w:rsidRDefault="00EC304F" w:rsidP="00EC304F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</w:rPr>
        <w:t>1.9. Справочная информация о местонахождении, графике работы, контактных телефонах многофункционального центра (далее - МФЦ), адресе электронной почты МФЦ размещена на официальном сайте МФЦ.</w:t>
      </w:r>
    </w:p>
    <w:p w:rsidR="00EC304F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04F" w:rsidRPr="00C8143F" w:rsidRDefault="00EC304F" w:rsidP="00EC304F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EC304F" w:rsidRPr="00C8143F" w:rsidRDefault="00EC304F" w:rsidP="00EC304F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C304F" w:rsidRPr="00C8143F" w:rsidRDefault="00EC304F" w:rsidP="00EC304F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EC304F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04F" w:rsidRPr="00C8143F" w:rsidRDefault="00EC304F" w:rsidP="00EC304F">
      <w:pPr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 - «Предоставление разрешения на осуществление земляных работ» (далее – муниципальная услуга).</w:t>
      </w:r>
    </w:p>
    <w:p w:rsidR="00EC304F" w:rsidRPr="00C8143F" w:rsidRDefault="00EC304F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304F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Наименование органа местного самоуправления, предоставляющего муниципальную услугу</w:t>
      </w:r>
    </w:p>
    <w:p w:rsidR="002656CA" w:rsidRPr="00C8143F" w:rsidRDefault="002656CA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2.2.</w:t>
      </w:r>
      <w:r w:rsidRPr="00C8143F">
        <w:rPr>
          <w:rFonts w:ascii="Times New Roman" w:hAnsi="Times New Roman"/>
          <w:sz w:val="24"/>
          <w:szCs w:val="24"/>
          <w:lang w:eastAsia="ru-RU"/>
        </w:rPr>
        <w:tab/>
        <w:t>Муниципальная услуга</w:t>
      </w:r>
      <w:r w:rsidR="000A566C" w:rsidRPr="00C8143F">
        <w:rPr>
          <w:rFonts w:ascii="Times New Roman" w:hAnsi="Times New Roman"/>
          <w:sz w:val="24"/>
          <w:szCs w:val="24"/>
          <w:lang w:eastAsia="ru-RU"/>
        </w:rPr>
        <w:t xml:space="preserve"> предоставляется администрацией </w:t>
      </w:r>
      <w:r w:rsidR="00C8143F" w:rsidRPr="00C8143F">
        <w:rPr>
          <w:rFonts w:ascii="Times New Roman" w:hAnsi="Times New Roman"/>
          <w:sz w:val="24"/>
          <w:szCs w:val="24"/>
          <w:lang w:eastAsia="ru-RU"/>
        </w:rPr>
        <w:t>городского поселения «Амазарское»</w:t>
      </w:r>
      <w:r w:rsidR="000A566C" w:rsidRPr="00C814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143F">
        <w:rPr>
          <w:rFonts w:ascii="Times New Roman" w:hAnsi="Times New Roman"/>
          <w:sz w:val="24"/>
          <w:szCs w:val="24"/>
          <w:lang w:eastAsia="ru-RU"/>
        </w:rPr>
        <w:t>(далее – Уполномоченный орган).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2.3. МФЦ участвует в предоставлении муниципальной услуги в части: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информирования по вопросам предоставления муниципальной услуги;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приема заявлений и документов, необходимых для предоставления муниципальной услуги;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выдачи результата предоставления муниципальной услуги.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2.4. Заявитель вправе подать заявление через МФЦ в соответствии с соглашением о взаимодействии между МФЦ и уполномоченным органом, почтовым отправлением или с помощью ЕПГУ.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2.5.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4459B7" w:rsidRPr="00C8143F" w:rsidRDefault="004459B7" w:rsidP="004459B7">
      <w:pPr>
        <w:pStyle w:val="121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bookmarkStart w:id="4" w:name="bookmark70"/>
      <w:r w:rsidRPr="00C8143F">
        <w:rPr>
          <w:b/>
          <w:sz w:val="24"/>
          <w:szCs w:val="24"/>
        </w:rPr>
        <w:t>Описание результата предоставления муниципальной</w:t>
      </w:r>
      <w:bookmarkStart w:id="5" w:name="bookmark71"/>
      <w:bookmarkEnd w:id="4"/>
      <w:r w:rsidRPr="00C8143F">
        <w:rPr>
          <w:b/>
          <w:sz w:val="24"/>
          <w:szCs w:val="24"/>
        </w:rPr>
        <w:t xml:space="preserve"> услуги</w:t>
      </w:r>
      <w:bookmarkEnd w:id="5"/>
    </w:p>
    <w:p w:rsidR="004459B7" w:rsidRPr="00C8143F" w:rsidRDefault="004459B7" w:rsidP="004459B7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B7" w:rsidRPr="00C8143F" w:rsidRDefault="004459B7" w:rsidP="004459B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2.6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 Результатом предоставления муниципальной услуги является</w:t>
      </w:r>
      <w:r w:rsidRPr="00C8143F">
        <w:rPr>
          <w:rFonts w:ascii="Times New Roman" w:hAnsi="Times New Roman"/>
          <w:sz w:val="24"/>
          <w:szCs w:val="24"/>
          <w:lang w:eastAsia="ru-RU"/>
        </w:rPr>
        <w:t>:</w:t>
      </w:r>
    </w:p>
    <w:p w:rsidR="004459B7" w:rsidRPr="00C8143F" w:rsidRDefault="004459B7" w:rsidP="004459B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1)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выдача разрешения на </w:t>
      </w:r>
      <w:r w:rsidR="00023DBA" w:rsidRPr="00C8143F">
        <w:rPr>
          <w:rFonts w:ascii="Times New Roman" w:hAnsi="Times New Roman"/>
          <w:sz w:val="24"/>
          <w:szCs w:val="24"/>
          <w:lang w:eastAsia="ru-RU"/>
        </w:rPr>
        <w:t>осуществление земляных работ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(по форме, согласно Приложению № 1 к настоящему Административному регламенту);</w:t>
      </w:r>
    </w:p>
    <w:p w:rsidR="002656CA" w:rsidRPr="00C8143F" w:rsidRDefault="004459B7" w:rsidP="004459B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выдача мотивированного отказа в выдаче разрешения на </w:t>
      </w:r>
      <w:r w:rsidR="003F1A0E" w:rsidRPr="00C8143F">
        <w:rPr>
          <w:rFonts w:ascii="Times New Roman" w:hAnsi="Times New Roman"/>
          <w:sz w:val="24"/>
          <w:szCs w:val="24"/>
          <w:lang w:eastAsia="ru-RU"/>
        </w:rPr>
        <w:t>осуществление земляных работ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(по форме, согласно Приложению № 2 к настоящему Административному регламенту);</w:t>
      </w:r>
    </w:p>
    <w:p w:rsidR="004459B7" w:rsidRPr="00C8143F" w:rsidRDefault="004459B7" w:rsidP="004459B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B7" w:rsidRPr="00C8143F" w:rsidRDefault="004459B7" w:rsidP="004459B7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459B7" w:rsidRPr="00C8143F" w:rsidRDefault="004459B7" w:rsidP="004459B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6CA" w:rsidRPr="00C8143F" w:rsidRDefault="004459B7" w:rsidP="004940C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2.7.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Срок предоставления муниципальной услуги составляет не более </w:t>
      </w:r>
      <w:r w:rsidR="007348A5" w:rsidRPr="00C8143F">
        <w:rPr>
          <w:rFonts w:ascii="Times New Roman" w:hAnsi="Times New Roman"/>
          <w:sz w:val="24"/>
          <w:szCs w:val="24"/>
          <w:lang w:eastAsia="ru-RU"/>
        </w:rPr>
        <w:t>20 календарных дней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со дня получения заявления о </w:t>
      </w:r>
      <w:r w:rsidR="007348A5" w:rsidRPr="00C8143F">
        <w:rPr>
          <w:rFonts w:ascii="Times New Roman" w:hAnsi="Times New Roman"/>
          <w:sz w:val="24"/>
          <w:szCs w:val="24"/>
          <w:lang w:eastAsia="ru-RU"/>
        </w:rPr>
        <w:t>предоставлении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разрешения на</w:t>
      </w:r>
      <w:r w:rsidR="007348A5" w:rsidRPr="00C8143F">
        <w:rPr>
          <w:rFonts w:ascii="Times New Roman" w:hAnsi="Times New Roman"/>
          <w:sz w:val="24"/>
          <w:szCs w:val="24"/>
          <w:lang w:eastAsia="ru-RU"/>
        </w:rPr>
        <w:t xml:space="preserve"> осуществление земляных работ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656CA" w:rsidRPr="00C8143F" w:rsidRDefault="004459B7" w:rsidP="004940C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lastRenderedPageBreak/>
        <w:t>2.8.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Сроки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p w:rsidR="004459B7" w:rsidRPr="00C8143F" w:rsidRDefault="004459B7" w:rsidP="004940C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B7" w:rsidRPr="00C8143F" w:rsidRDefault="004459B7" w:rsidP="004459B7">
      <w:pPr>
        <w:pStyle w:val="af4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4459B7" w:rsidRPr="00C8143F" w:rsidRDefault="004459B7" w:rsidP="004940C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:rsidR="002656CA" w:rsidRPr="00C8143F" w:rsidRDefault="004459B7" w:rsidP="004940CD">
      <w:pPr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2.9.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Предоставление муниципальной услуги осуществляется в соответствии с нормативными правовыми актами: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Гражданским кодексом Российской Федерации;</w:t>
      </w:r>
    </w:p>
    <w:p w:rsidR="002656CA" w:rsidRPr="00C8143F" w:rsidRDefault="004459B7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Федеральным законом от 06 апреля 2011 года № 63-ФЗ «Об электронной подписи»  (далее – Федеральный закон от 06 апреля 2011 года № 63-ФЗ);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Федеральным законом от 27 июля 2010 года № 210-ФЗ «Об организации предоставления государственных и муниципальных услуг» (далее - Федеральный закон от 27 июля 2010 года № 210-ФЗ);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Федеральным законом от 27 июля 2006 года № 152-ФЗ «О персональных данных»;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Федеральным законом от 27 июля 2006 года № 149-ФЗ «Об информации, информационных технологиях и о защите информации»;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Федеральным законом от 02 мая 2006 года № 59-ФЗ «О порядке рассмотрения обращений граждан Российской Федерации»;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A0005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 от 07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2656CA" w:rsidRPr="00C8143F" w:rsidRDefault="004459B7" w:rsidP="004940CD">
      <w:pPr>
        <w:tabs>
          <w:tab w:val="left" w:pos="1134"/>
        </w:tabs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иными нормативными правовыми актами Российской Федерации;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Уставом (наименование муниципального образования), принятым решением Совета (наименование муниципального образования) от (указать дату и номер принятия);</w:t>
      </w: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4459B7" w:rsidRPr="00C8143F" w:rsidRDefault="004459B7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2.10.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"Федеральный реестр государственных и муниципальных услуг (функций).</w:t>
      </w:r>
    </w:p>
    <w:p w:rsidR="004459B7" w:rsidRPr="00C8143F" w:rsidRDefault="004459B7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459B7" w:rsidRPr="00C8143F" w:rsidRDefault="004459B7" w:rsidP="004459B7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459B7" w:rsidRPr="00C8143F" w:rsidRDefault="004459B7" w:rsidP="004940CD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4C2E" w:rsidRPr="00C8143F" w:rsidRDefault="004459B7" w:rsidP="00384C2E">
      <w:pPr>
        <w:autoSpaceDE w:val="0"/>
        <w:autoSpaceDN w:val="0"/>
        <w:adjustRightInd w:val="0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2.11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 Для предоставления муниципальной услуги заявитель представляет следующие документы:</w:t>
      </w:r>
    </w:p>
    <w:p w:rsidR="002656CA" w:rsidRPr="00C8143F" w:rsidRDefault="006C0A0E" w:rsidP="00220CA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2.12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8143F">
        <w:rPr>
          <w:rFonts w:ascii="Times New Roman" w:hAnsi="Times New Roman"/>
          <w:sz w:val="24"/>
          <w:szCs w:val="24"/>
          <w:lang w:eastAsia="ru-RU"/>
        </w:rPr>
        <w:t>З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аявление о </w:t>
      </w:r>
      <w:r w:rsidR="004E0D67" w:rsidRPr="00C8143F">
        <w:rPr>
          <w:rFonts w:ascii="Times New Roman" w:hAnsi="Times New Roman"/>
          <w:sz w:val="24"/>
          <w:szCs w:val="24"/>
          <w:lang w:eastAsia="ru-RU"/>
        </w:rPr>
        <w:t>предоставлении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разрешения </w:t>
      </w:r>
      <w:r w:rsidR="004E0D67" w:rsidRPr="00C8143F">
        <w:rPr>
          <w:rFonts w:ascii="Times New Roman" w:hAnsi="Times New Roman"/>
          <w:sz w:val="24"/>
          <w:szCs w:val="24"/>
          <w:lang w:eastAsia="ru-RU"/>
        </w:rPr>
        <w:t xml:space="preserve">на земляные работы 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по форме согласно </w:t>
      </w:r>
      <w:r w:rsidR="004459B7" w:rsidRPr="00C8143F">
        <w:rPr>
          <w:rFonts w:ascii="Times New Roman" w:hAnsi="Times New Roman"/>
          <w:sz w:val="24"/>
          <w:szCs w:val="24"/>
          <w:lang w:eastAsia="ru-RU"/>
        </w:rPr>
        <w:t>П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риложению №</w:t>
      </w:r>
      <w:r w:rsidR="004459B7" w:rsidRPr="00C8143F">
        <w:rPr>
          <w:rFonts w:ascii="Times New Roman" w:hAnsi="Times New Roman"/>
          <w:sz w:val="24"/>
          <w:szCs w:val="24"/>
          <w:lang w:eastAsia="ru-RU"/>
        </w:rPr>
        <w:t xml:space="preserve"> 3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 (далее – Заявление);</w:t>
      </w:r>
    </w:p>
    <w:p w:rsidR="006C0A0E" w:rsidRPr="00C8143F" w:rsidRDefault="006C0A0E" w:rsidP="00220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2.13.К заявлению прилагаются следующие документы:</w:t>
      </w:r>
    </w:p>
    <w:p w:rsidR="002656CA" w:rsidRPr="00C8143F" w:rsidRDefault="006C0A0E" w:rsidP="00220CA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2.13.1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 документ, удостоверяющий личность заявителя или представителя заявителя;</w:t>
      </w:r>
    </w:p>
    <w:p w:rsidR="006C0A0E" w:rsidRPr="00C8143F" w:rsidRDefault="006C0A0E" w:rsidP="00220CA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2.13.2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 доверенность на представление интересов;</w:t>
      </w:r>
    </w:p>
    <w:p w:rsidR="005F7F60" w:rsidRPr="00C8143F" w:rsidRDefault="006C0A0E" w:rsidP="00220CA5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2.13.3. </w:t>
      </w:r>
      <w:r w:rsidR="005F7F60" w:rsidRPr="00C8143F">
        <w:rPr>
          <w:rFonts w:ascii="Times New Roman" w:hAnsi="Times New Roman"/>
          <w:sz w:val="24"/>
          <w:szCs w:val="24"/>
        </w:rPr>
        <w:t>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водо-, тепло-, электро- и газоснабжение, водоотведение, а также линий и сооружений связи.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пользования;</w:t>
      </w:r>
    </w:p>
    <w:p w:rsidR="005F7F60" w:rsidRPr="00C8143F" w:rsidRDefault="006C0A0E" w:rsidP="00220C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2.13.4.</w:t>
      </w:r>
      <w:r w:rsidR="005F7F60" w:rsidRPr="00C8143F">
        <w:rPr>
          <w:rFonts w:ascii="Times New Roman" w:hAnsi="Times New Roman"/>
          <w:sz w:val="24"/>
          <w:szCs w:val="24"/>
        </w:rPr>
        <w:t xml:space="preserve"> выкопировка из карты (схемы) соответствующей территории муниципального образования с указанием точного места проведения земляных работ;</w:t>
      </w:r>
    </w:p>
    <w:p w:rsidR="005F7F60" w:rsidRPr="00C8143F" w:rsidRDefault="006C0A0E" w:rsidP="00220C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2.13.5.</w:t>
      </w:r>
      <w:r w:rsidR="005F7F60" w:rsidRPr="00C8143F">
        <w:rPr>
          <w:rFonts w:ascii="Times New Roman" w:hAnsi="Times New Roman"/>
          <w:sz w:val="24"/>
          <w:szCs w:val="24"/>
        </w:rPr>
        <w:t xml:space="preserve"> копия разрешения на строительство</w:t>
      </w:r>
      <w:r w:rsidR="003F1A0E" w:rsidRPr="00C8143F">
        <w:rPr>
          <w:rFonts w:ascii="Times New Roman" w:hAnsi="Times New Roman"/>
          <w:sz w:val="24"/>
          <w:szCs w:val="24"/>
        </w:rPr>
        <w:t>, в случае осуществления  строительства, реконструкции объекта капитального строительства (линейного объекта)</w:t>
      </w:r>
      <w:r w:rsidR="005F7F60" w:rsidRPr="00C8143F">
        <w:rPr>
          <w:rFonts w:ascii="Times New Roman" w:hAnsi="Times New Roman"/>
          <w:sz w:val="24"/>
          <w:szCs w:val="24"/>
        </w:rPr>
        <w:t>;</w:t>
      </w:r>
    </w:p>
    <w:p w:rsidR="005F7F60" w:rsidRPr="00C8143F" w:rsidRDefault="006C0A0E" w:rsidP="00220C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2.13.6.</w:t>
      </w:r>
      <w:r w:rsidR="005F7F60" w:rsidRPr="00C8143F">
        <w:rPr>
          <w:rFonts w:ascii="Times New Roman" w:hAnsi="Times New Roman"/>
          <w:sz w:val="24"/>
          <w:szCs w:val="24"/>
        </w:rPr>
        <w:t xml:space="preserve"> календарный график проведения работ;</w:t>
      </w:r>
    </w:p>
    <w:p w:rsidR="005F7F60" w:rsidRPr="00C8143F" w:rsidRDefault="006C0A0E" w:rsidP="00220C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2.13.7.</w:t>
      </w:r>
      <w:r w:rsidR="005F7F60" w:rsidRPr="00C8143F">
        <w:rPr>
          <w:rFonts w:ascii="Times New Roman" w:hAnsi="Times New Roman"/>
          <w:sz w:val="24"/>
          <w:szCs w:val="24"/>
        </w:rPr>
        <w:t xml:space="preserve"> письменное гарантийное обязательство восстановления нарушенного благоустройства;</w:t>
      </w:r>
    </w:p>
    <w:p w:rsidR="005F7F60" w:rsidRPr="00C8143F" w:rsidRDefault="006C0A0E" w:rsidP="00220CA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2.13</w:t>
      </w:r>
      <w:r w:rsidR="005F7F60" w:rsidRPr="00C8143F">
        <w:rPr>
          <w:rFonts w:ascii="Times New Roman" w:hAnsi="Times New Roman"/>
          <w:sz w:val="24"/>
          <w:szCs w:val="24"/>
        </w:rPr>
        <w:t>.</w:t>
      </w:r>
      <w:r w:rsidRPr="00C8143F">
        <w:rPr>
          <w:rFonts w:ascii="Times New Roman" w:hAnsi="Times New Roman"/>
          <w:sz w:val="24"/>
          <w:szCs w:val="24"/>
        </w:rPr>
        <w:t>8.</w:t>
      </w:r>
      <w:r w:rsidR="005F7F60" w:rsidRPr="00C8143F">
        <w:rPr>
          <w:rFonts w:ascii="Times New Roman" w:hAnsi="Times New Roman"/>
          <w:sz w:val="24"/>
          <w:szCs w:val="24"/>
        </w:rPr>
        <w:t xml:space="preserve"> приказ о назначении ответственного лица за проведение земляных работ.</w:t>
      </w:r>
    </w:p>
    <w:p w:rsidR="002656CA" w:rsidRPr="00C8143F" w:rsidRDefault="006C0A0E" w:rsidP="00220CA5">
      <w:pPr>
        <w:pStyle w:val="af4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2.14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Документ, указанны</w:t>
      </w:r>
      <w:r w:rsidR="00D807EB" w:rsidRPr="00C8143F">
        <w:rPr>
          <w:rFonts w:ascii="Times New Roman" w:hAnsi="Times New Roman"/>
          <w:sz w:val="24"/>
          <w:szCs w:val="24"/>
          <w:lang w:eastAsia="ru-RU"/>
        </w:rPr>
        <w:t>й</w:t>
      </w:r>
      <w:r w:rsidR="00946ED2" w:rsidRPr="00C8143F">
        <w:rPr>
          <w:rFonts w:ascii="Times New Roman" w:hAnsi="Times New Roman"/>
          <w:sz w:val="24"/>
          <w:szCs w:val="24"/>
          <w:lang w:eastAsia="ru-RU"/>
        </w:rPr>
        <w:t xml:space="preserve"> в пункте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8143F">
        <w:rPr>
          <w:rFonts w:ascii="Times New Roman" w:hAnsi="Times New Roman"/>
          <w:sz w:val="24"/>
          <w:szCs w:val="24"/>
          <w:lang w:eastAsia="ru-RU"/>
        </w:rPr>
        <w:t>2.13.6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настояще</w:t>
      </w:r>
      <w:r w:rsidR="00946ED2" w:rsidRPr="00C8143F">
        <w:rPr>
          <w:rFonts w:ascii="Times New Roman" w:hAnsi="Times New Roman"/>
          <w:sz w:val="24"/>
          <w:szCs w:val="24"/>
          <w:lang w:eastAsia="ru-RU"/>
        </w:rPr>
        <w:t>го административного регламента, направляе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тся заявителем самостоятельно, если указанны</w:t>
      </w:r>
      <w:r w:rsidR="00946ED2" w:rsidRPr="00C8143F">
        <w:rPr>
          <w:rFonts w:ascii="Times New Roman" w:hAnsi="Times New Roman"/>
          <w:sz w:val="24"/>
          <w:szCs w:val="24"/>
          <w:lang w:eastAsia="ru-RU"/>
        </w:rPr>
        <w:t>й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документ</w:t>
      </w:r>
      <w:r w:rsidR="00946ED2" w:rsidRPr="00C8143F">
        <w:rPr>
          <w:rFonts w:ascii="Times New Roman" w:hAnsi="Times New Roman"/>
          <w:sz w:val="24"/>
          <w:szCs w:val="24"/>
          <w:lang w:eastAsia="ru-RU"/>
        </w:rPr>
        <w:t xml:space="preserve"> (его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6ED2" w:rsidRPr="00C8143F">
        <w:rPr>
          <w:rFonts w:ascii="Times New Roman" w:hAnsi="Times New Roman"/>
          <w:sz w:val="24"/>
          <w:szCs w:val="24"/>
          <w:lang w:eastAsia="ru-RU"/>
        </w:rPr>
        <w:t>копия или сведения, содержащиеся в нем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) отсутствуют </w:t>
      </w:r>
      <w:r w:rsidR="00946ED2" w:rsidRPr="00C8143F">
        <w:rPr>
          <w:rFonts w:ascii="Times New Roman" w:hAnsi="Times New Roman"/>
          <w:sz w:val="24"/>
          <w:szCs w:val="24"/>
          <w:lang w:eastAsia="ru-RU"/>
        </w:rPr>
        <w:t>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2656CA" w:rsidRPr="00C8143F" w:rsidRDefault="006C0A0E" w:rsidP="00220CA5">
      <w:pPr>
        <w:pStyle w:val="af4"/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2.15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. Документы (их копии или сведения, содержащиеся в них), указанные в пунктах </w:t>
      </w:r>
      <w:r w:rsidRPr="00C8143F">
        <w:rPr>
          <w:rFonts w:ascii="Times New Roman" w:hAnsi="Times New Roman"/>
          <w:sz w:val="24"/>
          <w:szCs w:val="24"/>
          <w:lang w:eastAsia="ru-RU"/>
        </w:rPr>
        <w:t>2.13.4-2.13.6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, настоящего регламента запрашиваются органами местного самоуправления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</w:t>
      </w:r>
      <w:r w:rsidR="0056294F" w:rsidRPr="00C8143F">
        <w:rPr>
          <w:rFonts w:ascii="Times New Roman" w:hAnsi="Times New Roman"/>
          <w:sz w:val="24"/>
          <w:szCs w:val="24"/>
          <w:lang w:eastAsia="ru-RU"/>
        </w:rPr>
        <w:t>предоставлении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 xml:space="preserve"> разрешения на </w:t>
      </w:r>
      <w:r w:rsidR="0056294F" w:rsidRPr="00C8143F">
        <w:rPr>
          <w:rFonts w:ascii="Times New Roman" w:hAnsi="Times New Roman"/>
          <w:sz w:val="24"/>
          <w:szCs w:val="24"/>
          <w:lang w:eastAsia="ru-RU"/>
        </w:rPr>
        <w:t>осуществление земляных работ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, если застройщик не представил указанные документы самостоятельно.</w:t>
      </w:r>
    </w:p>
    <w:p w:rsidR="002656CA" w:rsidRPr="00C8143F" w:rsidRDefault="006C0A0E" w:rsidP="004940CD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2.16</w:t>
      </w:r>
      <w:r w:rsidR="002656CA" w:rsidRPr="00C8143F">
        <w:rPr>
          <w:rFonts w:ascii="Times New Roman" w:hAnsi="Times New Roman"/>
          <w:sz w:val="24"/>
          <w:szCs w:val="24"/>
          <w:lang w:eastAsia="ru-RU"/>
        </w:rPr>
        <w:t>. Перечень документов, необходимых для предоставления муниципальной услуги которые заявитель вправе представить:</w:t>
      </w:r>
    </w:p>
    <w:p w:rsidR="002656CA" w:rsidRPr="00C8143F" w:rsidRDefault="002656CA" w:rsidP="004940CD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-документы, указанные в пункте </w:t>
      </w:r>
      <w:r w:rsidR="006C0A0E" w:rsidRPr="00C8143F">
        <w:rPr>
          <w:rFonts w:ascii="Times New Roman" w:hAnsi="Times New Roman"/>
          <w:sz w:val="24"/>
          <w:szCs w:val="24"/>
          <w:lang w:eastAsia="ru-RU"/>
        </w:rPr>
        <w:t>2.15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настоящего регламента.</w:t>
      </w:r>
    </w:p>
    <w:p w:rsidR="007977AA" w:rsidRPr="00C8143F" w:rsidRDefault="006C0A0E" w:rsidP="007977AA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2.17</w:t>
      </w:r>
      <w:r w:rsidR="002C7F32" w:rsidRPr="00C8143F">
        <w:rPr>
          <w:rFonts w:ascii="Times New Roman" w:hAnsi="Times New Roman"/>
          <w:sz w:val="24"/>
          <w:szCs w:val="24"/>
          <w:lang w:eastAsia="ru-RU"/>
        </w:rPr>
        <w:t>. При проведении аварийных земляных работ заявителем пр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>е</w:t>
      </w:r>
      <w:r w:rsidR="002C7F32" w:rsidRPr="00C8143F">
        <w:rPr>
          <w:rFonts w:ascii="Times New Roman" w:hAnsi="Times New Roman"/>
          <w:sz w:val="24"/>
          <w:szCs w:val="24"/>
          <w:lang w:eastAsia="ru-RU"/>
        </w:rPr>
        <w:t xml:space="preserve">доставляются документы 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>(их копии или сведения, содержащиеся в них)</w:t>
      </w:r>
      <w:r w:rsidR="002C7F32" w:rsidRPr="00C8143F">
        <w:rPr>
          <w:rFonts w:ascii="Times New Roman" w:hAnsi="Times New Roman"/>
          <w:sz w:val="24"/>
          <w:szCs w:val="24"/>
          <w:lang w:eastAsia="ru-RU"/>
        </w:rPr>
        <w:t xml:space="preserve">, указанные 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 xml:space="preserve">в пунктах </w:t>
      </w:r>
      <w:r w:rsidRPr="00C8143F">
        <w:rPr>
          <w:rFonts w:ascii="Times New Roman" w:hAnsi="Times New Roman"/>
          <w:sz w:val="24"/>
          <w:szCs w:val="24"/>
          <w:lang w:eastAsia="ru-RU"/>
        </w:rPr>
        <w:t>2.13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>.1-</w:t>
      </w:r>
      <w:r w:rsidRPr="00C8143F">
        <w:rPr>
          <w:rFonts w:ascii="Times New Roman" w:hAnsi="Times New Roman"/>
          <w:sz w:val="24"/>
          <w:szCs w:val="24"/>
          <w:lang w:eastAsia="ru-RU"/>
        </w:rPr>
        <w:t>2.13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>.</w:t>
      </w:r>
      <w:r w:rsidR="004940CD" w:rsidRPr="00C8143F">
        <w:rPr>
          <w:rFonts w:ascii="Times New Roman" w:hAnsi="Times New Roman"/>
          <w:sz w:val="24"/>
          <w:szCs w:val="24"/>
          <w:lang w:eastAsia="ru-RU"/>
        </w:rPr>
        <w:t>6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8143F">
        <w:rPr>
          <w:rFonts w:ascii="Times New Roman" w:hAnsi="Times New Roman"/>
          <w:sz w:val="24"/>
          <w:szCs w:val="24"/>
          <w:lang w:eastAsia="ru-RU"/>
        </w:rPr>
        <w:t>2.13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>.8 и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2.13</w:t>
      </w:r>
      <w:r w:rsidR="001C4889" w:rsidRPr="00C8143F">
        <w:rPr>
          <w:rFonts w:ascii="Times New Roman" w:hAnsi="Times New Roman"/>
          <w:sz w:val="24"/>
          <w:szCs w:val="24"/>
          <w:lang w:eastAsia="ru-RU"/>
        </w:rPr>
        <w:t>.9. настоящего регламента.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541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2.18</w:t>
      </w:r>
      <w:r w:rsidR="002656CA" w:rsidRPr="00C8143F">
        <w:rPr>
          <w:sz w:val="24"/>
          <w:szCs w:val="24"/>
        </w:rPr>
        <w:t xml:space="preserve">. </w:t>
      </w:r>
      <w:r w:rsidRPr="00C8143F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6C0A0E" w:rsidRPr="00C8143F" w:rsidRDefault="006C0A0E" w:rsidP="006C0A0E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1) лично или посредством почтового отправления в Уполномоченный орган;</w:t>
      </w:r>
    </w:p>
    <w:p w:rsidR="006C0A0E" w:rsidRPr="00C8143F" w:rsidRDefault="006C0A0E" w:rsidP="006C0A0E">
      <w:pPr>
        <w:pStyle w:val="7"/>
        <w:numPr>
          <w:ilvl w:val="1"/>
          <w:numId w:val="30"/>
        </w:numPr>
        <w:shd w:val="clear" w:color="auto" w:fill="auto"/>
        <w:tabs>
          <w:tab w:val="left" w:pos="1114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через МФЦ;</w:t>
      </w:r>
    </w:p>
    <w:p w:rsidR="006C0A0E" w:rsidRPr="00C8143F" w:rsidRDefault="006C0A0E" w:rsidP="006C0A0E">
      <w:pPr>
        <w:pStyle w:val="7"/>
        <w:numPr>
          <w:ilvl w:val="1"/>
          <w:numId w:val="30"/>
        </w:numPr>
        <w:shd w:val="clear" w:color="auto" w:fill="auto"/>
        <w:tabs>
          <w:tab w:val="left" w:pos="1128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через ЕПГУ.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2.19. Запрещается требовать от заявителя: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051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037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Pr="00C8143F">
        <w:rPr>
          <w:sz w:val="24"/>
          <w:szCs w:val="24"/>
        </w:rPr>
        <w:lastRenderedPageBreak/>
        <w:t>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075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6C0A0E" w:rsidRPr="00C8143F" w:rsidRDefault="006C0A0E" w:rsidP="006C0A0E">
      <w:pPr>
        <w:pStyle w:val="7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162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а)</w:t>
      </w:r>
      <w:r w:rsidRPr="00C8143F">
        <w:rPr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б)</w:t>
      </w:r>
      <w:r w:rsidRPr="00C8143F">
        <w:rPr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0A0E" w:rsidRPr="00C8143F" w:rsidRDefault="006C0A0E" w:rsidP="006C0A0E">
      <w:pPr>
        <w:pStyle w:val="7"/>
        <w:shd w:val="clear" w:color="auto" w:fill="auto"/>
        <w:tabs>
          <w:tab w:val="left" w:pos="1027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в)</w:t>
      </w:r>
      <w:r w:rsidRPr="00C8143F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0A0E" w:rsidRPr="00C8143F" w:rsidRDefault="006C0A0E" w:rsidP="00147743">
      <w:pPr>
        <w:pStyle w:val="7"/>
        <w:shd w:val="clear" w:color="auto" w:fill="auto"/>
        <w:tabs>
          <w:tab w:val="left" w:pos="1638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г)</w:t>
      </w:r>
      <w:r w:rsidRPr="00C8143F">
        <w:rPr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</w:t>
      </w:r>
      <w:r w:rsidR="00147743" w:rsidRPr="00C8143F">
        <w:rPr>
          <w:sz w:val="24"/>
          <w:szCs w:val="24"/>
        </w:rPr>
        <w:t>МФЦ</w:t>
      </w:r>
      <w:r w:rsidRPr="00C8143F">
        <w:rPr>
          <w:sz w:val="24"/>
          <w:szCs w:val="24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подписью, должностного лица, уполномоченного на предоставление государственной услуги, или органа, предоставляющего муниципальную услугу, руководителя </w:t>
      </w:r>
      <w:r w:rsidR="006935DA" w:rsidRPr="00C8143F">
        <w:rPr>
          <w:sz w:val="24"/>
          <w:szCs w:val="24"/>
        </w:rPr>
        <w:t>МФЦ</w:t>
      </w:r>
      <w:r w:rsidRPr="00C8143F">
        <w:rPr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</w:rPr>
        <w:t xml:space="preserve">5) 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C8143F">
          <w:rPr>
            <w:rFonts w:ascii="Times New Roman" w:hAnsi="Times New Roman"/>
            <w:sz w:val="24"/>
            <w:szCs w:val="24"/>
            <w:lang w:eastAsia="ru-RU"/>
          </w:rPr>
          <w:t>пунктом 7.2 части 1 статьи 16</w:t>
        </w:r>
      </w:hyperlink>
      <w:r w:rsidRPr="00C8143F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C0A0E" w:rsidRPr="00C8143F" w:rsidRDefault="006C0A0E" w:rsidP="006C0A0E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A0E" w:rsidRPr="00C8143F" w:rsidRDefault="006C0A0E" w:rsidP="006C0A0E">
      <w:pPr>
        <w:pStyle w:val="af4"/>
        <w:spacing w:line="240" w:lineRule="auto"/>
        <w:ind w:left="0"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47743" w:rsidRPr="00C8143F" w:rsidRDefault="00147743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395E" w:rsidRPr="00C8143F" w:rsidRDefault="00147743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2.20. Основанием для отказа в приеме документов, необходимых для предоставления муниципальной услуги, является: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2.20.1.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2.20.</w:t>
      </w:r>
      <w:r w:rsidR="00CF395E" w:rsidRPr="00C8143F">
        <w:rPr>
          <w:rFonts w:ascii="Times New Roman" w:hAnsi="Times New Roman"/>
          <w:sz w:val="24"/>
          <w:szCs w:val="24"/>
          <w:lang w:eastAsia="ru-RU"/>
        </w:rPr>
        <w:t>2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8143F">
        <w:rPr>
          <w:rFonts w:ascii="Times New Roman" w:hAnsi="Times New Roman"/>
          <w:bCs/>
          <w:sz w:val="24"/>
          <w:szCs w:val="24"/>
          <w:lang w:eastAsia="ru-RU"/>
        </w:rPr>
        <w:t>Заявление подписано лицом, не имеющим полномочий на подписание заявления;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bCs/>
          <w:sz w:val="24"/>
          <w:szCs w:val="24"/>
          <w:lang w:eastAsia="ru-RU"/>
        </w:rPr>
        <w:t>2.20.</w:t>
      </w:r>
      <w:r w:rsidR="00CF395E" w:rsidRPr="00C8143F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C8143F">
        <w:rPr>
          <w:rFonts w:ascii="Times New Roman" w:hAnsi="Times New Roman"/>
          <w:bCs/>
          <w:sz w:val="24"/>
          <w:szCs w:val="24"/>
          <w:lang w:eastAsia="ru-RU"/>
        </w:rPr>
        <w:t>. Выявление несоблюдения установленных условий признания действительности квалифицированной подписи;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bCs/>
          <w:sz w:val="24"/>
          <w:szCs w:val="24"/>
          <w:lang w:eastAsia="ru-RU"/>
        </w:rPr>
        <w:t>2.20.</w:t>
      </w:r>
      <w:r w:rsidR="00CF395E" w:rsidRPr="00C8143F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C8143F">
        <w:rPr>
          <w:rFonts w:ascii="Times New Roman" w:hAnsi="Times New Roman"/>
          <w:bCs/>
          <w:sz w:val="24"/>
          <w:szCs w:val="24"/>
          <w:lang w:eastAsia="ru-RU"/>
        </w:rPr>
        <w:t>. Заявление не поддается прочтению, содержит нецензурные и оскорбительные выражения; в заявлении и документах, прилагаемых к заявлению, имеются ошибки, подчистки, приписки, зачеркнутые слова (невозможность истолковать значение);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bCs/>
          <w:sz w:val="24"/>
          <w:szCs w:val="24"/>
          <w:lang w:eastAsia="ru-RU"/>
        </w:rPr>
        <w:lastRenderedPageBreak/>
        <w:t>2.20.</w:t>
      </w:r>
      <w:r w:rsidR="00CF395E" w:rsidRPr="00C8143F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Pr="00C8143F">
        <w:rPr>
          <w:rFonts w:ascii="Times New Roman" w:hAnsi="Times New Roman"/>
          <w:bCs/>
          <w:sz w:val="24"/>
          <w:szCs w:val="24"/>
          <w:lang w:eastAsia="ru-RU"/>
        </w:rPr>
        <w:t>. К заявлению не приложены документы, указанные в пункте 2.13. настоящего административного регламента;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bCs/>
          <w:sz w:val="24"/>
          <w:szCs w:val="24"/>
          <w:lang w:eastAsia="ru-RU"/>
        </w:rPr>
        <w:t>2.20.</w:t>
      </w:r>
      <w:r w:rsidR="00CF395E" w:rsidRPr="00C8143F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Pr="00C8143F">
        <w:rPr>
          <w:rFonts w:ascii="Times New Roman" w:hAnsi="Times New Roman"/>
          <w:bCs/>
          <w:sz w:val="24"/>
          <w:szCs w:val="24"/>
          <w:lang w:eastAsia="ru-RU"/>
        </w:rPr>
        <w:t>. Представление заявителем документов, утративших юридическую силу, документов с серьезными повреждениями, не позволяющими однозначно истолковать их содержание;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bCs/>
          <w:sz w:val="24"/>
          <w:szCs w:val="24"/>
          <w:lang w:eastAsia="ru-RU"/>
        </w:rPr>
        <w:t>2.20.</w:t>
      </w:r>
      <w:r w:rsidR="00CF395E" w:rsidRPr="00C8143F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8143F">
        <w:rPr>
          <w:rFonts w:ascii="Times New Roman" w:hAnsi="Times New Roman"/>
          <w:bCs/>
          <w:sz w:val="24"/>
          <w:szCs w:val="24"/>
          <w:lang w:eastAsia="ru-RU"/>
        </w:rPr>
        <w:t>. Невозможность прочтения текста копий документов.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8143F">
        <w:rPr>
          <w:rFonts w:ascii="Times New Roman" w:hAnsi="Times New Roman"/>
          <w:bCs/>
          <w:sz w:val="24"/>
          <w:szCs w:val="24"/>
          <w:lang w:eastAsia="ru-RU"/>
        </w:rPr>
        <w:t>2.21. Не может быть отказано заявителю в приеме дополнительных документов при наличии намерения их сдать.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приостановления или отказа в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предоставлении муниципальной услуги</w:t>
      </w:r>
    </w:p>
    <w:p w:rsidR="00147743" w:rsidRPr="00C8143F" w:rsidRDefault="00147743" w:rsidP="001477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743" w:rsidRPr="00C8143F" w:rsidRDefault="00147743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2.22. Основания для приостановления предоставления муниципальной услуги отсутствуют.</w:t>
      </w:r>
    </w:p>
    <w:p w:rsidR="00CF395E" w:rsidRPr="00C8143F" w:rsidRDefault="00147743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2.23. </w:t>
      </w:r>
      <w:r w:rsidR="00CF395E" w:rsidRPr="00C8143F">
        <w:rPr>
          <w:rFonts w:ascii="Times New Roman" w:hAnsi="Times New Roman"/>
          <w:sz w:val="24"/>
          <w:szCs w:val="24"/>
          <w:lang w:eastAsia="ru-RU"/>
        </w:rPr>
        <w:t>Основаниями для отказа в предоставлении муниципальной услуги являются: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несоответствие проекта производства работ требованиям, установленным нормативными правовыми актами;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невозможность выполнения работ в заявленные сроки;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наличие у заявителя незакрытых ранее выданных двух и более разрешений, срок действия которых истек;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наличие противоречивых сведений в заявлении о предоставлении государственной услуги и приложенных к нему документах.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2.24.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2" w:history="1">
        <w:r w:rsidRPr="00C8143F">
          <w:rPr>
            <w:rFonts w:ascii="Times New Roman" w:hAnsi="Times New Roman"/>
            <w:sz w:val="24"/>
            <w:szCs w:val="24"/>
            <w:lang w:eastAsia="ru-RU"/>
          </w:rPr>
          <w:t>пунктом 2.23</w:t>
        </w:r>
      </w:hyperlink>
      <w:r w:rsidRPr="00C8143F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CF395E" w:rsidRPr="00C8143F" w:rsidRDefault="00CF395E" w:rsidP="00CF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831C4D">
      <w:pPr>
        <w:pStyle w:val="7"/>
        <w:shd w:val="clear" w:color="auto" w:fill="auto"/>
        <w:spacing w:line="322" w:lineRule="exact"/>
        <w:ind w:left="320" w:right="20" w:firstLine="420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</w:t>
      </w:r>
    </w:p>
    <w:p w:rsidR="00831C4D" w:rsidRPr="00C8143F" w:rsidRDefault="00831C4D" w:rsidP="00831C4D">
      <w:pPr>
        <w:pStyle w:val="7"/>
        <w:shd w:val="clear" w:color="auto" w:fill="auto"/>
        <w:spacing w:after="300" w:line="322" w:lineRule="exact"/>
        <w:ind w:firstLine="0"/>
        <w:jc w:val="center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услуги</w:t>
      </w:r>
    </w:p>
    <w:p w:rsidR="00147743" w:rsidRPr="00C8143F" w:rsidRDefault="00147743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2.25. Предоставление услуги осуществляется без взимания платы.</w:t>
      </w:r>
    </w:p>
    <w:p w:rsidR="00147743" w:rsidRPr="00C8143F" w:rsidRDefault="00147743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831C4D">
      <w:pPr>
        <w:pStyle w:val="121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bookmarkStart w:id="6" w:name="bookmark76"/>
      <w:r w:rsidRPr="00C8143F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6"/>
    </w:p>
    <w:p w:rsidR="00831C4D" w:rsidRPr="00C8143F" w:rsidRDefault="00831C4D" w:rsidP="00831C4D">
      <w:pPr>
        <w:pStyle w:val="12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831C4D" w:rsidRPr="00C8143F" w:rsidRDefault="00831C4D" w:rsidP="00831C4D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2.26.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831C4D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rPr>
          <w:sz w:val="24"/>
          <w:szCs w:val="24"/>
        </w:rPr>
      </w:pPr>
      <w:r w:rsidRPr="00C8143F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услуги.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</w:p>
    <w:p w:rsidR="00831C4D" w:rsidRPr="00C8143F" w:rsidRDefault="00831C4D" w:rsidP="00831C4D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2.27. 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2.28. 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lastRenderedPageBreak/>
        <w:t>2.29. Заявление,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ЕПГУ.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230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2.30. 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831C4D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831C4D" w:rsidRPr="00C8143F" w:rsidRDefault="00831C4D" w:rsidP="00831C4D">
      <w:pPr>
        <w:pStyle w:val="34"/>
        <w:shd w:val="clear" w:color="auto" w:fill="auto"/>
        <w:spacing w:after="0" w:line="240" w:lineRule="auto"/>
        <w:ind w:left="540"/>
        <w:contextualSpacing/>
        <w:jc w:val="both"/>
        <w:rPr>
          <w:sz w:val="24"/>
          <w:szCs w:val="24"/>
        </w:rPr>
      </w:pP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Зал ожидания, места для заполнения запросов и приема заявителей оборудуются стульями, и(или) кресельными секциями, и (или) скамьями.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lastRenderedPageBreak/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831C4D">
      <w:pPr>
        <w:pStyle w:val="121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831C4D" w:rsidRPr="00C8143F" w:rsidRDefault="00831C4D" w:rsidP="00831C4D">
      <w:pPr>
        <w:pStyle w:val="121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2.34. Количество взаимодействий заявителя с сотрудником уполномоченного органа при предоставлении муниципальной услуги - 2.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2.35. 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2.36. 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2.37. Иными показателями качества и доступности предоставления муниципальной услуги являются: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lastRenderedPageBreak/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</w:t>
      </w:r>
      <w:r w:rsidRPr="00C8143F">
        <w:rPr>
          <w:color w:val="000000" w:themeColor="text1"/>
          <w:sz w:val="24"/>
          <w:szCs w:val="24"/>
        </w:rPr>
        <w:t>руководителя уполномоченного органа</w:t>
      </w:r>
      <w:r w:rsidRPr="00C8143F">
        <w:rPr>
          <w:sz w:val="24"/>
          <w:szCs w:val="24"/>
        </w:rPr>
        <w:t xml:space="preserve"> либо специалиста уполномоченного органа;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2.38.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2.39.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для подачи заявления и документов;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для получения информации о ходе предоставления муниципальной услуги;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для получения результата предоставления муниципальной услуги.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2.40. 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831C4D" w:rsidRPr="00C8143F" w:rsidRDefault="00831C4D" w:rsidP="00831C4D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831C4D" w:rsidP="00831C4D">
      <w:pPr>
        <w:pStyle w:val="7"/>
        <w:shd w:val="clear" w:color="auto" w:fill="auto"/>
        <w:spacing w:line="322" w:lineRule="exact"/>
        <w:ind w:right="20" w:firstLine="0"/>
        <w:jc w:val="center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31C4D" w:rsidRPr="00C8143F" w:rsidRDefault="00831C4D" w:rsidP="00831C4D">
      <w:pPr>
        <w:pStyle w:val="7"/>
        <w:shd w:val="clear" w:color="auto" w:fill="auto"/>
        <w:spacing w:line="322" w:lineRule="exact"/>
        <w:ind w:right="20" w:firstLine="0"/>
        <w:jc w:val="center"/>
        <w:rPr>
          <w:sz w:val="24"/>
          <w:szCs w:val="24"/>
        </w:rPr>
      </w:pPr>
    </w:p>
    <w:p w:rsidR="00831C4D" w:rsidRPr="00C8143F" w:rsidRDefault="00831C4D" w:rsidP="00831C4D">
      <w:pPr>
        <w:pStyle w:val="8"/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2.41. Документы, прилагаемые заявителем, представляемые в электронной форме, направляются в следующих форматах: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lastRenderedPageBreak/>
        <w:t>а)</w:t>
      </w:r>
      <w:r w:rsidRPr="00C8143F">
        <w:rPr>
          <w:sz w:val="24"/>
          <w:szCs w:val="24"/>
        </w:rPr>
        <w:tab/>
      </w:r>
      <w:r w:rsidRPr="00C8143F">
        <w:rPr>
          <w:sz w:val="24"/>
          <w:szCs w:val="24"/>
          <w:lang w:val="en-US"/>
        </w:rPr>
        <w:t>xml</w:t>
      </w:r>
      <w:r w:rsidRPr="00C8143F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C8143F">
        <w:rPr>
          <w:sz w:val="24"/>
          <w:szCs w:val="24"/>
          <w:lang w:val="en-US"/>
        </w:rPr>
        <w:t>xml</w:t>
      </w:r>
      <w:r w:rsidRPr="00C8143F">
        <w:rPr>
          <w:sz w:val="24"/>
          <w:szCs w:val="24"/>
        </w:rPr>
        <w:t>;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б)</w:t>
      </w:r>
      <w:r w:rsidRPr="00C8143F">
        <w:rPr>
          <w:sz w:val="24"/>
          <w:szCs w:val="24"/>
        </w:rPr>
        <w:tab/>
      </w:r>
      <w:r w:rsidRPr="00C8143F">
        <w:rPr>
          <w:sz w:val="24"/>
          <w:szCs w:val="24"/>
          <w:lang w:val="en-US"/>
        </w:rPr>
        <w:t>doc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docx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odt</w:t>
      </w:r>
      <w:r w:rsidRPr="00C8143F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в)</w:t>
      </w:r>
      <w:r w:rsidRPr="00C8143F">
        <w:rPr>
          <w:sz w:val="24"/>
          <w:szCs w:val="24"/>
        </w:rPr>
        <w:tab/>
      </w:r>
      <w:r w:rsidRPr="00C8143F">
        <w:rPr>
          <w:sz w:val="24"/>
          <w:szCs w:val="24"/>
          <w:lang w:val="en-US"/>
        </w:rPr>
        <w:t>pdf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jpg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jpeg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png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bmp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tiff</w:t>
      </w:r>
      <w:r w:rsidRPr="00C8143F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г)</w:t>
      </w:r>
      <w:r w:rsidRPr="00C8143F">
        <w:rPr>
          <w:sz w:val="24"/>
          <w:szCs w:val="24"/>
        </w:rPr>
        <w:tab/>
      </w:r>
      <w:r w:rsidRPr="00C8143F">
        <w:rPr>
          <w:sz w:val="24"/>
          <w:szCs w:val="24"/>
          <w:lang w:val="en-US"/>
        </w:rPr>
        <w:t>zip</w:t>
      </w:r>
      <w:r w:rsidRPr="00C8143F">
        <w:rPr>
          <w:sz w:val="24"/>
          <w:szCs w:val="24"/>
        </w:rPr>
        <w:t xml:space="preserve">, </w:t>
      </w:r>
      <w:r w:rsidRPr="00C8143F">
        <w:rPr>
          <w:sz w:val="24"/>
          <w:szCs w:val="24"/>
          <w:lang w:val="en-US"/>
        </w:rPr>
        <w:t>rar</w:t>
      </w:r>
      <w:r w:rsidRPr="00C8143F">
        <w:rPr>
          <w:sz w:val="24"/>
          <w:szCs w:val="24"/>
        </w:rPr>
        <w:t xml:space="preserve"> - для сжатых документов в один файл;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167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д)</w:t>
      </w:r>
      <w:r w:rsidRPr="00C8143F">
        <w:rPr>
          <w:sz w:val="24"/>
          <w:szCs w:val="24"/>
        </w:rPr>
        <w:tab/>
      </w:r>
      <w:r w:rsidRPr="00C8143F">
        <w:rPr>
          <w:sz w:val="24"/>
          <w:szCs w:val="24"/>
          <w:lang w:val="en-US"/>
        </w:rPr>
        <w:t>sig</w:t>
      </w:r>
      <w:r w:rsidRPr="00C8143F">
        <w:rPr>
          <w:sz w:val="24"/>
          <w:szCs w:val="24"/>
        </w:rPr>
        <w:t xml:space="preserve"> - для открепленной усиленной квалифицированной электронной подписи.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215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</w:t>
      </w:r>
      <w:r w:rsidR="0090699D" w:rsidRPr="00C8143F">
        <w:rPr>
          <w:sz w:val="24"/>
          <w:szCs w:val="24"/>
        </w:rPr>
        <w:t>42</w:t>
      </w:r>
      <w:r w:rsidRPr="00C8143F">
        <w:rPr>
          <w:sz w:val="24"/>
          <w:szCs w:val="24"/>
        </w:rPr>
        <w:t xml:space="preserve">. 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C8143F">
        <w:rPr>
          <w:sz w:val="24"/>
          <w:szCs w:val="24"/>
          <w:lang w:val="en-US"/>
        </w:rPr>
        <w:t>dpi</w:t>
      </w:r>
      <w:r w:rsidRPr="00C8143F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831C4D" w:rsidRPr="00C8143F" w:rsidRDefault="00831C4D" w:rsidP="00831C4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831C4D" w:rsidRPr="00C8143F" w:rsidRDefault="00831C4D" w:rsidP="00831C4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31C4D" w:rsidRPr="00C8143F" w:rsidRDefault="00831C4D" w:rsidP="00831C4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831C4D" w:rsidRPr="00C8143F" w:rsidRDefault="00831C4D" w:rsidP="00831C4D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31C4D" w:rsidRPr="00C8143F" w:rsidRDefault="00831C4D" w:rsidP="00831C4D">
      <w:pPr>
        <w:pStyle w:val="8"/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</w:t>
      </w:r>
      <w:r w:rsidR="0090699D" w:rsidRPr="00C8143F">
        <w:rPr>
          <w:sz w:val="24"/>
          <w:szCs w:val="24"/>
        </w:rPr>
        <w:t>43</w:t>
      </w:r>
      <w:r w:rsidRPr="00C8143F">
        <w:rPr>
          <w:sz w:val="24"/>
          <w:szCs w:val="24"/>
        </w:rPr>
        <w:t>. Документы, прилагаемые заявителем,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90699D">
      <w:pPr>
        <w:pStyle w:val="13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bookmarkStart w:id="7" w:name="bookmark77"/>
      <w:r w:rsidRPr="00C8143F">
        <w:rPr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</w:t>
      </w:r>
      <w:bookmarkStart w:id="8" w:name="bookmark78"/>
      <w:bookmarkEnd w:id="7"/>
      <w:r w:rsidRPr="00C8143F">
        <w:rPr>
          <w:b/>
          <w:sz w:val="24"/>
          <w:szCs w:val="24"/>
        </w:rPr>
        <w:t xml:space="preserve"> организациями, участвующими в предоставлении </w:t>
      </w:r>
      <w:bookmarkStart w:id="9" w:name="bookmark79"/>
      <w:bookmarkEnd w:id="8"/>
      <w:r w:rsidRPr="00C8143F">
        <w:rPr>
          <w:b/>
          <w:sz w:val="24"/>
          <w:szCs w:val="24"/>
        </w:rPr>
        <w:t>муниципальной услуги</w:t>
      </w:r>
      <w:bookmarkEnd w:id="9"/>
    </w:p>
    <w:p w:rsidR="0090699D" w:rsidRPr="00C8143F" w:rsidRDefault="0090699D" w:rsidP="0090699D">
      <w:pPr>
        <w:pStyle w:val="8"/>
        <w:shd w:val="clear" w:color="auto" w:fill="auto"/>
        <w:tabs>
          <w:tab w:val="left" w:pos="1225"/>
        </w:tabs>
        <w:spacing w:line="240" w:lineRule="auto"/>
        <w:ind w:left="709" w:firstLine="0"/>
        <w:rPr>
          <w:b/>
          <w:sz w:val="24"/>
          <w:szCs w:val="24"/>
        </w:rPr>
      </w:pPr>
    </w:p>
    <w:p w:rsidR="0090699D" w:rsidRPr="00C8143F" w:rsidRDefault="0090699D" w:rsidP="0090699D">
      <w:pPr>
        <w:pStyle w:val="8"/>
        <w:shd w:val="clear" w:color="auto" w:fill="auto"/>
        <w:tabs>
          <w:tab w:val="left" w:pos="1225"/>
        </w:tabs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sz w:val="24"/>
          <w:szCs w:val="24"/>
        </w:rPr>
        <w:t>2.44. Услуги, необходимые и обязательные для предоставления муниципальной услуги, отсутствуют.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90699D">
      <w:pPr>
        <w:pStyle w:val="13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bookmarkStart w:id="10" w:name="bookmark83"/>
      <w:r w:rsidRPr="00C8143F">
        <w:rPr>
          <w:b/>
          <w:sz w:val="24"/>
          <w:szCs w:val="24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Start w:id="11" w:name="bookmark84"/>
      <w:bookmarkEnd w:id="10"/>
      <w:r w:rsidRPr="00C8143F">
        <w:rPr>
          <w:b/>
          <w:sz w:val="24"/>
          <w:szCs w:val="24"/>
        </w:rPr>
        <w:t xml:space="preserve"> процедур в электронной форме</w:t>
      </w:r>
      <w:bookmarkEnd w:id="11"/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90699D">
      <w:pPr>
        <w:pStyle w:val="121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bookmarkStart w:id="12" w:name="bookmark85"/>
      <w:r w:rsidRPr="00C8143F">
        <w:rPr>
          <w:b/>
          <w:sz w:val="24"/>
          <w:szCs w:val="24"/>
        </w:rPr>
        <w:t>Исчерпывающий перечень административных процедур</w:t>
      </w:r>
      <w:bookmarkEnd w:id="12"/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3.1. Перечень административных процедур (действий) при предоставлении государственных услуг в электронной форме:</w:t>
      </w: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1) подача заявления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</w:t>
      </w: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3) принятие решения о предоставлении (решения об отказе в предоставлении) муниципальной услуги;</w:t>
      </w: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lastRenderedPageBreak/>
        <w:t>5) получение Заявителем уведомлений о ходе предоставления услуги в Личный кабинет на ЕПГУ;</w:t>
      </w:r>
    </w:p>
    <w:p w:rsidR="0090699D" w:rsidRPr="00C8143F" w:rsidRDefault="0090699D" w:rsidP="00906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6) направление жалобы на решения, действия (бездействие) органа, работников органа в порядке, установленном в соответствующем разделе Административного регламента.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4A4064">
      <w:pPr>
        <w:pStyle w:val="af4"/>
        <w:spacing w:line="240" w:lineRule="auto"/>
        <w:ind w:firstLine="567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3.2. При предоставлении муниципальной услуги в электронной форме заявителю обеспечиваются: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получение информации о порядке и сроках предоставления муниципальной услуги;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запись на прием Уполномоченный орган, МФЦ для подачи запроса о предоставлении муниципальной услуги (далее - запрос);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формирование запроса;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получение сведений о ходе выполнения запроса;</w:t>
      </w:r>
    </w:p>
    <w:p w:rsidR="0090699D" w:rsidRPr="00C8143F" w:rsidRDefault="0090699D" w:rsidP="0090699D">
      <w:pPr>
        <w:pStyle w:val="af4"/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831C4D" w:rsidRPr="00C8143F" w:rsidRDefault="0090699D" w:rsidP="0090699D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Уполномоченного органа, его должностных лиц, предоставляющего муниципальную услугу.</w:t>
      </w:r>
    </w:p>
    <w:p w:rsidR="00831C4D" w:rsidRPr="00C8143F" w:rsidRDefault="00831C4D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Порядок осуществления административных процедур (действий) в электронной форме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3.3. Формирование заявления.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Формирование заявления осуществляется посредством заполнения электронной формы заявления на ЕПГУ, без необходимости дополнительной подачи заявления в какой-либо иной форме.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При формировании заявления заявителю обеспечивается: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б) возможность печати на бумажном носителе копии электронной формы заявления;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е) возможность доступа заявителя на ЕПГУ к ранее поданным им заявлениям в течение не менее одного года, а также к частично сформированным уведомлениям - в течение не менее 3 месяцев.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Сформированное и подписанное заявление и иные документы, необходимые для предоставления муниципальной услуги, направляются в отдел посредством ЕПГУ.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 - в следующий за ним первый рабочий день прием документов, необходимых для предоставления </w:t>
      </w:r>
      <w:r w:rsidRPr="00C8143F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муниципальной услуги, и направление заявителю электронного сообщения о поступлении заявления.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3.5. Электронное заявление становится доступным для должностного лица отдела,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Ответственное должностное лицо: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проверяет наличие электронных заявлений, поступивших с ЕПГУ, с периодом не реже 2 раз в день;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рассматривает поступившие заявления и приложенные образы документов (документы);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производит действия в соответствии с пунктом 3.4 настоящего Административного регламента.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должностного лица отдела, направленного заявителю в личный кабинет на ЕПГУ;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направляется: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3.8. Оценка качества предоставления муниципальной услуги.</w:t>
      </w:r>
    </w:p>
    <w:p w:rsidR="004A4064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</w:t>
      </w:r>
      <w:r w:rsidRPr="00C8143F">
        <w:rPr>
          <w:rFonts w:ascii="Times New Roman" w:hAnsi="Times New Roman"/>
          <w:sz w:val="24"/>
          <w:szCs w:val="24"/>
          <w:lang w:eastAsia="ru-RU"/>
        </w:rPr>
        <w:br/>
        <w:t>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31C4D" w:rsidRPr="00C8143F" w:rsidRDefault="004A4064" w:rsidP="004A4064">
      <w:pPr>
        <w:pStyle w:val="af4"/>
        <w:spacing w:line="240" w:lineRule="auto"/>
        <w:ind w:left="0" w:firstLine="709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3.9.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 w:rsidP="004A4064">
      <w:pPr>
        <w:pStyle w:val="81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Раздел IV. Формы контроля за исполнением административного регламента</w:t>
      </w:r>
    </w:p>
    <w:p w:rsidR="004A4064" w:rsidRPr="00C8143F" w:rsidRDefault="004A4064" w:rsidP="004A4064">
      <w:pPr>
        <w:pStyle w:val="81"/>
        <w:shd w:val="clear" w:color="auto" w:fill="auto"/>
        <w:spacing w:line="240" w:lineRule="auto"/>
        <w:ind w:firstLine="709"/>
        <w:jc w:val="center"/>
        <w:rPr>
          <w:sz w:val="24"/>
          <w:szCs w:val="24"/>
        </w:rPr>
      </w:pP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CD264A" w:rsidRPr="00C8143F" w:rsidRDefault="004A4064" w:rsidP="00CD264A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4.1.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4A4064" w:rsidRPr="00C8143F" w:rsidRDefault="004A4064" w:rsidP="00CD264A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4.3. 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4.4. Проверки могут быть плановыми и внеплановыми. Порядок и периодичность плановых проверок устанавливаются </w:t>
      </w:r>
      <w:r w:rsidRPr="00C8143F">
        <w:rPr>
          <w:color w:val="000000" w:themeColor="text1"/>
          <w:sz w:val="24"/>
          <w:szCs w:val="24"/>
        </w:rPr>
        <w:t xml:space="preserve">руководителем Уполномоченного органа. </w:t>
      </w:r>
      <w:r w:rsidRPr="00C8143F">
        <w:rPr>
          <w:sz w:val="24"/>
          <w:szCs w:val="24"/>
        </w:rPr>
        <w:t>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4.5. 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4.6. Периодичность осуществления плановых проверок - не реже одного раза в квартал.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4.7.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Сотрудники, ответственные за прием заявлений и документов, несут ответственность за соблюдение сроков и порядка приема и регистрации документов.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Сотрудники, ответственные за подготовку документов, несут ответственность за соблюдение сроков и порядка оформления документов.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Сотрудники, ответственные за выдачу (направление) документов, несут ответственность за соблюдение порядка выдачи (направления) документов.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Руководитель уполномоченного органа, либо должностное лицо, подписавший документ, сформированный по результатам предоставления муниципальной услуги, несет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lastRenderedPageBreak/>
        <w:t>4.8.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4.9. 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4.10.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A4064" w:rsidRPr="00C8143F" w:rsidRDefault="004A4064" w:rsidP="004A4064">
      <w:pPr>
        <w:pStyle w:val="8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bookmarkStart w:id="13" w:name="bookmark92"/>
      <w:r w:rsidRPr="00C8143F">
        <w:rPr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13"/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5.1. Заявители имеют право подать жалобу на решение и действие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уполномоченного органа, предоставляющего муниципальную услугу.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5.2. Жалоба подается в письменной форме на бумажном носителе, в электронной форме в уполномоченный орган, предоставляющий муниципальную услугу.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5.3. 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предоставляющего муниципальную услугу, ЕПГУ, а также может быть принята при личном приеме заявителя.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5.4. Заявитель может обратиться с жалобой, в том числе в следующих случаях: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800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824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нарушение срока предоставления муниципальной услуги;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903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922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для предоставления муниципальной услуги, у заявителя;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850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946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361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отказ Уполномоченного органа, предоставляющего муниципальную услугу, должностного лица органа, предоставляющего муниципальную услугу, МФЦ, работника МФЦ, </w:t>
      </w:r>
      <w:r w:rsidRPr="00C8143F">
        <w:rPr>
          <w:sz w:val="24"/>
          <w:szCs w:val="24"/>
        </w:rPr>
        <w:lastRenderedPageBreak/>
        <w:t xml:space="preserve">организаций, предусмотренных частью 1.1 статьи 16 Федерального закона </w:t>
      </w:r>
      <w:r w:rsidRPr="00C8143F">
        <w:rPr>
          <w:color w:val="000000" w:themeColor="text1"/>
          <w:sz w:val="24"/>
          <w:szCs w:val="24"/>
        </w:rPr>
        <w:t xml:space="preserve">от 27 июля 2010 года </w:t>
      </w:r>
      <w:hyperlink r:id="rId13" w:history="1">
        <w:r w:rsidRPr="00C8143F">
          <w:rPr>
            <w:color w:val="000000" w:themeColor="text1"/>
            <w:sz w:val="24"/>
            <w:szCs w:val="24"/>
          </w:rPr>
          <w:t>№ 210-ФЗ</w:t>
        </w:r>
      </w:hyperlink>
      <w:r w:rsidRPr="00C8143F">
        <w:rPr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C8143F">
        <w:rPr>
          <w:sz w:val="24"/>
          <w:szCs w:val="24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927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817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актами;</w:t>
      </w:r>
    </w:p>
    <w:p w:rsidR="004A4064" w:rsidRPr="00C8143F" w:rsidRDefault="004A4064" w:rsidP="004A4064">
      <w:pPr>
        <w:pStyle w:val="34"/>
        <w:numPr>
          <w:ilvl w:val="3"/>
          <w:numId w:val="31"/>
        </w:numPr>
        <w:shd w:val="clear" w:color="auto" w:fill="auto"/>
        <w:tabs>
          <w:tab w:val="left" w:pos="999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</w:t>
      </w:r>
      <w:r w:rsidRPr="00C8143F">
        <w:rPr>
          <w:color w:val="000000" w:themeColor="text1"/>
          <w:sz w:val="24"/>
          <w:szCs w:val="24"/>
        </w:rPr>
        <w:t xml:space="preserve">от 27 июля 2010 года </w:t>
      </w:r>
      <w:hyperlink r:id="rId14" w:history="1">
        <w:r w:rsidRPr="00C8143F">
          <w:rPr>
            <w:color w:val="000000" w:themeColor="text1"/>
            <w:sz w:val="24"/>
            <w:szCs w:val="24"/>
          </w:rPr>
          <w:t>№ 210-ФЗ</w:t>
        </w:r>
      </w:hyperlink>
      <w:r w:rsidRPr="00C8143F">
        <w:rPr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C8143F">
        <w:rPr>
          <w:sz w:val="24"/>
          <w:szCs w:val="24"/>
        </w:rPr>
        <w:t>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5.5. Жалоба должна содержать:</w:t>
      </w:r>
    </w:p>
    <w:p w:rsidR="004A4064" w:rsidRPr="00C8143F" w:rsidRDefault="004A4064" w:rsidP="004A4064">
      <w:pPr>
        <w:pStyle w:val="34"/>
        <w:numPr>
          <w:ilvl w:val="4"/>
          <w:numId w:val="31"/>
        </w:numPr>
        <w:shd w:val="clear" w:color="auto" w:fill="auto"/>
        <w:tabs>
          <w:tab w:val="left" w:pos="903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наименование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A4064" w:rsidRPr="00C8143F" w:rsidRDefault="004A4064" w:rsidP="004A4064">
      <w:pPr>
        <w:pStyle w:val="34"/>
        <w:numPr>
          <w:ilvl w:val="4"/>
          <w:numId w:val="31"/>
        </w:numPr>
        <w:shd w:val="clear" w:color="auto" w:fill="auto"/>
        <w:tabs>
          <w:tab w:val="left" w:pos="826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4064" w:rsidRPr="00C8143F" w:rsidRDefault="004A4064" w:rsidP="004A4064">
      <w:pPr>
        <w:pStyle w:val="34"/>
        <w:numPr>
          <w:ilvl w:val="5"/>
          <w:numId w:val="31"/>
        </w:numPr>
        <w:shd w:val="clear" w:color="auto" w:fill="auto"/>
        <w:tabs>
          <w:tab w:val="left" w:pos="846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сведения об обжалуемых решениях и действиях (бездействии)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A4064" w:rsidRPr="00C8143F" w:rsidRDefault="004A4064" w:rsidP="004A4064">
      <w:pPr>
        <w:pStyle w:val="34"/>
        <w:numPr>
          <w:ilvl w:val="5"/>
          <w:numId w:val="31"/>
        </w:numPr>
        <w:shd w:val="clear" w:color="auto" w:fill="auto"/>
        <w:tabs>
          <w:tab w:val="left" w:pos="937"/>
        </w:tabs>
        <w:spacing w:before="0"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937"/>
        </w:tabs>
        <w:spacing w:after="0" w:line="240" w:lineRule="auto"/>
        <w:ind w:left="540"/>
        <w:contextualSpacing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tabs>
          <w:tab w:val="left" w:pos="1076"/>
        </w:tabs>
        <w:spacing w:after="0" w:line="240" w:lineRule="auto"/>
        <w:ind w:left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1076"/>
        </w:tabs>
        <w:spacing w:after="0" w:line="240" w:lineRule="auto"/>
        <w:ind w:left="540"/>
        <w:contextualSpacing/>
        <w:rPr>
          <w:b/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5.6. Жалобы на решения, действия (бездействия) должностных лиц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tabs>
          <w:tab w:val="left" w:pos="1014"/>
        </w:tabs>
        <w:spacing w:before="0" w:after="0" w:line="240" w:lineRule="auto"/>
        <w:ind w:firstLine="709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ЕПГУ.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1014"/>
        </w:tabs>
        <w:spacing w:before="0" w:after="0" w:line="240" w:lineRule="auto"/>
        <w:ind w:firstLine="709"/>
        <w:contextualSpacing/>
        <w:rPr>
          <w:b/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5.7.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5.8. В случае признания жалобы подлежащей удовлетворению в ответе заявителю дается информация о действиях, осуществляемых уполномоченным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lastRenderedPageBreak/>
        <w:t>5.9.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rPr>
          <w:b/>
          <w:sz w:val="24"/>
          <w:szCs w:val="24"/>
        </w:rPr>
      </w:pPr>
      <w:r w:rsidRPr="00C8143F">
        <w:rPr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C8143F">
        <w:rPr>
          <w:sz w:val="24"/>
          <w:szCs w:val="24"/>
        </w:rPr>
        <w:t xml:space="preserve">5.11.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Pr="00C8143F">
        <w:rPr>
          <w:color w:val="000000" w:themeColor="text1"/>
          <w:sz w:val="24"/>
          <w:szCs w:val="24"/>
        </w:rPr>
        <w:t xml:space="preserve">от 27 июля 2010 года </w:t>
      </w:r>
      <w:hyperlink r:id="rId15" w:history="1">
        <w:r w:rsidRPr="00C8143F">
          <w:rPr>
            <w:color w:val="000000" w:themeColor="text1"/>
            <w:sz w:val="24"/>
            <w:szCs w:val="24"/>
          </w:rPr>
          <w:t>№ 210-ФЗ</w:t>
        </w:r>
      </w:hyperlink>
      <w:r w:rsidRPr="00C8143F">
        <w:rPr>
          <w:color w:val="000000" w:themeColor="text1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C8143F">
        <w:rPr>
          <w:sz w:val="24"/>
          <w:szCs w:val="24"/>
        </w:rPr>
        <w:t>, постановлением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4A4064" w:rsidRPr="00C8143F" w:rsidRDefault="004A4064" w:rsidP="004A4064">
      <w:pPr>
        <w:pStyle w:val="34"/>
        <w:shd w:val="clear" w:color="auto" w:fill="auto"/>
        <w:spacing w:before="0"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4A4064" w:rsidRPr="00C8143F" w:rsidRDefault="004A4064" w:rsidP="004A4064">
      <w:pPr>
        <w:keepNext/>
        <w:keepLines/>
        <w:spacing w:after="0" w:line="240" w:lineRule="auto"/>
        <w:ind w:firstLine="709"/>
        <w:contextualSpacing/>
        <w:jc w:val="center"/>
        <w:rPr>
          <w:rStyle w:val="25"/>
          <w:rFonts w:eastAsia="Arial Unicode MS"/>
          <w:b/>
          <w:color w:val="000000" w:themeColor="text1"/>
          <w:sz w:val="24"/>
          <w:szCs w:val="24"/>
        </w:rPr>
      </w:pPr>
      <w:r w:rsidRPr="00C8143F">
        <w:rPr>
          <w:rFonts w:ascii="Times New Roman" w:hAnsi="Times New Roman"/>
          <w:b/>
          <w:sz w:val="24"/>
          <w:szCs w:val="24"/>
        </w:rPr>
        <w:t xml:space="preserve">VI. </w:t>
      </w:r>
      <w:r w:rsidRPr="00C8143F">
        <w:rPr>
          <w:rStyle w:val="25"/>
          <w:rFonts w:eastAsia="Arial Unicode MS"/>
          <w:b/>
          <w:color w:val="000000" w:themeColor="text1"/>
          <w:sz w:val="24"/>
          <w:szCs w:val="24"/>
        </w:rPr>
        <w:t>Особенности выполнения административных процедур (действий) в МФЦ</w:t>
      </w:r>
    </w:p>
    <w:p w:rsidR="004A4064" w:rsidRPr="00C8143F" w:rsidRDefault="004A4064" w:rsidP="004A4064">
      <w:pPr>
        <w:keepNext/>
        <w:keepLines/>
        <w:spacing w:after="0" w:line="240" w:lineRule="auto"/>
        <w:ind w:firstLine="709"/>
        <w:contextualSpacing/>
        <w:rPr>
          <w:color w:val="000000" w:themeColor="text1"/>
          <w:sz w:val="24"/>
          <w:szCs w:val="24"/>
        </w:rPr>
      </w:pP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1143"/>
        </w:tabs>
        <w:spacing w:before="0" w:after="0" w:line="240" w:lineRule="auto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1062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МФЦ, расположенный на территории </w:t>
      </w:r>
      <w:r w:rsidRPr="00C8143F">
        <w:rPr>
          <w:sz w:val="24"/>
          <w:szCs w:val="24"/>
        </w:rPr>
        <w:t>муниципального образования,</w:t>
      </w:r>
      <w:r w:rsidRPr="00C8143F">
        <w:rPr>
          <w:color w:val="000000" w:themeColor="text1"/>
          <w:sz w:val="24"/>
          <w:szCs w:val="24"/>
        </w:rPr>
        <w:t xml:space="preserve"> в котором проживает заявитель.</w:t>
      </w: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990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1086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проверяет представленное заявление и документы на предмет:</w:t>
      </w:r>
    </w:p>
    <w:p w:rsidR="004A4064" w:rsidRPr="00C8143F" w:rsidRDefault="004A4064" w:rsidP="004A4064">
      <w:pPr>
        <w:pStyle w:val="34"/>
        <w:numPr>
          <w:ilvl w:val="1"/>
          <w:numId w:val="33"/>
        </w:numPr>
        <w:shd w:val="clear" w:color="auto" w:fill="auto"/>
        <w:tabs>
          <w:tab w:val="left" w:pos="790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текст в заявлении поддается прочтению;</w:t>
      </w:r>
    </w:p>
    <w:p w:rsidR="004A4064" w:rsidRPr="00C8143F" w:rsidRDefault="004A4064" w:rsidP="004A4064">
      <w:pPr>
        <w:pStyle w:val="34"/>
        <w:numPr>
          <w:ilvl w:val="1"/>
          <w:numId w:val="33"/>
        </w:numPr>
        <w:shd w:val="clear" w:color="auto" w:fill="auto"/>
        <w:tabs>
          <w:tab w:val="left" w:pos="836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A4064" w:rsidRPr="00C8143F" w:rsidRDefault="004A4064" w:rsidP="004A4064">
      <w:pPr>
        <w:pStyle w:val="34"/>
        <w:numPr>
          <w:ilvl w:val="1"/>
          <w:numId w:val="33"/>
        </w:numPr>
        <w:shd w:val="clear" w:color="auto" w:fill="auto"/>
        <w:tabs>
          <w:tab w:val="left" w:pos="810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заявление подписано уполномоченным лицом;</w:t>
      </w:r>
    </w:p>
    <w:p w:rsidR="004A4064" w:rsidRPr="00C8143F" w:rsidRDefault="004A4064" w:rsidP="004A4064">
      <w:pPr>
        <w:pStyle w:val="34"/>
        <w:numPr>
          <w:ilvl w:val="1"/>
          <w:numId w:val="33"/>
        </w:numPr>
        <w:shd w:val="clear" w:color="auto" w:fill="auto"/>
        <w:tabs>
          <w:tab w:val="left" w:pos="824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приложены документы, необходимые для предоставления муниципальной услуги;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932"/>
        </w:tabs>
        <w:spacing w:after="0" w:line="240" w:lineRule="auto"/>
        <w:ind w:firstLine="567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932"/>
        </w:tabs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lastRenderedPageBreak/>
        <w:t>заполняет сведения о заявителе и представленных документах в автоматизированной информационной системе (АИС МФЦ);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0"/>
        </w:tabs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выдает расписку в получении документов на предоставление услуги, сформированную в АИС МФЦ;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709"/>
        </w:tabs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A4064" w:rsidRPr="00C8143F" w:rsidRDefault="004A4064" w:rsidP="004A4064">
      <w:pPr>
        <w:pStyle w:val="34"/>
        <w:shd w:val="clear" w:color="auto" w:fill="auto"/>
        <w:tabs>
          <w:tab w:val="left" w:pos="0"/>
        </w:tabs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975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975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A4064" w:rsidRPr="00C8143F" w:rsidRDefault="004A4064" w:rsidP="004A4064">
      <w:pPr>
        <w:pStyle w:val="34"/>
        <w:numPr>
          <w:ilvl w:val="0"/>
          <w:numId w:val="34"/>
        </w:numPr>
        <w:shd w:val="clear" w:color="auto" w:fill="auto"/>
        <w:tabs>
          <w:tab w:val="left" w:pos="1206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A4064" w:rsidRPr="00C8143F" w:rsidRDefault="004A4064" w:rsidP="004A4064">
      <w:pPr>
        <w:pStyle w:val="34"/>
        <w:numPr>
          <w:ilvl w:val="0"/>
          <w:numId w:val="34"/>
        </w:numPr>
        <w:shd w:val="clear" w:color="auto" w:fill="auto"/>
        <w:tabs>
          <w:tab w:val="left" w:pos="1201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A4064" w:rsidRPr="00C8143F" w:rsidRDefault="004A4064" w:rsidP="004A4064">
      <w:pPr>
        <w:pStyle w:val="34"/>
        <w:shd w:val="clear" w:color="auto" w:fill="auto"/>
        <w:spacing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A4064" w:rsidRPr="00C8143F" w:rsidRDefault="004A4064" w:rsidP="004A4064">
      <w:pPr>
        <w:pStyle w:val="34"/>
        <w:numPr>
          <w:ilvl w:val="0"/>
          <w:numId w:val="32"/>
        </w:numPr>
        <w:shd w:val="clear" w:color="auto" w:fill="auto"/>
        <w:tabs>
          <w:tab w:val="left" w:pos="1014"/>
        </w:tabs>
        <w:spacing w:before="0" w:after="0" w:line="240" w:lineRule="auto"/>
        <w:ind w:firstLine="540"/>
        <w:contextualSpacing/>
        <w:jc w:val="both"/>
        <w:rPr>
          <w:color w:val="000000" w:themeColor="text1"/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4A4064" w:rsidRPr="00C8143F" w:rsidRDefault="004A4064" w:rsidP="004A4064">
      <w:pPr>
        <w:pStyle w:val="13"/>
        <w:keepNext/>
        <w:keepLines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8143F">
        <w:rPr>
          <w:color w:val="000000" w:themeColor="text1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lastRenderedPageBreak/>
        <w:t>Приложение № 1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к Административному регламенту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 xml:space="preserve">по предоставлению 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муниципальной услуги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ФОРМА</w:t>
      </w: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 xml:space="preserve">РАЗРЕШЕНИЕ </w:t>
      </w: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8143F">
        <w:rPr>
          <w:rFonts w:ascii="Times New Roman" w:hAnsi="Times New Roman"/>
          <w:b/>
          <w:sz w:val="24"/>
          <w:szCs w:val="24"/>
          <w:lang w:eastAsia="ru-RU"/>
        </w:rPr>
        <w:t>НА ОСУЩЕСТВЛЕНИЕ ЗЕМЛЯНЫХ РАБОТ</w:t>
      </w: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от ______________________ г. № ______</w:t>
      </w: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 w:rsidP="004A4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Настоящее разрешение  на осуществление земляных работ выдано _______________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____________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_____________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  <w:r w:rsidRPr="00C8143F">
        <w:rPr>
          <w:rFonts w:ascii="Times New Roman" w:hAnsi="Times New Roman"/>
          <w:sz w:val="20"/>
          <w:szCs w:val="20"/>
          <w:lang w:eastAsia="ru-RU"/>
        </w:rPr>
        <w:t>(наименование организации, должность, ОГРН,</w:t>
      </w:r>
      <w:r w:rsidR="00C8143F">
        <w:rPr>
          <w:rFonts w:ascii="Times New Roman" w:hAnsi="Times New Roman"/>
          <w:sz w:val="20"/>
          <w:szCs w:val="20"/>
          <w:lang w:eastAsia="ru-RU"/>
        </w:rPr>
        <w:t xml:space="preserve"> юридический адрес организации, </w:t>
      </w:r>
      <w:r w:rsidRPr="00C8143F">
        <w:rPr>
          <w:rFonts w:ascii="Times New Roman" w:hAnsi="Times New Roman"/>
          <w:sz w:val="20"/>
          <w:szCs w:val="20"/>
          <w:lang w:eastAsia="ru-RU"/>
        </w:rPr>
        <w:t>Ф.И.О. заявителя, N телефона)</w:t>
      </w:r>
    </w:p>
    <w:p w:rsidR="004A4064" w:rsidRPr="00E74F01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E74F0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C8143F">
        <w:rPr>
          <w:rFonts w:ascii="Times New Roman" w:hAnsi="Times New Roman"/>
          <w:sz w:val="24"/>
          <w:szCs w:val="24"/>
          <w:lang w:eastAsia="ru-RU"/>
        </w:rPr>
        <w:t>Вид работ</w:t>
      </w:r>
      <w:r w:rsidRPr="00E74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43F">
        <w:rPr>
          <w:rFonts w:ascii="Times New Roman" w:hAnsi="Times New Roman"/>
          <w:sz w:val="28"/>
          <w:szCs w:val="28"/>
          <w:lang w:eastAsia="ru-RU"/>
        </w:rPr>
        <w:t>____</w:t>
      </w:r>
      <w:r w:rsidRPr="00E74F01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____________________________________________________________,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  <w:r w:rsidRPr="00E74F01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C8143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C8143F">
        <w:rPr>
          <w:rFonts w:ascii="Times New Roman" w:hAnsi="Times New Roman"/>
          <w:sz w:val="20"/>
          <w:szCs w:val="20"/>
          <w:lang w:eastAsia="ru-RU"/>
        </w:rPr>
        <w:t>(указать характер произведенных земляных работ</w:t>
      </w:r>
    </w:p>
    <w:p w:rsidR="004A4064" w:rsidRPr="00E74F01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по адресу (местоположение):</w:t>
      </w:r>
      <w:r w:rsidRPr="00E74F01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</w:t>
      </w:r>
      <w:r w:rsidR="00C8143F">
        <w:rPr>
          <w:rFonts w:ascii="Times New Roman" w:hAnsi="Times New Roman"/>
          <w:sz w:val="28"/>
          <w:szCs w:val="28"/>
          <w:lang w:eastAsia="ru-RU"/>
        </w:rPr>
        <w:t>______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  <w:r w:rsidRPr="00E74F01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="00C8143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C8143F">
        <w:rPr>
          <w:rFonts w:ascii="Times New Roman" w:hAnsi="Times New Roman"/>
          <w:sz w:val="20"/>
          <w:szCs w:val="20"/>
          <w:lang w:eastAsia="ru-RU"/>
        </w:rPr>
        <w:t>(указат</w:t>
      </w:r>
      <w:r w:rsidR="00C8143F">
        <w:rPr>
          <w:rFonts w:ascii="Times New Roman" w:hAnsi="Times New Roman"/>
          <w:sz w:val="20"/>
          <w:szCs w:val="20"/>
          <w:lang w:eastAsia="ru-RU"/>
        </w:rPr>
        <w:t xml:space="preserve">ь адрес или адресные ориентиры, </w:t>
      </w:r>
      <w:r w:rsidRPr="00C8143F">
        <w:rPr>
          <w:rFonts w:ascii="Times New Roman" w:hAnsi="Times New Roman"/>
          <w:sz w:val="20"/>
          <w:szCs w:val="20"/>
          <w:lang w:eastAsia="ru-RU"/>
        </w:rPr>
        <w:t>N кадастрового квартала)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в  границах,  указанных  в  схеме  производс</w:t>
      </w:r>
      <w:r w:rsidR="00C8143F">
        <w:rPr>
          <w:rFonts w:ascii="Times New Roman" w:hAnsi="Times New Roman"/>
          <w:sz w:val="24"/>
          <w:szCs w:val="24"/>
          <w:lang w:eastAsia="ru-RU"/>
        </w:rPr>
        <w:t xml:space="preserve">тва  земляных работ, являющейся </w:t>
      </w:r>
      <w:r w:rsidRPr="00C8143F">
        <w:rPr>
          <w:rFonts w:ascii="Times New Roman" w:hAnsi="Times New Roman"/>
          <w:sz w:val="24"/>
          <w:szCs w:val="24"/>
          <w:lang w:eastAsia="ru-RU"/>
        </w:rPr>
        <w:t>приложением к настоящему разрешению.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Начало работ: с "_</w:t>
      </w:r>
      <w:r w:rsidR="00C8143F">
        <w:rPr>
          <w:rFonts w:ascii="Times New Roman" w:hAnsi="Times New Roman"/>
          <w:sz w:val="24"/>
          <w:szCs w:val="24"/>
          <w:lang w:eastAsia="ru-RU"/>
        </w:rPr>
        <w:t>___</w:t>
      </w:r>
      <w:r w:rsidRPr="00C8143F">
        <w:rPr>
          <w:rFonts w:ascii="Times New Roman" w:hAnsi="Times New Roman"/>
          <w:sz w:val="24"/>
          <w:szCs w:val="24"/>
          <w:lang w:eastAsia="ru-RU"/>
        </w:rPr>
        <w:t>" __________________ 20__ г.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Окончание работ: до "_</w:t>
      </w:r>
      <w:r w:rsidR="00C8143F">
        <w:rPr>
          <w:rFonts w:ascii="Times New Roman" w:hAnsi="Times New Roman"/>
          <w:sz w:val="24"/>
          <w:szCs w:val="24"/>
          <w:lang w:eastAsia="ru-RU"/>
        </w:rPr>
        <w:t>___</w:t>
      </w:r>
      <w:r w:rsidRPr="00C8143F">
        <w:rPr>
          <w:rFonts w:ascii="Times New Roman" w:hAnsi="Times New Roman"/>
          <w:sz w:val="24"/>
          <w:szCs w:val="24"/>
          <w:lang w:eastAsia="ru-RU"/>
        </w:rPr>
        <w:t>" ______________ 20__ г.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Срок  восстановления  нарушенного  благо</w:t>
      </w:r>
      <w:r w:rsidR="00C8143F">
        <w:rPr>
          <w:rFonts w:ascii="Times New Roman" w:hAnsi="Times New Roman"/>
          <w:sz w:val="24"/>
          <w:szCs w:val="24"/>
          <w:lang w:eastAsia="ru-RU"/>
        </w:rPr>
        <w:t xml:space="preserve">устройства в месте производства </w:t>
      </w:r>
      <w:r w:rsidRPr="00C8143F">
        <w:rPr>
          <w:rFonts w:ascii="Times New Roman" w:hAnsi="Times New Roman"/>
          <w:sz w:val="24"/>
          <w:szCs w:val="24"/>
          <w:lang w:eastAsia="ru-RU"/>
        </w:rPr>
        <w:t>земляных работ: до "_</w:t>
      </w:r>
      <w:r w:rsidR="00C8143F">
        <w:rPr>
          <w:rFonts w:ascii="Times New Roman" w:hAnsi="Times New Roman"/>
          <w:sz w:val="24"/>
          <w:szCs w:val="24"/>
          <w:lang w:eastAsia="ru-RU"/>
        </w:rPr>
        <w:t>___</w:t>
      </w:r>
      <w:r w:rsidRPr="00C8143F">
        <w:rPr>
          <w:rFonts w:ascii="Times New Roman" w:hAnsi="Times New Roman"/>
          <w:sz w:val="24"/>
          <w:szCs w:val="24"/>
          <w:lang w:eastAsia="ru-RU"/>
        </w:rPr>
        <w:t>" ________________ 20__ г.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Порядок и условия проведения земляных работ: __________________________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Способ производства земляных работ: __________________________________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C8143F">
        <w:rPr>
          <w:rFonts w:ascii="Times New Roman" w:hAnsi="Times New Roman"/>
          <w:sz w:val="24"/>
          <w:szCs w:val="24"/>
          <w:lang w:eastAsia="ru-RU"/>
        </w:rPr>
        <w:t>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С   условиями  исполнения  всех  работ  </w:t>
      </w:r>
      <w:r w:rsidR="00C8143F">
        <w:rPr>
          <w:rFonts w:ascii="Times New Roman" w:hAnsi="Times New Roman"/>
          <w:sz w:val="24"/>
          <w:szCs w:val="24"/>
          <w:lang w:eastAsia="ru-RU"/>
        </w:rPr>
        <w:t xml:space="preserve">по  восстановлению  нарушенного </w:t>
      </w:r>
      <w:r w:rsidRPr="00C8143F">
        <w:rPr>
          <w:rFonts w:ascii="Times New Roman" w:hAnsi="Times New Roman"/>
          <w:sz w:val="24"/>
          <w:szCs w:val="24"/>
          <w:lang w:eastAsia="ru-RU"/>
        </w:rPr>
        <w:t>благоустройства ознакомлен.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Ответственное лицо за проведение работ ________________________________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  <w:r w:rsidRPr="00E74F0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8143F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Pr="00E74F01">
        <w:rPr>
          <w:rFonts w:ascii="Times New Roman" w:hAnsi="Times New Roman"/>
          <w:sz w:val="28"/>
          <w:szCs w:val="28"/>
          <w:lang w:eastAsia="ru-RU"/>
        </w:rPr>
        <w:t>(</w:t>
      </w:r>
      <w:r w:rsidRPr="00C8143F">
        <w:rPr>
          <w:rFonts w:ascii="Times New Roman" w:hAnsi="Times New Roman"/>
          <w:sz w:val="20"/>
          <w:szCs w:val="20"/>
          <w:lang w:eastAsia="ru-RU"/>
        </w:rPr>
        <w:t xml:space="preserve">подпись)  </w:t>
      </w:r>
      <w:r w:rsidR="00C814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</w:t>
      </w:r>
      <w:r w:rsidRPr="00C8143F">
        <w:rPr>
          <w:rFonts w:ascii="Times New Roman" w:hAnsi="Times New Roman"/>
          <w:sz w:val="20"/>
          <w:szCs w:val="20"/>
          <w:lang w:eastAsia="ru-RU"/>
        </w:rPr>
        <w:t xml:space="preserve"> (Ф.И.О. заявителя)</w:t>
      </w:r>
    </w:p>
    <w:p w:rsidR="004A4064" w:rsidRPr="00E74F01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Руководитель уполномоченного</w:t>
      </w:r>
    </w:p>
    <w:p w:rsidR="004A4064" w:rsidRPr="00E74F01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органа или организации</w:t>
      </w:r>
      <w:r w:rsidRPr="00E74F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43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E74F01"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  <w:r w:rsidRPr="00C8143F">
        <w:rPr>
          <w:rFonts w:ascii="Times New Roman" w:hAnsi="Times New Roman"/>
          <w:sz w:val="20"/>
          <w:szCs w:val="20"/>
          <w:lang w:eastAsia="ru-RU"/>
        </w:rPr>
        <w:t xml:space="preserve">                            </w:t>
      </w:r>
      <w:r w:rsidR="00C814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C8143F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4A4064" w:rsidRPr="00E74F01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М.П. /Ф.И.О./ "_</w:t>
      </w:r>
      <w:r w:rsidR="00C8143F">
        <w:rPr>
          <w:rFonts w:ascii="Times New Roman" w:hAnsi="Times New Roman"/>
          <w:sz w:val="24"/>
          <w:szCs w:val="24"/>
          <w:lang w:eastAsia="ru-RU"/>
        </w:rPr>
        <w:t>_____</w:t>
      </w:r>
      <w:r w:rsidRPr="00C8143F">
        <w:rPr>
          <w:rFonts w:ascii="Times New Roman" w:hAnsi="Times New Roman"/>
          <w:sz w:val="24"/>
          <w:szCs w:val="24"/>
          <w:lang w:eastAsia="ru-RU"/>
        </w:rPr>
        <w:t>" ___________ 20___ г.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 xml:space="preserve">    Разрешение продлено до "_</w:t>
      </w:r>
      <w:r w:rsidR="00C8143F">
        <w:rPr>
          <w:rFonts w:ascii="Times New Roman" w:hAnsi="Times New Roman"/>
          <w:sz w:val="24"/>
          <w:szCs w:val="24"/>
          <w:lang w:eastAsia="ru-RU"/>
        </w:rPr>
        <w:t>_____</w:t>
      </w:r>
      <w:r w:rsidRPr="00C8143F">
        <w:rPr>
          <w:rFonts w:ascii="Times New Roman" w:hAnsi="Times New Roman"/>
          <w:sz w:val="24"/>
          <w:szCs w:val="24"/>
          <w:lang w:eastAsia="ru-RU"/>
        </w:rPr>
        <w:t>" _____________ 20</w:t>
      </w:r>
      <w:r w:rsidR="00C8143F">
        <w:rPr>
          <w:rFonts w:ascii="Times New Roman" w:hAnsi="Times New Roman"/>
          <w:sz w:val="24"/>
          <w:szCs w:val="24"/>
          <w:lang w:eastAsia="ru-RU"/>
        </w:rPr>
        <w:t>__</w:t>
      </w:r>
      <w:r w:rsidRPr="00C8143F">
        <w:rPr>
          <w:rFonts w:ascii="Times New Roman" w:hAnsi="Times New Roman"/>
          <w:sz w:val="24"/>
          <w:szCs w:val="24"/>
          <w:lang w:eastAsia="ru-RU"/>
        </w:rPr>
        <w:t>_ г. в связи с __________________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</w:t>
      </w:r>
      <w:r w:rsidRPr="00C8143F">
        <w:rPr>
          <w:rFonts w:ascii="Times New Roman" w:hAnsi="Times New Roman"/>
          <w:sz w:val="24"/>
          <w:szCs w:val="24"/>
          <w:lang w:eastAsia="ru-RU"/>
        </w:rPr>
        <w:t>.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  <w:r w:rsidRPr="00C814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="00C814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Pr="00C8143F">
        <w:rPr>
          <w:rFonts w:ascii="Times New Roman" w:hAnsi="Times New Roman"/>
          <w:sz w:val="20"/>
          <w:szCs w:val="20"/>
          <w:lang w:eastAsia="ru-RU"/>
        </w:rPr>
        <w:t>(причина продления)</w:t>
      </w:r>
    </w:p>
    <w:p w:rsidR="004A4064" w:rsidRPr="00E74F01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Руководитель уполномоченного</w:t>
      </w:r>
    </w:p>
    <w:p w:rsidR="004A4064" w:rsidRPr="00C8143F" w:rsidRDefault="004A4064" w:rsidP="00AA1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t>органа или организации ________</w:t>
      </w:r>
      <w:r w:rsidR="00C8143F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C8143F">
        <w:rPr>
          <w:rFonts w:ascii="Times New Roman" w:hAnsi="Times New Roman"/>
          <w:sz w:val="24"/>
          <w:szCs w:val="24"/>
          <w:lang w:eastAsia="ru-RU"/>
        </w:rPr>
        <w:t xml:space="preserve"> М.П. /Ф.И.О./ "_" _______________ 20____ г.</w:t>
      </w:r>
    </w:p>
    <w:p w:rsidR="004A4064" w:rsidRPr="00C8143F" w:rsidRDefault="004A40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lastRenderedPageBreak/>
        <w:t>Приложение № 2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к Административному регламенту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 xml:space="preserve">по предоставлению 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муниципальной услуги</w:t>
      </w:r>
    </w:p>
    <w:p w:rsidR="004A4064" w:rsidRPr="00C8143F" w:rsidRDefault="004A4064" w:rsidP="004A406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both"/>
        <w:rPr>
          <w:rStyle w:val="afc"/>
          <w:i w:val="0"/>
          <w:sz w:val="24"/>
          <w:szCs w:val="24"/>
        </w:rPr>
      </w:pPr>
    </w:p>
    <w:p w:rsidR="004A4064" w:rsidRPr="00C8143F" w:rsidRDefault="004A4064" w:rsidP="004A406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right"/>
        <w:rPr>
          <w:rStyle w:val="afc"/>
          <w:i w:val="0"/>
          <w:sz w:val="24"/>
          <w:szCs w:val="24"/>
        </w:rPr>
      </w:pPr>
      <w:r w:rsidRPr="00C8143F">
        <w:rPr>
          <w:rStyle w:val="afc"/>
          <w:i w:val="0"/>
          <w:sz w:val="24"/>
          <w:szCs w:val="24"/>
        </w:rPr>
        <w:t>ФОРМА</w:t>
      </w:r>
    </w:p>
    <w:p w:rsidR="00831C4D" w:rsidRPr="00C8143F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1C4D" w:rsidRPr="00C8143F" w:rsidRDefault="004A4064" w:rsidP="004A4064">
      <w:pPr>
        <w:pStyle w:val="af4"/>
        <w:spacing w:line="240" w:lineRule="auto"/>
        <w:ind w:left="0" w:firstLine="567"/>
        <w:contextualSpacing/>
        <w:mirrorIndents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8143F">
        <w:rPr>
          <w:rStyle w:val="afc"/>
          <w:b/>
          <w:i w:val="0"/>
          <w:sz w:val="24"/>
          <w:szCs w:val="24"/>
        </w:rPr>
        <w:t xml:space="preserve">Об отказе </w:t>
      </w:r>
      <w:r w:rsidRPr="00C8143F">
        <w:rPr>
          <w:rStyle w:val="afc"/>
          <w:b/>
          <w:i w:val="0"/>
          <w:sz w:val="24"/>
          <w:szCs w:val="24"/>
        </w:rPr>
        <w:br/>
        <w:t>в выдаче разрешения на осуществление земляных работ</w:t>
      </w:r>
    </w:p>
    <w:p w:rsidR="004A4064" w:rsidRPr="00C8143F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 w:rsidP="004A406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20" w:right="20" w:firstLine="720"/>
        <w:jc w:val="center"/>
        <w:rPr>
          <w:rStyle w:val="afc"/>
          <w:i w:val="0"/>
          <w:sz w:val="24"/>
          <w:szCs w:val="24"/>
        </w:rPr>
      </w:pPr>
      <w:r w:rsidRPr="00C8143F">
        <w:rPr>
          <w:rStyle w:val="9"/>
          <w:sz w:val="24"/>
          <w:szCs w:val="24"/>
        </w:rPr>
        <w:t>"__" ____________ 20__ г.                                           № _____</w:t>
      </w:r>
    </w:p>
    <w:p w:rsidR="004A4064" w:rsidRPr="00C8143F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4064" w:rsidRPr="00C8143F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Style w:val="afc"/>
          <w:i w:val="0"/>
          <w:sz w:val="24"/>
          <w:szCs w:val="24"/>
        </w:rPr>
      </w:pPr>
      <w:r w:rsidRPr="00C8143F">
        <w:rPr>
          <w:rStyle w:val="afc"/>
          <w:i w:val="0"/>
          <w:sz w:val="24"/>
          <w:szCs w:val="24"/>
        </w:rPr>
        <w:t>По результатам рассмотрения заявления о выдаче разрешения на осуществление земляных работ и представленных документов</w:t>
      </w:r>
      <w:r w:rsidR="00C8143F">
        <w:rPr>
          <w:rStyle w:val="afc"/>
          <w:i w:val="0"/>
          <w:sz w:val="24"/>
          <w:szCs w:val="24"/>
        </w:rPr>
        <w:t xml:space="preserve"> </w:t>
      </w:r>
      <w:r w:rsidRPr="00C8143F">
        <w:rPr>
          <w:rStyle w:val="afc"/>
          <w:i w:val="0"/>
          <w:sz w:val="24"/>
          <w:szCs w:val="24"/>
        </w:rPr>
        <w:t>_____________________________________</w:t>
      </w:r>
      <w:r w:rsidR="00C8143F">
        <w:rPr>
          <w:rStyle w:val="afc"/>
          <w:i w:val="0"/>
          <w:sz w:val="24"/>
          <w:szCs w:val="24"/>
        </w:rPr>
        <w:t>______________</w:t>
      </w:r>
    </w:p>
    <w:p w:rsidR="004A4064" w:rsidRPr="00C8143F" w:rsidRDefault="004A4064" w:rsidP="00C8143F">
      <w:pPr>
        <w:jc w:val="center"/>
        <w:rPr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8143F">
        <w:rPr>
          <w:rFonts w:ascii="Times New Roman" w:hAnsi="Times New Roman"/>
          <w:sz w:val="24"/>
          <w:szCs w:val="24"/>
        </w:rPr>
        <w:t>________________________</w:t>
      </w:r>
      <w:r w:rsidR="005B35C8" w:rsidRPr="00C8143F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лица- заявителя, дата направления заявления)</w:t>
      </w:r>
    </w:p>
    <w:p w:rsidR="004A4064" w:rsidRDefault="005B35C8" w:rsidP="005B35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143F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B35C8" w:rsidRDefault="005B35C8">
      <w:r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5B35C8" w:rsidRPr="00C8143F" w:rsidRDefault="005B35C8" w:rsidP="005B35C8">
      <w:pPr>
        <w:pStyle w:val="7"/>
        <w:tabs>
          <w:tab w:val="left" w:leader="underscore" w:pos="2770"/>
        </w:tabs>
        <w:spacing w:line="322" w:lineRule="exact"/>
        <w:ind w:right="20" w:firstLine="0"/>
        <w:jc w:val="both"/>
        <w:rPr>
          <w:rStyle w:val="afc"/>
          <w:i w:val="0"/>
          <w:sz w:val="24"/>
          <w:szCs w:val="24"/>
        </w:rPr>
      </w:pPr>
      <w:r w:rsidRPr="00C8143F">
        <w:rPr>
          <w:rStyle w:val="afc"/>
          <w:i w:val="0"/>
          <w:sz w:val="24"/>
          <w:szCs w:val="24"/>
        </w:rPr>
        <w:t>принято решение об отказе в предоставлении разрешения на осуществление земляных работ в связи с:</w:t>
      </w:r>
      <w:r w:rsidRPr="00C8143F">
        <w:rPr>
          <w:i/>
          <w:sz w:val="24"/>
          <w:szCs w:val="24"/>
        </w:rPr>
        <w:t xml:space="preserve"> </w:t>
      </w:r>
      <w:r w:rsidRPr="00C8143F">
        <w:rPr>
          <w:rStyle w:val="afc"/>
          <w:i w:val="0"/>
          <w:sz w:val="24"/>
          <w:szCs w:val="24"/>
        </w:rPr>
        <w:t>_______________________________________________________________</w:t>
      </w:r>
      <w:r w:rsidR="00C8143F">
        <w:rPr>
          <w:rStyle w:val="afc"/>
          <w:i w:val="0"/>
          <w:sz w:val="24"/>
          <w:szCs w:val="24"/>
        </w:rPr>
        <w:t>______________________</w:t>
      </w:r>
    </w:p>
    <w:p w:rsidR="005B35C8" w:rsidRPr="00C8143F" w:rsidRDefault="005B35C8" w:rsidP="00C8143F">
      <w:pPr>
        <w:jc w:val="center"/>
        <w:rPr>
          <w:rFonts w:ascii="Times New Roman" w:hAnsi="Times New Roman"/>
          <w:sz w:val="24"/>
          <w:szCs w:val="24"/>
        </w:rPr>
      </w:pPr>
      <w:r w:rsidRPr="00C8143F">
        <w:rPr>
          <w:rStyle w:val="afc"/>
          <w:rFonts w:eastAsia="Arial Unicode MS"/>
          <w:i w:val="0"/>
          <w:sz w:val="24"/>
          <w:szCs w:val="24"/>
        </w:rPr>
        <w:t>_____________________________________________________________________________</w:t>
      </w:r>
      <w:r w:rsidR="00C8143F">
        <w:rPr>
          <w:rStyle w:val="afc"/>
          <w:rFonts w:eastAsia="Arial Unicode MS"/>
          <w:i w:val="0"/>
          <w:sz w:val="24"/>
          <w:szCs w:val="24"/>
        </w:rPr>
        <w:t>__________</w:t>
      </w:r>
      <w:r w:rsidRPr="00C8143F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:rsidR="005B35C8" w:rsidRDefault="005B35C8" w:rsidP="005B35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5C8" w:rsidRPr="00C8143F" w:rsidRDefault="005B35C8" w:rsidP="005B35C8">
      <w:pPr>
        <w:spacing w:after="0" w:line="240" w:lineRule="auto"/>
        <w:ind w:firstLine="709"/>
        <w:jc w:val="both"/>
        <w:rPr>
          <w:rStyle w:val="afc"/>
          <w:i w:val="0"/>
          <w:sz w:val="24"/>
          <w:szCs w:val="24"/>
        </w:rPr>
      </w:pPr>
      <w:r w:rsidRPr="00C8143F">
        <w:rPr>
          <w:rStyle w:val="afc"/>
          <w:i w:val="0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8143F">
        <w:rPr>
          <w:rStyle w:val="afc"/>
          <w:sz w:val="24"/>
          <w:szCs w:val="24"/>
        </w:rPr>
        <w:t>(указать уполномоченный орган)</w:t>
      </w:r>
      <w:r w:rsidRPr="00C8143F">
        <w:rPr>
          <w:rStyle w:val="afc"/>
          <w:i w:val="0"/>
          <w:sz w:val="24"/>
          <w:szCs w:val="24"/>
        </w:rPr>
        <w:t>, а также в судебном порядке.</w:t>
      </w:r>
    </w:p>
    <w:p w:rsidR="005B35C8" w:rsidRPr="00C8143F" w:rsidRDefault="005B35C8" w:rsidP="005B35C8">
      <w:pPr>
        <w:spacing w:after="0" w:line="240" w:lineRule="auto"/>
        <w:ind w:firstLine="709"/>
        <w:jc w:val="both"/>
        <w:rPr>
          <w:rStyle w:val="afc"/>
          <w:i w:val="0"/>
          <w:sz w:val="24"/>
          <w:szCs w:val="24"/>
        </w:rPr>
      </w:pPr>
    </w:p>
    <w:p w:rsidR="005B35C8" w:rsidRPr="00C8143F" w:rsidRDefault="005B35C8" w:rsidP="005B35C8">
      <w:pPr>
        <w:spacing w:after="0" w:line="240" w:lineRule="auto"/>
        <w:ind w:firstLine="709"/>
        <w:jc w:val="both"/>
        <w:rPr>
          <w:rStyle w:val="afc"/>
          <w:i w:val="0"/>
          <w:sz w:val="24"/>
          <w:szCs w:val="24"/>
        </w:rPr>
      </w:pPr>
    </w:p>
    <w:p w:rsidR="005B35C8" w:rsidRPr="00C8143F" w:rsidRDefault="005B35C8" w:rsidP="005B3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 xml:space="preserve">Должностное лицо (ФИО)    </w:t>
      </w:r>
      <w:r w:rsidRPr="00C8143F">
        <w:rPr>
          <w:rFonts w:ascii="Times New Roman" w:hAnsi="Times New Roman"/>
          <w:sz w:val="24"/>
          <w:szCs w:val="24"/>
        </w:rPr>
        <w:tab/>
      </w:r>
      <w:r w:rsidRPr="00C8143F">
        <w:rPr>
          <w:rFonts w:ascii="Times New Roman" w:hAnsi="Times New Roman"/>
          <w:sz w:val="24"/>
          <w:szCs w:val="24"/>
        </w:rPr>
        <w:tab/>
      </w:r>
      <w:r w:rsidRPr="00C8143F">
        <w:rPr>
          <w:rFonts w:ascii="Times New Roman" w:hAnsi="Times New Roman"/>
          <w:sz w:val="24"/>
          <w:szCs w:val="24"/>
        </w:rPr>
        <w:tab/>
      </w:r>
      <w:r w:rsidRPr="00C8143F">
        <w:rPr>
          <w:rFonts w:ascii="Times New Roman" w:hAnsi="Times New Roman"/>
          <w:sz w:val="24"/>
          <w:szCs w:val="24"/>
        </w:rPr>
        <w:tab/>
      </w:r>
      <w:r w:rsidRPr="00C8143F">
        <w:rPr>
          <w:rFonts w:ascii="Times New Roman" w:hAnsi="Times New Roman"/>
          <w:sz w:val="24"/>
          <w:szCs w:val="24"/>
        </w:rPr>
        <w:tab/>
      </w:r>
      <w:r w:rsidR="00C8143F">
        <w:rPr>
          <w:rFonts w:ascii="Times New Roman" w:hAnsi="Times New Roman"/>
          <w:sz w:val="24"/>
          <w:szCs w:val="24"/>
        </w:rPr>
        <w:t xml:space="preserve">     </w:t>
      </w:r>
      <w:r w:rsidRPr="00C8143F">
        <w:rPr>
          <w:rFonts w:ascii="Times New Roman" w:hAnsi="Times New Roman"/>
          <w:sz w:val="24"/>
          <w:szCs w:val="24"/>
        </w:rPr>
        <w:t>_______________________</w:t>
      </w:r>
    </w:p>
    <w:p w:rsidR="005B35C8" w:rsidRPr="00C8143F" w:rsidRDefault="005B35C8" w:rsidP="005B35C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B35C8">
        <w:rPr>
          <w:rFonts w:ascii="Times New Roman" w:hAnsi="Times New Roman"/>
        </w:rPr>
        <w:t>(</w:t>
      </w:r>
      <w:r w:rsidRPr="00C8143F">
        <w:rPr>
          <w:rFonts w:ascii="Times New Roman" w:hAnsi="Times New Roman"/>
          <w:sz w:val="20"/>
          <w:szCs w:val="20"/>
        </w:rPr>
        <w:t>подпись должностного лица органа,</w:t>
      </w:r>
    </w:p>
    <w:p w:rsidR="005B35C8" w:rsidRPr="00C8143F" w:rsidRDefault="005B35C8" w:rsidP="005B35C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8143F">
        <w:rPr>
          <w:rFonts w:ascii="Times New Roman" w:hAnsi="Times New Roman"/>
          <w:sz w:val="20"/>
          <w:szCs w:val="20"/>
        </w:rPr>
        <w:t>осуществляющего предоставление</w:t>
      </w:r>
    </w:p>
    <w:p w:rsidR="005B35C8" w:rsidRPr="00C8143F" w:rsidRDefault="005B35C8" w:rsidP="005B35C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C8143F">
        <w:rPr>
          <w:rFonts w:ascii="Times New Roman" w:hAnsi="Times New Roman"/>
          <w:sz w:val="20"/>
          <w:szCs w:val="20"/>
        </w:rPr>
        <w:t xml:space="preserve"> муниципальной услуги)</w:t>
      </w:r>
    </w:p>
    <w:p w:rsidR="004A4064" w:rsidRPr="00C8143F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4A4064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064" w:rsidRDefault="004A4064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1C4D" w:rsidRDefault="00831C4D" w:rsidP="00147743">
      <w:pPr>
        <w:pStyle w:val="af4"/>
        <w:spacing w:line="240" w:lineRule="auto"/>
        <w:ind w:left="0" w:firstLine="567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56CA" w:rsidRPr="00ED35D6" w:rsidRDefault="002656CA" w:rsidP="00B8349D">
      <w:pPr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bookmarkStart w:id="14" w:name="sub_51"/>
      <w:r w:rsidRPr="00ED35D6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lastRenderedPageBreak/>
        <w:t>Приложение № 3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к Административному регламенту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 xml:space="preserve">по предоставлению 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муниципальной услуги</w:t>
      </w: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</w:p>
    <w:p w:rsidR="004A4064" w:rsidRPr="00C8143F" w:rsidRDefault="004A4064" w:rsidP="004A4064">
      <w:pPr>
        <w:pStyle w:val="110"/>
        <w:spacing w:before="0" w:line="240" w:lineRule="auto"/>
        <w:ind w:firstLine="709"/>
        <w:jc w:val="right"/>
        <w:rPr>
          <w:rStyle w:val="9"/>
          <w:sz w:val="24"/>
          <w:szCs w:val="24"/>
        </w:rPr>
      </w:pPr>
      <w:r w:rsidRPr="00C8143F">
        <w:rPr>
          <w:rStyle w:val="9"/>
          <w:sz w:val="24"/>
          <w:szCs w:val="24"/>
        </w:rPr>
        <w:t>ФОРМА</w:t>
      </w:r>
    </w:p>
    <w:p w:rsidR="00566CE1" w:rsidRPr="00C8143F" w:rsidRDefault="00566CE1" w:rsidP="004940CD">
      <w:pPr>
        <w:spacing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566CE1" w:rsidRPr="00ED35D6" w:rsidRDefault="002656CA" w:rsidP="004A4064">
      <w:pPr>
        <w:spacing w:line="240" w:lineRule="auto"/>
        <w:ind w:firstLine="5103"/>
        <w:contextualSpacing/>
        <w:mirrorIndents/>
        <w:jc w:val="right"/>
        <w:rPr>
          <w:rFonts w:ascii="Times New Roman" w:hAnsi="Times New Roman"/>
          <w:bCs/>
          <w:i/>
          <w:sz w:val="28"/>
          <w:szCs w:val="28"/>
        </w:rPr>
      </w:pPr>
      <w:r w:rsidRPr="00ED35D6">
        <w:rPr>
          <w:rFonts w:ascii="Times New Roman" w:hAnsi="Times New Roman"/>
          <w:bCs/>
          <w:i/>
          <w:sz w:val="28"/>
          <w:szCs w:val="28"/>
        </w:rPr>
        <w:t>____________</w:t>
      </w:r>
      <w:r w:rsidR="004A4064">
        <w:rPr>
          <w:rFonts w:ascii="Times New Roman" w:hAnsi="Times New Roman"/>
          <w:bCs/>
          <w:i/>
          <w:sz w:val="28"/>
          <w:szCs w:val="28"/>
        </w:rPr>
        <w:t>________________________</w:t>
      </w:r>
    </w:p>
    <w:p w:rsidR="002656CA" w:rsidRPr="004A4064" w:rsidRDefault="002656CA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4"/>
          <w:szCs w:val="24"/>
        </w:rPr>
      </w:pPr>
      <w:r w:rsidRPr="004A4064">
        <w:rPr>
          <w:rFonts w:ascii="Times New Roman" w:hAnsi="Times New Roman"/>
          <w:bCs/>
          <w:i/>
          <w:sz w:val="24"/>
          <w:szCs w:val="24"/>
        </w:rPr>
        <w:t>(наименование должности руководителя</w:t>
      </w:r>
      <w:r w:rsidR="004A4064" w:rsidRPr="004A4064">
        <w:rPr>
          <w:rFonts w:ascii="Times New Roman" w:hAnsi="Times New Roman"/>
          <w:bCs/>
          <w:i/>
          <w:sz w:val="24"/>
          <w:szCs w:val="24"/>
        </w:rPr>
        <w:br/>
      </w:r>
      <w:r w:rsidRPr="004A4064">
        <w:rPr>
          <w:rFonts w:ascii="Times New Roman" w:hAnsi="Times New Roman"/>
          <w:bCs/>
          <w:i/>
          <w:sz w:val="24"/>
          <w:szCs w:val="24"/>
        </w:rPr>
        <w:t xml:space="preserve"> исполнительно-распорядительного органа </w:t>
      </w:r>
      <w:r w:rsidR="004A4064" w:rsidRPr="004A4064">
        <w:rPr>
          <w:rFonts w:ascii="Times New Roman" w:hAnsi="Times New Roman"/>
          <w:bCs/>
          <w:i/>
          <w:sz w:val="24"/>
          <w:szCs w:val="24"/>
        </w:rPr>
        <w:br/>
      </w:r>
      <w:r w:rsidRPr="004A4064">
        <w:rPr>
          <w:rFonts w:ascii="Times New Roman" w:hAnsi="Times New Roman"/>
          <w:bCs/>
          <w:i/>
          <w:sz w:val="24"/>
          <w:szCs w:val="24"/>
        </w:rPr>
        <w:t xml:space="preserve">муниципального района, поселения, </w:t>
      </w:r>
      <w:r w:rsidR="004A4064" w:rsidRPr="004A4064">
        <w:rPr>
          <w:rFonts w:ascii="Times New Roman" w:hAnsi="Times New Roman"/>
          <w:bCs/>
          <w:i/>
          <w:sz w:val="24"/>
          <w:szCs w:val="24"/>
        </w:rPr>
        <w:br/>
        <w:t xml:space="preserve">муниципального, </w:t>
      </w:r>
      <w:r w:rsidRPr="004A4064">
        <w:rPr>
          <w:rFonts w:ascii="Times New Roman" w:hAnsi="Times New Roman"/>
          <w:bCs/>
          <w:i/>
          <w:sz w:val="24"/>
          <w:szCs w:val="24"/>
        </w:rPr>
        <w:t>городского округа)</w:t>
      </w:r>
    </w:p>
    <w:p w:rsidR="002656CA" w:rsidRPr="00ED35D6" w:rsidRDefault="00C8143F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</w:t>
      </w:r>
      <w:r w:rsidR="002656CA" w:rsidRPr="00C8143F">
        <w:rPr>
          <w:rFonts w:ascii="Times New Roman" w:hAnsi="Times New Roman"/>
          <w:sz w:val="24"/>
          <w:szCs w:val="24"/>
        </w:rPr>
        <w:t>т</w:t>
      </w:r>
      <w:r w:rsidR="002656CA" w:rsidRPr="00ED35D6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2656CA" w:rsidRPr="00ED35D6" w:rsidRDefault="002656CA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ED35D6">
        <w:rPr>
          <w:rFonts w:ascii="Times New Roman" w:hAnsi="Times New Roman"/>
          <w:sz w:val="28"/>
          <w:szCs w:val="28"/>
          <w:vertAlign w:val="subscript"/>
        </w:rPr>
        <w:t>Фамилия Имя Отчество</w:t>
      </w:r>
    </w:p>
    <w:p w:rsidR="002656CA" w:rsidRPr="00ED35D6" w:rsidRDefault="002656CA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ED35D6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2656CA" w:rsidRPr="00ED35D6" w:rsidRDefault="002656CA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ED35D6">
        <w:rPr>
          <w:rFonts w:ascii="Times New Roman" w:hAnsi="Times New Roman"/>
          <w:sz w:val="28"/>
          <w:szCs w:val="28"/>
          <w:vertAlign w:val="subscript"/>
        </w:rPr>
        <w:t>адрес проживания</w:t>
      </w:r>
    </w:p>
    <w:p w:rsidR="002656CA" w:rsidRPr="00ED35D6" w:rsidRDefault="002656CA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ED35D6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2656CA" w:rsidRPr="008542F1" w:rsidRDefault="002656CA" w:rsidP="004A4064">
      <w:pPr>
        <w:spacing w:line="240" w:lineRule="auto"/>
        <w:contextualSpacing/>
        <w:mirrorIndents/>
        <w:jc w:val="right"/>
        <w:rPr>
          <w:rFonts w:ascii="Times New Roman" w:hAnsi="Times New Roman"/>
          <w:sz w:val="28"/>
          <w:szCs w:val="28"/>
          <w:vertAlign w:val="subscript"/>
        </w:rPr>
      </w:pPr>
      <w:r w:rsidRPr="008542F1">
        <w:rPr>
          <w:rFonts w:ascii="Times New Roman" w:hAnsi="Times New Roman"/>
          <w:sz w:val="28"/>
          <w:szCs w:val="28"/>
          <w:vertAlign w:val="subscript"/>
        </w:rPr>
        <w:t>телефон</w:t>
      </w:r>
    </w:p>
    <w:p w:rsidR="00883BD6" w:rsidRPr="00C8143F" w:rsidRDefault="00566CE1" w:rsidP="004940CD">
      <w:pPr>
        <w:pStyle w:val="ae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b/>
          <w:sz w:val="24"/>
          <w:szCs w:val="24"/>
        </w:rPr>
        <w:t>ЗАЯВЛЕНИЕ</w:t>
      </w:r>
      <w:r w:rsidR="00883BD6" w:rsidRPr="00C8143F">
        <w:rPr>
          <w:rFonts w:ascii="Times New Roman" w:hAnsi="Times New Roman"/>
          <w:b/>
          <w:sz w:val="24"/>
          <w:szCs w:val="24"/>
        </w:rPr>
        <w:t xml:space="preserve"> </w:t>
      </w:r>
    </w:p>
    <w:p w:rsidR="00025091" w:rsidRPr="00C8143F" w:rsidRDefault="00883BD6" w:rsidP="004940CD">
      <w:pPr>
        <w:pStyle w:val="ae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b/>
          <w:sz w:val="24"/>
          <w:szCs w:val="24"/>
        </w:rPr>
        <w:t xml:space="preserve">О ПРЕДОСТАВЛЕНИИ РАЗРЕШЕНИЯ НА ОСУЩЕСТВЛЕНИЕ </w:t>
      </w:r>
    </w:p>
    <w:p w:rsidR="00566CE1" w:rsidRPr="00C8143F" w:rsidRDefault="00883BD6" w:rsidP="004940CD">
      <w:pPr>
        <w:pStyle w:val="ae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C8143F">
        <w:rPr>
          <w:rFonts w:ascii="Times New Roman" w:hAnsi="Times New Roman"/>
          <w:b/>
          <w:sz w:val="24"/>
          <w:szCs w:val="24"/>
        </w:rPr>
        <w:t>ЗЕМЛЯНЫХ РАБОТ</w:t>
      </w:r>
    </w:p>
    <w:p w:rsidR="00883BD6" w:rsidRPr="00C8143F" w:rsidRDefault="00883BD6" w:rsidP="004940CD">
      <w:pPr>
        <w:pStyle w:val="ae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566CE1" w:rsidRPr="00C8143F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66CE1" w:rsidRPr="008542F1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8143F">
        <w:rPr>
          <w:rFonts w:ascii="Times New Roman" w:hAnsi="Times New Roman"/>
          <w:sz w:val="24"/>
          <w:szCs w:val="24"/>
        </w:rPr>
        <w:t xml:space="preserve">Прошу выдать разрешение на </w:t>
      </w:r>
      <w:r w:rsidR="00883BD6" w:rsidRPr="00C8143F">
        <w:rPr>
          <w:rFonts w:ascii="Times New Roman" w:hAnsi="Times New Roman"/>
          <w:sz w:val="24"/>
          <w:szCs w:val="24"/>
        </w:rPr>
        <w:t>осуществление</w:t>
      </w:r>
      <w:r w:rsidRPr="00C8143F">
        <w:rPr>
          <w:rFonts w:ascii="Times New Roman" w:hAnsi="Times New Roman"/>
          <w:sz w:val="24"/>
          <w:szCs w:val="24"/>
        </w:rPr>
        <w:t xml:space="preserve"> земляных работ по адресу:</w:t>
      </w:r>
      <w:r w:rsidRPr="008542F1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C8143F">
        <w:rPr>
          <w:rFonts w:ascii="Times New Roman" w:hAnsi="Times New Roman"/>
          <w:sz w:val="28"/>
          <w:szCs w:val="28"/>
        </w:rPr>
        <w:t>__________</w:t>
      </w:r>
    </w:p>
    <w:p w:rsidR="00566CE1" w:rsidRPr="00C8143F" w:rsidRDefault="00C8143F" w:rsidP="004940CD">
      <w:pPr>
        <w:pStyle w:val="ae"/>
        <w:contextualSpacing/>
        <w:mirrorIndents/>
        <w:jc w:val="center"/>
        <w:rPr>
          <w:rFonts w:ascii="Times New Roman" w:hAnsi="Times New Roman"/>
          <w:bCs/>
          <w:i/>
          <w:sz w:val="20"/>
          <w:szCs w:val="20"/>
        </w:rPr>
      </w:pPr>
      <w:r w:rsidRPr="00C8143F">
        <w:rPr>
          <w:rFonts w:ascii="Times New Roman" w:hAnsi="Times New Roman"/>
          <w:bCs/>
          <w:i/>
          <w:sz w:val="20"/>
          <w:szCs w:val="20"/>
        </w:rPr>
        <w:t>(п</w:t>
      </w:r>
      <w:r w:rsidR="00566CE1" w:rsidRPr="00C8143F">
        <w:rPr>
          <w:rFonts w:ascii="Times New Roman" w:hAnsi="Times New Roman"/>
          <w:bCs/>
          <w:i/>
          <w:sz w:val="20"/>
          <w:szCs w:val="20"/>
        </w:rPr>
        <w:t>олный адрес места проведения работ)</w:t>
      </w:r>
    </w:p>
    <w:p w:rsidR="00566CE1" w:rsidRPr="00C8143F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Проведение работ необходимо для</w:t>
      </w:r>
      <w:r w:rsidR="00C8143F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C8143F">
        <w:rPr>
          <w:rFonts w:ascii="Times New Roman" w:hAnsi="Times New Roman"/>
          <w:sz w:val="24"/>
          <w:szCs w:val="24"/>
        </w:rPr>
        <w:t xml:space="preserve"> ________________________________________________</w:t>
      </w:r>
      <w:r w:rsidR="008542F1" w:rsidRPr="00C8143F">
        <w:rPr>
          <w:rFonts w:ascii="Times New Roman" w:hAnsi="Times New Roman"/>
          <w:sz w:val="24"/>
          <w:szCs w:val="24"/>
        </w:rPr>
        <w:t>_____________________</w:t>
      </w:r>
      <w:r w:rsidR="00C8143F">
        <w:rPr>
          <w:rFonts w:ascii="Times New Roman" w:hAnsi="Times New Roman"/>
          <w:sz w:val="24"/>
          <w:szCs w:val="24"/>
        </w:rPr>
        <w:t>__________________</w:t>
      </w:r>
    </w:p>
    <w:p w:rsidR="00566CE1" w:rsidRPr="008542F1" w:rsidRDefault="00566CE1" w:rsidP="00C8143F">
      <w:pPr>
        <w:pStyle w:val="ae"/>
        <w:contextualSpacing/>
        <w:mirrorIndents/>
        <w:rPr>
          <w:rFonts w:ascii="Times New Roman" w:hAnsi="Times New Roman"/>
          <w:sz w:val="28"/>
          <w:szCs w:val="28"/>
        </w:rPr>
      </w:pPr>
      <w:r w:rsidRPr="008542F1">
        <w:rPr>
          <w:rFonts w:ascii="Times New Roman" w:hAnsi="Times New Roman"/>
          <w:sz w:val="28"/>
          <w:szCs w:val="28"/>
        </w:rPr>
        <w:t>_____________________________________________</w:t>
      </w:r>
      <w:r w:rsidR="00883BD6" w:rsidRPr="008542F1">
        <w:rPr>
          <w:rFonts w:ascii="Times New Roman" w:hAnsi="Times New Roman"/>
          <w:sz w:val="28"/>
          <w:szCs w:val="28"/>
        </w:rPr>
        <w:t>_________</w:t>
      </w:r>
      <w:r w:rsidR="008542F1">
        <w:rPr>
          <w:rFonts w:ascii="Times New Roman" w:hAnsi="Times New Roman"/>
          <w:sz w:val="28"/>
          <w:szCs w:val="28"/>
        </w:rPr>
        <w:t>___________________</w:t>
      </w:r>
      <w:r w:rsidR="00C8143F">
        <w:rPr>
          <w:rFonts w:ascii="Times New Roman" w:hAnsi="Times New Roman"/>
          <w:sz w:val="28"/>
          <w:szCs w:val="28"/>
        </w:rPr>
        <w:t>_</w:t>
      </w:r>
    </w:p>
    <w:p w:rsidR="00566CE1" w:rsidRPr="00C8143F" w:rsidRDefault="00566CE1" w:rsidP="00C8143F">
      <w:pPr>
        <w:pStyle w:val="ae"/>
        <w:pBdr>
          <w:bottom w:val="single" w:sz="12" w:space="1" w:color="auto"/>
        </w:pBdr>
        <w:contextualSpacing/>
        <w:mirrorIndents/>
        <w:jc w:val="center"/>
        <w:rPr>
          <w:rFonts w:ascii="Times New Roman" w:hAnsi="Times New Roman"/>
          <w:bCs/>
          <w:i/>
          <w:sz w:val="20"/>
          <w:szCs w:val="20"/>
        </w:rPr>
      </w:pPr>
      <w:r w:rsidRPr="00C8143F">
        <w:rPr>
          <w:rFonts w:ascii="Times New Roman" w:hAnsi="Times New Roman"/>
          <w:bCs/>
          <w:i/>
          <w:sz w:val="20"/>
          <w:szCs w:val="20"/>
        </w:rPr>
        <w:t>(проведения восстановительных или аварийных работ, монтаж тепловой тра</w:t>
      </w:r>
      <w:r w:rsidR="00C8143F" w:rsidRPr="00C8143F">
        <w:rPr>
          <w:rFonts w:ascii="Times New Roman" w:hAnsi="Times New Roman"/>
          <w:bCs/>
          <w:i/>
          <w:sz w:val="20"/>
          <w:szCs w:val="20"/>
        </w:rPr>
        <w:t xml:space="preserve">ссы, прокладки кабельной линии, </w:t>
      </w:r>
      <w:r w:rsidRPr="00C8143F">
        <w:rPr>
          <w:rFonts w:ascii="Times New Roman" w:hAnsi="Times New Roman"/>
          <w:bCs/>
          <w:i/>
          <w:sz w:val="20"/>
          <w:szCs w:val="20"/>
        </w:rPr>
        <w:t>телефонной канализации, системы водоснабжения или других работ, с указанием объема выполняемых работ)</w:t>
      </w:r>
    </w:p>
    <w:p w:rsidR="00566CE1" w:rsidRPr="008542F1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C8143F">
        <w:rPr>
          <w:rFonts w:ascii="Times New Roman" w:hAnsi="Times New Roman"/>
          <w:sz w:val="24"/>
          <w:szCs w:val="24"/>
        </w:rPr>
        <w:t>Работы будут выполняться подрядной организацией</w:t>
      </w:r>
      <w:r w:rsidRPr="008542F1">
        <w:rPr>
          <w:rFonts w:ascii="Times New Roman" w:hAnsi="Times New Roman"/>
          <w:sz w:val="28"/>
          <w:szCs w:val="28"/>
        </w:rPr>
        <w:t xml:space="preserve"> _________________________________</w:t>
      </w:r>
      <w:r w:rsidR="00C8143F">
        <w:rPr>
          <w:rFonts w:ascii="Times New Roman" w:hAnsi="Times New Roman"/>
          <w:sz w:val="28"/>
          <w:szCs w:val="28"/>
        </w:rPr>
        <w:t>___</w:t>
      </w:r>
    </w:p>
    <w:p w:rsidR="00566CE1" w:rsidRPr="00C8143F" w:rsidRDefault="00566CE1" w:rsidP="004940CD">
      <w:pPr>
        <w:pStyle w:val="ae"/>
        <w:contextualSpacing/>
        <w:mirrorIndents/>
        <w:jc w:val="center"/>
        <w:rPr>
          <w:rFonts w:ascii="Times New Roman" w:hAnsi="Times New Roman"/>
          <w:i/>
          <w:sz w:val="20"/>
          <w:szCs w:val="20"/>
        </w:rPr>
      </w:pPr>
      <w:r w:rsidRPr="008542F1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  <w:r w:rsidRPr="008542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143F">
        <w:rPr>
          <w:rFonts w:ascii="Times New Roman" w:hAnsi="Times New Roman"/>
          <w:bCs/>
          <w:i/>
          <w:sz w:val="20"/>
          <w:szCs w:val="20"/>
        </w:rPr>
        <w:t>(Наименование организации с указанием юр.адреса предприятия, № тел/факс, ФИО (последнее – при наличии) руководителя</w:t>
      </w:r>
      <w:r w:rsidRPr="00C8143F">
        <w:rPr>
          <w:rFonts w:ascii="Times New Roman" w:hAnsi="Times New Roman"/>
          <w:i/>
          <w:sz w:val="20"/>
          <w:szCs w:val="20"/>
        </w:rPr>
        <w:t>)</w:t>
      </w:r>
    </w:p>
    <w:p w:rsidR="00566CE1" w:rsidRPr="00C8143F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0"/>
          <w:szCs w:val="20"/>
        </w:rPr>
      </w:pPr>
    </w:p>
    <w:p w:rsidR="00566CE1" w:rsidRPr="00C8143F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В ходе проведения вышеуказанных работ нарушаются следующие элементы благоустройства муниципального образования ________</w:t>
      </w:r>
      <w:r w:rsidR="00C8143F">
        <w:rPr>
          <w:rFonts w:ascii="Times New Roman" w:hAnsi="Times New Roman"/>
          <w:sz w:val="24"/>
          <w:szCs w:val="24"/>
        </w:rPr>
        <w:t>_________</w:t>
      </w:r>
      <w:r w:rsidRPr="00C8143F">
        <w:rPr>
          <w:rFonts w:ascii="Times New Roman" w:hAnsi="Times New Roman"/>
          <w:sz w:val="24"/>
          <w:szCs w:val="24"/>
        </w:rPr>
        <w:t xml:space="preserve"> </w:t>
      </w:r>
      <w:r w:rsidRPr="00C8143F"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  <w:r w:rsidRPr="00C8143F">
        <w:rPr>
          <w:rFonts w:ascii="Times New Roman" w:hAnsi="Times New Roman"/>
          <w:sz w:val="24"/>
          <w:szCs w:val="24"/>
        </w:rPr>
        <w:t>в виде:</w:t>
      </w:r>
    </w:p>
    <w:p w:rsidR="00566CE1" w:rsidRPr="00C8143F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______________________________________________________________________________________</w:t>
      </w:r>
      <w:r w:rsidR="00883BD6" w:rsidRPr="00C8143F">
        <w:rPr>
          <w:rFonts w:ascii="Times New Roman" w:hAnsi="Times New Roman"/>
          <w:sz w:val="24"/>
          <w:szCs w:val="24"/>
        </w:rPr>
        <w:t>______________________________</w:t>
      </w:r>
      <w:r w:rsidR="00C8143F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66CE1" w:rsidRPr="009D347C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i/>
          <w:sz w:val="20"/>
          <w:szCs w:val="20"/>
        </w:rPr>
      </w:pPr>
      <w:r w:rsidRPr="009D347C">
        <w:rPr>
          <w:rFonts w:ascii="Times New Roman" w:hAnsi="Times New Roman"/>
          <w:bCs/>
          <w:i/>
          <w:sz w:val="20"/>
          <w:szCs w:val="20"/>
        </w:rPr>
        <w:t>(</w:t>
      </w:r>
      <w:r w:rsidRPr="009D347C">
        <w:rPr>
          <w:rFonts w:ascii="Times New Roman" w:hAnsi="Times New Roman"/>
          <w:i/>
          <w:sz w:val="20"/>
          <w:szCs w:val="20"/>
        </w:rPr>
        <w:t xml:space="preserve">При нарушении асфальтового покрытия  проезжей части указывается характер нарушения- переход проезжей части, вдоль проезжей части, </w:t>
      </w:r>
      <w:r w:rsidRPr="009D347C">
        <w:rPr>
          <w:rFonts w:ascii="Times New Roman" w:hAnsi="Times New Roman"/>
          <w:bCs/>
          <w:i/>
          <w:sz w:val="20"/>
          <w:szCs w:val="20"/>
        </w:rPr>
        <w:t>либо нарушение асфальтового покрытия по ширине проезжей части с обязательным указанием размера повреждаемого покрытия</w:t>
      </w:r>
      <w:r w:rsidR="009D347C">
        <w:rPr>
          <w:rFonts w:ascii="Times New Roman" w:hAnsi="Times New Roman"/>
          <w:i/>
          <w:sz w:val="20"/>
          <w:szCs w:val="20"/>
        </w:rPr>
        <w:t xml:space="preserve"> </w:t>
      </w:r>
      <w:r w:rsidRPr="009D347C">
        <w:rPr>
          <w:rFonts w:ascii="Times New Roman" w:hAnsi="Times New Roman"/>
          <w:i/>
          <w:sz w:val="20"/>
          <w:szCs w:val="20"/>
        </w:rPr>
        <w:t>относительно общей ширины проезжей части- ½,1/3, ¼, при нарушении асфальтового покрыти</w:t>
      </w:r>
      <w:r w:rsidR="009D347C">
        <w:rPr>
          <w:rFonts w:ascii="Times New Roman" w:hAnsi="Times New Roman"/>
          <w:i/>
          <w:sz w:val="20"/>
          <w:szCs w:val="20"/>
        </w:rPr>
        <w:t xml:space="preserve">я тротуаров, пешеходных дорожек </w:t>
      </w:r>
      <w:r w:rsidRPr="009D347C">
        <w:rPr>
          <w:rFonts w:ascii="Times New Roman" w:hAnsi="Times New Roman"/>
          <w:bCs/>
          <w:i/>
          <w:sz w:val="20"/>
          <w:szCs w:val="20"/>
        </w:rPr>
        <w:t>проездов, нарушение газонов, повреждение бордюрного камня, ограждения, указывается характер этих повреждений)</w:t>
      </w:r>
    </w:p>
    <w:p w:rsidR="00566CE1" w:rsidRPr="00C8143F" w:rsidRDefault="00566CE1" w:rsidP="004940CD">
      <w:pPr>
        <w:pStyle w:val="ae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566CE1" w:rsidRPr="00C8143F" w:rsidRDefault="00566CE1" w:rsidP="009D347C">
      <w:pPr>
        <w:pStyle w:val="ae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 xml:space="preserve">*Восстановление нарушенного благоустройства гарантирую произвести в соответствии с «Правилами благоустройства территории __________  </w:t>
      </w:r>
      <w:r w:rsidRPr="00C8143F">
        <w:rPr>
          <w:rFonts w:ascii="Times New Roman" w:hAnsi="Times New Roman"/>
          <w:i/>
          <w:sz w:val="24"/>
          <w:szCs w:val="24"/>
        </w:rPr>
        <w:t>(наименование муниципального образования)</w:t>
      </w:r>
      <w:r w:rsidR="009D347C">
        <w:rPr>
          <w:rFonts w:ascii="Times New Roman" w:hAnsi="Times New Roman"/>
          <w:sz w:val="24"/>
          <w:szCs w:val="24"/>
        </w:rPr>
        <w:t xml:space="preserve">в следующие сроки: </w:t>
      </w:r>
      <w:r w:rsidRPr="00C8143F">
        <w:rPr>
          <w:rFonts w:ascii="Times New Roman" w:hAnsi="Times New Roman"/>
          <w:sz w:val="24"/>
          <w:szCs w:val="24"/>
        </w:rPr>
        <w:t xml:space="preserve">____________________________________________________________________ гарантирую. </w:t>
      </w:r>
    </w:p>
    <w:p w:rsidR="00566CE1" w:rsidRPr="00C8143F" w:rsidRDefault="00566CE1" w:rsidP="004940CD">
      <w:pPr>
        <w:spacing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>Я согласен (согласна) на обработку моих персональных данных, содержащихся в заявлении.</w:t>
      </w:r>
    </w:p>
    <w:p w:rsidR="00883BD6" w:rsidRPr="00C8143F" w:rsidRDefault="00883BD6" w:rsidP="004940CD">
      <w:pPr>
        <w:spacing w:before="240" w:line="240" w:lineRule="auto"/>
        <w:ind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C8143F">
        <w:rPr>
          <w:rFonts w:ascii="Times New Roman" w:hAnsi="Times New Roman"/>
          <w:sz w:val="24"/>
          <w:szCs w:val="24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883BD6" w:rsidRPr="009D347C" w:rsidRDefault="009D347C" w:rsidP="004940CD">
      <w:pPr>
        <w:pBdr>
          <w:top w:val="single" w:sz="4" w:space="1" w:color="auto"/>
        </w:pBdr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="00883BD6" w:rsidRPr="009D347C">
        <w:rPr>
          <w:rFonts w:ascii="Times New Roman" w:hAnsi="Times New Roman"/>
          <w:sz w:val="20"/>
          <w:szCs w:val="20"/>
        </w:rPr>
        <w:t>(наименование уполномоченного органа)</w:t>
      </w:r>
    </w:p>
    <w:p w:rsidR="00883BD6" w:rsidRPr="008542F1" w:rsidRDefault="00883BD6" w:rsidP="004940CD">
      <w:pPr>
        <w:spacing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883BD6" w:rsidRPr="008542F1" w:rsidRDefault="00883BD6" w:rsidP="004940CD">
      <w:pPr>
        <w:pBdr>
          <w:top w:val="single" w:sz="4" w:space="1" w:color="auto"/>
        </w:pBdr>
        <w:spacing w:after="600" w:line="240" w:lineRule="auto"/>
        <w:ind w:firstLine="567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883BD6" w:rsidRPr="008542F1" w:rsidTr="00B91EA8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3BD6" w:rsidRPr="008542F1" w:rsidTr="00B91EA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83BD6" w:rsidRPr="009D347C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47C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3BD6" w:rsidRPr="009D347C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83BD6" w:rsidRPr="009D347C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47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83BD6" w:rsidRPr="009D347C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83BD6" w:rsidRPr="009D347C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347C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883BD6" w:rsidRPr="008542F1" w:rsidRDefault="00883BD6" w:rsidP="004940CD">
      <w:pPr>
        <w:spacing w:after="24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883BD6" w:rsidRPr="008542F1" w:rsidTr="00B91EA8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2F1">
              <w:rPr>
                <w:rFonts w:ascii="Times New Roman" w:hAnsi="Times New Roman"/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2F1">
              <w:rPr>
                <w:rFonts w:ascii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2F1">
              <w:rPr>
                <w:rFonts w:ascii="Times New Roman" w:hAnsi="Times New Roman"/>
                <w:sz w:val="28"/>
                <w:szCs w:val="28"/>
              </w:rPr>
              <w:t>2</w:t>
            </w:r>
            <w:r w:rsidR="009D347C">
              <w:rPr>
                <w:rFonts w:ascii="Times New Roman" w:hAnsi="Times New Roman"/>
                <w:sz w:val="28"/>
                <w:szCs w:val="28"/>
              </w:rPr>
              <w:t>2</w:t>
            </w:r>
            <w:r w:rsidRPr="008542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BD6" w:rsidRPr="008542F1" w:rsidRDefault="00883BD6" w:rsidP="004940CD">
            <w:pPr>
              <w:spacing w:line="240" w:lineRule="auto"/>
              <w:ind w:firstLine="567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42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883BD6" w:rsidRPr="009D347C" w:rsidRDefault="00883BD6" w:rsidP="004940CD">
      <w:pPr>
        <w:spacing w:before="240" w:line="240" w:lineRule="auto"/>
        <w:ind w:firstLine="567"/>
        <w:contextualSpacing/>
        <w:mirrorIndents/>
        <w:jc w:val="both"/>
        <w:rPr>
          <w:rFonts w:ascii="Times New Roman" w:hAnsi="Times New Roman"/>
          <w:sz w:val="20"/>
          <w:szCs w:val="20"/>
        </w:rPr>
      </w:pPr>
      <w:r w:rsidRPr="009D347C">
        <w:rPr>
          <w:rFonts w:ascii="Times New Roman" w:hAnsi="Times New Roman"/>
          <w:sz w:val="20"/>
          <w:szCs w:val="20"/>
        </w:rPr>
        <w:t>М.П.</w:t>
      </w:r>
    </w:p>
    <w:p w:rsidR="00883BD6" w:rsidRPr="008542F1" w:rsidRDefault="00883BD6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3BD6" w:rsidRPr="008542F1" w:rsidRDefault="00883BD6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42F1">
        <w:rPr>
          <w:rFonts w:ascii="Times New Roman" w:hAnsi="Times New Roman" w:cs="Times New Roman"/>
          <w:sz w:val="28"/>
          <w:szCs w:val="28"/>
          <w:lang w:eastAsia="en-US"/>
        </w:rPr>
        <w:t>Заявление принято:</w:t>
      </w:r>
    </w:p>
    <w:p w:rsidR="00883BD6" w:rsidRPr="008542F1" w:rsidRDefault="00883BD6" w:rsidP="004940CD">
      <w:pPr>
        <w:pStyle w:val="ConsPlusNonformat"/>
        <w:widowControl/>
        <w:tabs>
          <w:tab w:val="left" w:pos="6804"/>
        </w:tabs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542F1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883BD6" w:rsidRPr="009D347C" w:rsidRDefault="009D347C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</w:t>
      </w:r>
      <w:r w:rsidR="00883BD6" w:rsidRPr="009D347C">
        <w:rPr>
          <w:rFonts w:ascii="Times New Roman" w:hAnsi="Times New Roman" w:cs="Times New Roman"/>
          <w:lang w:eastAsia="en-US"/>
        </w:rPr>
        <w:t>(Ф.И.О. должностного лица, уполномоченного на прием заявления)</w:t>
      </w:r>
    </w:p>
    <w:p w:rsidR="00883BD6" w:rsidRPr="008542F1" w:rsidRDefault="00883BD6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3BD6" w:rsidRPr="008E21AE" w:rsidRDefault="00883BD6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21AE">
        <w:rPr>
          <w:rFonts w:ascii="Times New Roman" w:hAnsi="Times New Roman" w:cs="Times New Roman"/>
          <w:sz w:val="24"/>
          <w:szCs w:val="24"/>
          <w:lang w:eastAsia="en-US"/>
        </w:rPr>
        <w:t>Подпись</w:t>
      </w:r>
    </w:p>
    <w:p w:rsidR="008E21AE" w:rsidRDefault="00883BD6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21AE">
        <w:rPr>
          <w:rFonts w:ascii="Times New Roman" w:hAnsi="Times New Roman" w:cs="Times New Roman"/>
          <w:sz w:val="24"/>
          <w:szCs w:val="24"/>
          <w:lang w:eastAsia="en-US"/>
        </w:rPr>
        <w:t>_______________</w:t>
      </w:r>
      <w:r w:rsidR="008E21AE">
        <w:rPr>
          <w:rFonts w:ascii="Times New Roman" w:hAnsi="Times New Roman" w:cs="Times New Roman"/>
          <w:sz w:val="24"/>
          <w:szCs w:val="24"/>
          <w:lang w:eastAsia="en-US"/>
        </w:rPr>
        <w:t>_______                          ____________________________</w:t>
      </w:r>
    </w:p>
    <w:p w:rsidR="00883BD6" w:rsidRPr="008E21AE" w:rsidRDefault="008E21AE" w:rsidP="004940CD">
      <w:pPr>
        <w:pStyle w:val="ConsPlusNonformat"/>
        <w:widowControl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(расшифровка подписи) </w:t>
      </w:r>
    </w:p>
    <w:p w:rsidR="008542F1" w:rsidRDefault="008542F1">
      <w:pPr>
        <w:spacing w:after="0" w:line="240" w:lineRule="auto"/>
        <w:rPr>
          <w:rFonts w:ascii="Times New Roman" w:hAnsi="Times New Roman"/>
        </w:rPr>
      </w:pPr>
    </w:p>
    <w:bookmarkEnd w:id="14"/>
    <w:p w:rsidR="008542F1" w:rsidRDefault="00854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2EFA" w:rsidRPr="00E74F01" w:rsidRDefault="005F2EFA" w:rsidP="004940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  <w:lang w:eastAsia="ru-RU"/>
        </w:rPr>
      </w:pPr>
    </w:p>
    <w:sectPr w:rsidR="005F2EFA" w:rsidRPr="00E74F01" w:rsidSect="00202A7D">
      <w:pgSz w:w="11906" w:h="16838" w:code="9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ED" w:rsidRDefault="00FA5BED" w:rsidP="00494FE9">
      <w:pPr>
        <w:spacing w:after="0" w:line="240" w:lineRule="auto"/>
      </w:pPr>
      <w:r>
        <w:separator/>
      </w:r>
    </w:p>
  </w:endnote>
  <w:endnote w:type="continuationSeparator" w:id="0">
    <w:p w:rsidR="00FA5BED" w:rsidRDefault="00FA5BED" w:rsidP="0049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ED" w:rsidRDefault="00FA5BED" w:rsidP="00494FE9">
      <w:pPr>
        <w:spacing w:after="0" w:line="240" w:lineRule="auto"/>
      </w:pPr>
      <w:r>
        <w:separator/>
      </w:r>
    </w:p>
  </w:footnote>
  <w:footnote w:type="continuationSeparator" w:id="0">
    <w:p w:rsidR="00FA5BED" w:rsidRDefault="00FA5BED" w:rsidP="00494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C6F068"/>
    <w:lvl w:ilvl="0">
      <w:numFmt w:val="bullet"/>
      <w:lvlText w:val="*"/>
      <w:lvlJc w:val="left"/>
    </w:lvl>
  </w:abstractNum>
  <w:abstractNum w:abstractNumId="1" w15:restartNumberingAfterBreak="0">
    <w:nsid w:val="071A1F56"/>
    <w:multiLevelType w:val="hybridMultilevel"/>
    <w:tmpl w:val="D70CA5EE"/>
    <w:lvl w:ilvl="0" w:tplc="416A11D8">
      <w:start w:val="11"/>
      <w:numFmt w:val="decimal"/>
      <w:lvlText w:val="%1."/>
      <w:lvlJc w:val="left"/>
      <w:pPr>
        <w:ind w:left="7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" w15:restartNumberingAfterBreak="0">
    <w:nsid w:val="090C3966"/>
    <w:multiLevelType w:val="multilevel"/>
    <w:tmpl w:val="8452A07C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9180FDD"/>
    <w:multiLevelType w:val="hybridMultilevel"/>
    <w:tmpl w:val="4E6E4508"/>
    <w:lvl w:ilvl="0" w:tplc="F39C60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E866CA3"/>
    <w:multiLevelType w:val="hybridMultilevel"/>
    <w:tmpl w:val="158CE04C"/>
    <w:lvl w:ilvl="0" w:tplc="0A40B6D2">
      <w:start w:val="1"/>
      <w:numFmt w:val="decimal"/>
      <w:lvlText w:val="%1."/>
      <w:lvlJc w:val="left"/>
      <w:pPr>
        <w:ind w:left="1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5" w15:restartNumberingAfterBreak="0">
    <w:nsid w:val="10967614"/>
    <w:multiLevelType w:val="hybridMultilevel"/>
    <w:tmpl w:val="E9A888DA"/>
    <w:lvl w:ilvl="0" w:tplc="0BD8C2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3420490"/>
    <w:multiLevelType w:val="multilevel"/>
    <w:tmpl w:val="6F0C96B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7" w15:restartNumberingAfterBreak="0">
    <w:nsid w:val="15BA3C43"/>
    <w:multiLevelType w:val="multilevel"/>
    <w:tmpl w:val="6E5AEA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 w15:restartNumberingAfterBreak="0">
    <w:nsid w:val="1DDA60F1"/>
    <w:multiLevelType w:val="hybridMultilevel"/>
    <w:tmpl w:val="9D74D490"/>
    <w:lvl w:ilvl="0" w:tplc="5BBEFB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1E21C11"/>
    <w:multiLevelType w:val="multilevel"/>
    <w:tmpl w:val="DECA84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9332E"/>
    <w:multiLevelType w:val="multilevel"/>
    <w:tmpl w:val="ECAACFA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D667DD"/>
    <w:multiLevelType w:val="multilevel"/>
    <w:tmpl w:val="2C227B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301B25E5"/>
    <w:multiLevelType w:val="hybridMultilevel"/>
    <w:tmpl w:val="F7201D5C"/>
    <w:lvl w:ilvl="0" w:tplc="6D3C1230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D04746B"/>
    <w:multiLevelType w:val="hybridMultilevel"/>
    <w:tmpl w:val="F322E332"/>
    <w:lvl w:ilvl="0" w:tplc="258251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D5F36BF"/>
    <w:multiLevelType w:val="hybridMultilevel"/>
    <w:tmpl w:val="5D16A8D2"/>
    <w:lvl w:ilvl="0" w:tplc="C308A200">
      <w:start w:val="1"/>
      <w:numFmt w:val="decimal"/>
      <w:lvlText w:val="%1."/>
      <w:lvlJc w:val="left"/>
      <w:pPr>
        <w:ind w:left="167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18" w15:restartNumberingAfterBreak="0">
    <w:nsid w:val="40177A50"/>
    <w:multiLevelType w:val="hybridMultilevel"/>
    <w:tmpl w:val="7DACBFBC"/>
    <w:lvl w:ilvl="0" w:tplc="7EAE3BE8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44DA1D2E"/>
    <w:multiLevelType w:val="hybridMultilevel"/>
    <w:tmpl w:val="53C069DC"/>
    <w:lvl w:ilvl="0" w:tplc="850ED34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 w15:restartNumberingAfterBreak="0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 w15:restartNumberingAfterBreak="0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4" w15:restartNumberingAfterBreak="0">
    <w:nsid w:val="6097553D"/>
    <w:multiLevelType w:val="hybridMultilevel"/>
    <w:tmpl w:val="CB8A117E"/>
    <w:lvl w:ilvl="0" w:tplc="71544452">
      <w:start w:val="1"/>
      <w:numFmt w:val="decimal"/>
      <w:lvlText w:val="%1."/>
      <w:lvlJc w:val="left"/>
      <w:pPr>
        <w:ind w:left="1456" w:hanging="888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60B131E7"/>
    <w:multiLevelType w:val="hybridMultilevel"/>
    <w:tmpl w:val="57081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8219B"/>
    <w:multiLevelType w:val="multilevel"/>
    <w:tmpl w:val="F566E5A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666A40"/>
    <w:multiLevelType w:val="multilevel"/>
    <w:tmpl w:val="B7826D94"/>
    <w:lvl w:ilvl="0">
      <w:start w:val="1"/>
      <w:numFmt w:val="decimal"/>
      <w:lvlText w:val="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31" w15:restartNumberingAfterBreak="0">
    <w:nsid w:val="75E81E46"/>
    <w:multiLevelType w:val="multilevel"/>
    <w:tmpl w:val="1DE094C4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6"/>
        </w:tabs>
        <w:ind w:left="2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52"/>
        </w:tabs>
        <w:ind w:left="47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24"/>
        </w:tabs>
        <w:ind w:left="57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440"/>
      </w:pPr>
      <w:rPr>
        <w:rFonts w:cs="Times New Roman" w:hint="default"/>
      </w:rPr>
    </w:lvl>
  </w:abstractNum>
  <w:abstractNum w:abstractNumId="32" w15:restartNumberingAfterBreak="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17"/>
  </w:num>
  <w:num w:numId="5">
    <w:abstractNumId w:val="5"/>
  </w:num>
  <w:num w:numId="6">
    <w:abstractNumId w:val="25"/>
  </w:num>
  <w:num w:numId="7">
    <w:abstractNumId w:val="16"/>
  </w:num>
  <w:num w:numId="8">
    <w:abstractNumId w:val="8"/>
  </w:num>
  <w:num w:numId="9">
    <w:abstractNumId w:val="4"/>
  </w:num>
  <w:num w:numId="10">
    <w:abstractNumId w:val="19"/>
  </w:num>
  <w:num w:numId="11">
    <w:abstractNumId w:val="18"/>
  </w:num>
  <w:num w:numId="12">
    <w:abstractNumId w:val="14"/>
  </w:num>
  <w:num w:numId="13">
    <w:abstractNumId w:val="31"/>
  </w:num>
  <w:num w:numId="14">
    <w:abstractNumId w:val="1"/>
  </w:num>
  <w:num w:numId="15">
    <w:abstractNumId w:val="2"/>
  </w:num>
  <w:num w:numId="16">
    <w:abstractNumId w:val="6"/>
  </w:num>
  <w:num w:numId="17">
    <w:abstractNumId w:val="23"/>
  </w:num>
  <w:num w:numId="18">
    <w:abstractNumId w:val="24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30"/>
  </w:num>
  <w:num w:numId="23">
    <w:abstractNumId w:val="32"/>
  </w:num>
  <w:num w:numId="24">
    <w:abstractNumId w:val="26"/>
  </w:num>
  <w:num w:numId="25">
    <w:abstractNumId w:val="22"/>
  </w:num>
  <w:num w:numId="26">
    <w:abstractNumId w:val="15"/>
  </w:num>
  <w:num w:numId="27">
    <w:abstractNumId w:val="13"/>
  </w:num>
  <w:num w:numId="28">
    <w:abstractNumId w:val="20"/>
  </w:num>
  <w:num w:numId="29">
    <w:abstractNumId w:val="21"/>
  </w:num>
  <w:num w:numId="30">
    <w:abstractNumId w:val="28"/>
  </w:num>
  <w:num w:numId="31">
    <w:abstractNumId w:val="10"/>
  </w:num>
  <w:num w:numId="32">
    <w:abstractNumId w:val="11"/>
  </w:num>
  <w:num w:numId="33">
    <w:abstractNumId w:val="1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B1"/>
    <w:rsid w:val="000068A3"/>
    <w:rsid w:val="000144DC"/>
    <w:rsid w:val="00015CED"/>
    <w:rsid w:val="00016D0B"/>
    <w:rsid w:val="00022AB0"/>
    <w:rsid w:val="00023DBA"/>
    <w:rsid w:val="00025091"/>
    <w:rsid w:val="00031BE3"/>
    <w:rsid w:val="000348EF"/>
    <w:rsid w:val="00035FBB"/>
    <w:rsid w:val="0003631C"/>
    <w:rsid w:val="0003724D"/>
    <w:rsid w:val="0005127C"/>
    <w:rsid w:val="00057C8E"/>
    <w:rsid w:val="000625E8"/>
    <w:rsid w:val="0007482D"/>
    <w:rsid w:val="000773CF"/>
    <w:rsid w:val="000818D8"/>
    <w:rsid w:val="00083AF7"/>
    <w:rsid w:val="000856EF"/>
    <w:rsid w:val="0008662E"/>
    <w:rsid w:val="00086917"/>
    <w:rsid w:val="000A0499"/>
    <w:rsid w:val="000A566C"/>
    <w:rsid w:val="000D404E"/>
    <w:rsid w:val="000D4AAF"/>
    <w:rsid w:val="000E2257"/>
    <w:rsid w:val="000E5E59"/>
    <w:rsid w:val="000E6C3F"/>
    <w:rsid w:val="000F4A00"/>
    <w:rsid w:val="0010249A"/>
    <w:rsid w:val="00107DB2"/>
    <w:rsid w:val="00114BC7"/>
    <w:rsid w:val="00115EA6"/>
    <w:rsid w:val="00116DA3"/>
    <w:rsid w:val="00121371"/>
    <w:rsid w:val="00123739"/>
    <w:rsid w:val="00125D54"/>
    <w:rsid w:val="00127DBA"/>
    <w:rsid w:val="0013053D"/>
    <w:rsid w:val="0013104E"/>
    <w:rsid w:val="00131F02"/>
    <w:rsid w:val="00132F29"/>
    <w:rsid w:val="001330F2"/>
    <w:rsid w:val="00147743"/>
    <w:rsid w:val="0016192C"/>
    <w:rsid w:val="00163761"/>
    <w:rsid w:val="00165674"/>
    <w:rsid w:val="00183C4F"/>
    <w:rsid w:val="00186739"/>
    <w:rsid w:val="0019156A"/>
    <w:rsid w:val="0019180C"/>
    <w:rsid w:val="00194181"/>
    <w:rsid w:val="00197D7E"/>
    <w:rsid w:val="001A3D93"/>
    <w:rsid w:val="001A480B"/>
    <w:rsid w:val="001A6AFE"/>
    <w:rsid w:val="001C3E79"/>
    <w:rsid w:val="001C4889"/>
    <w:rsid w:val="001C5C2B"/>
    <w:rsid w:val="001D0C5E"/>
    <w:rsid w:val="001D4599"/>
    <w:rsid w:val="001D7732"/>
    <w:rsid w:val="001E0EAF"/>
    <w:rsid w:val="001E1084"/>
    <w:rsid w:val="001E7F90"/>
    <w:rsid w:val="00202A7D"/>
    <w:rsid w:val="00204311"/>
    <w:rsid w:val="0020506C"/>
    <w:rsid w:val="002074F1"/>
    <w:rsid w:val="002079C8"/>
    <w:rsid w:val="00210F1F"/>
    <w:rsid w:val="002117CC"/>
    <w:rsid w:val="00212159"/>
    <w:rsid w:val="00213086"/>
    <w:rsid w:val="00216FAA"/>
    <w:rsid w:val="00220CA5"/>
    <w:rsid w:val="00226ECC"/>
    <w:rsid w:val="002305AD"/>
    <w:rsid w:val="00235A96"/>
    <w:rsid w:val="00235D86"/>
    <w:rsid w:val="00236A3B"/>
    <w:rsid w:val="002373A1"/>
    <w:rsid w:val="00241FB5"/>
    <w:rsid w:val="002425CC"/>
    <w:rsid w:val="0025285A"/>
    <w:rsid w:val="00256D6E"/>
    <w:rsid w:val="00260D93"/>
    <w:rsid w:val="00261CAB"/>
    <w:rsid w:val="00262A41"/>
    <w:rsid w:val="002650E0"/>
    <w:rsid w:val="002656CA"/>
    <w:rsid w:val="002724BD"/>
    <w:rsid w:val="00282DBD"/>
    <w:rsid w:val="002847D9"/>
    <w:rsid w:val="00297E20"/>
    <w:rsid w:val="00297EB9"/>
    <w:rsid w:val="002A72BF"/>
    <w:rsid w:val="002B68EA"/>
    <w:rsid w:val="002C451C"/>
    <w:rsid w:val="002C5F16"/>
    <w:rsid w:val="002C7F32"/>
    <w:rsid w:val="002D383A"/>
    <w:rsid w:val="002D4DA0"/>
    <w:rsid w:val="002D5EDE"/>
    <w:rsid w:val="002E05D4"/>
    <w:rsid w:val="002E3428"/>
    <w:rsid w:val="002E4268"/>
    <w:rsid w:val="002F1EA7"/>
    <w:rsid w:val="002F351A"/>
    <w:rsid w:val="0030132F"/>
    <w:rsid w:val="003042A9"/>
    <w:rsid w:val="003066A7"/>
    <w:rsid w:val="00310540"/>
    <w:rsid w:val="00313C5C"/>
    <w:rsid w:val="00314320"/>
    <w:rsid w:val="00321388"/>
    <w:rsid w:val="003224C8"/>
    <w:rsid w:val="00343DD5"/>
    <w:rsid w:val="003477F9"/>
    <w:rsid w:val="00350D72"/>
    <w:rsid w:val="00357EB2"/>
    <w:rsid w:val="00364D4F"/>
    <w:rsid w:val="0036720D"/>
    <w:rsid w:val="00367C13"/>
    <w:rsid w:val="00371CF9"/>
    <w:rsid w:val="00384C2E"/>
    <w:rsid w:val="003918A9"/>
    <w:rsid w:val="003970A0"/>
    <w:rsid w:val="003A17F8"/>
    <w:rsid w:val="003A40E8"/>
    <w:rsid w:val="003A545A"/>
    <w:rsid w:val="003A7687"/>
    <w:rsid w:val="003B3510"/>
    <w:rsid w:val="003B4990"/>
    <w:rsid w:val="003C2EE4"/>
    <w:rsid w:val="003C2F85"/>
    <w:rsid w:val="003D36E7"/>
    <w:rsid w:val="003E2F67"/>
    <w:rsid w:val="003E416A"/>
    <w:rsid w:val="003F0099"/>
    <w:rsid w:val="003F1A0E"/>
    <w:rsid w:val="00400969"/>
    <w:rsid w:val="0041076D"/>
    <w:rsid w:val="00410E1A"/>
    <w:rsid w:val="00411203"/>
    <w:rsid w:val="0041199F"/>
    <w:rsid w:val="00412EBC"/>
    <w:rsid w:val="0041411C"/>
    <w:rsid w:val="004168D6"/>
    <w:rsid w:val="00420DDC"/>
    <w:rsid w:val="0042204A"/>
    <w:rsid w:val="004228D4"/>
    <w:rsid w:val="004231E0"/>
    <w:rsid w:val="004238BC"/>
    <w:rsid w:val="00423B02"/>
    <w:rsid w:val="00424F9E"/>
    <w:rsid w:val="00427C1C"/>
    <w:rsid w:val="004323D9"/>
    <w:rsid w:val="004338BC"/>
    <w:rsid w:val="0044198C"/>
    <w:rsid w:val="004423B1"/>
    <w:rsid w:val="00444B08"/>
    <w:rsid w:val="004459B7"/>
    <w:rsid w:val="0045584F"/>
    <w:rsid w:val="00463DA5"/>
    <w:rsid w:val="00467CFC"/>
    <w:rsid w:val="00473049"/>
    <w:rsid w:val="00481AC2"/>
    <w:rsid w:val="004825C2"/>
    <w:rsid w:val="00486D85"/>
    <w:rsid w:val="00490D46"/>
    <w:rsid w:val="004940CD"/>
    <w:rsid w:val="00494FE9"/>
    <w:rsid w:val="004A375D"/>
    <w:rsid w:val="004A4064"/>
    <w:rsid w:val="004A55D9"/>
    <w:rsid w:val="004A76AF"/>
    <w:rsid w:val="004B37F0"/>
    <w:rsid w:val="004C034B"/>
    <w:rsid w:val="004C31B6"/>
    <w:rsid w:val="004C4B24"/>
    <w:rsid w:val="004C606C"/>
    <w:rsid w:val="004D366D"/>
    <w:rsid w:val="004D72D1"/>
    <w:rsid w:val="004E0D67"/>
    <w:rsid w:val="004E5E8A"/>
    <w:rsid w:val="00500008"/>
    <w:rsid w:val="0050186A"/>
    <w:rsid w:val="00506FD4"/>
    <w:rsid w:val="00507C12"/>
    <w:rsid w:val="00510D4D"/>
    <w:rsid w:val="005171CE"/>
    <w:rsid w:val="00523955"/>
    <w:rsid w:val="005375F6"/>
    <w:rsid w:val="005463A3"/>
    <w:rsid w:val="005528BD"/>
    <w:rsid w:val="005556B0"/>
    <w:rsid w:val="005565FD"/>
    <w:rsid w:val="00556D31"/>
    <w:rsid w:val="00562179"/>
    <w:rsid w:val="0056294F"/>
    <w:rsid w:val="005638C0"/>
    <w:rsid w:val="00563991"/>
    <w:rsid w:val="00566CE1"/>
    <w:rsid w:val="00567ECA"/>
    <w:rsid w:val="005705AF"/>
    <w:rsid w:val="0057329E"/>
    <w:rsid w:val="00576AC6"/>
    <w:rsid w:val="0058240F"/>
    <w:rsid w:val="00585CBD"/>
    <w:rsid w:val="00586834"/>
    <w:rsid w:val="00586881"/>
    <w:rsid w:val="00590677"/>
    <w:rsid w:val="00595786"/>
    <w:rsid w:val="005A1581"/>
    <w:rsid w:val="005A6147"/>
    <w:rsid w:val="005B35C8"/>
    <w:rsid w:val="005C10AC"/>
    <w:rsid w:val="005C1A26"/>
    <w:rsid w:val="005C272D"/>
    <w:rsid w:val="005D23DD"/>
    <w:rsid w:val="005D2BD0"/>
    <w:rsid w:val="005D2C9F"/>
    <w:rsid w:val="005E02A3"/>
    <w:rsid w:val="005F265F"/>
    <w:rsid w:val="005F2EFA"/>
    <w:rsid w:val="005F7F60"/>
    <w:rsid w:val="006030EE"/>
    <w:rsid w:val="00604EED"/>
    <w:rsid w:val="00606B7F"/>
    <w:rsid w:val="006126B8"/>
    <w:rsid w:val="00612B72"/>
    <w:rsid w:val="00614487"/>
    <w:rsid w:val="00614DF6"/>
    <w:rsid w:val="00620537"/>
    <w:rsid w:val="00642446"/>
    <w:rsid w:val="00652820"/>
    <w:rsid w:val="00666B9A"/>
    <w:rsid w:val="006772B3"/>
    <w:rsid w:val="0068014A"/>
    <w:rsid w:val="0068360B"/>
    <w:rsid w:val="0068600C"/>
    <w:rsid w:val="00686563"/>
    <w:rsid w:val="006869F8"/>
    <w:rsid w:val="006878E9"/>
    <w:rsid w:val="00692BE5"/>
    <w:rsid w:val="006935DA"/>
    <w:rsid w:val="00695032"/>
    <w:rsid w:val="006A2EA5"/>
    <w:rsid w:val="006A6990"/>
    <w:rsid w:val="006A750D"/>
    <w:rsid w:val="006B4288"/>
    <w:rsid w:val="006B6551"/>
    <w:rsid w:val="006B6EAF"/>
    <w:rsid w:val="006C0A0E"/>
    <w:rsid w:val="006D5A89"/>
    <w:rsid w:val="006E0A9E"/>
    <w:rsid w:val="006E5505"/>
    <w:rsid w:val="006E6CC7"/>
    <w:rsid w:val="006F0B4B"/>
    <w:rsid w:val="006F50D7"/>
    <w:rsid w:val="006F5DD3"/>
    <w:rsid w:val="00714960"/>
    <w:rsid w:val="00714B6E"/>
    <w:rsid w:val="007170E0"/>
    <w:rsid w:val="00724729"/>
    <w:rsid w:val="00725F23"/>
    <w:rsid w:val="007263BC"/>
    <w:rsid w:val="00727947"/>
    <w:rsid w:val="007348A5"/>
    <w:rsid w:val="0074290B"/>
    <w:rsid w:val="00742A4D"/>
    <w:rsid w:val="00744CE5"/>
    <w:rsid w:val="00752D3A"/>
    <w:rsid w:val="00753DE2"/>
    <w:rsid w:val="0075432B"/>
    <w:rsid w:val="00756926"/>
    <w:rsid w:val="007578E8"/>
    <w:rsid w:val="00764ABA"/>
    <w:rsid w:val="007701CC"/>
    <w:rsid w:val="00774E9B"/>
    <w:rsid w:val="00775380"/>
    <w:rsid w:val="0077578F"/>
    <w:rsid w:val="007771E4"/>
    <w:rsid w:val="0078231C"/>
    <w:rsid w:val="0078399B"/>
    <w:rsid w:val="00787717"/>
    <w:rsid w:val="007977AA"/>
    <w:rsid w:val="00797957"/>
    <w:rsid w:val="007A7369"/>
    <w:rsid w:val="007B2EA6"/>
    <w:rsid w:val="007C2F05"/>
    <w:rsid w:val="007C5C63"/>
    <w:rsid w:val="007C69CA"/>
    <w:rsid w:val="007D29AD"/>
    <w:rsid w:val="007D4C80"/>
    <w:rsid w:val="007D4E5B"/>
    <w:rsid w:val="007E0234"/>
    <w:rsid w:val="007E3D82"/>
    <w:rsid w:val="007F0420"/>
    <w:rsid w:val="007F4512"/>
    <w:rsid w:val="007F58F5"/>
    <w:rsid w:val="007F7C7E"/>
    <w:rsid w:val="0080103D"/>
    <w:rsid w:val="00802F81"/>
    <w:rsid w:val="00810986"/>
    <w:rsid w:val="00812F96"/>
    <w:rsid w:val="008153F4"/>
    <w:rsid w:val="008167B0"/>
    <w:rsid w:val="0082063C"/>
    <w:rsid w:val="008214C2"/>
    <w:rsid w:val="00822639"/>
    <w:rsid w:val="008240B2"/>
    <w:rsid w:val="008315C6"/>
    <w:rsid w:val="00831C4D"/>
    <w:rsid w:val="00841BA5"/>
    <w:rsid w:val="00843DF3"/>
    <w:rsid w:val="008542F1"/>
    <w:rsid w:val="008545AB"/>
    <w:rsid w:val="008553B6"/>
    <w:rsid w:val="00857327"/>
    <w:rsid w:val="00864E58"/>
    <w:rsid w:val="0087632C"/>
    <w:rsid w:val="008765C4"/>
    <w:rsid w:val="00883BD6"/>
    <w:rsid w:val="0088498C"/>
    <w:rsid w:val="00886E9B"/>
    <w:rsid w:val="00890BD6"/>
    <w:rsid w:val="008925C6"/>
    <w:rsid w:val="008A0005"/>
    <w:rsid w:val="008A3478"/>
    <w:rsid w:val="008A637E"/>
    <w:rsid w:val="008A7F9F"/>
    <w:rsid w:val="008C6944"/>
    <w:rsid w:val="008C78E1"/>
    <w:rsid w:val="008C7CB3"/>
    <w:rsid w:val="008D34DD"/>
    <w:rsid w:val="008D3621"/>
    <w:rsid w:val="008D7519"/>
    <w:rsid w:val="008E21AE"/>
    <w:rsid w:val="008E2E40"/>
    <w:rsid w:val="008E59EA"/>
    <w:rsid w:val="008E71D3"/>
    <w:rsid w:val="008E7949"/>
    <w:rsid w:val="008F0F78"/>
    <w:rsid w:val="008F1E1F"/>
    <w:rsid w:val="008F2F4E"/>
    <w:rsid w:val="0090193C"/>
    <w:rsid w:val="00904CF5"/>
    <w:rsid w:val="0090699D"/>
    <w:rsid w:val="00912B04"/>
    <w:rsid w:val="009130EF"/>
    <w:rsid w:val="0092152B"/>
    <w:rsid w:val="0092450F"/>
    <w:rsid w:val="0092520E"/>
    <w:rsid w:val="0093246C"/>
    <w:rsid w:val="00941125"/>
    <w:rsid w:val="009418EB"/>
    <w:rsid w:val="009432F9"/>
    <w:rsid w:val="00943434"/>
    <w:rsid w:val="00946ED2"/>
    <w:rsid w:val="00947D65"/>
    <w:rsid w:val="009521A3"/>
    <w:rsid w:val="00957304"/>
    <w:rsid w:val="00962FE5"/>
    <w:rsid w:val="00963816"/>
    <w:rsid w:val="00964D95"/>
    <w:rsid w:val="00977D7C"/>
    <w:rsid w:val="0098122F"/>
    <w:rsid w:val="009822AB"/>
    <w:rsid w:val="00982901"/>
    <w:rsid w:val="00984F53"/>
    <w:rsid w:val="009875E4"/>
    <w:rsid w:val="00987C7E"/>
    <w:rsid w:val="00993777"/>
    <w:rsid w:val="00993CC5"/>
    <w:rsid w:val="00994E32"/>
    <w:rsid w:val="009974ED"/>
    <w:rsid w:val="009A0C89"/>
    <w:rsid w:val="009A5AAC"/>
    <w:rsid w:val="009A68A9"/>
    <w:rsid w:val="009A6CB9"/>
    <w:rsid w:val="009B26F7"/>
    <w:rsid w:val="009B5216"/>
    <w:rsid w:val="009B5CD9"/>
    <w:rsid w:val="009D02E4"/>
    <w:rsid w:val="009D347C"/>
    <w:rsid w:val="009D7B0E"/>
    <w:rsid w:val="009E5686"/>
    <w:rsid w:val="009F75F1"/>
    <w:rsid w:val="00A10BFC"/>
    <w:rsid w:val="00A110F2"/>
    <w:rsid w:val="00A11707"/>
    <w:rsid w:val="00A14925"/>
    <w:rsid w:val="00A2133D"/>
    <w:rsid w:val="00A27DE7"/>
    <w:rsid w:val="00A35726"/>
    <w:rsid w:val="00A36A51"/>
    <w:rsid w:val="00A4252E"/>
    <w:rsid w:val="00A42ABC"/>
    <w:rsid w:val="00A449FB"/>
    <w:rsid w:val="00A52413"/>
    <w:rsid w:val="00A539B8"/>
    <w:rsid w:val="00A558F2"/>
    <w:rsid w:val="00A55B74"/>
    <w:rsid w:val="00A5636E"/>
    <w:rsid w:val="00A67C5C"/>
    <w:rsid w:val="00A67EE1"/>
    <w:rsid w:val="00A71A92"/>
    <w:rsid w:val="00A727BD"/>
    <w:rsid w:val="00A74B2A"/>
    <w:rsid w:val="00A74EA2"/>
    <w:rsid w:val="00A926EE"/>
    <w:rsid w:val="00A92B47"/>
    <w:rsid w:val="00A94C27"/>
    <w:rsid w:val="00AA1B02"/>
    <w:rsid w:val="00AA6BDF"/>
    <w:rsid w:val="00AB0782"/>
    <w:rsid w:val="00AB0F00"/>
    <w:rsid w:val="00AB264D"/>
    <w:rsid w:val="00AB72CE"/>
    <w:rsid w:val="00AC515F"/>
    <w:rsid w:val="00AC7449"/>
    <w:rsid w:val="00AD05DD"/>
    <w:rsid w:val="00B10280"/>
    <w:rsid w:val="00B106CF"/>
    <w:rsid w:val="00B112D7"/>
    <w:rsid w:val="00B20480"/>
    <w:rsid w:val="00B217E7"/>
    <w:rsid w:val="00B23022"/>
    <w:rsid w:val="00B34A87"/>
    <w:rsid w:val="00B37FBD"/>
    <w:rsid w:val="00B402C0"/>
    <w:rsid w:val="00B42487"/>
    <w:rsid w:val="00B424C9"/>
    <w:rsid w:val="00B43C27"/>
    <w:rsid w:val="00B47069"/>
    <w:rsid w:val="00B50177"/>
    <w:rsid w:val="00B51E09"/>
    <w:rsid w:val="00B52C0A"/>
    <w:rsid w:val="00B54423"/>
    <w:rsid w:val="00B65CD5"/>
    <w:rsid w:val="00B668B1"/>
    <w:rsid w:val="00B70540"/>
    <w:rsid w:val="00B7285E"/>
    <w:rsid w:val="00B75B9C"/>
    <w:rsid w:val="00B8349D"/>
    <w:rsid w:val="00B90D6F"/>
    <w:rsid w:val="00B91EA8"/>
    <w:rsid w:val="00B93D0F"/>
    <w:rsid w:val="00B947A6"/>
    <w:rsid w:val="00B96530"/>
    <w:rsid w:val="00BA15FB"/>
    <w:rsid w:val="00BA337C"/>
    <w:rsid w:val="00BA7121"/>
    <w:rsid w:val="00BB3197"/>
    <w:rsid w:val="00BB549E"/>
    <w:rsid w:val="00BC0005"/>
    <w:rsid w:val="00BC1F9A"/>
    <w:rsid w:val="00BC5AF2"/>
    <w:rsid w:val="00BC6EDE"/>
    <w:rsid w:val="00BD170B"/>
    <w:rsid w:val="00BD4033"/>
    <w:rsid w:val="00BD7A30"/>
    <w:rsid w:val="00BE5C62"/>
    <w:rsid w:val="00BF4895"/>
    <w:rsid w:val="00BF6E3D"/>
    <w:rsid w:val="00C0132B"/>
    <w:rsid w:val="00C068F7"/>
    <w:rsid w:val="00C070ED"/>
    <w:rsid w:val="00C10217"/>
    <w:rsid w:val="00C15A68"/>
    <w:rsid w:val="00C17A7F"/>
    <w:rsid w:val="00C23A8D"/>
    <w:rsid w:val="00C24F36"/>
    <w:rsid w:val="00C311D8"/>
    <w:rsid w:val="00C422D8"/>
    <w:rsid w:val="00C45288"/>
    <w:rsid w:val="00C51045"/>
    <w:rsid w:val="00C51672"/>
    <w:rsid w:val="00C54A5F"/>
    <w:rsid w:val="00C54D9D"/>
    <w:rsid w:val="00C564BF"/>
    <w:rsid w:val="00C64120"/>
    <w:rsid w:val="00C72237"/>
    <w:rsid w:val="00C73B62"/>
    <w:rsid w:val="00C746E4"/>
    <w:rsid w:val="00C8143F"/>
    <w:rsid w:val="00C84A74"/>
    <w:rsid w:val="00C8579C"/>
    <w:rsid w:val="00C90994"/>
    <w:rsid w:val="00C93D90"/>
    <w:rsid w:val="00C95EF8"/>
    <w:rsid w:val="00CA1DEA"/>
    <w:rsid w:val="00CA334B"/>
    <w:rsid w:val="00CA6732"/>
    <w:rsid w:val="00CA69FE"/>
    <w:rsid w:val="00CB2BB0"/>
    <w:rsid w:val="00CB2FD6"/>
    <w:rsid w:val="00CB4D1B"/>
    <w:rsid w:val="00CB6EA2"/>
    <w:rsid w:val="00CC1DBF"/>
    <w:rsid w:val="00CC5A2E"/>
    <w:rsid w:val="00CC5BF0"/>
    <w:rsid w:val="00CD0C9A"/>
    <w:rsid w:val="00CD264A"/>
    <w:rsid w:val="00CD4C4F"/>
    <w:rsid w:val="00CD6DAF"/>
    <w:rsid w:val="00CD716A"/>
    <w:rsid w:val="00CE09F7"/>
    <w:rsid w:val="00CE4FC1"/>
    <w:rsid w:val="00CE643A"/>
    <w:rsid w:val="00CF299E"/>
    <w:rsid w:val="00CF311E"/>
    <w:rsid w:val="00CF395E"/>
    <w:rsid w:val="00D01E5E"/>
    <w:rsid w:val="00D03BE8"/>
    <w:rsid w:val="00D04753"/>
    <w:rsid w:val="00D07E42"/>
    <w:rsid w:val="00D10A43"/>
    <w:rsid w:val="00D111DB"/>
    <w:rsid w:val="00D15389"/>
    <w:rsid w:val="00D17B83"/>
    <w:rsid w:val="00D251E9"/>
    <w:rsid w:val="00D25EE4"/>
    <w:rsid w:val="00D3407A"/>
    <w:rsid w:val="00D36C62"/>
    <w:rsid w:val="00D3781F"/>
    <w:rsid w:val="00D420A0"/>
    <w:rsid w:val="00D42104"/>
    <w:rsid w:val="00D43C9F"/>
    <w:rsid w:val="00D549E9"/>
    <w:rsid w:val="00D6039C"/>
    <w:rsid w:val="00D60B82"/>
    <w:rsid w:val="00D63DB6"/>
    <w:rsid w:val="00D742C9"/>
    <w:rsid w:val="00D7535A"/>
    <w:rsid w:val="00D75734"/>
    <w:rsid w:val="00D807EB"/>
    <w:rsid w:val="00D81CEE"/>
    <w:rsid w:val="00D82A3D"/>
    <w:rsid w:val="00D90013"/>
    <w:rsid w:val="00D951BD"/>
    <w:rsid w:val="00D96709"/>
    <w:rsid w:val="00D9776D"/>
    <w:rsid w:val="00DB0609"/>
    <w:rsid w:val="00DB28F6"/>
    <w:rsid w:val="00DB3FC5"/>
    <w:rsid w:val="00DB6BB1"/>
    <w:rsid w:val="00DB75E0"/>
    <w:rsid w:val="00DC5E20"/>
    <w:rsid w:val="00DD12C0"/>
    <w:rsid w:val="00DD15A1"/>
    <w:rsid w:val="00DD41CC"/>
    <w:rsid w:val="00DD678B"/>
    <w:rsid w:val="00DE14A4"/>
    <w:rsid w:val="00DE78CB"/>
    <w:rsid w:val="00DE7CB0"/>
    <w:rsid w:val="00DF0775"/>
    <w:rsid w:val="00DF4DAE"/>
    <w:rsid w:val="00DF56A9"/>
    <w:rsid w:val="00DF57B9"/>
    <w:rsid w:val="00DF64CF"/>
    <w:rsid w:val="00DF7C70"/>
    <w:rsid w:val="00E058C4"/>
    <w:rsid w:val="00E10EAA"/>
    <w:rsid w:val="00E12968"/>
    <w:rsid w:val="00E13887"/>
    <w:rsid w:val="00E13B11"/>
    <w:rsid w:val="00E15C4F"/>
    <w:rsid w:val="00E20D89"/>
    <w:rsid w:val="00E308F1"/>
    <w:rsid w:val="00E31643"/>
    <w:rsid w:val="00E3191A"/>
    <w:rsid w:val="00E3451B"/>
    <w:rsid w:val="00E41224"/>
    <w:rsid w:val="00E469F9"/>
    <w:rsid w:val="00E479CD"/>
    <w:rsid w:val="00E55EF7"/>
    <w:rsid w:val="00E56ED6"/>
    <w:rsid w:val="00E57098"/>
    <w:rsid w:val="00E6750F"/>
    <w:rsid w:val="00E74F01"/>
    <w:rsid w:val="00E84063"/>
    <w:rsid w:val="00E84CA9"/>
    <w:rsid w:val="00E87E60"/>
    <w:rsid w:val="00E90A93"/>
    <w:rsid w:val="00EA0EC0"/>
    <w:rsid w:val="00EB26C3"/>
    <w:rsid w:val="00EB4796"/>
    <w:rsid w:val="00EB6265"/>
    <w:rsid w:val="00EB70A6"/>
    <w:rsid w:val="00EC304F"/>
    <w:rsid w:val="00EC3C72"/>
    <w:rsid w:val="00EC6E1B"/>
    <w:rsid w:val="00EC7415"/>
    <w:rsid w:val="00ED35D6"/>
    <w:rsid w:val="00ED47E0"/>
    <w:rsid w:val="00ED5686"/>
    <w:rsid w:val="00EE0D08"/>
    <w:rsid w:val="00EE3E33"/>
    <w:rsid w:val="00EE4CE8"/>
    <w:rsid w:val="00EE63F5"/>
    <w:rsid w:val="00EE7604"/>
    <w:rsid w:val="00EE76D3"/>
    <w:rsid w:val="00F025EE"/>
    <w:rsid w:val="00F07519"/>
    <w:rsid w:val="00F41C44"/>
    <w:rsid w:val="00F45EDE"/>
    <w:rsid w:val="00F533EC"/>
    <w:rsid w:val="00F57572"/>
    <w:rsid w:val="00F6060C"/>
    <w:rsid w:val="00F65864"/>
    <w:rsid w:val="00F6690F"/>
    <w:rsid w:val="00F66D30"/>
    <w:rsid w:val="00F738FA"/>
    <w:rsid w:val="00F82FF3"/>
    <w:rsid w:val="00F86712"/>
    <w:rsid w:val="00F90616"/>
    <w:rsid w:val="00F94101"/>
    <w:rsid w:val="00F96389"/>
    <w:rsid w:val="00FA10A4"/>
    <w:rsid w:val="00FA5BED"/>
    <w:rsid w:val="00FB61EC"/>
    <w:rsid w:val="00FC0792"/>
    <w:rsid w:val="00FC4CD3"/>
    <w:rsid w:val="00FC50E0"/>
    <w:rsid w:val="00FD07C5"/>
    <w:rsid w:val="00FD0D10"/>
    <w:rsid w:val="00FE1FB8"/>
    <w:rsid w:val="00FE2747"/>
    <w:rsid w:val="00FE4118"/>
    <w:rsid w:val="00FF12AB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40189-E110-4BD4-A7B7-66B68A29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D3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C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0D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65CD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E0D0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66D30"/>
    <w:pPr>
      <w:ind w:left="720"/>
      <w:contextualSpacing/>
    </w:pPr>
  </w:style>
  <w:style w:type="paragraph" w:customStyle="1" w:styleId="ConsPlusNormal">
    <w:name w:val="ConsPlusNormal"/>
    <w:rsid w:val="00237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373A1"/>
    <w:pPr>
      <w:widowControl w:val="0"/>
    </w:pPr>
    <w:rPr>
      <w:rFonts w:ascii="Courier New" w:hAnsi="Courier New" w:cs="Times New Roman"/>
    </w:rPr>
  </w:style>
  <w:style w:type="character" w:styleId="a4">
    <w:name w:val="Hyperlink"/>
    <w:basedOn w:val="a0"/>
    <w:uiPriority w:val="99"/>
    <w:unhideWhenUsed/>
    <w:rsid w:val="002373A1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E6750F"/>
    <w:pPr>
      <w:spacing w:after="0" w:line="240" w:lineRule="auto"/>
    </w:pPr>
    <w:rPr>
      <w:rFonts w:ascii="Verdana" w:hAnsi="Verdana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7D65"/>
    <w:rPr>
      <w:rFonts w:cs="Times New Roman"/>
      <w:i/>
      <w:iCs/>
    </w:rPr>
  </w:style>
  <w:style w:type="character" w:customStyle="1" w:styleId="a7">
    <w:name w:val="Гипертекстовая ссылка"/>
    <w:basedOn w:val="a0"/>
    <w:uiPriority w:val="99"/>
    <w:rsid w:val="009A68A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9A68A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756926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94FE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94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494FE9"/>
    <w:rPr>
      <w:rFonts w:cs="Times New Roman"/>
    </w:rPr>
  </w:style>
  <w:style w:type="paragraph" w:styleId="ae">
    <w:name w:val="No Spacing"/>
    <w:uiPriority w:val="1"/>
    <w:qFormat/>
    <w:rsid w:val="00494FE9"/>
    <w:rPr>
      <w:rFonts w:cs="Times New Roman"/>
      <w:sz w:val="22"/>
      <w:szCs w:val="22"/>
    </w:rPr>
  </w:style>
  <w:style w:type="paragraph" w:styleId="af">
    <w:name w:val="Body Text"/>
    <w:basedOn w:val="a"/>
    <w:link w:val="af0"/>
    <w:uiPriority w:val="99"/>
    <w:rsid w:val="00523955"/>
    <w:pPr>
      <w:spacing w:after="0" w:line="3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523955"/>
    <w:pPr>
      <w:spacing w:after="0" w:line="380" w:lineRule="exact"/>
      <w:jc w:val="center"/>
    </w:pPr>
    <w:rPr>
      <w:rFonts w:ascii="Times New Roman" w:hAnsi="Times New Roman"/>
      <w:sz w:val="20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3955"/>
    <w:rPr>
      <w:rFonts w:ascii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3F0099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E0D0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rsid w:val="00125D54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af2">
    <w:name w:val="Прижатый влево"/>
    <w:basedOn w:val="a"/>
    <w:next w:val="a"/>
    <w:uiPriority w:val="99"/>
    <w:rsid w:val="00125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52413"/>
    <w:rPr>
      <w:b/>
      <w:color w:val="000080"/>
    </w:rPr>
  </w:style>
  <w:style w:type="paragraph" w:styleId="af4">
    <w:name w:val="Body Text Indent"/>
    <w:basedOn w:val="a"/>
    <w:link w:val="af5"/>
    <w:uiPriority w:val="99"/>
    <w:unhideWhenUsed/>
    <w:rsid w:val="002656C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2656CA"/>
    <w:rPr>
      <w:rFonts w:cs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2656CA"/>
    <w:pPr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2656CA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2656CA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656CA"/>
    <w:rPr>
      <w:rFonts w:ascii="Times New Roman" w:hAnsi="Times New Roman" w:cs="Times New Roman"/>
      <w:color w:val="000000"/>
      <w:sz w:val="28"/>
      <w:szCs w:val="28"/>
    </w:rPr>
  </w:style>
  <w:style w:type="paragraph" w:styleId="23">
    <w:name w:val="Body Text Indent 2"/>
    <w:aliases w:val="Основной текст с отступом 2 Знак Знак"/>
    <w:basedOn w:val="a"/>
    <w:link w:val="24"/>
    <w:uiPriority w:val="99"/>
    <w:rsid w:val="002656CA"/>
    <w:pPr>
      <w:spacing w:after="0" w:line="360" w:lineRule="auto"/>
      <w:ind w:firstLine="72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Основной текст с отступом 2 Знак Знак Знак"/>
    <w:basedOn w:val="a0"/>
    <w:link w:val="23"/>
    <w:uiPriority w:val="99"/>
    <w:locked/>
    <w:rsid w:val="002656CA"/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page number"/>
    <w:basedOn w:val="a0"/>
    <w:uiPriority w:val="99"/>
    <w:rsid w:val="002656CA"/>
    <w:rPr>
      <w:rFonts w:cs="Times New Roman"/>
    </w:rPr>
  </w:style>
  <w:style w:type="paragraph" w:customStyle="1" w:styleId="af7">
    <w:name w:val="Таблицы (моноширинный)"/>
    <w:basedOn w:val="a"/>
    <w:next w:val="a"/>
    <w:rsid w:val="002656CA"/>
    <w:pPr>
      <w:widowControl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rsid w:val="002656C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2656CA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uiPriority w:val="99"/>
    <w:rsid w:val="002656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текст1"/>
    <w:basedOn w:val="a0"/>
    <w:rsid w:val="00EC30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fa">
    <w:name w:val="footnote reference"/>
    <w:basedOn w:val="a0"/>
    <w:uiPriority w:val="99"/>
    <w:semiHidden/>
    <w:unhideWhenUsed/>
    <w:rsid w:val="00EC304F"/>
    <w:rPr>
      <w:vertAlign w:val="superscript"/>
    </w:rPr>
  </w:style>
  <w:style w:type="character" w:customStyle="1" w:styleId="33">
    <w:name w:val="Основной текст (3)_"/>
    <w:basedOn w:val="a0"/>
    <w:link w:val="34"/>
    <w:rsid w:val="00EC304F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3"/>
    <w:rsid w:val="00EC304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304F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hAnsi="Times New Roman"/>
      <w:sz w:val="23"/>
      <w:szCs w:val="23"/>
      <w:lang w:eastAsia="ru-RU"/>
    </w:rPr>
  </w:style>
  <w:style w:type="paragraph" w:customStyle="1" w:styleId="13">
    <w:name w:val="Заголовок №1"/>
    <w:basedOn w:val="a"/>
    <w:link w:val="12"/>
    <w:rsid w:val="00EC304F"/>
    <w:pPr>
      <w:shd w:val="clear" w:color="auto" w:fill="FFFFFF"/>
      <w:spacing w:after="0" w:line="312" w:lineRule="exact"/>
      <w:jc w:val="center"/>
      <w:outlineLvl w:val="0"/>
    </w:pPr>
    <w:rPr>
      <w:rFonts w:ascii="Times New Roman" w:hAnsi="Times New Roman"/>
      <w:sz w:val="27"/>
      <w:szCs w:val="27"/>
      <w:lang w:eastAsia="ru-RU"/>
    </w:rPr>
  </w:style>
  <w:style w:type="paragraph" w:customStyle="1" w:styleId="8">
    <w:name w:val="Основной текст8"/>
    <w:basedOn w:val="a"/>
    <w:rsid w:val="00EC304F"/>
    <w:pPr>
      <w:shd w:val="clear" w:color="auto" w:fill="FFFFFF"/>
      <w:spacing w:after="0" w:line="0" w:lineRule="atLeast"/>
      <w:ind w:hanging="420"/>
      <w:jc w:val="center"/>
    </w:pPr>
    <w:rPr>
      <w:rFonts w:ascii="Times New Roman" w:hAnsi="Times New Roman"/>
      <w:color w:val="000000"/>
      <w:sz w:val="27"/>
      <w:szCs w:val="27"/>
      <w:lang w:eastAsia="ru-RU"/>
    </w:rPr>
  </w:style>
  <w:style w:type="character" w:customStyle="1" w:styleId="120">
    <w:name w:val="Основной текст (12)_"/>
    <w:basedOn w:val="a0"/>
    <w:link w:val="121"/>
    <w:rsid w:val="004459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4459B7"/>
    <w:pPr>
      <w:shd w:val="clear" w:color="auto" w:fill="FFFFFF"/>
      <w:spacing w:after="120" w:line="326" w:lineRule="exac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afb">
    <w:name w:val="Основной текст_"/>
    <w:basedOn w:val="a0"/>
    <w:link w:val="7"/>
    <w:rsid w:val="006C0A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fb"/>
    <w:rsid w:val="006C0A0E"/>
    <w:pPr>
      <w:shd w:val="clear" w:color="auto" w:fill="FFFFFF"/>
      <w:spacing w:after="0" w:line="0" w:lineRule="atLeast"/>
      <w:ind w:hanging="2200"/>
    </w:pPr>
    <w:rPr>
      <w:rFonts w:ascii="Times New Roman" w:hAnsi="Times New Roman"/>
      <w:sz w:val="27"/>
      <w:szCs w:val="27"/>
      <w:lang w:eastAsia="ru-RU"/>
    </w:rPr>
  </w:style>
  <w:style w:type="character" w:customStyle="1" w:styleId="80">
    <w:name w:val="Основной текст (8)_"/>
    <w:basedOn w:val="a0"/>
    <w:link w:val="81"/>
    <w:rsid w:val="004A406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A4064"/>
    <w:pPr>
      <w:shd w:val="clear" w:color="auto" w:fill="FFFFFF"/>
      <w:spacing w:after="0" w:line="238" w:lineRule="exact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25">
    <w:name w:val="Заголовок №2"/>
    <w:basedOn w:val="a0"/>
    <w:rsid w:val="004A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0">
    <w:name w:val="Основной текст11"/>
    <w:basedOn w:val="a"/>
    <w:rsid w:val="004A4064"/>
    <w:pPr>
      <w:shd w:val="clear" w:color="auto" w:fill="FFFFFF"/>
      <w:spacing w:before="60" w:after="0" w:line="0" w:lineRule="atLeast"/>
      <w:jc w:val="center"/>
    </w:pPr>
    <w:rPr>
      <w:rFonts w:ascii="Times New Roman" w:hAnsi="Times New Roman"/>
      <w:sz w:val="27"/>
      <w:szCs w:val="27"/>
      <w:lang w:eastAsia="ru-RU"/>
    </w:rPr>
  </w:style>
  <w:style w:type="character" w:customStyle="1" w:styleId="9">
    <w:name w:val="Основной текст9"/>
    <w:basedOn w:val="afb"/>
    <w:rsid w:val="004A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c">
    <w:name w:val="Основной текст + Курсив"/>
    <w:basedOn w:val="afb"/>
    <w:rsid w:val="004A4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Title">
    <w:name w:val="Title!Название НПА"/>
    <w:basedOn w:val="a"/>
    <w:rsid w:val="000A566C"/>
    <w:pPr>
      <w:spacing w:before="240" w:after="60" w:line="240" w:lineRule="auto"/>
      <w:ind w:firstLine="567"/>
      <w:jc w:val="center"/>
      <w:outlineLvl w:val="0"/>
    </w:pPr>
    <w:rPr>
      <w:rFonts w:ascii="Arial" w:eastAsia="Arial Unicode MS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FD7EA02B8ADD5F255E2B3F2F1C52BDF7D6A71E92FD38F5E667F07B1CC5871BF631A9D6EB840D23E9E609009C8B7C4019A098B1D98F09BD6921E1A1uE7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B47075897C5BAD98D85009D17E5CE2451307BCA36ED7380BF0CAFFF6B00E027E9A92CBF173B67FECDA6ADCF3C408E8D47ED320AFAu8x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0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AA03261F2A08C12CACA16B596F20E42DEAAF2A6CF791106ECE9D6A592D765EF0E75F4524456BAD01ADA352EBD52EB914E88AA25805744A65kA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5B5A-2439-4180-B911-D70CCB7D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10504</Words>
  <Characters>59874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</Company>
  <LinksUpToDate>false</LinksUpToDate>
  <CharactersWithSpaces>70238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Пользователь Windows</cp:lastModifiedBy>
  <cp:revision>2</cp:revision>
  <cp:lastPrinted>2018-11-30T03:51:00Z</cp:lastPrinted>
  <dcterms:created xsi:type="dcterms:W3CDTF">2022-11-30T04:43:00Z</dcterms:created>
  <dcterms:modified xsi:type="dcterms:W3CDTF">2022-11-30T04:43:00Z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