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FD" w:rsidRDefault="00402DFD" w:rsidP="00B20E63">
      <w:pPr>
        <w:jc w:val="both"/>
        <w:rPr>
          <w:sz w:val="28"/>
        </w:rPr>
      </w:pPr>
      <w:bookmarkStart w:id="0" w:name="_GoBack"/>
      <w:bookmarkEnd w:id="0"/>
    </w:p>
    <w:p w:rsidR="00402DFD" w:rsidRDefault="00402DFD" w:rsidP="00B20E63">
      <w:pPr>
        <w:jc w:val="both"/>
        <w:rPr>
          <w:sz w:val="28"/>
        </w:rPr>
      </w:pPr>
    </w:p>
    <w:p w:rsidR="00402DFD" w:rsidRDefault="00402DFD" w:rsidP="00B20E63">
      <w:pPr>
        <w:jc w:val="both"/>
        <w:rPr>
          <w:sz w:val="28"/>
        </w:rPr>
      </w:pPr>
    </w:p>
    <w:p w:rsidR="00402DFD" w:rsidRDefault="00402DFD" w:rsidP="00B20E63">
      <w:pPr>
        <w:jc w:val="both"/>
        <w:rPr>
          <w:sz w:val="28"/>
        </w:rPr>
      </w:pPr>
    </w:p>
    <w:p w:rsidR="00402DFD" w:rsidRPr="006A0D53" w:rsidRDefault="00402DFD" w:rsidP="00402DFD">
      <w:pPr>
        <w:rPr>
          <w:sz w:val="28"/>
          <w:szCs w:val="24"/>
        </w:rPr>
      </w:pPr>
    </w:p>
    <w:tbl>
      <w:tblPr>
        <w:tblStyle w:val="1"/>
        <w:tblW w:w="15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785"/>
      </w:tblGrid>
      <w:tr w:rsidR="00402DFD" w:rsidRPr="006A0D53" w:rsidTr="00A4140D">
        <w:tc>
          <w:tcPr>
            <w:tcW w:w="10456" w:type="dxa"/>
            <w:hideMark/>
          </w:tcPr>
          <w:p w:rsidR="00402DFD" w:rsidRPr="00910CC2" w:rsidRDefault="00402DFD" w:rsidP="00A4140D">
            <w:pPr>
              <w:jc w:val="center"/>
              <w:rPr>
                <w:b/>
                <w:sz w:val="28"/>
                <w:szCs w:val="24"/>
              </w:rPr>
            </w:pPr>
            <w:r w:rsidRPr="00910CC2">
              <w:rPr>
                <w:b/>
                <w:sz w:val="28"/>
                <w:szCs w:val="24"/>
              </w:rPr>
              <w:t>АДМИНИСТРАЦИЯ ГОРОДСКОГО ПОСЕЛЕНИЯ «КСЕНЬЕВСКОЕ»</w:t>
            </w:r>
          </w:p>
          <w:p w:rsidR="00402DFD" w:rsidRPr="00910CC2" w:rsidRDefault="00402DFD" w:rsidP="00A4140D">
            <w:pPr>
              <w:jc w:val="center"/>
              <w:rPr>
                <w:b/>
                <w:sz w:val="28"/>
                <w:szCs w:val="24"/>
              </w:rPr>
            </w:pPr>
            <w:r w:rsidRPr="00910CC2">
              <w:rPr>
                <w:b/>
                <w:sz w:val="28"/>
                <w:szCs w:val="24"/>
              </w:rPr>
              <w:t>МУН</w:t>
            </w:r>
            <w:r>
              <w:rPr>
                <w:b/>
                <w:sz w:val="28"/>
                <w:szCs w:val="24"/>
              </w:rPr>
              <w:t>И</w:t>
            </w:r>
            <w:r w:rsidRPr="00910CC2">
              <w:rPr>
                <w:b/>
                <w:sz w:val="28"/>
                <w:szCs w:val="24"/>
              </w:rPr>
              <w:t>ЦИПАЛЬНОГО РАЙОНА «МОГОЧИНСКИЙ РАЙОН»</w:t>
            </w:r>
          </w:p>
          <w:p w:rsidR="00402DFD" w:rsidRPr="00910CC2" w:rsidRDefault="00402DFD" w:rsidP="00A4140D">
            <w:pPr>
              <w:jc w:val="center"/>
              <w:rPr>
                <w:b/>
                <w:sz w:val="28"/>
                <w:szCs w:val="24"/>
              </w:rPr>
            </w:pPr>
            <w:r w:rsidRPr="00910CC2">
              <w:rPr>
                <w:b/>
                <w:sz w:val="28"/>
                <w:szCs w:val="24"/>
              </w:rPr>
              <w:t xml:space="preserve"> </w:t>
            </w:r>
          </w:p>
          <w:p w:rsidR="00402DFD" w:rsidRPr="00910CC2" w:rsidRDefault="00402DFD" w:rsidP="00A4140D">
            <w:pPr>
              <w:jc w:val="center"/>
              <w:rPr>
                <w:b/>
                <w:sz w:val="28"/>
                <w:szCs w:val="24"/>
              </w:rPr>
            </w:pPr>
          </w:p>
          <w:p w:rsidR="00402DFD" w:rsidRPr="00910CC2" w:rsidRDefault="00402DFD" w:rsidP="00A4140D">
            <w:pPr>
              <w:jc w:val="center"/>
              <w:rPr>
                <w:b/>
                <w:sz w:val="28"/>
                <w:szCs w:val="24"/>
              </w:rPr>
            </w:pPr>
            <w:r w:rsidRPr="00910CC2">
              <w:rPr>
                <w:b/>
                <w:sz w:val="28"/>
                <w:szCs w:val="24"/>
              </w:rPr>
              <w:t>ПОСТАНОВЛЕНИЕ</w:t>
            </w:r>
          </w:p>
          <w:p w:rsidR="00402DFD" w:rsidRPr="00910CC2" w:rsidRDefault="00402DFD" w:rsidP="00A4140D">
            <w:pPr>
              <w:jc w:val="center"/>
              <w:rPr>
                <w:b/>
                <w:sz w:val="28"/>
                <w:szCs w:val="24"/>
              </w:rPr>
            </w:pPr>
          </w:p>
          <w:p w:rsidR="00402DFD" w:rsidRPr="00910CC2" w:rsidRDefault="00402DFD" w:rsidP="00A4140D">
            <w:pPr>
              <w:rPr>
                <w:b/>
                <w:sz w:val="28"/>
                <w:szCs w:val="24"/>
              </w:rPr>
            </w:pPr>
          </w:p>
          <w:p w:rsidR="00402DFD" w:rsidRPr="00910CC2" w:rsidRDefault="007D1B2E" w:rsidP="00A4140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23</w:t>
            </w:r>
            <w:r w:rsidR="00402DFD" w:rsidRPr="00910CC2"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ноя</w:t>
            </w:r>
            <w:r w:rsidR="00402DFD" w:rsidRPr="00910CC2">
              <w:rPr>
                <w:b/>
                <w:sz w:val="28"/>
                <w:szCs w:val="24"/>
              </w:rPr>
              <w:t>бря 202</w:t>
            </w:r>
            <w:r w:rsidR="00402DFD">
              <w:rPr>
                <w:b/>
                <w:sz w:val="28"/>
                <w:szCs w:val="24"/>
              </w:rPr>
              <w:t>2</w:t>
            </w:r>
            <w:r w:rsidR="00402DFD" w:rsidRPr="00910CC2">
              <w:rPr>
                <w:b/>
                <w:sz w:val="28"/>
                <w:szCs w:val="24"/>
              </w:rPr>
              <w:t xml:space="preserve"> года                                                                                               № </w:t>
            </w:r>
            <w:r w:rsidR="00213203">
              <w:rPr>
                <w:b/>
                <w:sz w:val="28"/>
                <w:szCs w:val="24"/>
              </w:rPr>
              <w:t>10</w:t>
            </w:r>
            <w:r>
              <w:rPr>
                <w:b/>
                <w:sz w:val="28"/>
                <w:szCs w:val="24"/>
              </w:rPr>
              <w:t>0</w:t>
            </w:r>
          </w:p>
          <w:p w:rsidR="00402DFD" w:rsidRPr="00910CC2" w:rsidRDefault="00402DFD" w:rsidP="00A4140D">
            <w:pPr>
              <w:rPr>
                <w:b/>
                <w:sz w:val="28"/>
                <w:szCs w:val="24"/>
              </w:rPr>
            </w:pPr>
            <w:r w:rsidRPr="00910CC2">
              <w:rPr>
                <w:b/>
                <w:sz w:val="28"/>
                <w:szCs w:val="24"/>
              </w:rPr>
              <w:t xml:space="preserve">                                                                </w:t>
            </w:r>
            <w:proofErr w:type="spellStart"/>
            <w:r w:rsidRPr="00910CC2">
              <w:rPr>
                <w:b/>
                <w:sz w:val="28"/>
                <w:szCs w:val="24"/>
              </w:rPr>
              <w:t>пгт</w:t>
            </w:r>
            <w:proofErr w:type="gramStart"/>
            <w:r w:rsidRPr="00910CC2">
              <w:rPr>
                <w:b/>
                <w:sz w:val="28"/>
                <w:szCs w:val="24"/>
              </w:rPr>
              <w:t>.К</w:t>
            </w:r>
            <w:proofErr w:type="gramEnd"/>
            <w:r w:rsidRPr="00910CC2">
              <w:rPr>
                <w:b/>
                <w:sz w:val="28"/>
                <w:szCs w:val="24"/>
              </w:rPr>
              <w:t>сеньевка</w:t>
            </w:r>
            <w:proofErr w:type="spellEnd"/>
          </w:p>
          <w:p w:rsidR="00402DFD" w:rsidRPr="00910CC2" w:rsidRDefault="00402DFD" w:rsidP="00A4140D">
            <w:pPr>
              <w:rPr>
                <w:b/>
                <w:sz w:val="28"/>
                <w:szCs w:val="24"/>
              </w:rPr>
            </w:pPr>
          </w:p>
          <w:p w:rsidR="00402DFD" w:rsidRPr="00910CC2" w:rsidRDefault="00402DFD" w:rsidP="00A4140D">
            <w:pPr>
              <w:jc w:val="center"/>
              <w:rPr>
                <w:b/>
                <w:sz w:val="28"/>
                <w:szCs w:val="24"/>
              </w:rPr>
            </w:pPr>
            <w:r w:rsidRPr="00910CC2">
              <w:rPr>
                <w:b/>
                <w:sz w:val="28"/>
                <w:szCs w:val="24"/>
              </w:rPr>
              <w:t xml:space="preserve">О </w:t>
            </w:r>
            <w:r>
              <w:rPr>
                <w:b/>
                <w:sz w:val="28"/>
                <w:szCs w:val="24"/>
              </w:rPr>
              <w:t xml:space="preserve">создании рабочей группы по оказанию помощи и поддержке семей, </w:t>
            </w:r>
            <w:r w:rsidR="00A40BB5">
              <w:rPr>
                <w:b/>
                <w:sz w:val="28"/>
                <w:szCs w:val="24"/>
              </w:rPr>
              <w:t>мобилизованных граждан, контрактников, добровольцев, принимающих участие в специальной военной операции на Украине</w:t>
            </w:r>
          </w:p>
          <w:p w:rsidR="00402DFD" w:rsidRDefault="00402DFD" w:rsidP="00A4140D">
            <w:pPr>
              <w:rPr>
                <w:sz w:val="28"/>
                <w:szCs w:val="24"/>
              </w:rPr>
            </w:pPr>
          </w:p>
          <w:p w:rsidR="00402DFD" w:rsidRPr="006A0D53" w:rsidRDefault="00402DFD" w:rsidP="00A4140D">
            <w:pPr>
              <w:ind w:right="4570"/>
              <w:jc w:val="center"/>
              <w:rPr>
                <w:sz w:val="28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402DFD" w:rsidRPr="006A0D53" w:rsidRDefault="00402DFD" w:rsidP="00A4140D">
            <w:pPr>
              <w:rPr>
                <w:sz w:val="28"/>
                <w:szCs w:val="24"/>
                <w:lang w:eastAsia="en-US"/>
              </w:rPr>
            </w:pPr>
          </w:p>
        </w:tc>
      </w:tr>
    </w:tbl>
    <w:p w:rsidR="00402DFD" w:rsidRDefault="00402DFD" w:rsidP="00402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оказания помощи и поддержки</w:t>
      </w:r>
      <w:r w:rsidR="00A40BB5" w:rsidRPr="00A40BB5">
        <w:rPr>
          <w:b/>
          <w:sz w:val="28"/>
          <w:szCs w:val="24"/>
        </w:rPr>
        <w:t xml:space="preserve"> </w:t>
      </w:r>
      <w:r w:rsidR="00A40BB5" w:rsidRPr="00A40BB5">
        <w:rPr>
          <w:sz w:val="28"/>
          <w:szCs w:val="24"/>
        </w:rPr>
        <w:t>семей, мобилизованных граждан, контрактников, добровольцев, принимающих участие в специальной военной операции на Украине</w:t>
      </w:r>
      <w:r w:rsidRPr="00A40BB5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 городского поселения «Ксеньевское» постановляет:</w:t>
      </w:r>
    </w:p>
    <w:p w:rsidR="00402DFD" w:rsidRDefault="00402DFD" w:rsidP="00402DF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и утвердить рабочую группу по оказанию помощи и поддержке </w:t>
      </w:r>
      <w:r w:rsidR="00A40BB5" w:rsidRPr="00A40BB5">
        <w:rPr>
          <w:sz w:val="28"/>
          <w:szCs w:val="24"/>
        </w:rPr>
        <w:t>семей, мобилизованных граждан, контрактников, добровольцев, принимающих участие в специальной военной операции на Украине</w:t>
      </w:r>
      <w:r w:rsidR="00A40BB5">
        <w:rPr>
          <w:sz w:val="28"/>
          <w:szCs w:val="28"/>
        </w:rPr>
        <w:t xml:space="preserve"> </w:t>
      </w:r>
      <w:r w:rsidR="0073588E">
        <w:rPr>
          <w:sz w:val="28"/>
          <w:szCs w:val="28"/>
        </w:rPr>
        <w:t>(приложение № 1).</w:t>
      </w:r>
    </w:p>
    <w:p w:rsidR="0073588E" w:rsidRDefault="0073588E" w:rsidP="00402DF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«О рабочей группе по оказанию помощи и поддержке семей</w:t>
      </w:r>
      <w:r w:rsidR="00A40BB5">
        <w:rPr>
          <w:b/>
          <w:sz w:val="28"/>
          <w:szCs w:val="24"/>
        </w:rPr>
        <w:t xml:space="preserve">, </w:t>
      </w:r>
      <w:r w:rsidR="00A40BB5" w:rsidRPr="00A40BB5">
        <w:rPr>
          <w:sz w:val="28"/>
          <w:szCs w:val="24"/>
        </w:rPr>
        <w:t>мобилизованных граждан, контрактников, добровольцев, принимающих участие в специальной военной операции на Украине</w:t>
      </w:r>
      <w:r w:rsidR="00A40BB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2).</w:t>
      </w:r>
    </w:p>
    <w:p w:rsidR="0073588E" w:rsidRDefault="0073588E" w:rsidP="00402DF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3588E" w:rsidRPr="00402DFD" w:rsidRDefault="0073588E" w:rsidP="00402DF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подписания.</w:t>
      </w:r>
    </w:p>
    <w:p w:rsidR="00402DFD" w:rsidRDefault="00402DFD" w:rsidP="00402DFD">
      <w:pPr>
        <w:jc w:val="both"/>
        <w:rPr>
          <w:sz w:val="28"/>
        </w:rPr>
      </w:pPr>
    </w:p>
    <w:p w:rsidR="00402DFD" w:rsidRDefault="00402DFD" w:rsidP="00402DFD">
      <w:pPr>
        <w:jc w:val="both"/>
        <w:rPr>
          <w:sz w:val="28"/>
        </w:rPr>
      </w:pPr>
    </w:p>
    <w:p w:rsidR="00402DFD" w:rsidRDefault="00402DFD" w:rsidP="00402DFD">
      <w:pPr>
        <w:jc w:val="both"/>
        <w:rPr>
          <w:sz w:val="28"/>
        </w:rPr>
      </w:pPr>
      <w:r>
        <w:rPr>
          <w:sz w:val="28"/>
        </w:rPr>
        <w:t xml:space="preserve"> Глава  городского поселения</w:t>
      </w:r>
    </w:p>
    <w:p w:rsidR="00402DFD" w:rsidRPr="00777E8B" w:rsidRDefault="00402DFD" w:rsidP="00402DFD">
      <w:pPr>
        <w:jc w:val="both"/>
        <w:rPr>
          <w:sz w:val="28"/>
        </w:rPr>
      </w:pPr>
      <w:r>
        <w:rPr>
          <w:sz w:val="28"/>
        </w:rPr>
        <w:t>«Ксеньевское»                                                                                             Г.И. Шошина</w:t>
      </w:r>
    </w:p>
    <w:p w:rsidR="00402DFD" w:rsidRDefault="00402DFD" w:rsidP="00B20E63">
      <w:pPr>
        <w:jc w:val="both"/>
        <w:rPr>
          <w:sz w:val="28"/>
        </w:rPr>
      </w:pPr>
    </w:p>
    <w:p w:rsidR="0073588E" w:rsidRDefault="0073588E" w:rsidP="00B20E63">
      <w:pPr>
        <w:jc w:val="both"/>
        <w:rPr>
          <w:sz w:val="28"/>
        </w:rPr>
      </w:pPr>
    </w:p>
    <w:p w:rsidR="0073588E" w:rsidRDefault="0073588E" w:rsidP="00B20E63">
      <w:pPr>
        <w:jc w:val="both"/>
        <w:rPr>
          <w:sz w:val="28"/>
        </w:rPr>
      </w:pPr>
    </w:p>
    <w:p w:rsidR="0073588E" w:rsidRDefault="0073588E" w:rsidP="00B20E63">
      <w:pPr>
        <w:jc w:val="both"/>
        <w:rPr>
          <w:sz w:val="28"/>
        </w:rPr>
      </w:pPr>
    </w:p>
    <w:p w:rsidR="0073588E" w:rsidRDefault="0073588E" w:rsidP="00B20E63">
      <w:pPr>
        <w:jc w:val="both"/>
        <w:rPr>
          <w:sz w:val="28"/>
        </w:rPr>
      </w:pPr>
    </w:p>
    <w:p w:rsidR="0073588E" w:rsidRDefault="0073588E" w:rsidP="00B20E63">
      <w:pPr>
        <w:jc w:val="both"/>
        <w:rPr>
          <w:sz w:val="28"/>
        </w:rPr>
      </w:pPr>
    </w:p>
    <w:p w:rsidR="0073588E" w:rsidRDefault="0073588E" w:rsidP="00B20E63">
      <w:pPr>
        <w:jc w:val="both"/>
        <w:rPr>
          <w:sz w:val="28"/>
        </w:rPr>
      </w:pPr>
    </w:p>
    <w:p w:rsidR="0073588E" w:rsidRDefault="0073588E" w:rsidP="00B20E63">
      <w:pPr>
        <w:jc w:val="both"/>
        <w:rPr>
          <w:sz w:val="28"/>
        </w:rPr>
      </w:pPr>
    </w:p>
    <w:p w:rsidR="0073588E" w:rsidRDefault="0073588E" w:rsidP="00B20E63">
      <w:pPr>
        <w:jc w:val="both"/>
        <w:rPr>
          <w:sz w:val="28"/>
        </w:rPr>
      </w:pPr>
    </w:p>
    <w:p w:rsidR="0073588E" w:rsidRDefault="0073588E" w:rsidP="00B20E63">
      <w:pPr>
        <w:jc w:val="both"/>
        <w:rPr>
          <w:sz w:val="28"/>
        </w:rPr>
      </w:pPr>
    </w:p>
    <w:p w:rsidR="0073588E" w:rsidRDefault="0073588E" w:rsidP="00B20E63">
      <w:pPr>
        <w:jc w:val="both"/>
        <w:rPr>
          <w:sz w:val="28"/>
        </w:rPr>
      </w:pPr>
    </w:p>
    <w:p w:rsidR="0073588E" w:rsidRDefault="0073588E" w:rsidP="00B20E63">
      <w:pPr>
        <w:jc w:val="both"/>
        <w:rPr>
          <w:sz w:val="28"/>
        </w:rPr>
      </w:pPr>
    </w:p>
    <w:p w:rsidR="0073588E" w:rsidRDefault="0073588E" w:rsidP="00B20E63">
      <w:pPr>
        <w:jc w:val="both"/>
        <w:rPr>
          <w:sz w:val="28"/>
        </w:rPr>
      </w:pPr>
    </w:p>
    <w:p w:rsidR="0073588E" w:rsidRDefault="0073588E" w:rsidP="00B20E63">
      <w:pPr>
        <w:jc w:val="both"/>
        <w:rPr>
          <w:sz w:val="28"/>
        </w:rPr>
      </w:pPr>
    </w:p>
    <w:p w:rsidR="0073588E" w:rsidRDefault="0073588E" w:rsidP="0073588E">
      <w:pPr>
        <w:jc w:val="right"/>
        <w:rPr>
          <w:sz w:val="28"/>
        </w:rPr>
      </w:pPr>
      <w:r>
        <w:rPr>
          <w:sz w:val="28"/>
        </w:rPr>
        <w:t>Приложение № 1</w:t>
      </w:r>
    </w:p>
    <w:p w:rsidR="0073588E" w:rsidRDefault="0073588E" w:rsidP="0073588E">
      <w:pPr>
        <w:jc w:val="right"/>
        <w:rPr>
          <w:sz w:val="28"/>
        </w:rPr>
      </w:pPr>
      <w:r>
        <w:rPr>
          <w:sz w:val="28"/>
        </w:rPr>
        <w:t>УТВЕРЖДЕНО</w:t>
      </w:r>
    </w:p>
    <w:p w:rsidR="0073588E" w:rsidRDefault="0073588E" w:rsidP="0073588E">
      <w:pPr>
        <w:jc w:val="right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:rsidR="0073588E" w:rsidRDefault="0073588E" w:rsidP="0073588E">
      <w:pPr>
        <w:jc w:val="right"/>
        <w:rPr>
          <w:sz w:val="28"/>
        </w:rPr>
      </w:pPr>
      <w:r>
        <w:rPr>
          <w:sz w:val="28"/>
        </w:rPr>
        <w:t>городского поселения «Ксеньевское»</w:t>
      </w:r>
    </w:p>
    <w:p w:rsidR="0073588E" w:rsidRDefault="007D1B2E" w:rsidP="0073588E">
      <w:pPr>
        <w:jc w:val="right"/>
        <w:rPr>
          <w:sz w:val="28"/>
        </w:rPr>
      </w:pPr>
      <w:r>
        <w:rPr>
          <w:sz w:val="28"/>
        </w:rPr>
        <w:t>23</w:t>
      </w:r>
      <w:r w:rsidR="0073588E">
        <w:rPr>
          <w:sz w:val="28"/>
        </w:rPr>
        <w:t xml:space="preserve"> </w:t>
      </w:r>
      <w:r>
        <w:rPr>
          <w:sz w:val="28"/>
        </w:rPr>
        <w:t>ноя</w:t>
      </w:r>
      <w:r w:rsidR="0073588E">
        <w:rPr>
          <w:sz w:val="28"/>
        </w:rPr>
        <w:t xml:space="preserve">бря 2022 года № </w:t>
      </w:r>
      <w:r w:rsidR="00BD00E2">
        <w:rPr>
          <w:sz w:val="28"/>
        </w:rPr>
        <w:t>10</w:t>
      </w:r>
      <w:r>
        <w:rPr>
          <w:sz w:val="28"/>
        </w:rPr>
        <w:t>0</w:t>
      </w:r>
    </w:p>
    <w:p w:rsidR="0073588E" w:rsidRPr="0073588E" w:rsidRDefault="0073588E" w:rsidP="0073588E">
      <w:pPr>
        <w:rPr>
          <w:sz w:val="28"/>
        </w:rPr>
      </w:pPr>
    </w:p>
    <w:p w:rsidR="0073588E" w:rsidRPr="0073588E" w:rsidRDefault="0073588E" w:rsidP="0073588E">
      <w:pPr>
        <w:rPr>
          <w:sz w:val="28"/>
        </w:rPr>
      </w:pPr>
    </w:p>
    <w:p w:rsidR="0073588E" w:rsidRPr="00761B91" w:rsidRDefault="0073588E" w:rsidP="0073588E">
      <w:pPr>
        <w:rPr>
          <w:b/>
          <w:sz w:val="28"/>
        </w:rPr>
      </w:pPr>
    </w:p>
    <w:p w:rsidR="0073588E" w:rsidRPr="00761B91" w:rsidRDefault="0073588E" w:rsidP="00761B91">
      <w:pPr>
        <w:tabs>
          <w:tab w:val="left" w:pos="3885"/>
        </w:tabs>
        <w:jc w:val="center"/>
        <w:rPr>
          <w:b/>
          <w:sz w:val="28"/>
        </w:rPr>
      </w:pPr>
      <w:r w:rsidRPr="00761B91">
        <w:rPr>
          <w:b/>
          <w:sz w:val="28"/>
        </w:rPr>
        <w:t>СОСТАВ</w:t>
      </w:r>
    </w:p>
    <w:p w:rsidR="0073588E" w:rsidRPr="00761B91" w:rsidRDefault="0073588E" w:rsidP="00761B91">
      <w:pPr>
        <w:tabs>
          <w:tab w:val="left" w:pos="3885"/>
        </w:tabs>
        <w:jc w:val="center"/>
        <w:rPr>
          <w:b/>
          <w:sz w:val="28"/>
        </w:rPr>
      </w:pPr>
      <w:r w:rsidRPr="00761B91">
        <w:rPr>
          <w:b/>
          <w:sz w:val="28"/>
        </w:rPr>
        <w:t xml:space="preserve">по оказанию помощи и поддержке </w:t>
      </w:r>
      <w:r w:rsidR="00A40BB5">
        <w:rPr>
          <w:b/>
          <w:sz w:val="28"/>
          <w:szCs w:val="24"/>
        </w:rPr>
        <w:t>семей, мобилизованных граждан, контрактников, добровольцев, принимающих участие в специальной военной операции на Украине</w:t>
      </w:r>
    </w:p>
    <w:p w:rsidR="0073588E" w:rsidRDefault="0073588E" w:rsidP="0073588E">
      <w:pPr>
        <w:tabs>
          <w:tab w:val="left" w:pos="3885"/>
        </w:tabs>
        <w:rPr>
          <w:sz w:val="28"/>
        </w:rPr>
      </w:pPr>
    </w:p>
    <w:p w:rsidR="0073588E" w:rsidRDefault="0073588E" w:rsidP="0073588E">
      <w:pPr>
        <w:tabs>
          <w:tab w:val="left" w:pos="3885"/>
        </w:tabs>
        <w:rPr>
          <w:sz w:val="28"/>
        </w:rPr>
      </w:pPr>
      <w:r>
        <w:rPr>
          <w:sz w:val="28"/>
        </w:rPr>
        <w:t>Шошина Галина Ивановна – глава городского поселения «Ксеньевское»</w:t>
      </w:r>
      <w:r w:rsidR="00761B91">
        <w:rPr>
          <w:sz w:val="28"/>
        </w:rPr>
        <w:t>;</w:t>
      </w:r>
    </w:p>
    <w:p w:rsidR="0073588E" w:rsidRDefault="0073588E" w:rsidP="0073588E">
      <w:pPr>
        <w:tabs>
          <w:tab w:val="left" w:pos="3885"/>
        </w:tabs>
        <w:rPr>
          <w:sz w:val="28"/>
        </w:rPr>
      </w:pPr>
    </w:p>
    <w:p w:rsidR="0073588E" w:rsidRDefault="0073588E" w:rsidP="0073588E">
      <w:pPr>
        <w:tabs>
          <w:tab w:val="left" w:pos="3885"/>
        </w:tabs>
        <w:rPr>
          <w:sz w:val="28"/>
        </w:rPr>
      </w:pPr>
      <w:r>
        <w:rPr>
          <w:sz w:val="28"/>
        </w:rPr>
        <w:t>Костылева Ольга Анатольевна – специалист по ведению воинского учета</w:t>
      </w:r>
      <w:r w:rsidR="00761B91">
        <w:rPr>
          <w:sz w:val="28"/>
        </w:rPr>
        <w:t>;</w:t>
      </w:r>
    </w:p>
    <w:p w:rsidR="00761B91" w:rsidRDefault="00761B91" w:rsidP="0073588E">
      <w:pPr>
        <w:tabs>
          <w:tab w:val="left" w:pos="3885"/>
        </w:tabs>
        <w:rPr>
          <w:sz w:val="28"/>
        </w:rPr>
      </w:pPr>
    </w:p>
    <w:p w:rsidR="00761B91" w:rsidRDefault="00761B91" w:rsidP="0073588E">
      <w:pPr>
        <w:tabs>
          <w:tab w:val="left" w:pos="3885"/>
        </w:tabs>
        <w:rPr>
          <w:sz w:val="28"/>
        </w:rPr>
      </w:pPr>
      <w:r>
        <w:rPr>
          <w:sz w:val="28"/>
        </w:rPr>
        <w:t>Черезова Наталья Александровна – главный специалист по общим вопросам;</w:t>
      </w:r>
    </w:p>
    <w:p w:rsidR="00761B91" w:rsidRDefault="00761B91" w:rsidP="0073588E">
      <w:pPr>
        <w:tabs>
          <w:tab w:val="left" w:pos="3885"/>
        </w:tabs>
        <w:rPr>
          <w:sz w:val="28"/>
        </w:rPr>
      </w:pPr>
    </w:p>
    <w:p w:rsidR="00761B91" w:rsidRDefault="00A40BB5" w:rsidP="0073588E">
      <w:pPr>
        <w:tabs>
          <w:tab w:val="left" w:pos="3885"/>
        </w:tabs>
        <w:rPr>
          <w:sz w:val="28"/>
        </w:rPr>
      </w:pPr>
      <w:r>
        <w:rPr>
          <w:sz w:val="28"/>
        </w:rPr>
        <w:t>Быкова Юлия Александровна</w:t>
      </w:r>
      <w:r w:rsidR="00761B91">
        <w:rPr>
          <w:sz w:val="28"/>
        </w:rPr>
        <w:t xml:space="preserve"> – главный </w:t>
      </w:r>
      <w:r>
        <w:rPr>
          <w:sz w:val="28"/>
        </w:rPr>
        <w:t>специалист по управлению имуществом и земельным вопросам</w:t>
      </w:r>
      <w:r w:rsidR="00761B91">
        <w:rPr>
          <w:sz w:val="28"/>
        </w:rPr>
        <w:t>;</w:t>
      </w:r>
    </w:p>
    <w:p w:rsidR="00761B91" w:rsidRDefault="00761B91" w:rsidP="0073588E">
      <w:pPr>
        <w:tabs>
          <w:tab w:val="left" w:pos="3885"/>
        </w:tabs>
        <w:rPr>
          <w:sz w:val="28"/>
        </w:rPr>
      </w:pPr>
    </w:p>
    <w:p w:rsidR="00761B91" w:rsidRDefault="00761B91" w:rsidP="0073588E">
      <w:pPr>
        <w:tabs>
          <w:tab w:val="left" w:pos="3885"/>
        </w:tabs>
        <w:rPr>
          <w:sz w:val="28"/>
        </w:rPr>
      </w:pPr>
    </w:p>
    <w:p w:rsidR="00761B91" w:rsidRDefault="00761B91" w:rsidP="0073588E">
      <w:pPr>
        <w:tabs>
          <w:tab w:val="left" w:pos="3885"/>
        </w:tabs>
        <w:rPr>
          <w:sz w:val="28"/>
        </w:rPr>
      </w:pPr>
    </w:p>
    <w:p w:rsidR="00761B91" w:rsidRDefault="00761B91" w:rsidP="0073588E">
      <w:pPr>
        <w:tabs>
          <w:tab w:val="left" w:pos="3885"/>
        </w:tabs>
        <w:rPr>
          <w:sz w:val="28"/>
        </w:rPr>
      </w:pPr>
      <w:r>
        <w:rPr>
          <w:sz w:val="28"/>
        </w:rPr>
        <w:t>Члены рабочей группы:</w:t>
      </w:r>
    </w:p>
    <w:p w:rsidR="00761B91" w:rsidRDefault="00761B91" w:rsidP="0073588E">
      <w:pPr>
        <w:tabs>
          <w:tab w:val="left" w:pos="3885"/>
        </w:tabs>
        <w:rPr>
          <w:sz w:val="28"/>
        </w:rPr>
      </w:pPr>
    </w:p>
    <w:p w:rsidR="00761B91" w:rsidRDefault="00761B91" w:rsidP="00761B91">
      <w:pPr>
        <w:tabs>
          <w:tab w:val="left" w:pos="3885"/>
        </w:tabs>
        <w:rPr>
          <w:sz w:val="28"/>
        </w:rPr>
      </w:pPr>
      <w:r>
        <w:rPr>
          <w:sz w:val="28"/>
        </w:rPr>
        <w:t xml:space="preserve">Ершова Ирина Владимировна – председатель Совета ГП «Ксеньевское»;                </w:t>
      </w:r>
    </w:p>
    <w:p w:rsidR="00761B91" w:rsidRDefault="00761B91" w:rsidP="00761B91">
      <w:pPr>
        <w:tabs>
          <w:tab w:val="left" w:pos="3885"/>
        </w:tabs>
        <w:rPr>
          <w:sz w:val="28"/>
        </w:rPr>
      </w:pPr>
    </w:p>
    <w:p w:rsidR="00761B91" w:rsidRDefault="00761B91" w:rsidP="00761B91">
      <w:pPr>
        <w:tabs>
          <w:tab w:val="left" w:pos="3885"/>
        </w:tabs>
        <w:rPr>
          <w:sz w:val="28"/>
        </w:rPr>
      </w:pPr>
      <w:r>
        <w:rPr>
          <w:sz w:val="28"/>
        </w:rPr>
        <w:t>Колина Елена Александровна – депутат Совета депутатов ГП «Ксеньевское»;</w:t>
      </w:r>
    </w:p>
    <w:p w:rsidR="00761B91" w:rsidRDefault="00761B91" w:rsidP="00761B91">
      <w:pPr>
        <w:tabs>
          <w:tab w:val="left" w:pos="3885"/>
        </w:tabs>
        <w:rPr>
          <w:sz w:val="28"/>
        </w:rPr>
      </w:pPr>
    </w:p>
    <w:p w:rsidR="00761B91" w:rsidRDefault="00761B91" w:rsidP="00761B91">
      <w:pPr>
        <w:tabs>
          <w:tab w:val="left" w:pos="3885"/>
        </w:tabs>
        <w:rPr>
          <w:sz w:val="28"/>
        </w:rPr>
      </w:pPr>
      <w:r>
        <w:rPr>
          <w:sz w:val="28"/>
        </w:rPr>
        <w:t>Мурашкин Геннадий Сергеевич – директор ООО «МАГ» по согласованию;</w:t>
      </w:r>
    </w:p>
    <w:p w:rsidR="00761B91" w:rsidRDefault="00761B91" w:rsidP="00761B91">
      <w:pPr>
        <w:tabs>
          <w:tab w:val="left" w:pos="3885"/>
        </w:tabs>
        <w:rPr>
          <w:sz w:val="28"/>
        </w:rPr>
      </w:pPr>
    </w:p>
    <w:p w:rsidR="00761B91" w:rsidRDefault="00761B91" w:rsidP="00761B91">
      <w:pPr>
        <w:tabs>
          <w:tab w:val="left" w:pos="3885"/>
        </w:tabs>
        <w:rPr>
          <w:sz w:val="28"/>
        </w:rPr>
      </w:pPr>
    </w:p>
    <w:p w:rsidR="00761B91" w:rsidRDefault="00761B91" w:rsidP="00761B91">
      <w:pPr>
        <w:tabs>
          <w:tab w:val="left" w:pos="3885"/>
        </w:tabs>
        <w:rPr>
          <w:sz w:val="28"/>
        </w:rPr>
      </w:pPr>
    </w:p>
    <w:p w:rsidR="00761B91" w:rsidRDefault="00761B91" w:rsidP="00761B91">
      <w:pPr>
        <w:tabs>
          <w:tab w:val="left" w:pos="3885"/>
        </w:tabs>
        <w:rPr>
          <w:sz w:val="28"/>
        </w:rPr>
      </w:pPr>
    </w:p>
    <w:p w:rsidR="00761B91" w:rsidRDefault="00761B91" w:rsidP="00761B91">
      <w:pPr>
        <w:tabs>
          <w:tab w:val="left" w:pos="3885"/>
        </w:tabs>
        <w:rPr>
          <w:sz w:val="28"/>
        </w:rPr>
      </w:pPr>
    </w:p>
    <w:p w:rsidR="00761B91" w:rsidRDefault="00761B91" w:rsidP="00761B91">
      <w:pPr>
        <w:tabs>
          <w:tab w:val="left" w:pos="3885"/>
        </w:tabs>
        <w:rPr>
          <w:sz w:val="28"/>
        </w:rPr>
      </w:pPr>
    </w:p>
    <w:p w:rsidR="00761B91" w:rsidRDefault="00761B91" w:rsidP="00761B91">
      <w:pPr>
        <w:tabs>
          <w:tab w:val="left" w:pos="3885"/>
        </w:tabs>
        <w:rPr>
          <w:sz w:val="28"/>
        </w:rPr>
      </w:pPr>
    </w:p>
    <w:p w:rsidR="00761B91" w:rsidRDefault="00761B91" w:rsidP="00761B91">
      <w:pPr>
        <w:tabs>
          <w:tab w:val="left" w:pos="3885"/>
        </w:tabs>
        <w:rPr>
          <w:sz w:val="28"/>
        </w:rPr>
      </w:pPr>
    </w:p>
    <w:p w:rsidR="00761B91" w:rsidRDefault="00761B91" w:rsidP="00761B91">
      <w:pPr>
        <w:tabs>
          <w:tab w:val="left" w:pos="3885"/>
        </w:tabs>
        <w:rPr>
          <w:sz w:val="28"/>
        </w:rPr>
      </w:pPr>
    </w:p>
    <w:p w:rsidR="00761B91" w:rsidRDefault="00761B91" w:rsidP="00761B91">
      <w:pPr>
        <w:tabs>
          <w:tab w:val="left" w:pos="3885"/>
        </w:tabs>
        <w:rPr>
          <w:sz w:val="28"/>
        </w:rPr>
      </w:pPr>
    </w:p>
    <w:p w:rsidR="00761B91" w:rsidRDefault="00761B91" w:rsidP="00761B91">
      <w:pPr>
        <w:tabs>
          <w:tab w:val="left" w:pos="3885"/>
        </w:tabs>
        <w:rPr>
          <w:sz w:val="28"/>
        </w:rPr>
      </w:pPr>
    </w:p>
    <w:p w:rsidR="00761B91" w:rsidRDefault="00761B91" w:rsidP="00761B91">
      <w:pPr>
        <w:tabs>
          <w:tab w:val="left" w:pos="3885"/>
        </w:tabs>
        <w:rPr>
          <w:sz w:val="28"/>
        </w:rPr>
      </w:pPr>
    </w:p>
    <w:p w:rsidR="00761B91" w:rsidRDefault="00761B91" w:rsidP="00761B91">
      <w:pPr>
        <w:tabs>
          <w:tab w:val="left" w:pos="3885"/>
        </w:tabs>
        <w:rPr>
          <w:sz w:val="28"/>
        </w:rPr>
      </w:pPr>
    </w:p>
    <w:p w:rsidR="00761B91" w:rsidRDefault="00761B91" w:rsidP="00761B91">
      <w:pPr>
        <w:tabs>
          <w:tab w:val="left" w:pos="3885"/>
        </w:tabs>
        <w:rPr>
          <w:sz w:val="28"/>
        </w:rPr>
      </w:pPr>
    </w:p>
    <w:p w:rsidR="00761B91" w:rsidRDefault="00761B91" w:rsidP="00761B91">
      <w:pPr>
        <w:tabs>
          <w:tab w:val="left" w:pos="3885"/>
        </w:tabs>
        <w:rPr>
          <w:sz w:val="28"/>
        </w:rPr>
      </w:pPr>
    </w:p>
    <w:p w:rsidR="00761B91" w:rsidRDefault="00761B91" w:rsidP="00761B91">
      <w:pPr>
        <w:tabs>
          <w:tab w:val="left" w:pos="3885"/>
        </w:tabs>
        <w:rPr>
          <w:sz w:val="28"/>
        </w:rPr>
      </w:pPr>
    </w:p>
    <w:p w:rsidR="00761B91" w:rsidRDefault="00761B91" w:rsidP="00761B91">
      <w:pPr>
        <w:jc w:val="right"/>
        <w:rPr>
          <w:sz w:val="28"/>
        </w:rPr>
      </w:pPr>
      <w:r>
        <w:rPr>
          <w:sz w:val="28"/>
        </w:rPr>
        <w:t>Приложение № 2</w:t>
      </w:r>
    </w:p>
    <w:p w:rsidR="00761B91" w:rsidRDefault="00761B91" w:rsidP="00761B91">
      <w:pPr>
        <w:jc w:val="right"/>
        <w:rPr>
          <w:sz w:val="28"/>
        </w:rPr>
      </w:pPr>
      <w:r>
        <w:rPr>
          <w:sz w:val="28"/>
        </w:rPr>
        <w:t>УТВЕРЖДЕНО</w:t>
      </w:r>
    </w:p>
    <w:p w:rsidR="00761B91" w:rsidRDefault="00761B91" w:rsidP="00761B91">
      <w:pPr>
        <w:jc w:val="right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:rsidR="00761B91" w:rsidRDefault="00761B91" w:rsidP="00761B91">
      <w:pPr>
        <w:jc w:val="right"/>
        <w:rPr>
          <w:sz w:val="28"/>
        </w:rPr>
      </w:pPr>
      <w:r>
        <w:rPr>
          <w:sz w:val="28"/>
        </w:rPr>
        <w:t>городского поселения «Ксеньевское»</w:t>
      </w:r>
    </w:p>
    <w:p w:rsidR="00761B91" w:rsidRDefault="007D1B2E" w:rsidP="00761B91">
      <w:pPr>
        <w:jc w:val="right"/>
        <w:rPr>
          <w:sz w:val="28"/>
        </w:rPr>
      </w:pPr>
      <w:r>
        <w:rPr>
          <w:sz w:val="28"/>
        </w:rPr>
        <w:t>23</w:t>
      </w:r>
      <w:r w:rsidR="00761B91">
        <w:rPr>
          <w:sz w:val="28"/>
        </w:rPr>
        <w:t xml:space="preserve"> </w:t>
      </w:r>
      <w:r>
        <w:rPr>
          <w:sz w:val="28"/>
        </w:rPr>
        <w:t>ноя</w:t>
      </w:r>
      <w:r w:rsidR="00761B91">
        <w:rPr>
          <w:sz w:val="28"/>
        </w:rPr>
        <w:t xml:space="preserve">бря 2022 года № </w:t>
      </w:r>
      <w:r w:rsidR="00BD00E2">
        <w:rPr>
          <w:sz w:val="28"/>
        </w:rPr>
        <w:t>10</w:t>
      </w:r>
      <w:r>
        <w:rPr>
          <w:sz w:val="28"/>
        </w:rPr>
        <w:t>0</w:t>
      </w:r>
    </w:p>
    <w:p w:rsidR="00761B91" w:rsidRDefault="00761B91" w:rsidP="00761B91">
      <w:pPr>
        <w:tabs>
          <w:tab w:val="left" w:pos="3885"/>
        </w:tabs>
        <w:rPr>
          <w:sz w:val="28"/>
        </w:rPr>
      </w:pPr>
    </w:p>
    <w:p w:rsidR="00761B91" w:rsidRPr="00761B91" w:rsidRDefault="00761B91" w:rsidP="00761B91">
      <w:pPr>
        <w:rPr>
          <w:sz w:val="28"/>
        </w:rPr>
      </w:pPr>
    </w:p>
    <w:p w:rsidR="00761B91" w:rsidRPr="00961E8B" w:rsidRDefault="00761B91" w:rsidP="00961E8B">
      <w:pPr>
        <w:jc w:val="center"/>
        <w:rPr>
          <w:b/>
          <w:sz w:val="28"/>
        </w:rPr>
      </w:pPr>
    </w:p>
    <w:p w:rsidR="00761B91" w:rsidRPr="00961E8B" w:rsidRDefault="00761B91" w:rsidP="00961E8B">
      <w:pPr>
        <w:tabs>
          <w:tab w:val="left" w:pos="2760"/>
        </w:tabs>
        <w:jc w:val="center"/>
        <w:rPr>
          <w:b/>
          <w:sz w:val="28"/>
        </w:rPr>
      </w:pPr>
      <w:r w:rsidRPr="00961E8B">
        <w:rPr>
          <w:b/>
          <w:sz w:val="28"/>
        </w:rPr>
        <w:t>ПОЛОЖЕНИЕ</w:t>
      </w:r>
    </w:p>
    <w:p w:rsidR="00761B91" w:rsidRPr="00961E8B" w:rsidRDefault="00761B91" w:rsidP="00961E8B">
      <w:pPr>
        <w:tabs>
          <w:tab w:val="left" w:pos="2760"/>
        </w:tabs>
        <w:jc w:val="center"/>
        <w:rPr>
          <w:b/>
          <w:sz w:val="28"/>
        </w:rPr>
      </w:pPr>
      <w:r w:rsidRPr="00961E8B">
        <w:rPr>
          <w:b/>
          <w:sz w:val="28"/>
        </w:rPr>
        <w:t xml:space="preserve">о рабочей группе по оказанию помощи и поддержке </w:t>
      </w:r>
      <w:r w:rsidR="00A40BB5">
        <w:rPr>
          <w:b/>
          <w:sz w:val="28"/>
          <w:szCs w:val="24"/>
        </w:rPr>
        <w:t>семей, мобилизованных граждан, контрактников, добровольцев, принимающих участие в специальной военной операции на Украине</w:t>
      </w:r>
    </w:p>
    <w:p w:rsidR="00961E8B" w:rsidRDefault="00961E8B" w:rsidP="00FB3305">
      <w:pPr>
        <w:tabs>
          <w:tab w:val="left" w:pos="2760"/>
        </w:tabs>
        <w:jc w:val="both"/>
        <w:rPr>
          <w:sz w:val="28"/>
        </w:rPr>
      </w:pPr>
    </w:p>
    <w:p w:rsidR="00961E8B" w:rsidRDefault="00961E8B" w:rsidP="00FB3305">
      <w:pPr>
        <w:pStyle w:val="a5"/>
        <w:numPr>
          <w:ilvl w:val="0"/>
          <w:numId w:val="7"/>
        </w:num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Настоящее положение регламентирует деятельность рабочей группы по оказанию помощи и поддержке </w:t>
      </w:r>
      <w:r w:rsidR="00A40BB5" w:rsidRPr="00A40BB5">
        <w:rPr>
          <w:sz w:val="28"/>
          <w:szCs w:val="24"/>
        </w:rPr>
        <w:t>семей, мобилизованных граждан, контрактников, добровольцев, принимающих участие в специальной военной операции на Украине</w:t>
      </w:r>
      <w:r w:rsidR="00A40BB5" w:rsidRPr="00A40BB5">
        <w:rPr>
          <w:sz w:val="28"/>
        </w:rPr>
        <w:t xml:space="preserve"> </w:t>
      </w:r>
      <w:r w:rsidR="00456306">
        <w:rPr>
          <w:sz w:val="28"/>
        </w:rPr>
        <w:t>(далее – рабочая группа), в том числе, организацию работы, в соответствии с нормами действующего законодательства.</w:t>
      </w:r>
    </w:p>
    <w:p w:rsidR="00456306" w:rsidRDefault="00456306" w:rsidP="00FB3305">
      <w:pPr>
        <w:pStyle w:val="a5"/>
        <w:numPr>
          <w:ilvl w:val="0"/>
          <w:numId w:val="7"/>
        </w:numPr>
        <w:tabs>
          <w:tab w:val="left" w:pos="2760"/>
        </w:tabs>
        <w:jc w:val="both"/>
        <w:rPr>
          <w:sz w:val="28"/>
        </w:rPr>
      </w:pPr>
      <w:r>
        <w:rPr>
          <w:sz w:val="28"/>
        </w:rPr>
        <w:t>Рабочая группа в своей деятельности руководствуется Конституцией Российской Федерации, Трудовым кодексом Российской Федерации, законодательством нормативными правовыми актами Российской Федерации и Забайкальского края, Уставом городского поселения «Ксеньевское», настоящим Положением и другими локальными нормативными правовыми актами администрации городского поселения «Ксеньевское».</w:t>
      </w:r>
    </w:p>
    <w:p w:rsidR="00456306" w:rsidRDefault="00456306" w:rsidP="00FB3305">
      <w:pPr>
        <w:pStyle w:val="a5"/>
        <w:numPr>
          <w:ilvl w:val="0"/>
          <w:numId w:val="7"/>
        </w:numPr>
        <w:tabs>
          <w:tab w:val="left" w:pos="2760"/>
        </w:tabs>
        <w:jc w:val="both"/>
        <w:rPr>
          <w:sz w:val="28"/>
        </w:rPr>
      </w:pPr>
      <w:r>
        <w:rPr>
          <w:sz w:val="28"/>
        </w:rPr>
        <w:t>Вопросы и обращения, рассматриваемые рабочей группой:</w:t>
      </w:r>
    </w:p>
    <w:p w:rsidR="00456306" w:rsidRDefault="00456306" w:rsidP="00FB3305">
      <w:pPr>
        <w:pStyle w:val="a5"/>
        <w:tabs>
          <w:tab w:val="left" w:pos="2760"/>
        </w:tabs>
        <w:jc w:val="both"/>
        <w:rPr>
          <w:sz w:val="28"/>
        </w:rPr>
      </w:pPr>
      <w:r>
        <w:rPr>
          <w:sz w:val="28"/>
        </w:rPr>
        <w:t>- оказание материальной и психологической помощи;</w:t>
      </w:r>
    </w:p>
    <w:p w:rsidR="00456306" w:rsidRDefault="00456306" w:rsidP="00FB3305">
      <w:pPr>
        <w:pStyle w:val="a5"/>
        <w:tabs>
          <w:tab w:val="left" w:pos="2760"/>
        </w:tabs>
        <w:jc w:val="both"/>
        <w:rPr>
          <w:sz w:val="28"/>
        </w:rPr>
      </w:pPr>
      <w:r>
        <w:rPr>
          <w:sz w:val="28"/>
        </w:rPr>
        <w:t>- оказание содействия в решении проблемных</w:t>
      </w:r>
      <w:proofErr w:type="gramStart"/>
      <w:r>
        <w:rPr>
          <w:sz w:val="28"/>
        </w:rPr>
        <w:t xml:space="preserve"> </w:t>
      </w:r>
      <w:r w:rsidR="0035503A">
        <w:rPr>
          <w:sz w:val="28"/>
        </w:rPr>
        <w:t>;</w:t>
      </w:r>
      <w:proofErr w:type="gramEnd"/>
    </w:p>
    <w:p w:rsidR="0035503A" w:rsidRDefault="0035503A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 3.1.Обращения граждан </w:t>
      </w:r>
      <w:r w:rsidRPr="00A40BB5">
        <w:rPr>
          <w:sz w:val="28"/>
        </w:rPr>
        <w:t>(</w:t>
      </w:r>
      <w:r w:rsidR="00A40BB5" w:rsidRPr="00A40BB5">
        <w:rPr>
          <w:sz w:val="28"/>
          <w:szCs w:val="24"/>
        </w:rPr>
        <w:t>семей, мобилизованных граждан, контрактников, добровольцев, принимающих участие в специальной военной операции на Украине</w:t>
      </w:r>
      <w:r w:rsidRPr="00A40BB5">
        <w:rPr>
          <w:sz w:val="28"/>
        </w:rPr>
        <w:t xml:space="preserve">), </w:t>
      </w:r>
      <w:r>
        <w:rPr>
          <w:sz w:val="28"/>
        </w:rPr>
        <w:t>а именно:</w:t>
      </w:r>
    </w:p>
    <w:p w:rsidR="0035503A" w:rsidRDefault="0035503A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  - Мать, отец участника специальной операции на Украине или мобилизованного гражданина.</w:t>
      </w:r>
    </w:p>
    <w:p w:rsidR="0035503A" w:rsidRDefault="0035503A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   - Супруг, супруга, дети участника специальной операции на Украине или мобилизованного гражданина.</w:t>
      </w:r>
    </w:p>
    <w:p w:rsidR="0035503A" w:rsidRDefault="0035503A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  3.2. Все обращения, поступающие в письменной и устной форме, регистр</w:t>
      </w:r>
      <w:r w:rsidR="003213B9">
        <w:rPr>
          <w:sz w:val="28"/>
        </w:rPr>
        <w:t>ир</w:t>
      </w:r>
      <w:r>
        <w:rPr>
          <w:sz w:val="28"/>
        </w:rPr>
        <w:t>у</w:t>
      </w:r>
      <w:r w:rsidR="003213B9">
        <w:rPr>
          <w:sz w:val="28"/>
        </w:rPr>
        <w:t xml:space="preserve">ются в журнале учёта «Учёт обращения граждан по оказанию помощи </w:t>
      </w:r>
      <w:r w:rsidR="00A40BB5" w:rsidRPr="00A40BB5">
        <w:rPr>
          <w:sz w:val="28"/>
          <w:szCs w:val="24"/>
        </w:rPr>
        <w:t>семей, мобилизованных граждан, контрактников, добровольцев, принимающих участие в специальной военной операции на Украине</w:t>
      </w:r>
      <w:r w:rsidR="003213B9" w:rsidRPr="00A40BB5">
        <w:rPr>
          <w:sz w:val="28"/>
        </w:rPr>
        <w:t>».</w:t>
      </w:r>
    </w:p>
    <w:p w:rsidR="003213B9" w:rsidRDefault="003213B9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   3.3. </w:t>
      </w:r>
      <w:proofErr w:type="gramStart"/>
      <w:r>
        <w:rPr>
          <w:sz w:val="28"/>
        </w:rPr>
        <w:t xml:space="preserve">Обращения передаются гражданином по номеру телефона ЕДДС администрации муниципального района «Могочинский район», как стационарного, так и сотового 8 (30241) 40-526, +7 914 523 43 00, сотрудник принимающей обращение уточняет родственную связь (кем приходится военнослужащему (мать, </w:t>
      </w:r>
      <w:r>
        <w:rPr>
          <w:sz w:val="28"/>
        </w:rPr>
        <w:lastRenderedPageBreak/>
        <w:t>отец, супруг, супруга, ребёнок), уточняет Фамилию, имя отчество, адрес проживания, контактный номер телефона.</w:t>
      </w:r>
      <w:proofErr w:type="gramEnd"/>
    </w:p>
    <w:p w:rsidR="003213B9" w:rsidRDefault="003213B9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    4. Рабочая группа имеет право:</w:t>
      </w:r>
    </w:p>
    <w:p w:rsidR="003213B9" w:rsidRDefault="003213B9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    - запрашивать и получать необходимую информацию и материалы от организаций и должностных лиц по решению вопросов, указанных в п.3 настоящего Положения;</w:t>
      </w:r>
    </w:p>
    <w:p w:rsidR="00461D17" w:rsidRDefault="00461D17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    - приг</w:t>
      </w:r>
      <w:r w:rsidR="008D37B8">
        <w:rPr>
          <w:sz w:val="28"/>
        </w:rPr>
        <w:t>лашать на свои заседания при необходимости лиц узких специальностей и направлений.</w:t>
      </w:r>
    </w:p>
    <w:p w:rsidR="008D37B8" w:rsidRDefault="008D37B8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     5. Рабочая группа состоит из председателя рабочей группы, заместителя председателя рабочей группы, 2 – х секретарей рабочей группы и членов рабочей группы.</w:t>
      </w:r>
    </w:p>
    <w:p w:rsidR="008D37B8" w:rsidRDefault="008D37B8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     6. Состав рабочей группы формируется таким образом, чтобы исключить возможность возникновения конфликта интересов, который мог</w:t>
      </w:r>
      <w:r w:rsidR="00DB6599">
        <w:rPr>
          <w:sz w:val="28"/>
        </w:rPr>
        <w:t xml:space="preserve"> бы повлиять на принимаемые рабочей группой решения.</w:t>
      </w:r>
    </w:p>
    <w:p w:rsidR="00DB6599" w:rsidRDefault="00DB6599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     7. При возникновении прямой или косвенной личной </w:t>
      </w:r>
      <w:r w:rsidR="009C41CA">
        <w:rPr>
          <w:sz w:val="28"/>
        </w:rPr>
        <w:t xml:space="preserve"> заинтересованности члена рабочей группы, которая может привести к конфликту интересов при рассмотрении вопроса, включенного в повестку дня заседания рабочей группы, он обязан до начала заседания заявить об этом. В таком случае соответствующий член рабочей группы не принимает участия в рассмотрении указанного вопроса.</w:t>
      </w:r>
    </w:p>
    <w:p w:rsidR="009C41CA" w:rsidRDefault="009C41CA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     8. Персональный состав рабочей группы утверждается распоряжением администрации городского поселения «Ксеньевское».</w:t>
      </w:r>
    </w:p>
    <w:p w:rsidR="009C41CA" w:rsidRDefault="009C41CA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     9. </w:t>
      </w:r>
      <w:proofErr w:type="gramStart"/>
      <w:r>
        <w:rPr>
          <w:sz w:val="28"/>
        </w:rPr>
        <w:t>Члены рабочей группы не вправе делегировать свои полномочия другим лицам (за исключением</w:t>
      </w:r>
      <w:r w:rsidR="00856601">
        <w:rPr>
          <w:sz w:val="28"/>
        </w:rPr>
        <w:t xml:space="preserve"> </w:t>
      </w:r>
      <w:proofErr w:type="spellStart"/>
      <w:r w:rsidR="00856601">
        <w:rPr>
          <w:sz w:val="28"/>
        </w:rPr>
        <w:t>и.о</w:t>
      </w:r>
      <w:proofErr w:type="spellEnd"/>
      <w:r w:rsidR="00856601">
        <w:rPr>
          <w:sz w:val="28"/>
        </w:rPr>
        <w:t>. главы городского поселения «Ксеньевское».</w:t>
      </w:r>
      <w:proofErr w:type="gramEnd"/>
    </w:p>
    <w:p w:rsidR="00856601" w:rsidRDefault="00856601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     10. Председателем рабочей группы является глава городского поселения «Ксеньевское»</w:t>
      </w:r>
    </w:p>
    <w:p w:rsidR="00856601" w:rsidRDefault="00856601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     11. Председатель рабочей группы руководит деятельностью рабочей группы, определяет дату заседания и утверждает его повестку, председательствует на заседании рабочей группы,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принятых рабочей</w:t>
      </w:r>
      <w:r w:rsidR="0056249C">
        <w:rPr>
          <w:sz w:val="28"/>
        </w:rPr>
        <w:t xml:space="preserve"> группой решений.</w:t>
      </w:r>
    </w:p>
    <w:p w:rsidR="0056249C" w:rsidRDefault="0056249C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     12. Секретарь рабочей группы:</w:t>
      </w:r>
    </w:p>
    <w:p w:rsidR="0056249C" w:rsidRDefault="0056249C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>- осуществляет организацию работы по подготовке заседаний рабочей группы, подготавливает повестку дня заседания рабочей группы и формирует, по согласованию с председателем рабочей группы, список приглашенных на заседании лиц;</w:t>
      </w:r>
    </w:p>
    <w:p w:rsidR="0056249C" w:rsidRDefault="0056249C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>- осуществляет сбор материалов по вопросам, подлежащим рассмотрению на заседании рабочей группы;</w:t>
      </w:r>
    </w:p>
    <w:p w:rsidR="0056249C" w:rsidRDefault="0056249C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>- не позже, чем за день до внеочередного заседания информирует членов рабочей группы и лиц, приглашенных на заседание, о повестке заседания, дате, месте и времени его проведения, а также направляет членам рабочей группы материалы по вопросам, подлежащим рассмотрению на заседании рабочей группы;</w:t>
      </w:r>
    </w:p>
    <w:p w:rsidR="0056249C" w:rsidRDefault="0056249C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>- ведет протокол заседания рабочей группы;</w:t>
      </w:r>
    </w:p>
    <w:p w:rsidR="0056249C" w:rsidRDefault="0056249C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>- направляет копии протокола заседания рабочей группы членам рабочей группы в течение трех дней с момента его подписания;</w:t>
      </w:r>
    </w:p>
    <w:p w:rsidR="0056249C" w:rsidRDefault="0056249C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>- направляет, в случае необходимости, выписку из протокола заседания рабочей группы заинтересованным лицам.</w:t>
      </w:r>
    </w:p>
    <w:p w:rsidR="0056249C" w:rsidRDefault="00213203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     </w:t>
      </w:r>
      <w:r w:rsidR="0056249C">
        <w:rPr>
          <w:sz w:val="28"/>
        </w:rPr>
        <w:t>13. В отсутствие 1 секретаря рабочей группы его полномочия</w:t>
      </w:r>
      <w:r>
        <w:rPr>
          <w:sz w:val="28"/>
        </w:rPr>
        <w:t xml:space="preserve"> выполняет 2 секретарь рабочей группы по решению председателя рабочей группы.</w:t>
      </w:r>
    </w:p>
    <w:p w:rsidR="00213203" w:rsidRDefault="00213203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lastRenderedPageBreak/>
        <w:t xml:space="preserve">         14. Члены рабочей группы:</w:t>
      </w:r>
    </w:p>
    <w:p w:rsidR="00213203" w:rsidRDefault="00213203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>- присутствуют на заседаниях рабочей группы, а при возможности присутствовать на заседании рабочей группы обязаны заблаговременно известить  об этом секретаря рабочей группы;</w:t>
      </w:r>
    </w:p>
    <w:p w:rsidR="00213203" w:rsidRDefault="00213203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>- вносят председателю рабочей группы предложения по плану работы рабочей группы;</w:t>
      </w:r>
    </w:p>
    <w:p w:rsidR="00213203" w:rsidRDefault="00213203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>- представляют секретарю рабочей группы</w:t>
      </w:r>
      <w:r w:rsidR="00BD00E2">
        <w:rPr>
          <w:sz w:val="28"/>
        </w:rPr>
        <w:t xml:space="preserve"> материалы</w:t>
      </w:r>
      <w:r>
        <w:rPr>
          <w:sz w:val="28"/>
        </w:rPr>
        <w:t xml:space="preserve"> по </w:t>
      </w:r>
      <w:r w:rsidR="00BD00E2">
        <w:rPr>
          <w:sz w:val="28"/>
        </w:rPr>
        <w:t>вопросам, подлежащим рассмотрению на заседании рабочей группы;</w:t>
      </w:r>
    </w:p>
    <w:p w:rsidR="00BD00E2" w:rsidRDefault="00BD00E2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>- вносят предложения по приглашению на заседания рабочей группы лиц необходимых в решении поставленных вопросов;</w:t>
      </w:r>
    </w:p>
    <w:p w:rsidR="00BD00E2" w:rsidRDefault="00BD00E2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>- участвуют в обсуждении рассматриваемых рабочей группой вопросов и выработке по ним решений;</w:t>
      </w:r>
    </w:p>
    <w:p w:rsidR="00BD00E2" w:rsidRDefault="00BD00E2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>- направляют, в случае необходимости, секретарю рабочей группы свое мнение по вопросам повестки дня заседания рабочей группы в письменном виде.</w:t>
      </w:r>
    </w:p>
    <w:p w:rsidR="00BD00E2" w:rsidRDefault="00FB3305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</w:t>
      </w:r>
      <w:r w:rsidR="00BD00E2">
        <w:rPr>
          <w:sz w:val="28"/>
        </w:rPr>
        <w:t>15. Заседания рабочей группы проводятся каждый понедельник с 14 – 00 часов и по мере возникновения необходимости.</w:t>
      </w:r>
    </w:p>
    <w:p w:rsidR="00BD00E2" w:rsidRDefault="00FB3305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</w:t>
      </w:r>
      <w:r w:rsidR="00BD00E2">
        <w:rPr>
          <w:sz w:val="28"/>
        </w:rPr>
        <w:t>16. Члены рабочей группы и лица, участвовавшие в ее заседании, не вправе разглашать сведения, ставшие им известными в ходе работы рабочей группы.</w:t>
      </w:r>
    </w:p>
    <w:p w:rsidR="00BD00E2" w:rsidRDefault="00FB3305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</w:t>
      </w:r>
      <w:r w:rsidR="00BD00E2">
        <w:rPr>
          <w:sz w:val="28"/>
        </w:rPr>
        <w:t>17. Члены рабочей группы и лица, участвовавшие в ее заседании, не соблюдающие п.16 настоящего положения несут дисциплинарную ответственность в соответствии с законодательством Российской Федерации.</w:t>
      </w:r>
    </w:p>
    <w:p w:rsidR="00BD00E2" w:rsidRDefault="00FB3305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</w:t>
      </w:r>
      <w:r w:rsidR="00BD00E2">
        <w:rPr>
          <w:sz w:val="28"/>
        </w:rPr>
        <w:t>18. Решение рабочей группы принимается открытым голосованием</w:t>
      </w:r>
      <w:r>
        <w:rPr>
          <w:sz w:val="28"/>
        </w:rPr>
        <w:t>. Решение рабочей группы считается принятым при условии, что за него проголосовало простое большинство присутствующих на заседании членов рабочей группы.</w:t>
      </w:r>
    </w:p>
    <w:p w:rsidR="00FB3305" w:rsidRPr="0035503A" w:rsidRDefault="00FB3305" w:rsidP="00FB3305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19. Решение рабочей группы оформляется протоколом, который подписывается председателем и секретарём рабочей группы.</w:t>
      </w:r>
    </w:p>
    <w:sectPr w:rsidR="00FB3305" w:rsidRPr="0035503A" w:rsidSect="00B20E6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78CF"/>
    <w:multiLevelType w:val="hybridMultilevel"/>
    <w:tmpl w:val="1BB66BE4"/>
    <w:lvl w:ilvl="0" w:tplc="82928B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59588D"/>
    <w:multiLevelType w:val="hybridMultilevel"/>
    <w:tmpl w:val="48C653F4"/>
    <w:lvl w:ilvl="0" w:tplc="A96E7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1857B5"/>
    <w:multiLevelType w:val="hybridMultilevel"/>
    <w:tmpl w:val="0AF81BD2"/>
    <w:lvl w:ilvl="0" w:tplc="C3681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2614F8"/>
    <w:multiLevelType w:val="hybridMultilevel"/>
    <w:tmpl w:val="75C8D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8474B"/>
    <w:multiLevelType w:val="hybridMultilevel"/>
    <w:tmpl w:val="47144EB8"/>
    <w:lvl w:ilvl="0" w:tplc="D2F22C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2457D8"/>
    <w:multiLevelType w:val="hybridMultilevel"/>
    <w:tmpl w:val="52086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75602"/>
    <w:multiLevelType w:val="hybridMultilevel"/>
    <w:tmpl w:val="FD4250BE"/>
    <w:lvl w:ilvl="0" w:tplc="C7EC4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D65"/>
    <w:rsid w:val="00065661"/>
    <w:rsid w:val="00067C0E"/>
    <w:rsid w:val="000A3D9D"/>
    <w:rsid w:val="000F3EDA"/>
    <w:rsid w:val="001120AE"/>
    <w:rsid w:val="001270FE"/>
    <w:rsid w:val="0014527F"/>
    <w:rsid w:val="00213203"/>
    <w:rsid w:val="002229FB"/>
    <w:rsid w:val="002262E7"/>
    <w:rsid w:val="00235664"/>
    <w:rsid w:val="00243BFF"/>
    <w:rsid w:val="00251F0D"/>
    <w:rsid w:val="00261988"/>
    <w:rsid w:val="002D1445"/>
    <w:rsid w:val="002E7729"/>
    <w:rsid w:val="003213B9"/>
    <w:rsid w:val="003466C5"/>
    <w:rsid w:val="0035503A"/>
    <w:rsid w:val="00362831"/>
    <w:rsid w:val="00402DFD"/>
    <w:rsid w:val="00456306"/>
    <w:rsid w:val="00461D17"/>
    <w:rsid w:val="004D1355"/>
    <w:rsid w:val="0056249C"/>
    <w:rsid w:val="0069157A"/>
    <w:rsid w:val="006A0D53"/>
    <w:rsid w:val="0073588E"/>
    <w:rsid w:val="007533B9"/>
    <w:rsid w:val="00761B91"/>
    <w:rsid w:val="00777E8B"/>
    <w:rsid w:val="007D1B2E"/>
    <w:rsid w:val="008113C6"/>
    <w:rsid w:val="00844302"/>
    <w:rsid w:val="00856601"/>
    <w:rsid w:val="008D37B8"/>
    <w:rsid w:val="00905F4E"/>
    <w:rsid w:val="00910CC2"/>
    <w:rsid w:val="00961E8B"/>
    <w:rsid w:val="0096338E"/>
    <w:rsid w:val="00992130"/>
    <w:rsid w:val="00995EBA"/>
    <w:rsid w:val="009C41CA"/>
    <w:rsid w:val="00A33252"/>
    <w:rsid w:val="00A40BB5"/>
    <w:rsid w:val="00A54877"/>
    <w:rsid w:val="00A7117B"/>
    <w:rsid w:val="00AE6A4A"/>
    <w:rsid w:val="00B04C01"/>
    <w:rsid w:val="00B20E63"/>
    <w:rsid w:val="00B24AF2"/>
    <w:rsid w:val="00BD00E2"/>
    <w:rsid w:val="00BD7437"/>
    <w:rsid w:val="00BF1D7D"/>
    <w:rsid w:val="00C1612E"/>
    <w:rsid w:val="00D57219"/>
    <w:rsid w:val="00D94E7B"/>
    <w:rsid w:val="00DB6599"/>
    <w:rsid w:val="00ED4D65"/>
    <w:rsid w:val="00FB3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94E7B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6A0D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A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A0D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0B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B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79141</cp:lastModifiedBy>
  <cp:revision>16</cp:revision>
  <cp:lastPrinted>2022-12-07T02:45:00Z</cp:lastPrinted>
  <dcterms:created xsi:type="dcterms:W3CDTF">2020-12-09T06:43:00Z</dcterms:created>
  <dcterms:modified xsi:type="dcterms:W3CDTF">2022-12-07T23:42:00Z</dcterms:modified>
</cp:coreProperties>
</file>