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E2" w:rsidRDefault="00292FE2" w:rsidP="00292F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 ГОРОДСКОГО ПОСЕЛЕНИЯ «КСЕНЬЕВСКОЕ»</w:t>
      </w:r>
    </w:p>
    <w:p w:rsidR="00292FE2" w:rsidRPr="00B56ABF" w:rsidRDefault="00292FE2" w:rsidP="00292F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92FE2" w:rsidRPr="00B56ABF" w:rsidRDefault="00292FE2" w:rsidP="00292FE2">
      <w:pPr>
        <w:spacing w:after="0" w:line="240" w:lineRule="auto"/>
        <w:ind w:firstLine="0"/>
        <w:jc w:val="center"/>
        <w:rPr>
          <w:b/>
          <w:szCs w:val="28"/>
        </w:rPr>
      </w:pPr>
      <w:r w:rsidRPr="00B56ABF">
        <w:rPr>
          <w:b/>
          <w:szCs w:val="28"/>
        </w:rPr>
        <w:t>РЕШЕНИЕ</w:t>
      </w:r>
    </w:p>
    <w:p w:rsidR="00292FE2" w:rsidRPr="00B56ABF" w:rsidRDefault="00292FE2" w:rsidP="00292FE2">
      <w:pPr>
        <w:spacing w:after="0" w:line="240" w:lineRule="auto"/>
        <w:ind w:firstLine="0"/>
        <w:jc w:val="center"/>
        <w:rPr>
          <w:b/>
          <w:szCs w:val="28"/>
        </w:rPr>
      </w:pPr>
    </w:p>
    <w:p w:rsidR="00292FE2" w:rsidRPr="00B56ABF" w:rsidRDefault="00292FE2" w:rsidP="00292FE2">
      <w:pPr>
        <w:spacing w:after="0" w:line="240" w:lineRule="auto"/>
        <w:ind w:firstLine="0"/>
        <w:jc w:val="center"/>
        <w:rPr>
          <w:b/>
          <w:szCs w:val="28"/>
        </w:rPr>
      </w:pPr>
    </w:p>
    <w:p w:rsidR="00504803" w:rsidRDefault="00504803" w:rsidP="00504803">
      <w:pPr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  <w:lang w:val="en-US"/>
        </w:rPr>
        <w:t>XXXXVI</w:t>
      </w:r>
      <w:r>
        <w:rPr>
          <w:bCs/>
          <w:szCs w:val="28"/>
        </w:rPr>
        <w:t xml:space="preserve"> сессия </w:t>
      </w:r>
      <w:r>
        <w:rPr>
          <w:bCs/>
          <w:szCs w:val="28"/>
          <w:lang w:val="en-US"/>
        </w:rPr>
        <w:t>V</w:t>
      </w:r>
      <w:r w:rsidRPr="00504803">
        <w:rPr>
          <w:bCs/>
          <w:szCs w:val="28"/>
        </w:rPr>
        <w:t xml:space="preserve"> </w:t>
      </w:r>
      <w:r>
        <w:rPr>
          <w:bCs/>
          <w:szCs w:val="28"/>
        </w:rPr>
        <w:t>созыва</w:t>
      </w:r>
    </w:p>
    <w:p w:rsidR="00292FE2" w:rsidRPr="00504803" w:rsidRDefault="00504803" w:rsidP="00504803">
      <w:pPr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 xml:space="preserve">«26» июня   2023 года                                                </w:t>
      </w:r>
      <w:r>
        <w:rPr>
          <w:bCs/>
          <w:szCs w:val="28"/>
        </w:rPr>
        <w:t xml:space="preserve">                             </w:t>
      </w:r>
      <w:r>
        <w:rPr>
          <w:bCs/>
          <w:szCs w:val="28"/>
        </w:rPr>
        <w:t>№ 9</w:t>
      </w:r>
      <w:r>
        <w:rPr>
          <w:bCs/>
          <w:szCs w:val="28"/>
        </w:rPr>
        <w:t>6</w:t>
      </w:r>
    </w:p>
    <w:p w:rsidR="00292FE2" w:rsidRPr="00C21786" w:rsidRDefault="00292FE2" w:rsidP="00292FE2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пгт.</w:t>
      </w:r>
      <w:r w:rsidR="00504803">
        <w:rPr>
          <w:szCs w:val="28"/>
        </w:rPr>
        <w:t xml:space="preserve"> </w:t>
      </w:r>
      <w:r>
        <w:rPr>
          <w:szCs w:val="28"/>
        </w:rPr>
        <w:t>Ксеньевка</w:t>
      </w:r>
    </w:p>
    <w:p w:rsidR="00292FE2" w:rsidRPr="00B56ABF" w:rsidRDefault="00292FE2" w:rsidP="00292FE2">
      <w:pPr>
        <w:spacing w:after="0" w:line="240" w:lineRule="auto"/>
        <w:ind w:firstLine="0"/>
        <w:jc w:val="center"/>
        <w:rPr>
          <w:i/>
          <w:szCs w:val="28"/>
        </w:rPr>
      </w:pPr>
    </w:p>
    <w:p w:rsidR="00292FE2" w:rsidRPr="00B56ABF" w:rsidRDefault="00292FE2" w:rsidP="00292FE2">
      <w:pPr>
        <w:spacing w:after="0" w:line="240" w:lineRule="auto"/>
        <w:ind w:firstLine="0"/>
        <w:jc w:val="center"/>
        <w:rPr>
          <w:i/>
          <w:szCs w:val="28"/>
        </w:rPr>
      </w:pPr>
    </w:p>
    <w:p w:rsidR="00292FE2" w:rsidRDefault="00292FE2" w:rsidP="00292FE2">
      <w:pPr>
        <w:spacing w:after="0" w:line="240" w:lineRule="auto"/>
        <w:ind w:firstLine="0"/>
        <w:jc w:val="center"/>
        <w:rPr>
          <w:i/>
          <w:szCs w:val="28"/>
        </w:rPr>
      </w:pPr>
      <w:r>
        <w:rPr>
          <w:b/>
          <w:bCs/>
          <w:szCs w:val="28"/>
        </w:rPr>
        <w:t xml:space="preserve">О внесении изменений в Положение </w:t>
      </w:r>
      <w:r w:rsidRPr="00DE3B4F">
        <w:rPr>
          <w:b/>
        </w:rPr>
        <w:t>Об организации деятельности сельского старосты на территории</w:t>
      </w:r>
      <w:r w:rsidRPr="00DE3B4F">
        <w:rPr>
          <w:b/>
          <w:szCs w:val="28"/>
        </w:rPr>
        <w:t xml:space="preserve"> городского поселения «Ксеньевское» в поселке при станции «</w:t>
      </w:r>
      <w:r>
        <w:rPr>
          <w:b/>
          <w:szCs w:val="28"/>
        </w:rPr>
        <w:t>Кислый ключ</w:t>
      </w:r>
      <w:proofErr w:type="gramStart"/>
      <w:r w:rsidRPr="00DE3B4F">
        <w:rPr>
          <w:b/>
        </w:rPr>
        <w:t>»</w:t>
      </w:r>
      <w:r>
        <w:rPr>
          <w:b/>
          <w:bCs/>
          <w:szCs w:val="28"/>
        </w:rPr>
        <w:t>у</w:t>
      </w:r>
      <w:proofErr w:type="gramEnd"/>
      <w:r>
        <w:rPr>
          <w:b/>
          <w:bCs/>
          <w:szCs w:val="28"/>
        </w:rPr>
        <w:t>твержденное решением Совета городского поселения «Ксеньевское» от 13.12.2019г. № 148</w:t>
      </w:r>
    </w:p>
    <w:p w:rsidR="00292FE2" w:rsidRDefault="00292FE2" w:rsidP="00292FE2">
      <w:pPr>
        <w:spacing w:after="0" w:line="240" w:lineRule="auto"/>
        <w:ind w:firstLine="0"/>
        <w:rPr>
          <w:i/>
          <w:szCs w:val="28"/>
        </w:rPr>
      </w:pPr>
    </w:p>
    <w:p w:rsidR="00292FE2" w:rsidRDefault="00292FE2" w:rsidP="00292FE2">
      <w:pPr>
        <w:spacing w:after="0" w:line="240" w:lineRule="auto"/>
        <w:ind w:firstLine="0"/>
        <w:rPr>
          <w:i/>
          <w:szCs w:val="28"/>
        </w:rPr>
      </w:pPr>
    </w:p>
    <w:p w:rsidR="00292FE2" w:rsidRDefault="00292FE2" w:rsidP="00292FE2">
      <w:pPr>
        <w:spacing w:after="0" w:line="240" w:lineRule="auto"/>
        <w:rPr>
          <w:b/>
          <w:szCs w:val="28"/>
        </w:rPr>
      </w:pPr>
      <w:r w:rsidRPr="0017442E">
        <w:rPr>
          <w:szCs w:val="28"/>
        </w:rPr>
        <w:t xml:space="preserve">В соответствии </w:t>
      </w:r>
      <w:r>
        <w:rPr>
          <w:szCs w:val="28"/>
        </w:rPr>
        <w:t>со статьей 27.1</w:t>
      </w:r>
      <w:r w:rsidRPr="0017442E">
        <w:rPr>
          <w:szCs w:val="28"/>
        </w:rPr>
        <w:t xml:space="preserve"> Федеральн</w:t>
      </w:r>
      <w:r>
        <w:rPr>
          <w:szCs w:val="28"/>
        </w:rPr>
        <w:t>ого</w:t>
      </w:r>
      <w:r w:rsidRPr="0017442E">
        <w:rPr>
          <w:szCs w:val="28"/>
        </w:rPr>
        <w:t xml:space="preserve"> закон</w:t>
      </w:r>
      <w:r>
        <w:rPr>
          <w:szCs w:val="28"/>
        </w:rPr>
        <w:t>а</w:t>
      </w:r>
      <w:r w:rsidRPr="0017442E">
        <w:rPr>
          <w:szCs w:val="28"/>
        </w:rPr>
        <w:t xml:space="preserve"> от 6 октября 2003 года № 131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Законом </w:t>
      </w:r>
      <w:r w:rsidRPr="00F708A2">
        <w:t xml:space="preserve">Забайкальского края от </w:t>
      </w:r>
      <w:r>
        <w:t>10.06.2020г. №1826-ЗЗк</w:t>
      </w:r>
      <w:proofErr w:type="gramStart"/>
      <w:r>
        <w:t xml:space="preserve">  О</w:t>
      </w:r>
      <w:proofErr w:type="gramEnd"/>
      <w:r>
        <w:t>б отдельных вопросах организации местного самоуправления в Забайкальском крае»</w:t>
      </w:r>
      <w:r w:rsidRPr="00F708A2">
        <w:t>,</w:t>
      </w:r>
      <w:r>
        <w:t xml:space="preserve"> </w:t>
      </w:r>
      <w:r>
        <w:rPr>
          <w:szCs w:val="28"/>
        </w:rPr>
        <w:t>руководствуясь Уставом городского поселения «Ксеньевское</w:t>
      </w:r>
      <w:r w:rsidRPr="00EB382A">
        <w:rPr>
          <w:szCs w:val="28"/>
        </w:rPr>
        <w:t>»,</w:t>
      </w:r>
      <w:r>
        <w:rPr>
          <w:szCs w:val="28"/>
        </w:rPr>
        <w:t xml:space="preserve"> </w:t>
      </w:r>
      <w:r w:rsidRPr="00EB382A">
        <w:rPr>
          <w:szCs w:val="28"/>
        </w:rPr>
        <w:t>Совет городского поселения «Ксеньевское»</w:t>
      </w:r>
      <w:r w:rsidRPr="0017442E">
        <w:rPr>
          <w:i/>
          <w:szCs w:val="28"/>
        </w:rPr>
        <w:t xml:space="preserve"> </w:t>
      </w:r>
      <w:r w:rsidRPr="0017442E">
        <w:rPr>
          <w:b/>
          <w:szCs w:val="28"/>
        </w:rPr>
        <w:t>реши</w:t>
      </w:r>
      <w:proofErr w:type="gramStart"/>
      <w:r w:rsidRPr="0017442E">
        <w:rPr>
          <w:b/>
          <w:szCs w:val="28"/>
        </w:rPr>
        <w:t>л(</w:t>
      </w:r>
      <w:proofErr w:type="gramEnd"/>
      <w:r w:rsidRPr="0017442E">
        <w:rPr>
          <w:b/>
          <w:szCs w:val="28"/>
        </w:rPr>
        <w:t>а):</w:t>
      </w:r>
    </w:p>
    <w:p w:rsidR="00292FE2" w:rsidRPr="0017442E" w:rsidRDefault="00292FE2" w:rsidP="00292FE2">
      <w:pPr>
        <w:spacing w:after="0" w:line="240" w:lineRule="auto"/>
        <w:rPr>
          <w:b/>
          <w:szCs w:val="28"/>
        </w:rPr>
      </w:pPr>
    </w:p>
    <w:p w:rsidR="00292FE2" w:rsidRDefault="00292FE2" w:rsidP="00292FE2">
      <w:pPr>
        <w:spacing w:after="0" w:line="240" w:lineRule="auto"/>
        <w:ind w:firstLine="708"/>
      </w:pPr>
      <w:r w:rsidRPr="00587D82">
        <w:rPr>
          <w:szCs w:val="28"/>
        </w:rPr>
        <w:t>1.</w:t>
      </w:r>
      <w:r>
        <w:t xml:space="preserve"> Внести изменения в </w:t>
      </w:r>
      <w:r w:rsidRPr="00F708A2">
        <w:t>Положение «Об организации деятельности сельского старосты на территории</w:t>
      </w:r>
      <w:r>
        <w:rPr>
          <w:szCs w:val="28"/>
        </w:rPr>
        <w:t xml:space="preserve"> городского поселения «Ксеньевское» в поселке при станции «Кислый ключ</w:t>
      </w:r>
      <w:r>
        <w:t>».</w:t>
      </w:r>
    </w:p>
    <w:p w:rsidR="00292FE2" w:rsidRDefault="00292FE2" w:rsidP="00292FE2">
      <w:pPr>
        <w:spacing w:after="0" w:line="240" w:lineRule="auto"/>
        <w:ind w:firstLine="708"/>
      </w:pPr>
      <w:r>
        <w:t>2. п.1.4 Положения изложить в следующей редакции:</w:t>
      </w:r>
    </w:p>
    <w:p w:rsidR="00292FE2" w:rsidRDefault="00292FE2" w:rsidP="00292FE2">
      <w:pPr>
        <w:spacing w:after="0" w:line="240" w:lineRule="auto"/>
        <w:ind w:firstLine="708"/>
      </w:pPr>
      <w:r>
        <w:t xml:space="preserve">1.4. Староста </w:t>
      </w:r>
      <w:r w:rsidRPr="00170571">
        <w:t>сельского поселения</w:t>
      </w:r>
      <w:r>
        <w:t xml:space="preserve"> при станции «Кислый ключ»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РФ, проживающих на территории данного сельского населенного пункта и обладающих активным избирательным правом, либо гражданин РФ,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292FE2" w:rsidRDefault="00292FE2" w:rsidP="00292FE2">
      <w:pPr>
        <w:spacing w:after="0" w:line="240" w:lineRule="auto"/>
        <w:outlineLvl w:val="0"/>
      </w:pPr>
      <w:r>
        <w:t>3. Пункт 1.1 Положения изложить в следующей редакции:</w:t>
      </w:r>
    </w:p>
    <w:p w:rsidR="00292FE2" w:rsidRDefault="00292FE2" w:rsidP="00292FE2">
      <w:pPr>
        <w:spacing w:after="0" w:line="240" w:lineRule="auto"/>
        <w:outlineLvl w:val="0"/>
        <w:rPr>
          <w:i/>
          <w:szCs w:val="28"/>
        </w:rPr>
      </w:pPr>
      <w:r>
        <w:t xml:space="preserve">1.1 </w:t>
      </w:r>
      <w:r w:rsidRPr="00170571">
        <w:t>Положение «Об организации деятельности сельского старосты на территории сельского поселения</w:t>
      </w:r>
      <w:r>
        <w:t xml:space="preserve"> при станции «Кислый ключ»</w:t>
      </w:r>
      <w:r w:rsidRPr="00170571">
        <w:t xml:space="preserve"> (далее - Положение) регулирует вопросы организации деятельности сельского старосты, отнесенные </w:t>
      </w:r>
      <w:r>
        <w:t xml:space="preserve">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от 6 октября 2003 года </w:t>
      </w:r>
      <w:r>
        <w:lastRenderedPageBreak/>
        <w:t xml:space="preserve">№ 131-ФЗ), </w:t>
      </w:r>
      <w:r>
        <w:rPr>
          <w:szCs w:val="28"/>
        </w:rPr>
        <w:t xml:space="preserve">Законом </w:t>
      </w:r>
      <w:r w:rsidRPr="00F708A2">
        <w:t xml:space="preserve">Забайкальского края от </w:t>
      </w:r>
      <w:r>
        <w:t>10.06.2020г. №1826-ЗЗК</w:t>
      </w:r>
      <w:proofErr w:type="gramStart"/>
      <w:r>
        <w:t xml:space="preserve"> О</w:t>
      </w:r>
      <w:proofErr w:type="gramEnd"/>
      <w:r>
        <w:t xml:space="preserve">б отдельных вопросах организации местного самоуправления в Забайкальском крае» </w:t>
      </w:r>
      <w:r w:rsidRPr="00170571">
        <w:t xml:space="preserve">к ведению Совета </w:t>
      </w:r>
      <w:r>
        <w:rPr>
          <w:szCs w:val="28"/>
        </w:rPr>
        <w:t>городского поселения «Ксеньевское»</w:t>
      </w:r>
      <w:r w:rsidRPr="00170571">
        <w:rPr>
          <w:i/>
          <w:szCs w:val="28"/>
        </w:rPr>
        <w:t>.</w:t>
      </w:r>
    </w:p>
    <w:p w:rsidR="00292FE2" w:rsidRDefault="00292FE2" w:rsidP="00292FE2">
      <w:pPr>
        <w:spacing w:after="0" w:line="240" w:lineRule="auto"/>
        <w:outlineLvl w:val="0"/>
      </w:pPr>
      <w:r>
        <w:rPr>
          <w:szCs w:val="28"/>
        </w:rPr>
        <w:t xml:space="preserve">4. </w:t>
      </w:r>
      <w:r>
        <w:t>Пункт 2.1 Положения изложить в следующей редакции:</w:t>
      </w:r>
    </w:p>
    <w:p w:rsidR="00292FE2" w:rsidRDefault="00292FE2" w:rsidP="00292FE2">
      <w:pPr>
        <w:spacing w:after="0" w:line="240" w:lineRule="auto"/>
        <w:outlineLvl w:val="0"/>
        <w:rPr>
          <w:color w:val="000000"/>
          <w:szCs w:val="28"/>
        </w:rPr>
      </w:pPr>
      <w:r>
        <w:t>2</w:t>
      </w:r>
      <w:r w:rsidRPr="00F708A2">
        <w:t>.1.</w:t>
      </w:r>
      <w:r>
        <w:t xml:space="preserve"> </w:t>
      </w:r>
      <w:r w:rsidRPr="00F708A2">
        <w:t>При осуществлении деятельности сельский староста</w:t>
      </w:r>
      <w:r>
        <w:t>, помимо полномочий и прав, установленных Федеральным законом от 6 октября 2003 года № 131-ФЗ</w:t>
      </w:r>
      <w:r w:rsidRPr="00F708A2">
        <w:t xml:space="preserve"> </w:t>
      </w:r>
      <w:r>
        <w:t xml:space="preserve">и </w:t>
      </w:r>
      <w:r>
        <w:rPr>
          <w:szCs w:val="28"/>
        </w:rPr>
        <w:t xml:space="preserve">Законом </w:t>
      </w:r>
      <w:r w:rsidRPr="00F708A2">
        <w:t xml:space="preserve">Забайкальского края от </w:t>
      </w:r>
      <w:r>
        <w:t xml:space="preserve">10.06.2020г. №1826-ЗЗк </w:t>
      </w:r>
      <w:r>
        <w:rPr>
          <w:color w:val="000000"/>
          <w:szCs w:val="28"/>
        </w:rPr>
        <w:t>содействует укреплению добрососедских отношений, участвует в разрешении конфликтов и споров между жителями.</w:t>
      </w:r>
    </w:p>
    <w:p w:rsidR="00292FE2" w:rsidRDefault="00292FE2" w:rsidP="00292FE2">
      <w:pPr>
        <w:spacing w:after="0" w:line="240" w:lineRule="auto"/>
        <w:outlineLvl w:val="0"/>
      </w:pPr>
      <w:r>
        <w:rPr>
          <w:color w:val="000000"/>
          <w:szCs w:val="28"/>
        </w:rPr>
        <w:t xml:space="preserve">5. </w:t>
      </w:r>
      <w:r>
        <w:t>Пункт 3.1 Положения изложить в следующей редакции:</w:t>
      </w:r>
    </w:p>
    <w:p w:rsidR="00292FE2" w:rsidRDefault="00292FE2" w:rsidP="00292FE2">
      <w:pPr>
        <w:spacing w:after="0" w:line="240" w:lineRule="auto"/>
      </w:pPr>
      <w:r>
        <w:t>3</w:t>
      </w:r>
      <w:r w:rsidRPr="00F708A2">
        <w:t>.1.</w:t>
      </w:r>
      <w:r>
        <w:t xml:space="preserve"> Сельскому старосте, помимо гарантий, установленных </w:t>
      </w:r>
      <w:r>
        <w:rPr>
          <w:szCs w:val="28"/>
        </w:rPr>
        <w:t xml:space="preserve">Законом </w:t>
      </w:r>
      <w:r w:rsidRPr="00F708A2">
        <w:t xml:space="preserve">Забайкальского края от </w:t>
      </w:r>
      <w:r>
        <w:t>10.06.2020г. №1826-ЗЗК «Об отдельных вопросах организации местного самоуправления в Забайкальском крае», гарантируется:</w:t>
      </w:r>
    </w:p>
    <w:p w:rsidR="00292FE2" w:rsidRDefault="00292FE2" w:rsidP="00292FE2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>в</w:t>
      </w:r>
      <w:r>
        <w:rPr>
          <w:szCs w:val="28"/>
          <w:lang w:eastAsia="ru-RU"/>
        </w:rPr>
        <w:t>неочередной прием руководителями и другими должностными лицами органов местного самоуправления</w:t>
      </w:r>
      <w:r w:rsidRPr="00DC1977">
        <w:rPr>
          <w:szCs w:val="28"/>
        </w:rPr>
        <w:t xml:space="preserve"> </w:t>
      </w:r>
      <w:r>
        <w:rPr>
          <w:szCs w:val="28"/>
        </w:rPr>
        <w:t>городского поселения «Ксеньевское»</w:t>
      </w:r>
      <w:r>
        <w:rPr>
          <w:i/>
          <w:szCs w:val="28"/>
        </w:rPr>
        <w:t>;</w:t>
      </w:r>
    </w:p>
    <w:p w:rsidR="00292FE2" w:rsidRDefault="00292FE2" w:rsidP="00292FE2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оказание содействия должностными лицами органов местного </w:t>
      </w:r>
      <w:proofErr w:type="gramStart"/>
      <w:r>
        <w:rPr>
          <w:szCs w:val="28"/>
          <w:lang w:eastAsia="ru-RU"/>
        </w:rPr>
        <w:t>самоуправления</w:t>
      </w:r>
      <w:proofErr w:type="gramEnd"/>
      <w:r>
        <w:rPr>
          <w:szCs w:val="28"/>
          <w:lang w:eastAsia="ru-RU"/>
        </w:rPr>
        <w:t xml:space="preserve"> в решении возложенных на сельского старосту задач;</w:t>
      </w:r>
    </w:p>
    <w:p w:rsidR="00292FE2" w:rsidRDefault="00292FE2" w:rsidP="00292FE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  <w:lang w:eastAsia="ru-RU"/>
        </w:rPr>
        <w:t>возможность присутствовать на заседаниях органов местного самоуправления</w:t>
      </w:r>
      <w:r w:rsidRPr="00DC1977">
        <w:rPr>
          <w:szCs w:val="28"/>
        </w:rPr>
        <w:t xml:space="preserve"> </w:t>
      </w:r>
      <w:r>
        <w:rPr>
          <w:szCs w:val="28"/>
        </w:rPr>
        <w:t>городского поселения «Ксеньевское»;</w:t>
      </w:r>
      <w:r>
        <w:rPr>
          <w:szCs w:val="28"/>
          <w:lang w:eastAsia="ru-RU"/>
        </w:rPr>
        <w:t xml:space="preserve"> </w:t>
      </w:r>
    </w:p>
    <w:p w:rsidR="00292FE2" w:rsidRPr="001646C9" w:rsidRDefault="00292FE2" w:rsidP="00292FE2">
      <w:pPr>
        <w:spacing w:after="0" w:line="240" w:lineRule="auto"/>
        <w:outlineLvl w:val="0"/>
      </w:pPr>
      <w:r>
        <w:rPr>
          <w:szCs w:val="28"/>
        </w:rPr>
        <w:t xml:space="preserve">право </w:t>
      </w:r>
      <w:r w:rsidRPr="00636FC0">
        <w:rPr>
          <w:szCs w:val="28"/>
        </w:rPr>
        <w:t xml:space="preserve">пользования копировально-множительной и другой </w:t>
      </w:r>
      <w:r>
        <w:rPr>
          <w:szCs w:val="28"/>
        </w:rPr>
        <w:t>организационной техники, находящейся в собственности городского поселения «Ксеньевское»;</w:t>
      </w:r>
    </w:p>
    <w:p w:rsidR="00292FE2" w:rsidRPr="00965984" w:rsidRDefault="00292FE2" w:rsidP="00292FE2">
      <w:pPr>
        <w:spacing w:after="0" w:line="240" w:lineRule="auto"/>
        <w:outlineLvl w:val="0"/>
        <w:rPr>
          <w:szCs w:val="28"/>
        </w:rPr>
      </w:pPr>
      <w:r>
        <w:rPr>
          <w:szCs w:val="28"/>
        </w:rPr>
        <w:t>6</w:t>
      </w:r>
      <w:r w:rsidRPr="00965984">
        <w:rPr>
          <w:szCs w:val="28"/>
        </w:rPr>
        <w:t>. Настоящее решение вступает в силу на следующий день после дня его официального опубли</w:t>
      </w:r>
      <w:r>
        <w:rPr>
          <w:szCs w:val="28"/>
        </w:rPr>
        <w:t>кования (обнародования).</w:t>
      </w:r>
    </w:p>
    <w:p w:rsidR="00292FE2" w:rsidRDefault="00292FE2" w:rsidP="00A43B9B">
      <w:pPr>
        <w:spacing w:after="0" w:line="240" w:lineRule="auto"/>
        <w:rPr>
          <w:b/>
          <w:szCs w:val="28"/>
        </w:rPr>
      </w:pPr>
      <w:r>
        <w:rPr>
          <w:szCs w:val="28"/>
        </w:rPr>
        <w:t>7</w:t>
      </w:r>
      <w:r w:rsidRPr="00965984">
        <w:rPr>
          <w:szCs w:val="28"/>
        </w:rPr>
        <w:t xml:space="preserve">. Настоящее решение опубликовать (обнародовать) </w:t>
      </w:r>
      <w:r w:rsidRPr="00131D93">
        <w:t xml:space="preserve">на информационных стендах здания администрации городского поселения «Ксеньевское» и в информационно-коммуникационной сети «Интернет» на официальном сайте администрации муниципального района «Могочинский район» по адресу: </w:t>
      </w:r>
      <w:hyperlink r:id="rId5" w:history="1">
        <w:r w:rsidR="00A43B9B" w:rsidRPr="00217FAA">
          <w:rPr>
            <w:rFonts w:eastAsia="SimSun"/>
            <w:szCs w:val="28"/>
          </w:rPr>
          <w:t>http:</w:t>
        </w:r>
      </w:hyperlink>
      <w:r w:rsidR="00A43B9B" w:rsidRPr="00217FAA">
        <w:rPr>
          <w:rFonts w:eastAsia="SimSun"/>
          <w:szCs w:val="28"/>
        </w:rPr>
        <w:t>mogocha.75.ru</w:t>
      </w:r>
    </w:p>
    <w:p w:rsidR="00292FE2" w:rsidRPr="00965984" w:rsidRDefault="00292FE2" w:rsidP="00292FE2">
      <w:pPr>
        <w:spacing w:after="0" w:line="240" w:lineRule="auto"/>
        <w:rPr>
          <w:szCs w:val="28"/>
        </w:rPr>
      </w:pPr>
    </w:p>
    <w:p w:rsidR="00292FE2" w:rsidRDefault="00292FE2" w:rsidP="00292FE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2FE2" w:rsidRDefault="00292FE2" w:rsidP="00292FE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2FE2" w:rsidRDefault="00292FE2" w:rsidP="00292FE2">
      <w:pPr>
        <w:spacing w:after="0" w:line="240" w:lineRule="auto"/>
      </w:pPr>
    </w:p>
    <w:p w:rsidR="00292FE2" w:rsidRDefault="00292FE2" w:rsidP="00292FE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292FE2" w:rsidRDefault="00292FE2" w:rsidP="00292FE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«Ксеньевское»                </w:t>
      </w:r>
      <w:r w:rsidRPr="00174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744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Г.И.</w:t>
      </w:r>
      <w:r w:rsidR="00504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Шошина</w:t>
      </w:r>
    </w:p>
    <w:p w:rsidR="00292FE2" w:rsidRDefault="00292FE2" w:rsidP="00292FE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803" w:rsidRDefault="00504803" w:rsidP="00292FE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803" w:rsidRDefault="00504803" w:rsidP="00292FE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504803" w:rsidRDefault="00504803" w:rsidP="00292FE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«Ксеньевское»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И.В. </w:t>
      </w:r>
      <w:r>
        <w:rPr>
          <w:rFonts w:ascii="Times New Roman" w:hAnsi="Times New Roman" w:cs="Times New Roman"/>
          <w:sz w:val="28"/>
          <w:szCs w:val="28"/>
        </w:rPr>
        <w:t>Ершова</w:t>
      </w:r>
    </w:p>
    <w:p w:rsidR="00407F88" w:rsidRDefault="00407F88"/>
    <w:sectPr w:rsidR="00407F88" w:rsidSect="0040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FE2"/>
    <w:rsid w:val="00292FE2"/>
    <w:rsid w:val="00407F88"/>
    <w:rsid w:val="00504803"/>
    <w:rsid w:val="00A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E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2F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2F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292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79141</cp:lastModifiedBy>
  <cp:revision>2</cp:revision>
  <cp:lastPrinted>2023-06-26T02:07:00Z</cp:lastPrinted>
  <dcterms:created xsi:type="dcterms:W3CDTF">2023-06-21T04:33:00Z</dcterms:created>
  <dcterms:modified xsi:type="dcterms:W3CDTF">2023-06-26T02:08:00Z</dcterms:modified>
</cp:coreProperties>
</file>