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B7" w:rsidRPr="005758EC" w:rsidRDefault="00C35FB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37" w:rsidRPr="00B163AA" w:rsidRDefault="000F5E0B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AA">
        <w:rPr>
          <w:rFonts w:ascii="Times New Roman" w:hAnsi="Times New Roman" w:cs="Times New Roman"/>
          <w:b/>
          <w:sz w:val="28"/>
          <w:szCs w:val="28"/>
        </w:rPr>
        <w:t>Могочинская районная</w:t>
      </w:r>
      <w:r w:rsidR="00BA1F41" w:rsidRPr="00B1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8EC" w:rsidRPr="00B163AA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BA1F41" w:rsidRPr="00B163AA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C35FB7" w:rsidRPr="00B163AA" w:rsidRDefault="00C35FB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37" w:rsidRPr="00B163AA" w:rsidRDefault="000F5E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FB7" w:rsidRPr="00B163AA" w:rsidRDefault="00C35FB7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37" w:rsidRPr="00B163AA" w:rsidRDefault="00C35FB7" w:rsidP="000B2D41">
      <w:pPr>
        <w:rPr>
          <w:rFonts w:ascii="Times New Roman" w:hAnsi="Times New Roman" w:cs="Times New Roman"/>
          <w:sz w:val="28"/>
          <w:szCs w:val="28"/>
        </w:rPr>
      </w:pPr>
      <w:r w:rsidRPr="00B163AA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DA3137" w:rsidRPr="00B163AA">
        <w:rPr>
          <w:rFonts w:ascii="Times New Roman" w:hAnsi="Times New Roman" w:cs="Times New Roman"/>
          <w:sz w:val="28"/>
          <w:szCs w:val="28"/>
        </w:rPr>
        <w:t xml:space="preserve">2023 г.         </w:t>
      </w:r>
      <w:r w:rsidR="00BA1F41" w:rsidRPr="00B163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9A9" w:rsidRPr="00B163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3A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769A9" w:rsidRPr="00B163AA">
        <w:rPr>
          <w:rFonts w:ascii="Times New Roman" w:hAnsi="Times New Roman" w:cs="Times New Roman"/>
          <w:sz w:val="28"/>
          <w:szCs w:val="28"/>
        </w:rPr>
        <w:t xml:space="preserve"> </w:t>
      </w:r>
      <w:r w:rsidR="00DA3137" w:rsidRPr="00B163AA">
        <w:rPr>
          <w:rFonts w:ascii="Times New Roman" w:hAnsi="Times New Roman" w:cs="Times New Roman"/>
          <w:sz w:val="28"/>
          <w:szCs w:val="28"/>
        </w:rPr>
        <w:t xml:space="preserve">№ </w:t>
      </w:r>
      <w:r w:rsidRPr="00B163AA">
        <w:rPr>
          <w:rFonts w:ascii="Times New Roman" w:hAnsi="Times New Roman" w:cs="Times New Roman"/>
          <w:sz w:val="28"/>
          <w:szCs w:val="28"/>
        </w:rPr>
        <w:t>86</w:t>
      </w:r>
    </w:p>
    <w:p w:rsidR="00C35FB7" w:rsidRPr="00B163AA" w:rsidRDefault="00C35FB7" w:rsidP="00DE7993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5FB7" w:rsidRPr="00B163AA" w:rsidRDefault="000F5E0B" w:rsidP="00DE7993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63AA">
        <w:rPr>
          <w:rFonts w:ascii="Times New Roman" w:hAnsi="Times New Roman"/>
          <w:b/>
          <w:bCs/>
          <w:color w:val="000000"/>
          <w:sz w:val="28"/>
          <w:szCs w:val="28"/>
        </w:rPr>
        <w:t>Об аннулировании</w:t>
      </w:r>
      <w:r w:rsidR="001B5D9B" w:rsidRPr="00B163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регистрации </w:t>
      </w:r>
      <w:r w:rsidRPr="00B163AA">
        <w:rPr>
          <w:rFonts w:ascii="Times New Roman" w:hAnsi="Times New Roman"/>
          <w:b/>
          <w:bCs/>
          <w:color w:val="000000"/>
          <w:sz w:val="28"/>
          <w:szCs w:val="28"/>
        </w:rPr>
        <w:t>кандидата</w:t>
      </w:r>
      <w:r w:rsidR="00955E03" w:rsidRPr="00B163A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Мамутова И.И. </w:t>
      </w:r>
      <w:r w:rsidR="00100479" w:rsidRPr="00B163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55E03" w:rsidRPr="00B163AA">
        <w:rPr>
          <w:rFonts w:ascii="Times New Roman" w:hAnsi="Times New Roman"/>
          <w:b/>
          <w:bCs/>
          <w:color w:val="000000"/>
          <w:sz w:val="28"/>
          <w:szCs w:val="28"/>
        </w:rPr>
        <w:t>в депутаты Совета первого созыва Могочинского муниципального округа</w:t>
      </w:r>
    </w:p>
    <w:p w:rsidR="00C35FB7" w:rsidRPr="00B163AA" w:rsidRDefault="00955E03" w:rsidP="00DE7993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63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F5E0B" w:rsidRPr="00B163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00479" w:rsidRPr="00B163AA">
        <w:rPr>
          <w:rFonts w:ascii="Times New Roman" w:hAnsi="Times New Roman"/>
          <w:b/>
          <w:bCs/>
          <w:color w:val="000000"/>
          <w:sz w:val="28"/>
          <w:szCs w:val="28"/>
        </w:rPr>
        <w:t>выдвинутого избирательным объединением</w:t>
      </w:r>
    </w:p>
    <w:p w:rsidR="00A8180F" w:rsidRPr="00B163AA" w:rsidRDefault="00815F2C" w:rsidP="00DE7993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63AA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Забайкальское региональное отделение политической партии ЛДПР Либерально-демократической партии России</w:t>
      </w:r>
    </w:p>
    <w:p w:rsidR="00C35FB7" w:rsidRPr="00B163AA" w:rsidRDefault="00C35FB7" w:rsidP="00C35FB7">
      <w:pPr>
        <w:rPr>
          <w:rFonts w:ascii="Times New Roman" w:hAnsi="Times New Roman" w:cs="Times New Roman"/>
        </w:rPr>
      </w:pPr>
    </w:p>
    <w:p w:rsidR="00BA1F41" w:rsidRPr="00B163AA" w:rsidRDefault="000F5E0B" w:rsidP="00BA1F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63AA">
        <w:rPr>
          <w:rFonts w:ascii="Times New Roman" w:hAnsi="Times New Roman"/>
          <w:sz w:val="28"/>
          <w:szCs w:val="28"/>
        </w:rPr>
        <w:t>Рассмотрев поступившее в Могочинскую районную</w:t>
      </w:r>
      <w:r w:rsidR="00EF1C79">
        <w:rPr>
          <w:rFonts w:ascii="Times New Roman" w:hAnsi="Times New Roman"/>
          <w:sz w:val="28"/>
          <w:szCs w:val="28"/>
        </w:rPr>
        <w:t xml:space="preserve"> территориальную</w:t>
      </w:r>
      <w:r w:rsidRPr="00B163AA">
        <w:rPr>
          <w:rFonts w:ascii="Times New Roman" w:hAnsi="Times New Roman"/>
          <w:sz w:val="28"/>
          <w:szCs w:val="28"/>
        </w:rPr>
        <w:t xml:space="preserve"> избирательную комиссию письмо Информационного центра УМВД России по Забайкальскому краю </w:t>
      </w:r>
      <w:r w:rsidR="00757D61" w:rsidRPr="00B163AA">
        <w:rPr>
          <w:rFonts w:ascii="Times New Roman" w:hAnsi="Times New Roman"/>
          <w:sz w:val="28"/>
          <w:szCs w:val="28"/>
        </w:rPr>
        <w:t xml:space="preserve"> </w:t>
      </w:r>
      <w:r w:rsidRPr="00B163AA">
        <w:rPr>
          <w:rFonts w:ascii="Times New Roman" w:hAnsi="Times New Roman"/>
          <w:sz w:val="28"/>
          <w:szCs w:val="28"/>
        </w:rPr>
        <w:t xml:space="preserve">в отношении кандидата </w:t>
      </w:r>
      <w:r w:rsidR="00955E03" w:rsidRPr="00B163AA">
        <w:rPr>
          <w:rFonts w:ascii="Times New Roman" w:hAnsi="Times New Roman"/>
          <w:sz w:val="28"/>
          <w:szCs w:val="28"/>
        </w:rPr>
        <w:t xml:space="preserve">Мамутова Ильи Игоревича </w:t>
      </w:r>
      <w:r w:rsidR="004B1746" w:rsidRPr="00B163AA">
        <w:rPr>
          <w:rFonts w:ascii="Times New Roman" w:hAnsi="Times New Roman"/>
          <w:sz w:val="28"/>
          <w:szCs w:val="28"/>
        </w:rPr>
        <w:t>установлено</w:t>
      </w:r>
      <w:r w:rsidR="00757D61" w:rsidRPr="00B163AA">
        <w:rPr>
          <w:rFonts w:ascii="Times New Roman" w:hAnsi="Times New Roman"/>
          <w:sz w:val="28"/>
          <w:szCs w:val="28"/>
        </w:rPr>
        <w:t xml:space="preserve"> следующее</w:t>
      </w:r>
      <w:r w:rsidR="008A5239">
        <w:rPr>
          <w:rFonts w:ascii="Times New Roman" w:hAnsi="Times New Roman"/>
          <w:sz w:val="28"/>
          <w:szCs w:val="28"/>
        </w:rPr>
        <w:t xml:space="preserve"> :</w:t>
      </w:r>
    </w:p>
    <w:p w:rsidR="00955E03" w:rsidRPr="00B163AA" w:rsidRDefault="008A5239" w:rsidP="005758EC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остановлением Могочинской районной </w:t>
      </w:r>
      <w:r w:rsidR="005758EC" w:rsidRPr="00B163AA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от </w:t>
      </w:r>
      <w:r w:rsidR="005758EC" w:rsidRPr="00B163AA">
        <w:rPr>
          <w:rFonts w:ascii="Times New Roman" w:hAnsi="Times New Roman"/>
          <w:color w:val="000000"/>
          <w:sz w:val="28"/>
          <w:szCs w:val="28"/>
        </w:rPr>
        <w:t xml:space="preserve">13 сентября 2023 г. 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758EC" w:rsidRPr="00B163AA">
        <w:rPr>
          <w:rFonts w:ascii="Times New Roman" w:hAnsi="Times New Roman"/>
          <w:color w:val="000000"/>
          <w:sz w:val="28"/>
          <w:szCs w:val="28"/>
        </w:rPr>
        <w:t>73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 «.</w:t>
      </w:r>
      <w:r w:rsidR="005758EC" w:rsidRPr="00B163AA">
        <w:rPr>
          <w:rFonts w:ascii="Times New Roman" w:hAnsi="Times New Roman"/>
          <w:bCs/>
          <w:color w:val="000000"/>
          <w:sz w:val="28"/>
          <w:szCs w:val="28"/>
        </w:rPr>
        <w:t xml:space="preserve">О регистрации Мамутова Ильи Игоревича, выдвинутого избирательным  объединением Забайкальское региональное отделение политической партии ЛДПР – Либерально-демократической партии России кандидатом на выборах депутатов Совета первого созыва Могочинского муниципального округа </w:t>
      </w:r>
      <w:r w:rsidR="005758EC" w:rsidRPr="00B163AA">
        <w:rPr>
          <w:rFonts w:ascii="Times New Roman" w:hAnsi="Times New Roman"/>
          <w:bCs/>
          <w:iCs/>
          <w:sz w:val="28"/>
          <w:szCs w:val="28"/>
        </w:rPr>
        <w:t xml:space="preserve">по двухмандатному избирательному округу № 3 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>» Мамутов И.И. выдвинутый избирательным объединением</w:t>
      </w:r>
      <w:r w:rsidR="005758EC" w:rsidRPr="00B163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758EC" w:rsidRPr="00B163AA">
        <w:rPr>
          <w:rFonts w:ascii="Times New Roman" w:hAnsi="Times New Roman"/>
          <w:bCs/>
          <w:color w:val="000000"/>
          <w:sz w:val="28"/>
          <w:szCs w:val="28"/>
        </w:rPr>
        <w:t>Забайкальское региональное отделение политической партии ЛДПР Либерально-демократической партии России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4821" w:rsidRPr="00B163AA">
        <w:rPr>
          <w:rFonts w:ascii="Times New Roman" w:hAnsi="Times New Roman"/>
          <w:color w:val="000000"/>
          <w:sz w:val="28"/>
          <w:szCs w:val="28"/>
        </w:rPr>
        <w:t xml:space="preserve">был 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>зарегистрирован кандидатом в депутаты Совета первого созыва Могочинского муниципального округа.</w:t>
      </w:r>
      <w:r w:rsidR="00955E03" w:rsidRPr="00B163AA">
        <w:rPr>
          <w:rFonts w:ascii="Times New Roman" w:hAnsi="Times New Roman"/>
          <w:color w:val="000000"/>
        </w:rPr>
        <w:t xml:space="preserve"> 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>На момент принятия комисси</w:t>
      </w:r>
      <w:r w:rsidR="00534821" w:rsidRPr="00B163AA">
        <w:rPr>
          <w:rFonts w:ascii="Times New Roman" w:hAnsi="Times New Roman"/>
          <w:color w:val="000000"/>
          <w:sz w:val="28"/>
          <w:szCs w:val="28"/>
        </w:rPr>
        <w:t>ей постановления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 о регистрации</w:t>
      </w:r>
      <w:r w:rsidR="00534821" w:rsidRPr="00B163AA">
        <w:rPr>
          <w:rFonts w:ascii="Times New Roman" w:hAnsi="Times New Roman"/>
          <w:color w:val="000000"/>
          <w:sz w:val="28"/>
          <w:szCs w:val="28"/>
        </w:rPr>
        <w:t>,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821" w:rsidRPr="00B163AA">
        <w:rPr>
          <w:rFonts w:ascii="Times New Roman" w:hAnsi="Times New Roman"/>
          <w:color w:val="000000"/>
          <w:sz w:val="28"/>
          <w:szCs w:val="28"/>
        </w:rPr>
        <w:t>сведения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 в отношении кандидата</w:t>
      </w:r>
      <w:r w:rsidR="00534821" w:rsidRPr="00B163AA">
        <w:rPr>
          <w:rFonts w:ascii="Times New Roman" w:hAnsi="Times New Roman"/>
          <w:color w:val="000000"/>
          <w:sz w:val="28"/>
          <w:szCs w:val="28"/>
        </w:rPr>
        <w:t xml:space="preserve"> Мамутова И.И.</w:t>
      </w:r>
      <w:r w:rsidR="00955E03" w:rsidRPr="00B163AA">
        <w:rPr>
          <w:rFonts w:ascii="Times New Roman" w:hAnsi="Times New Roman"/>
          <w:color w:val="000000"/>
          <w:sz w:val="28"/>
          <w:szCs w:val="28"/>
        </w:rPr>
        <w:t xml:space="preserve"> на наличие или отсутствие судимости еще не поступили.</w:t>
      </w:r>
    </w:p>
    <w:p w:rsidR="00534821" w:rsidRPr="00B163AA" w:rsidRDefault="004A75CA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3AA">
        <w:rPr>
          <w:rFonts w:ascii="Times New Roman" w:hAnsi="Times New Roman" w:cs="Times New Roman"/>
          <w:color w:val="000000"/>
          <w:sz w:val="28"/>
          <w:szCs w:val="28"/>
        </w:rPr>
        <w:t>По результатам</w:t>
      </w:r>
      <w:r w:rsidR="00534821"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по учетам ФКУ «ГИАЦ МВД России»</w:t>
      </w:r>
      <w:r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центра</w:t>
      </w:r>
      <w:r w:rsidR="00534821"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 УМВД России по Забайкальскому краю в адрес Могочинской районной территориальной </w:t>
      </w:r>
      <w:r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</w:t>
      </w:r>
      <w:bookmarkStart w:id="0" w:name="_GoBack"/>
      <w:bookmarkEnd w:id="0"/>
      <w:r w:rsidR="00534821"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поступили сведения о наличии судимости кандидата Мамутова И.И., согласно которым он был осужден </w:t>
      </w:r>
      <w:r w:rsidR="00165661"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23.08.2013 г. м/с уч. -4 Центрального района г. Читы по ч.1 ст. 119, ч1 ст. 116 УК РФ к лишению свободы сроком на 1 год, ст. 73 УК РФ условно 2 года. 29.06.2012 г. Омским гарнизонным военным судом по п. г. ч. 2 ст. 161 УК РФ к лишению свободы сроком на 2 года, ст. 73 УК РФ условно 2 года со штрафом 10000 рублей. Согласно ч. 2 ст. 15 УК РФ, предусмотренное ч. 2 ст. 161 УК РФ относится к тяжким преступлениям. В соответствии с п. «а» ч. 3 ст. 86 УК РФ судимость погашена 29.06.2014 года. </w:t>
      </w:r>
    </w:p>
    <w:p w:rsidR="00165661" w:rsidRPr="00B163AA" w:rsidRDefault="00165661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подпунктом а.1пункта 3.2 статьи 4 Федерального закона </w:t>
      </w:r>
      <w:hyperlink r:id="rId5" w:history="1">
        <w:r w:rsidRPr="00B163A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от 12.06.2002 № 67-ФЗ «Об основных гарантиях избирательных прав и права на участие в референдуме граждан Российской Федерации"</w:t>
        </w:r>
      </w:hyperlink>
      <w:r w:rsidR="001F6134" w:rsidRPr="00B163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(далее – </w:t>
      </w:r>
      <w:r w:rsidR="001F6134" w:rsidRPr="00B163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Федеральный закон) </w:t>
      </w:r>
      <w:r w:rsidR="001F6134" w:rsidRPr="00B16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имеют права быть избранными граждане Российской Федерации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</w:p>
    <w:p w:rsidR="001F6134" w:rsidRPr="00B163AA" w:rsidRDefault="001F6134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изложенные обстоятельства, руководствуясь пунктом 3 статьи 76 Федерального закона, частью 3 статьи 93 Закона Забайкальского края от 6 июля 2010 года № 385-ЗЗК «О муниципальных выборах в Забайкальском крае» Могочинская районная территориальная избирательная комиссия </w:t>
      </w:r>
    </w:p>
    <w:p w:rsidR="001F6134" w:rsidRPr="00B163AA" w:rsidRDefault="001F6134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3A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E7993" w:rsidRPr="00B163AA" w:rsidRDefault="005758EC" w:rsidP="005758EC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3AA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1F6134" w:rsidRPr="00B163AA">
        <w:rPr>
          <w:rFonts w:ascii="Times New Roman" w:hAnsi="Times New Roman"/>
          <w:sz w:val="28"/>
          <w:szCs w:val="28"/>
          <w:shd w:val="clear" w:color="auto" w:fill="FFFFFF"/>
        </w:rPr>
        <w:t>Аннулировать регистрацию кандидата в депутаты Совета первого созыва Могочинского муниципального округа, выдвинутого избирательным объединением</w:t>
      </w:r>
      <w:r w:rsidRPr="00B163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63AA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Забайкальское региональное отделение политической партии ЛДПР Либерально-демократической партии России</w:t>
      </w:r>
      <w:r w:rsidR="001F6134" w:rsidRPr="00B163AA">
        <w:rPr>
          <w:rFonts w:ascii="Times New Roman" w:hAnsi="Times New Roman"/>
          <w:sz w:val="28"/>
          <w:szCs w:val="28"/>
          <w:shd w:val="clear" w:color="auto" w:fill="FFFFFF"/>
        </w:rPr>
        <w:t xml:space="preserve"> Мамутова </w:t>
      </w:r>
      <w:r w:rsidR="00DE7993" w:rsidRPr="00B163AA">
        <w:rPr>
          <w:rFonts w:ascii="Times New Roman" w:hAnsi="Times New Roman"/>
          <w:sz w:val="28"/>
          <w:szCs w:val="28"/>
          <w:shd w:val="clear" w:color="auto" w:fill="FFFFFF"/>
        </w:rPr>
        <w:t>Ильи Игоревича.</w:t>
      </w:r>
    </w:p>
    <w:p w:rsidR="00DE7993" w:rsidRPr="00B163AA" w:rsidRDefault="005758EC" w:rsidP="0057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769A9" w:rsidRPr="00B163AA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постановление</w:t>
      </w:r>
      <w:r w:rsidRPr="00B163AA">
        <w:rPr>
          <w:rFonts w:ascii="Times New Roman" w:hAnsi="Times New Roman" w:cs="Times New Roman"/>
          <w:color w:val="000000"/>
          <w:sz w:val="28"/>
          <w:szCs w:val="28"/>
        </w:rPr>
        <w:t xml:space="preserve">  Мамутову Илье Игоревичу. </w:t>
      </w:r>
    </w:p>
    <w:p w:rsidR="001769A9" w:rsidRPr="00B163AA" w:rsidRDefault="005758EC" w:rsidP="0057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3AA">
        <w:rPr>
          <w:rFonts w:ascii="Times New Roman" w:hAnsi="Times New Roman" w:cs="Times New Roman"/>
          <w:sz w:val="28"/>
          <w:szCs w:val="28"/>
        </w:rPr>
        <w:t>3.</w:t>
      </w:r>
      <w:r w:rsidR="001769A9" w:rsidRPr="00B163AA">
        <w:rPr>
          <w:rFonts w:ascii="Times New Roman" w:hAnsi="Times New Roman" w:cs="Times New Roman"/>
          <w:sz w:val="28"/>
          <w:szCs w:val="28"/>
        </w:rPr>
        <w:t>Направить настоящее постановление для опубликования в газету «</w:t>
      </w:r>
      <w:r w:rsidRPr="00B163AA">
        <w:rPr>
          <w:rFonts w:ascii="Times New Roman" w:hAnsi="Times New Roman" w:cs="Times New Roman"/>
          <w:sz w:val="28"/>
          <w:szCs w:val="28"/>
        </w:rPr>
        <w:t>Могочинский рабочий</w:t>
      </w:r>
      <w:r w:rsidR="001769A9" w:rsidRPr="00B163AA">
        <w:rPr>
          <w:rFonts w:ascii="Times New Roman" w:hAnsi="Times New Roman" w:cs="Times New Roman"/>
          <w:sz w:val="28"/>
          <w:szCs w:val="28"/>
        </w:rPr>
        <w:t>».</w:t>
      </w:r>
    </w:p>
    <w:p w:rsidR="00F82563" w:rsidRPr="00B163AA" w:rsidRDefault="00F82563" w:rsidP="000B2D41">
      <w:pPr>
        <w:rPr>
          <w:rFonts w:ascii="Times New Roman" w:hAnsi="Times New Roman" w:cs="Times New Roman"/>
          <w:sz w:val="28"/>
          <w:szCs w:val="28"/>
        </w:rPr>
      </w:pPr>
    </w:p>
    <w:p w:rsidR="00B163AA" w:rsidRPr="00B163AA" w:rsidRDefault="00B163AA" w:rsidP="00B163AA">
      <w:pPr>
        <w:jc w:val="both"/>
        <w:rPr>
          <w:rFonts w:ascii="Times New Roman" w:hAnsi="Times New Roman" w:cs="Times New Roman"/>
          <w:sz w:val="28"/>
        </w:rPr>
      </w:pPr>
      <w:r w:rsidRPr="00B163AA">
        <w:rPr>
          <w:rFonts w:ascii="Times New Roman" w:hAnsi="Times New Roman" w:cs="Times New Roman"/>
          <w:sz w:val="28"/>
        </w:rPr>
        <w:t>Председатель комиссии                                                           Л.В.Селиверстова</w:t>
      </w:r>
    </w:p>
    <w:p w:rsidR="00B163AA" w:rsidRDefault="00B163AA" w:rsidP="00B163AA">
      <w:pPr>
        <w:jc w:val="both"/>
        <w:rPr>
          <w:sz w:val="28"/>
        </w:rPr>
      </w:pPr>
      <w:r w:rsidRPr="00B163AA">
        <w:rPr>
          <w:rFonts w:ascii="Times New Roman" w:hAnsi="Times New Roman" w:cs="Times New Roman"/>
          <w:sz w:val="28"/>
        </w:rPr>
        <w:t>Секретарь комиссии                                                                 М.В.Гаврилова</w:t>
      </w:r>
      <w:r>
        <w:rPr>
          <w:sz w:val="28"/>
        </w:rPr>
        <w:t xml:space="preserve"> </w:t>
      </w:r>
    </w:p>
    <w:sectPr w:rsidR="00B163AA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662"/>
    <w:rsid w:val="000B2D41"/>
    <w:rsid w:val="000F5E0B"/>
    <w:rsid w:val="00100479"/>
    <w:rsid w:val="00165661"/>
    <w:rsid w:val="001769A9"/>
    <w:rsid w:val="001B5D9B"/>
    <w:rsid w:val="001F6134"/>
    <w:rsid w:val="00312042"/>
    <w:rsid w:val="00323838"/>
    <w:rsid w:val="004869A2"/>
    <w:rsid w:val="00491662"/>
    <w:rsid w:val="004A75CA"/>
    <w:rsid w:val="004B1746"/>
    <w:rsid w:val="00534821"/>
    <w:rsid w:val="005758EC"/>
    <w:rsid w:val="005B33C4"/>
    <w:rsid w:val="006066FC"/>
    <w:rsid w:val="006F200C"/>
    <w:rsid w:val="00706A32"/>
    <w:rsid w:val="00757D61"/>
    <w:rsid w:val="0080125C"/>
    <w:rsid w:val="00815F2C"/>
    <w:rsid w:val="008977AF"/>
    <w:rsid w:val="008A2147"/>
    <w:rsid w:val="008A5239"/>
    <w:rsid w:val="008B0B3A"/>
    <w:rsid w:val="00955E03"/>
    <w:rsid w:val="00A8180F"/>
    <w:rsid w:val="00A867EA"/>
    <w:rsid w:val="00B163AA"/>
    <w:rsid w:val="00B601E1"/>
    <w:rsid w:val="00BA1F41"/>
    <w:rsid w:val="00C35FB7"/>
    <w:rsid w:val="00C85C93"/>
    <w:rsid w:val="00CF0466"/>
    <w:rsid w:val="00DA3137"/>
    <w:rsid w:val="00DE7993"/>
    <w:rsid w:val="00EF1C79"/>
    <w:rsid w:val="00F82563"/>
    <w:rsid w:val="00FE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cp:lastPrinted>2023-09-26T01:33:00Z</cp:lastPrinted>
  <dcterms:created xsi:type="dcterms:W3CDTF">2023-09-26T02:44:00Z</dcterms:created>
  <dcterms:modified xsi:type="dcterms:W3CDTF">2023-09-26T02:44:00Z</dcterms:modified>
</cp:coreProperties>
</file>