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08D6" w14:textId="77777777" w:rsidR="00E36BAB" w:rsidRPr="009F680A" w:rsidRDefault="00E36BAB" w:rsidP="00E36BA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9F680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CB5735" wp14:editId="18DD60A0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ED21" w14:textId="77777777" w:rsidR="00E36BAB" w:rsidRPr="009F680A" w:rsidRDefault="00E36BAB" w:rsidP="00E36BA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СОВЕТ МОГОЧИНСК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ОГО МУНИЦИПАЛЬНОГО ОКРУГА</w:t>
      </w:r>
    </w:p>
    <w:p w14:paraId="36C600B4" w14:textId="77777777" w:rsidR="00E36BAB" w:rsidRPr="009F680A" w:rsidRDefault="00E36BAB" w:rsidP="00E36BAB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F680A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6515BAA7" w14:textId="77777777" w:rsidR="00E36BAB" w:rsidRPr="009F680A" w:rsidRDefault="00E36BAB" w:rsidP="00E36BAB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F680A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0DA67A87" w14:textId="77777777" w:rsidR="00E36BAB" w:rsidRPr="009F680A" w:rsidRDefault="00E36BAB" w:rsidP="00E36BA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680A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46B7490F" w14:textId="77777777" w:rsidR="00E36BAB" w:rsidRPr="009F680A" w:rsidRDefault="00E36BAB" w:rsidP="00E36B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7AB140" w14:textId="77777777" w:rsidR="00E36BAB" w:rsidRDefault="00E36BAB" w:rsidP="00E36B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переименовании </w:t>
      </w:r>
    </w:p>
    <w:p w14:paraId="29CB1D10" w14:textId="77777777" w:rsidR="00E36BAB" w:rsidRDefault="00E36BAB" w:rsidP="00E3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Контрольно-счетной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14:paraId="7DEE8DD5" w14:textId="2BC46E60" w:rsidR="00E36BAB" w:rsidRDefault="00E36BAB" w:rsidP="00E36BA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Могочинский район» </w:t>
      </w:r>
    </w:p>
    <w:p w14:paraId="55A571E2" w14:textId="77777777" w:rsidR="00E36BAB" w:rsidRDefault="00E36BAB" w:rsidP="00E36BA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0ED38D" w14:textId="4A5EE070" w:rsidR="00E36BAB" w:rsidRPr="000B352B" w:rsidRDefault="00E36BAB" w:rsidP="00E36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от 12.07.1996 № 7-ФЗ «О некоммерческих организациях»,  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Законом 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Забайкальского края от 05.06.2023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2220-ЗЗК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преобразовании всех поселений, входящих в состав муниципального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>Могочинский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DE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Забайкальского края, в Могочинский муниципальный округ Забайкальского края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Совет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Могочинского </w:t>
      </w:r>
      <w:r w:rsidRPr="000B3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</w:t>
      </w:r>
      <w:r w:rsidR="00932B6F" w:rsidRPr="000B35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РЕШИЛ:</w:t>
      </w:r>
    </w:p>
    <w:p w14:paraId="1ED6AA02" w14:textId="77777777" w:rsidR="00E36BAB" w:rsidRDefault="00E36BAB" w:rsidP="00E36BA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4C3C7" w14:textId="25F22880" w:rsidR="00E36BAB" w:rsidRPr="00840F15" w:rsidRDefault="00840F15" w:rsidP="0084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36BAB" w:rsidRPr="008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Переименовать Контрольно-счетную комиссию муниципального района «Могочинский район» </w:t>
      </w:r>
      <w:r w:rsidRPr="008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Контрольно-счетную </w:t>
      </w:r>
      <w:proofErr w:type="gramStart"/>
      <w:r w:rsidRPr="008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E36BAB" w:rsidRPr="008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Могочинского</w:t>
      </w:r>
      <w:proofErr w:type="gramEnd"/>
      <w:r w:rsidR="00E36BAB" w:rsidRPr="008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 </w:t>
      </w:r>
    </w:p>
    <w:p w14:paraId="4E08ECC9" w14:textId="09FDC146" w:rsidR="00840F15" w:rsidRDefault="00840F15" w:rsidP="0084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40F1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тип учреждения после переименования – казенное.</w:t>
      </w:r>
    </w:p>
    <w:p w14:paraId="66EC5D90" w14:textId="23054886" w:rsidR="00465F4D" w:rsidRDefault="00465F4D" w:rsidP="0084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Прекратить полномочия Контрольно-счетной комиссии муниципального района «Могочинский район». </w:t>
      </w:r>
    </w:p>
    <w:p w14:paraId="5487AF63" w14:textId="5D099560" w:rsidR="00840F15" w:rsidRPr="00840F15" w:rsidRDefault="001E548A" w:rsidP="0084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0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настоящее решение председателю Контрольно-счетной комиссии Могочинского муниципального округа в целях осуществления действий по государственной регистрации изменений, связанных с переименованием «Контрольно-счетной комиссии </w:t>
      </w:r>
      <w:r w:rsidR="0048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«Могочинский район» как юридического лица, и иных необходимых организационных и юридических действий в соответствии с требованиями </w:t>
      </w:r>
      <w:proofErr w:type="gramStart"/>
      <w:r w:rsidR="004868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 законодательства</w:t>
      </w:r>
      <w:proofErr w:type="gramEnd"/>
      <w:r w:rsidR="00486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21B15" w14:textId="49E0A2A0" w:rsidR="0048688D" w:rsidRPr="0048688D" w:rsidRDefault="001E548A" w:rsidP="00B54C6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840F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8688D" w:rsidRPr="0048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</w:t>
      </w:r>
      <w:proofErr w:type="gramStart"/>
      <w:r w:rsidR="0048688D" w:rsidRPr="0048688D">
        <w:rPr>
          <w:rFonts w:ascii="Times New Roman" w:eastAsia="Calibri" w:hAnsi="Times New Roman" w:cs="Times New Roman"/>
          <w:color w:val="000000"/>
          <w:sz w:val="28"/>
          <w:szCs w:val="28"/>
        </w:rPr>
        <w:t>этаже  здания</w:t>
      </w:r>
      <w:proofErr w:type="gramEnd"/>
      <w:r w:rsidR="0048688D" w:rsidRPr="004868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 адресу: Забайкальский край, г. Могоча, ул. Комсомольская,13. Дополнительно настоящее решение  официально обнародовать  на   сайте муниципального  района «Могочинский </w:t>
      </w:r>
      <w:r w:rsidR="0048688D" w:rsidRPr="0048688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район», в информационно-телекоммуникационной сети «Интернет</w:t>
      </w:r>
      <w:r w:rsidR="0048688D" w:rsidRPr="0048688D">
        <w:rPr>
          <w:rFonts w:ascii="Times New Roman" w:eastAsia="Calibri" w:hAnsi="Times New Roman" w:cs="Times New Roman"/>
          <w:sz w:val="28"/>
          <w:szCs w:val="28"/>
        </w:rPr>
        <w:t>»</w:t>
      </w:r>
      <w:r w:rsidR="0048688D" w:rsidRPr="0048688D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, </w:t>
      </w:r>
      <w:r w:rsidR="0048688D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размещенному по адресу: «</w:t>
      </w:r>
      <w:r w:rsidR="0048688D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48688D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48688D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mogocha</w:t>
      </w:r>
      <w:proofErr w:type="spellEnd"/>
      <w:r w:rsidR="0048688D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.75.</w:t>
      </w:r>
      <w:proofErr w:type="spellStart"/>
      <w:r w:rsidR="0048688D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48688D" w:rsidRPr="00486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FC41B68" w14:textId="18C71615" w:rsidR="00E36BAB" w:rsidRPr="00450007" w:rsidRDefault="006115B9" w:rsidP="00E36B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36BAB" w:rsidRPr="00450007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после его официального </w:t>
      </w:r>
      <w:r w:rsidR="00E36BAB">
        <w:rPr>
          <w:rFonts w:ascii="Times New Roman" w:eastAsia="Calibri" w:hAnsi="Times New Roman" w:cs="Times New Roman"/>
          <w:sz w:val="28"/>
          <w:szCs w:val="28"/>
        </w:rPr>
        <w:t>подписания</w:t>
      </w:r>
    </w:p>
    <w:p w14:paraId="315C3AE0" w14:textId="77777777" w:rsidR="00E36BAB" w:rsidRPr="000B352B" w:rsidRDefault="00E36BAB" w:rsidP="00E36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04BB5" w14:textId="77777777" w:rsidR="0048688D" w:rsidRDefault="0048688D" w:rsidP="00E36BAB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2D1EFD40" w14:textId="77777777" w:rsidR="0048688D" w:rsidRDefault="0048688D" w:rsidP="00E36BAB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3A4B71E7" w14:textId="3E4AB220" w:rsidR="00E36BAB" w:rsidRDefault="00E36BAB" w:rsidP="007C11F9">
      <w:pPr>
        <w:overflowPunct w:val="0"/>
        <w:autoSpaceDE w:val="0"/>
        <w:autoSpaceDN w:val="0"/>
        <w:adjustRightInd w:val="0"/>
        <w:spacing w:after="0" w:line="240" w:lineRule="auto"/>
        <w:ind w:right="283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 w:rsidRPr="000B352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Председатель Совета </w:t>
      </w:r>
      <w:r w:rsidR="007C11F9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                                    Глава Муниципального района </w:t>
      </w:r>
    </w:p>
    <w:p w14:paraId="44028822" w14:textId="52A05E13" w:rsidR="007C11F9" w:rsidRDefault="00E36BAB" w:rsidP="00E36BAB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Могочинского муниципального округа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ab/>
      </w:r>
      <w:r w:rsidR="007C11F9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</w:t>
      </w:r>
      <w:proofErr w:type="gramStart"/>
      <w:r w:rsidR="007C11F9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«</w:t>
      </w:r>
      <w:proofErr w:type="gramEnd"/>
      <w:r w:rsidR="007C11F9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Могочинский район»</w:t>
      </w:r>
    </w:p>
    <w:p w14:paraId="6D45E0AE" w14:textId="77777777" w:rsidR="007C11F9" w:rsidRDefault="007C11F9" w:rsidP="00E36BAB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14:paraId="05625231" w14:textId="5BACD90F" w:rsidR="008A429E" w:rsidRPr="008A429E" w:rsidRDefault="007C11F9" w:rsidP="007C11F9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_____</w:t>
      </w:r>
      <w:r w:rsidR="00E36BAB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____</w:t>
      </w:r>
      <w:r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 xml:space="preserve">                                                            ____________</w:t>
      </w:r>
      <w:r w:rsidR="008A429E" w:rsidRPr="008A429E"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 w:rsidR="008A429E" w:rsidRPr="008A429E">
        <w:rPr>
          <w:rFonts w:ascii="Times New Roman" w:eastAsia="Calibri" w:hAnsi="Times New Roman" w:cs="Times New Roman"/>
          <w:sz w:val="28"/>
          <w:szCs w:val="28"/>
        </w:rPr>
        <w:t>Сорокотягин</w:t>
      </w:r>
      <w:proofErr w:type="spellEnd"/>
    </w:p>
    <w:p w14:paraId="58F8B77E" w14:textId="77777777" w:rsidR="00F85DFE" w:rsidRDefault="00F85DFE"/>
    <w:sectPr w:rsidR="00F85DF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9993" w14:textId="77777777" w:rsidR="00864781" w:rsidRDefault="00864781">
      <w:pPr>
        <w:spacing w:after="0" w:line="240" w:lineRule="auto"/>
      </w:pPr>
      <w:r>
        <w:separator/>
      </w:r>
    </w:p>
  </w:endnote>
  <w:endnote w:type="continuationSeparator" w:id="0">
    <w:p w14:paraId="4CB31B5C" w14:textId="77777777" w:rsidR="00864781" w:rsidRDefault="0086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58C8" w14:textId="77777777" w:rsidR="00864781" w:rsidRDefault="00864781">
      <w:pPr>
        <w:spacing w:after="0" w:line="240" w:lineRule="auto"/>
      </w:pPr>
      <w:r>
        <w:separator/>
      </w:r>
    </w:p>
  </w:footnote>
  <w:footnote w:type="continuationSeparator" w:id="0">
    <w:p w14:paraId="3533B20A" w14:textId="77777777" w:rsidR="00864781" w:rsidRDefault="0086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A1D4" w14:textId="77777777" w:rsidR="00EA0277" w:rsidRDefault="0048688D" w:rsidP="00EA0277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0C4F"/>
    <w:multiLevelType w:val="hybridMultilevel"/>
    <w:tmpl w:val="1102C2DC"/>
    <w:lvl w:ilvl="0" w:tplc="8084A56E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1A"/>
    <w:rsid w:val="00144F63"/>
    <w:rsid w:val="001E548A"/>
    <w:rsid w:val="00465F4D"/>
    <w:rsid w:val="0048688D"/>
    <w:rsid w:val="005421EA"/>
    <w:rsid w:val="006115B9"/>
    <w:rsid w:val="007C11F9"/>
    <w:rsid w:val="007D4E4B"/>
    <w:rsid w:val="00840F15"/>
    <w:rsid w:val="00864781"/>
    <w:rsid w:val="008A429E"/>
    <w:rsid w:val="00932B6F"/>
    <w:rsid w:val="00A32E1A"/>
    <w:rsid w:val="00B54C6C"/>
    <w:rsid w:val="00B725F2"/>
    <w:rsid w:val="00D01F82"/>
    <w:rsid w:val="00D136A2"/>
    <w:rsid w:val="00E36BAB"/>
    <w:rsid w:val="00F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BE18"/>
  <w15:chartTrackingRefBased/>
  <w15:docId w15:val="{54025D0F-7F74-41CA-9CA6-0D64B1D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6BAB"/>
  </w:style>
  <w:style w:type="paragraph" w:styleId="a5">
    <w:name w:val="List Paragraph"/>
    <w:basedOn w:val="a"/>
    <w:uiPriority w:val="34"/>
    <w:qFormat/>
    <w:rsid w:val="00E3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13</cp:revision>
  <cp:lastPrinted>2023-10-25T23:52:00Z</cp:lastPrinted>
  <dcterms:created xsi:type="dcterms:W3CDTF">2023-10-16T07:58:00Z</dcterms:created>
  <dcterms:modified xsi:type="dcterms:W3CDTF">2023-10-25T23:53:00Z</dcterms:modified>
</cp:coreProperties>
</file>