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73E7" w14:textId="77777777" w:rsidR="00F03890" w:rsidRDefault="00F03890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D22D5" w14:textId="77777777" w:rsidR="00392E9D" w:rsidRPr="00F03890" w:rsidRDefault="00392E9D" w:rsidP="00F0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890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14:paraId="59FE4AD3" w14:textId="77777777" w:rsidR="00392E9D" w:rsidRDefault="00392E9D" w:rsidP="00F0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36977" w14:textId="77777777" w:rsidR="00F03890" w:rsidRPr="00B83A25" w:rsidRDefault="00F03890" w:rsidP="00F0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EB2BE" w14:textId="77777777" w:rsidR="00F03890" w:rsidRDefault="00417799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565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470415" w14:textId="48BA0547" w:rsidR="00C45BEB" w:rsidRPr="00D6634C" w:rsidRDefault="00F03890" w:rsidP="00F038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</w:t>
      </w:r>
      <w:r w:rsidR="004D368B">
        <w:rPr>
          <w:rFonts w:ascii="Times New Roman" w:hAnsi="Times New Roman" w:cs="Times New Roman"/>
          <w:sz w:val="28"/>
          <w:szCs w:val="28"/>
        </w:rPr>
        <w:t>2023</w:t>
      </w:r>
      <w:r w:rsidR="008A1408">
        <w:rPr>
          <w:rFonts w:ascii="Times New Roman" w:hAnsi="Times New Roman" w:cs="Times New Roman"/>
          <w:sz w:val="28"/>
          <w:szCs w:val="28"/>
        </w:rPr>
        <w:t xml:space="preserve"> </w:t>
      </w:r>
      <w:r w:rsidR="00C45BEB" w:rsidRPr="00743BFC">
        <w:rPr>
          <w:rFonts w:ascii="Times New Roman" w:hAnsi="Times New Roman" w:cs="Times New Roman"/>
          <w:sz w:val="28"/>
          <w:szCs w:val="28"/>
        </w:rPr>
        <w:t>года</w:t>
      </w:r>
      <w:r w:rsidR="00267563">
        <w:rPr>
          <w:rFonts w:ascii="Times New Roman" w:hAnsi="Times New Roman" w:cs="Times New Roman"/>
          <w:sz w:val="28"/>
          <w:szCs w:val="28"/>
        </w:rPr>
        <w:t xml:space="preserve">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75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4A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5BEB" w:rsidRPr="00743B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63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34C">
        <w:rPr>
          <w:rFonts w:ascii="Times New Roman" w:hAnsi="Times New Roman" w:cs="Times New Roman"/>
          <w:sz w:val="28"/>
          <w:szCs w:val="28"/>
        </w:rPr>
        <w:t xml:space="preserve"> </w:t>
      </w:r>
      <w:r w:rsidR="00C45BEB" w:rsidRPr="00743B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488</w:t>
      </w:r>
      <w:r w:rsidR="004D7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45798" w14:textId="77777777" w:rsidR="00C45BEB" w:rsidRDefault="00C45BEB" w:rsidP="00F03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14:paraId="2F514460" w14:textId="77777777" w:rsidR="000B4A70" w:rsidRDefault="000B4A70" w:rsidP="00F0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95959" w14:textId="77777777" w:rsidR="00F03890" w:rsidRDefault="00F03890" w:rsidP="00F03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8EEC4" w14:textId="56839B0B" w:rsidR="00032190" w:rsidRPr="00956509" w:rsidRDefault="00124D38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07B8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B8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14:paraId="60ACB183" w14:textId="370032C3" w:rsidR="009307B8" w:rsidRPr="00956509" w:rsidRDefault="009307B8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2E666" w14:textId="77777777" w:rsidR="000B4A70" w:rsidRDefault="000B4A70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DC1E7" w14:textId="61F43B9C" w:rsidR="005A6A44" w:rsidRDefault="00C45BEB" w:rsidP="00F03890">
      <w:pPr>
        <w:pStyle w:val="ConsPlusNormal"/>
        <w:widowControl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7138E" w:rsidRPr="0017138E">
        <w:rPr>
          <w:rFonts w:ascii="Times New Roman" w:hAnsi="Times New Roman" w:cs="Times New Roman"/>
          <w:sz w:val="28"/>
          <w:szCs w:val="28"/>
        </w:rPr>
        <w:t xml:space="preserve">В </w:t>
      </w:r>
      <w:r w:rsidR="00560CD2">
        <w:rPr>
          <w:rFonts w:ascii="Times New Roman" w:hAnsi="Times New Roman" w:cs="Times New Roman"/>
          <w:sz w:val="28"/>
          <w:szCs w:val="28"/>
        </w:rPr>
        <w:t xml:space="preserve">целях качественной организации и проведении мероприятий на территории </w:t>
      </w:r>
      <w:r w:rsidR="00D6634C">
        <w:rPr>
          <w:rFonts w:ascii="Times New Roman" w:hAnsi="Times New Roman" w:cs="Times New Roman"/>
          <w:sz w:val="28"/>
          <w:szCs w:val="28"/>
        </w:rPr>
        <w:t>Могочинского муниципального округа</w:t>
      </w:r>
      <w:r w:rsidR="00560CD2">
        <w:rPr>
          <w:rFonts w:ascii="Times New Roman" w:hAnsi="Times New Roman" w:cs="Times New Roman"/>
          <w:sz w:val="28"/>
          <w:szCs w:val="28"/>
        </w:rPr>
        <w:t>,</w:t>
      </w:r>
      <w:r w:rsidR="0017138E" w:rsidRPr="0017138E">
        <w:rPr>
          <w:rFonts w:ascii="Times New Roman" w:hAnsi="Times New Roman" w:cs="Times New Roman"/>
          <w:sz w:val="28"/>
          <w:szCs w:val="28"/>
        </w:rPr>
        <w:t xml:space="preserve"> </w:t>
      </w:r>
      <w:r w:rsidR="00560C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A6A44" w:rsidRPr="00127B7C">
        <w:rPr>
          <w:rFonts w:ascii="Times New Roman" w:hAnsi="Times New Roman" w:cs="Times New Roman"/>
          <w:sz w:val="28"/>
          <w:szCs w:val="28"/>
        </w:rPr>
        <w:t>У</w:t>
      </w:r>
      <w:r w:rsidR="005A6A44">
        <w:rPr>
          <w:rFonts w:ascii="Times New Roman" w:hAnsi="Times New Roman" w:cs="Times New Roman"/>
          <w:sz w:val="28"/>
          <w:szCs w:val="28"/>
        </w:rPr>
        <w:t xml:space="preserve">ставом муниципального района «Могочинский район», администрация муниципального района «Могочинский район» </w:t>
      </w:r>
      <w:r w:rsidR="005A6A44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B957C08" w14:textId="77777777" w:rsidR="00F03890" w:rsidRDefault="00F03890" w:rsidP="00F03890">
      <w:pPr>
        <w:pStyle w:val="ConsPlusNormal"/>
        <w:widowControl/>
        <w:ind w:left="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49581" w14:textId="746C7D4C" w:rsidR="00956509" w:rsidRPr="00032190" w:rsidRDefault="000B4A70" w:rsidP="00F03890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90">
        <w:rPr>
          <w:rFonts w:ascii="Times New Roman" w:hAnsi="Times New Roman" w:cs="Times New Roman"/>
          <w:sz w:val="28"/>
          <w:szCs w:val="28"/>
        </w:rPr>
        <w:t xml:space="preserve"> </w:t>
      </w:r>
      <w:r w:rsidR="005A6A44" w:rsidRPr="0003219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32190" w:rsidRPr="00032190">
        <w:rPr>
          <w:rFonts w:ascii="Times New Roman" w:hAnsi="Times New Roman" w:cs="Times New Roman"/>
          <w:sz w:val="28"/>
          <w:szCs w:val="28"/>
        </w:rPr>
        <w:t>О</w:t>
      </w:r>
      <w:r w:rsidR="005A6A44" w:rsidRPr="0003219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 w:rsidR="00032190" w:rsidRPr="00032190">
        <w:rPr>
          <w:rFonts w:ascii="Times New Roman" w:hAnsi="Times New Roman" w:cs="Times New Roman"/>
          <w:sz w:val="28"/>
          <w:szCs w:val="28"/>
        </w:rPr>
        <w:t>по подготовке и проведению культурных, спортивных и памятных мероприятий организуемых администрацией муниципального района «Могочинский район»</w:t>
      </w:r>
      <w:r w:rsidR="00417799" w:rsidRPr="00032190">
        <w:rPr>
          <w:rFonts w:ascii="Times New Roman" w:hAnsi="Times New Roman" w:cs="Times New Roman"/>
          <w:sz w:val="28"/>
          <w:szCs w:val="28"/>
        </w:rPr>
        <w:t>.</w:t>
      </w:r>
    </w:p>
    <w:p w14:paraId="515866DB" w14:textId="57220C99" w:rsidR="00417799" w:rsidRPr="00032190" w:rsidRDefault="00417799" w:rsidP="00F03890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90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032190" w:rsidRPr="00032190">
        <w:rPr>
          <w:rFonts w:ascii="Times New Roman" w:hAnsi="Times New Roman" w:cs="Times New Roman"/>
          <w:sz w:val="28"/>
          <w:szCs w:val="28"/>
        </w:rPr>
        <w:t xml:space="preserve">по подготовке и проведению культурных, спортивных  и памятных мероприятий организуемых администрацией муниципального района «Могочинский район»  </w:t>
      </w:r>
      <w:r w:rsidR="00D6634C" w:rsidRPr="00032190">
        <w:rPr>
          <w:rFonts w:ascii="Times New Roman" w:hAnsi="Times New Roman" w:cs="Times New Roman"/>
          <w:sz w:val="28"/>
          <w:szCs w:val="28"/>
        </w:rPr>
        <w:t>(</w:t>
      </w:r>
      <w:r w:rsidRPr="00032190">
        <w:rPr>
          <w:rFonts w:ascii="Times New Roman" w:hAnsi="Times New Roman" w:cs="Times New Roman"/>
          <w:sz w:val="28"/>
          <w:szCs w:val="28"/>
        </w:rPr>
        <w:t>Приложени</w:t>
      </w:r>
      <w:r w:rsidR="00D6634C" w:rsidRPr="00032190">
        <w:rPr>
          <w:rFonts w:ascii="Times New Roman" w:hAnsi="Times New Roman" w:cs="Times New Roman"/>
          <w:sz w:val="28"/>
          <w:szCs w:val="28"/>
        </w:rPr>
        <w:t>е</w:t>
      </w:r>
      <w:r w:rsidRPr="00032190">
        <w:rPr>
          <w:rFonts w:ascii="Times New Roman" w:hAnsi="Times New Roman" w:cs="Times New Roman"/>
          <w:sz w:val="28"/>
          <w:szCs w:val="28"/>
        </w:rPr>
        <w:t xml:space="preserve"> № 1</w:t>
      </w:r>
      <w:r w:rsidR="00D6634C" w:rsidRPr="00032190">
        <w:rPr>
          <w:rFonts w:ascii="Times New Roman" w:hAnsi="Times New Roman" w:cs="Times New Roman"/>
          <w:sz w:val="28"/>
          <w:szCs w:val="28"/>
        </w:rPr>
        <w:t>)</w:t>
      </w:r>
      <w:r w:rsidRPr="00032190">
        <w:rPr>
          <w:rFonts w:ascii="Times New Roman" w:hAnsi="Times New Roman" w:cs="Times New Roman"/>
          <w:sz w:val="28"/>
          <w:szCs w:val="28"/>
        </w:rPr>
        <w:t>.</w:t>
      </w:r>
    </w:p>
    <w:p w14:paraId="476EB61A" w14:textId="19EC9278" w:rsidR="00417799" w:rsidRDefault="00E61CD1" w:rsidP="00F03890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190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Организационном комитете </w:t>
      </w:r>
      <w:r w:rsidR="00032190" w:rsidRPr="00032190">
        <w:rPr>
          <w:rFonts w:ascii="Times New Roman" w:hAnsi="Times New Roman" w:cs="Times New Roman"/>
          <w:sz w:val="28"/>
          <w:szCs w:val="28"/>
        </w:rPr>
        <w:t>по подготовке и проведению культурных, спортивных  и памятных мероприятий организуемых администрацией муниципального района «Могочинский район»</w:t>
      </w:r>
      <w:r w:rsidR="00032190">
        <w:rPr>
          <w:sz w:val="28"/>
          <w:szCs w:val="28"/>
        </w:rPr>
        <w:t xml:space="preserve">  </w:t>
      </w:r>
      <w:r w:rsidR="00D663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663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D663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4CD56A" w14:textId="77777777" w:rsidR="00221E8E" w:rsidRDefault="00F55ADF" w:rsidP="00F03890">
      <w:pPr>
        <w:pStyle w:val="a7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городских и сельских поселений муниципального района «Могочинский район»</w:t>
      </w:r>
      <w:r w:rsidR="00221E8E">
        <w:rPr>
          <w:rFonts w:ascii="Times New Roman" w:hAnsi="Times New Roman" w:cs="Times New Roman"/>
          <w:sz w:val="28"/>
          <w:szCs w:val="28"/>
        </w:rPr>
        <w:t>:</w:t>
      </w:r>
    </w:p>
    <w:p w14:paraId="07A438C6" w14:textId="23624D6B" w:rsidR="00F55ADF" w:rsidRDefault="00221E8E" w:rsidP="00F0389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3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DF">
        <w:rPr>
          <w:rFonts w:ascii="Times New Roman" w:hAnsi="Times New Roman" w:cs="Times New Roman"/>
          <w:sz w:val="28"/>
          <w:szCs w:val="28"/>
        </w:rPr>
        <w:t xml:space="preserve"> организовать и утвердить составы организационных комитетов по подготовке и проведению</w:t>
      </w:r>
      <w:r w:rsidR="00F55ADF" w:rsidRPr="00F55ADF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17138E">
        <w:rPr>
          <w:rFonts w:ascii="Times New Roman" w:hAnsi="Times New Roman" w:cs="Times New Roman"/>
          <w:sz w:val="28"/>
          <w:szCs w:val="28"/>
        </w:rPr>
        <w:t>тий</w:t>
      </w:r>
      <w:r w:rsidR="00F55ADF" w:rsidRPr="00F55ADF">
        <w:rPr>
          <w:rFonts w:ascii="Times New Roman" w:hAnsi="Times New Roman" w:cs="Times New Roman"/>
          <w:sz w:val="28"/>
          <w:szCs w:val="28"/>
        </w:rPr>
        <w:t xml:space="preserve"> </w:t>
      </w:r>
      <w:r w:rsidR="00F55ADF">
        <w:rPr>
          <w:rFonts w:ascii="Times New Roman" w:hAnsi="Times New Roman" w:cs="Times New Roman"/>
          <w:sz w:val="28"/>
          <w:szCs w:val="28"/>
        </w:rPr>
        <w:t>на территории подведомственных поселений.</w:t>
      </w:r>
    </w:p>
    <w:p w14:paraId="4A6F909B" w14:textId="593FEB22" w:rsidR="00E61CD1" w:rsidRPr="00E61CD1" w:rsidRDefault="00221E8E" w:rsidP="00F03890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34C">
        <w:rPr>
          <w:rFonts w:ascii="Times New Roman" w:hAnsi="Times New Roman" w:cs="Times New Roman"/>
          <w:sz w:val="28"/>
          <w:szCs w:val="28"/>
        </w:rPr>
        <w:t xml:space="preserve">5. 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</w:t>
      </w:r>
      <w:r w:rsidR="0066237C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66237C" w:rsidRPr="0066237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785232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66237C" w:rsidRPr="0066237C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66237C" w:rsidRPr="0066237C"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 w:rsidR="0066237C" w:rsidRPr="0066237C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="0066237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61CD1" w:rsidRPr="00E61CD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14:paraId="350B6A71" w14:textId="429B4FC4" w:rsidR="00E61CD1" w:rsidRPr="00025B46" w:rsidRDefault="00E61CD1" w:rsidP="00025B46">
      <w:pPr>
        <w:pStyle w:val="a7"/>
        <w:numPr>
          <w:ilvl w:val="0"/>
          <w:numId w:val="15"/>
        </w:numPr>
        <w:tabs>
          <w:tab w:val="left" w:pos="476"/>
        </w:tabs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B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785232" w:rsidRPr="00025B46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025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FF4C9E" w14:textId="752A4A7B" w:rsidR="00E61CD1" w:rsidRPr="00E61CD1" w:rsidRDefault="00E61CD1" w:rsidP="00025B46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D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исполнением настоящего постанов</w:t>
      </w:r>
      <w:r w:rsidR="0066237C">
        <w:rPr>
          <w:rFonts w:ascii="Times New Roman" w:eastAsia="Times New Roman" w:hAnsi="Times New Roman" w:cs="Times New Roman"/>
          <w:sz w:val="28"/>
          <w:szCs w:val="28"/>
        </w:rPr>
        <w:t xml:space="preserve">ления возложить на  заместителя главы </w:t>
      </w:r>
      <w:r w:rsidRPr="00E61C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«Могочинский район» по социальным вопросам </w:t>
      </w:r>
      <w:proofErr w:type="spellStart"/>
      <w:r w:rsidR="00F03890" w:rsidRPr="00E61CD1">
        <w:rPr>
          <w:rFonts w:ascii="Times New Roman" w:eastAsia="Times New Roman" w:hAnsi="Times New Roman" w:cs="Times New Roman"/>
          <w:sz w:val="28"/>
          <w:szCs w:val="28"/>
        </w:rPr>
        <w:t>О.А.</w:t>
      </w:r>
      <w:r w:rsidRPr="00E61CD1">
        <w:rPr>
          <w:rFonts w:ascii="Times New Roman" w:eastAsia="Times New Roman" w:hAnsi="Times New Roman" w:cs="Times New Roman"/>
          <w:sz w:val="28"/>
          <w:szCs w:val="28"/>
        </w:rPr>
        <w:t>Рюмкину</w:t>
      </w:r>
      <w:proofErr w:type="spellEnd"/>
      <w:proofErr w:type="gramStart"/>
      <w:r w:rsidRPr="00E61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8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0A2AFB87" w14:textId="77777777" w:rsidR="00E61CD1" w:rsidRPr="00E61CD1" w:rsidRDefault="00E61CD1" w:rsidP="00F03890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03160" w14:textId="77777777" w:rsidR="00E61CD1" w:rsidRDefault="00E61CD1" w:rsidP="00F03890">
      <w:pPr>
        <w:pStyle w:val="a7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DBBCEE" w14:textId="77777777" w:rsidR="00593B5A" w:rsidRDefault="00593B5A" w:rsidP="00F0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BDC11" w14:textId="77777777" w:rsidR="00C45BEB" w:rsidRDefault="00C45BEB" w:rsidP="00F0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50663757" w14:textId="77777777" w:rsidR="00C45BEB" w:rsidRDefault="00C45BEB" w:rsidP="00F0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                                                               А.А. Сорокотягин</w:t>
      </w:r>
    </w:p>
    <w:p w14:paraId="7C65E32A" w14:textId="77777777" w:rsidR="00956509" w:rsidRDefault="00956509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C8BBF0" w14:textId="77777777" w:rsidR="00956509" w:rsidRDefault="00956509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DEE5CB" w14:textId="77777777" w:rsidR="00956509" w:rsidRDefault="00956509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225D1D" w14:textId="77777777" w:rsidR="00D241F3" w:rsidRDefault="00D241F3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5AD622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D5C3D3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C637AB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524F93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C37392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359895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2B5F60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F6B827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4034E38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DC679A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7F5932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8DB805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D95E2C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FEAD55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4C4635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2E3F29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39F4EA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7599DD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9C797F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7EDB82F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BF9BA6" w14:textId="77777777" w:rsidR="00560CD2" w:rsidRDefault="00560CD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2C2E819" w14:textId="77777777" w:rsidR="0066237C" w:rsidRDefault="0066237C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4EFB26" w14:textId="77777777" w:rsidR="00EF6367" w:rsidRDefault="00EF6367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2AEA7C" w14:textId="77777777" w:rsidR="00785232" w:rsidRDefault="0078523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3B22C2" w14:textId="77777777" w:rsidR="00785232" w:rsidRDefault="0078523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0301AC" w14:textId="77777777" w:rsidR="00785232" w:rsidRDefault="0078523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A0355B" w14:textId="77777777" w:rsidR="00785232" w:rsidRDefault="00785232" w:rsidP="002C6A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3DF367" w14:textId="102AB0BD" w:rsidR="00AD72C5" w:rsidRDefault="00AD72C5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0305A239" w14:textId="4FC1F0C1" w:rsidR="008C5205" w:rsidRDefault="008C5205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0A2D07C7" w14:textId="77777777" w:rsidR="00392E9D" w:rsidRPr="00392E9D" w:rsidRDefault="00392E9D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E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5205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 w:rsidRPr="00392E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14:paraId="7C901111" w14:textId="77777777" w:rsidR="00392E9D" w:rsidRPr="00392E9D" w:rsidRDefault="00392E9D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3DEBBDB7" w14:textId="77777777" w:rsidR="00392E9D" w:rsidRPr="00392E9D" w:rsidRDefault="00392E9D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2E9D">
        <w:rPr>
          <w:rFonts w:ascii="Times New Roman" w:eastAsia="Times New Roman" w:hAnsi="Times New Roman" w:cs="Times New Roman"/>
          <w:sz w:val="28"/>
          <w:szCs w:val="28"/>
        </w:rPr>
        <w:t>«Могочинский район»</w:t>
      </w:r>
    </w:p>
    <w:p w14:paraId="17D9EC7A" w14:textId="3BF7AC8D" w:rsidR="00392E9D" w:rsidRDefault="002C6A81" w:rsidP="00F0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038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F03890">
        <w:rPr>
          <w:rFonts w:ascii="Times New Roman" w:eastAsia="Times New Roman" w:hAnsi="Times New Roman" w:cs="Times New Roman"/>
          <w:sz w:val="28"/>
          <w:szCs w:val="28"/>
        </w:rPr>
        <w:t>488</w:t>
      </w:r>
      <w:r w:rsidR="00392E9D" w:rsidRPr="00392E9D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662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890">
        <w:rPr>
          <w:rFonts w:ascii="Times New Roman" w:eastAsia="Times New Roman" w:hAnsi="Times New Roman" w:cs="Times New Roman"/>
          <w:sz w:val="28"/>
          <w:szCs w:val="28"/>
        </w:rPr>
        <w:t xml:space="preserve">09 октября </w:t>
      </w:r>
      <w:r w:rsidR="00AD72C5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="00392E9D" w:rsidRPr="0039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B4669" w14:textId="0C2F7E3C" w:rsidR="00392E9D" w:rsidRDefault="00392E9D" w:rsidP="00F0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A85F6" w14:textId="77777777" w:rsidR="00AD72C5" w:rsidRPr="00392E9D" w:rsidRDefault="00AD72C5" w:rsidP="00F03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A91080" w14:textId="77777777" w:rsidR="00392E9D" w:rsidRPr="00032190" w:rsidRDefault="00392E9D" w:rsidP="00F0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190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0FEAB6A0" w14:textId="26D6D672" w:rsidR="00956509" w:rsidRDefault="008C5205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9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</w:t>
      </w:r>
      <w:r w:rsidR="00032190" w:rsidRPr="00032190">
        <w:rPr>
          <w:rFonts w:ascii="Times New Roman" w:hAnsi="Times New Roman" w:cs="Times New Roman"/>
          <w:b/>
          <w:sz w:val="28"/>
          <w:szCs w:val="28"/>
        </w:rPr>
        <w:t xml:space="preserve">культурных, спортивных  и памятных мероприятий организуемых администрацией муниципального района «Могочинский район»  </w:t>
      </w:r>
    </w:p>
    <w:p w14:paraId="730F4BE1" w14:textId="77777777" w:rsidR="00F03890" w:rsidRPr="00032190" w:rsidRDefault="00F03890" w:rsidP="00F0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92E9D" w:rsidRPr="00392E9D" w14:paraId="35B4CF3F" w14:textId="77777777" w:rsidTr="00E26590">
        <w:tc>
          <w:tcPr>
            <w:tcW w:w="3510" w:type="dxa"/>
          </w:tcPr>
          <w:p w14:paraId="3A6CCD7A" w14:textId="77777777" w:rsidR="00392E9D" w:rsidRPr="00392E9D" w:rsidRDefault="00392E9D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14:paraId="7B138161" w14:textId="77777777" w:rsidR="00124D38" w:rsidRDefault="00392E9D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оргкомитета:   </w:t>
            </w:r>
          </w:p>
          <w:p w14:paraId="3657720E" w14:textId="77777777" w:rsidR="00124D38" w:rsidRDefault="00124D38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C4563" w14:textId="77777777" w:rsidR="00392E9D" w:rsidRPr="00392E9D" w:rsidRDefault="00124D38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оргкомитета:</w:t>
            </w:r>
            <w:r w:rsidR="00392E9D"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061" w:type="dxa"/>
          </w:tcPr>
          <w:p w14:paraId="44CEE704" w14:textId="64416FA9" w:rsidR="00560CD2" w:rsidRDefault="00560CD2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Сорокотягин А.А.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района «Могочинский район»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7DD8BA" w14:textId="77777777" w:rsidR="00560CD2" w:rsidRDefault="00560CD2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020ED" w14:textId="579C513F" w:rsidR="00082835" w:rsidRDefault="00082835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90">
              <w:rPr>
                <w:rFonts w:ascii="Times New Roman" w:hAnsi="Times New Roman" w:cs="Times New Roman"/>
                <w:sz w:val="28"/>
                <w:szCs w:val="28"/>
              </w:rPr>
              <w:t>Рюмкина</w:t>
            </w:r>
            <w:proofErr w:type="spellEnd"/>
            <w:r w:rsidRPr="00E26590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785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7852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«Могочинский район»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2BF746" w14:textId="77777777" w:rsidR="00392E9D" w:rsidRDefault="00392E9D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9DD60" w14:textId="021A480F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Ю.В.- 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ачальник отдела культуры, спорта и молодежной политики администрации муниципального района «Могочинский район»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6E4E0B" w14:textId="77777777" w:rsidR="00124D38" w:rsidRPr="008C5205" w:rsidRDefault="00124D38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29" w:rsidRPr="00392E9D" w14:paraId="1FFE5AA4" w14:textId="77777777" w:rsidTr="00E26590">
        <w:tc>
          <w:tcPr>
            <w:tcW w:w="3510" w:type="dxa"/>
          </w:tcPr>
          <w:p w14:paraId="747F66CB" w14:textId="3669A408" w:rsidR="00861429" w:rsidRPr="00392E9D" w:rsidRDefault="00861429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</w:t>
            </w:r>
            <w:r w:rsidR="00AD72C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оргкомитета</w:t>
            </w:r>
          </w:p>
        </w:tc>
        <w:tc>
          <w:tcPr>
            <w:tcW w:w="6061" w:type="dxa"/>
          </w:tcPr>
          <w:p w14:paraId="569781D1" w14:textId="7A2739A0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культуры, спорта и молодежной политики администрации муниципального района «Могочинский район»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E3E24A" w14:textId="77777777" w:rsidR="00032190" w:rsidRDefault="00032190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A2230" w14:textId="6F7CAEF0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– специалист отдела культуры, спорта и молодежной политики администрации муниципального района «Могочинский район»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2E9D" w:rsidRPr="00392E9D" w14:paraId="383DB328" w14:textId="77777777" w:rsidTr="00E26590">
        <w:tc>
          <w:tcPr>
            <w:tcW w:w="3510" w:type="dxa"/>
          </w:tcPr>
          <w:p w14:paraId="7BE7F8D3" w14:textId="77777777" w:rsidR="00392E9D" w:rsidRPr="00392E9D" w:rsidRDefault="00392E9D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41C026" w14:textId="77777777" w:rsidR="00392E9D" w:rsidRPr="00392E9D" w:rsidRDefault="00392E9D" w:rsidP="00F03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оргкомитета:                    </w:t>
            </w:r>
            <w:r w:rsidRPr="0039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14:paraId="457AD36F" w14:textId="77777777" w:rsidR="00AD72C5" w:rsidRDefault="00AD72C5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037E" w14:textId="5FA250F8" w:rsidR="000D593D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429">
              <w:rPr>
                <w:rFonts w:ascii="Times New Roman" w:hAnsi="Times New Roman" w:cs="Times New Roman"/>
                <w:sz w:val="28"/>
                <w:szCs w:val="28"/>
              </w:rPr>
              <w:t>Платонова Е</w:t>
            </w:r>
            <w:r w:rsidR="00F2038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1429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района «Могочинский район» -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дседател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BB53F6" w14:textId="77777777" w:rsidR="000D593D" w:rsidRDefault="000D593D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5184" w14:textId="7B625F0B" w:rsidR="00861429" w:rsidRDefault="000D593D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Зорина Н.М.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МКУ «Центр МТО»;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0A29C4" w14:textId="77777777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124DD" w14:textId="1A6D0C4C" w:rsidR="00861429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032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муниципального района «Могочинский район» - 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имущественных, земельных отношений и градостроительства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1FF1E6" w14:textId="77777777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E68F" w14:textId="55DA9AED" w:rsidR="00861429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Черемнова М.А.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муниципальн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>ого района «Могочинский район»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8CEC44" w14:textId="77777777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0D143" w14:textId="235BED12" w:rsidR="00861429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Т. П.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1429" w:rsidRPr="00861429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и кадровой работы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1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78A1D3" w14:textId="77777777" w:rsidR="00F20381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4F51F" w14:textId="404C735C" w:rsidR="00F20381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Пеленовская Е.Л.</w:t>
            </w:r>
            <w:r w:rsidRPr="00F2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873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38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2038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отдела экономического планирования,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прогнозирования и мониторинга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9C637A" w14:textId="77777777" w:rsidR="00861429" w:rsidRDefault="0086142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2885" w14:textId="79A76685" w:rsidR="00F20381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Е.В.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7953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администрации муниципального района «Могочинский район»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9C510D" w14:textId="77777777" w:rsidR="00F20381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E5EA8" w14:textId="0E02EDD3" w:rsidR="004B531B" w:rsidRDefault="004B531B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МУДО ДШИ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E1FAF8" w14:textId="77777777" w:rsidR="00D05FCB" w:rsidRDefault="00D05FCB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AACE9" w14:textId="0929D359" w:rsidR="00D05FCB" w:rsidRDefault="00956509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Е.С.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учреждения культуры «Межпуниципальное социально-культурное объединение»</w:t>
            </w:r>
            <w:r w:rsidR="000D59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F85E01" w14:textId="77777777" w:rsidR="00F20381" w:rsidRDefault="00F20381" w:rsidP="00F03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B33C3" w14:textId="4FB1B116" w:rsidR="00F20381" w:rsidRPr="00392E9D" w:rsidRDefault="00F20381" w:rsidP="00796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Ганиева О.А. </w:t>
            </w:r>
            <w:r w:rsidR="007962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казенного учреждения физической культуры и спорта в Могочин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ском районе</w:t>
            </w:r>
            <w:r w:rsidR="00D87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20ECDEA" w14:textId="77777777" w:rsidR="00392E9D" w:rsidRPr="00392E9D" w:rsidRDefault="00392E9D" w:rsidP="00392E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99EE8" w14:textId="3717A7AC"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1883E10" w14:textId="02C1B7B8" w:rsidR="00AA40C8" w:rsidRDefault="00AA40C8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CB1C165" w14:textId="2A551856" w:rsidR="00AA40C8" w:rsidRDefault="00AA40C8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D936127" w14:textId="77777777" w:rsidR="00AA40C8" w:rsidRDefault="00AA40C8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41E459" w14:textId="77777777" w:rsidR="008A1408" w:rsidRDefault="008A1408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E221C4" w14:textId="77777777"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7364A92" w14:textId="77777777" w:rsidR="00956509" w:rsidRDefault="00956509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CDEDAEB" w14:textId="77777777" w:rsidR="00F03890" w:rsidRDefault="00F03890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C813DA9" w14:textId="77777777" w:rsidR="00F03890" w:rsidRDefault="00F03890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8D7B24F" w14:textId="77777777" w:rsidR="00AC198E" w:rsidRDefault="00AC198E" w:rsidP="00BC52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A8CF473" w14:textId="77777777" w:rsidR="00AA40C8" w:rsidRDefault="00AA40C8" w:rsidP="00AD72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BD28FB0" w14:textId="77777777" w:rsidR="00AA40C8" w:rsidRDefault="00AA40C8" w:rsidP="00AD72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B3DE37" w14:textId="77777777" w:rsidR="00AA40C8" w:rsidRDefault="00AA40C8" w:rsidP="00AD72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575868" w14:textId="77777777" w:rsidR="00AA40C8" w:rsidRDefault="00AA40C8" w:rsidP="00AD72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E0506C" w14:textId="4E5988B3" w:rsidR="00AC198E" w:rsidRDefault="00AD72C5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1DA7AE10" w14:textId="27C27143" w:rsidR="008A1408" w:rsidRPr="00F03890" w:rsidRDefault="008A1408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9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AD72C5" w:rsidRPr="00F03890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44CD64CB" w14:textId="77777777" w:rsidR="008A1408" w:rsidRPr="00F03890" w:rsidRDefault="008A1408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9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16A09671" w14:textId="77777777" w:rsidR="008A1408" w:rsidRPr="00F03890" w:rsidRDefault="008A1408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9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29B82699" w14:textId="77777777" w:rsidR="008A1408" w:rsidRPr="00F03890" w:rsidRDefault="008A1408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90">
        <w:rPr>
          <w:rFonts w:ascii="Times New Roman" w:eastAsia="Times New Roman" w:hAnsi="Times New Roman" w:cs="Times New Roman"/>
          <w:sz w:val="28"/>
          <w:szCs w:val="28"/>
        </w:rPr>
        <w:t>«Могочинский район»</w:t>
      </w:r>
    </w:p>
    <w:p w14:paraId="18AD823E" w14:textId="706328E5" w:rsidR="008A1408" w:rsidRPr="00F03890" w:rsidRDefault="008A1408" w:rsidP="00F03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038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F03890">
        <w:rPr>
          <w:rFonts w:ascii="Times New Roman" w:eastAsia="Times New Roman" w:hAnsi="Times New Roman" w:cs="Times New Roman"/>
          <w:sz w:val="28"/>
          <w:szCs w:val="28"/>
        </w:rPr>
        <w:t xml:space="preserve"> 488 от 90 октября </w:t>
      </w:r>
      <w:r w:rsidR="00AD72C5" w:rsidRPr="00F03890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14:paraId="2E99B6AA" w14:textId="77777777" w:rsidR="00BB3B51" w:rsidRPr="00F03890" w:rsidRDefault="00BB3B51" w:rsidP="00F03890">
      <w:pPr>
        <w:pStyle w:val="10"/>
        <w:jc w:val="both"/>
        <w:rPr>
          <w:sz w:val="28"/>
          <w:szCs w:val="28"/>
        </w:rPr>
      </w:pPr>
    </w:p>
    <w:p w14:paraId="5A0152CD" w14:textId="77777777" w:rsidR="00BB3B51" w:rsidRPr="008A1408" w:rsidRDefault="00BB3B51" w:rsidP="00F03890">
      <w:pPr>
        <w:pStyle w:val="10"/>
        <w:jc w:val="center"/>
        <w:rPr>
          <w:sz w:val="28"/>
          <w:szCs w:val="28"/>
        </w:rPr>
      </w:pPr>
      <w:r w:rsidRPr="008A1408">
        <w:rPr>
          <w:b/>
          <w:sz w:val="28"/>
          <w:szCs w:val="28"/>
        </w:rPr>
        <w:t xml:space="preserve">ПОЛОЖЕНИЕ </w:t>
      </w:r>
    </w:p>
    <w:p w14:paraId="44EFB1F1" w14:textId="77EDFBBA" w:rsidR="00F20381" w:rsidRDefault="00BB3B51" w:rsidP="00F03890">
      <w:pPr>
        <w:pStyle w:val="10"/>
        <w:jc w:val="center"/>
        <w:rPr>
          <w:sz w:val="28"/>
          <w:szCs w:val="28"/>
        </w:rPr>
      </w:pPr>
      <w:r w:rsidRPr="008A1408">
        <w:rPr>
          <w:sz w:val="28"/>
          <w:szCs w:val="28"/>
        </w:rPr>
        <w:t xml:space="preserve">об организационном комитете </w:t>
      </w:r>
      <w:bookmarkStart w:id="1" w:name="_Hlk147420380"/>
      <w:r w:rsidRPr="008A1408">
        <w:rPr>
          <w:sz w:val="28"/>
          <w:szCs w:val="28"/>
        </w:rPr>
        <w:t xml:space="preserve">по подготовке и проведению </w:t>
      </w:r>
      <w:r w:rsidR="00AA40C8">
        <w:rPr>
          <w:sz w:val="28"/>
          <w:szCs w:val="28"/>
        </w:rPr>
        <w:t>культурных</w:t>
      </w:r>
      <w:r w:rsidR="00A84CC0">
        <w:rPr>
          <w:sz w:val="28"/>
          <w:szCs w:val="28"/>
        </w:rPr>
        <w:t xml:space="preserve">, спортивных  и памятных </w:t>
      </w:r>
      <w:r w:rsidRPr="008A1408">
        <w:rPr>
          <w:sz w:val="28"/>
          <w:szCs w:val="28"/>
        </w:rPr>
        <w:t>мероприя</w:t>
      </w:r>
      <w:r w:rsidR="00AC198E">
        <w:rPr>
          <w:sz w:val="28"/>
          <w:szCs w:val="28"/>
        </w:rPr>
        <w:t>тий</w:t>
      </w:r>
      <w:r w:rsidR="00DD7BF7">
        <w:rPr>
          <w:sz w:val="28"/>
          <w:szCs w:val="28"/>
        </w:rPr>
        <w:t xml:space="preserve"> организуемых администрацией муниципального района «Могочинский район» </w:t>
      </w:r>
      <w:r w:rsidR="00F20381">
        <w:rPr>
          <w:sz w:val="28"/>
          <w:szCs w:val="28"/>
        </w:rPr>
        <w:t xml:space="preserve"> </w:t>
      </w:r>
      <w:bookmarkEnd w:id="1"/>
    </w:p>
    <w:p w14:paraId="2AA64DC0" w14:textId="490189E7" w:rsidR="00A84CC0" w:rsidRDefault="00A84CC0" w:rsidP="00F03890">
      <w:pPr>
        <w:pStyle w:val="10"/>
        <w:jc w:val="center"/>
        <w:rPr>
          <w:sz w:val="28"/>
          <w:szCs w:val="28"/>
        </w:rPr>
      </w:pPr>
    </w:p>
    <w:p w14:paraId="3A8A3867" w14:textId="77777777" w:rsidR="00BB3B51" w:rsidRDefault="00BB3B51" w:rsidP="00F03890">
      <w:pPr>
        <w:pStyle w:val="10"/>
        <w:jc w:val="center"/>
        <w:rPr>
          <w:b/>
          <w:bCs/>
          <w:sz w:val="28"/>
          <w:szCs w:val="28"/>
        </w:rPr>
      </w:pPr>
      <w:r w:rsidRPr="008A1408">
        <w:rPr>
          <w:b/>
          <w:bCs/>
          <w:sz w:val="28"/>
          <w:szCs w:val="28"/>
        </w:rPr>
        <w:t>1. Общие положения</w:t>
      </w:r>
    </w:p>
    <w:p w14:paraId="5A6294D8" w14:textId="260D58F9" w:rsidR="00095DB3" w:rsidRDefault="00BB3B51" w:rsidP="00F03890">
      <w:pPr>
        <w:pStyle w:val="10"/>
        <w:ind w:firstLine="567"/>
        <w:jc w:val="both"/>
        <w:rPr>
          <w:sz w:val="28"/>
          <w:szCs w:val="28"/>
        </w:rPr>
      </w:pPr>
      <w:r w:rsidRPr="008A1408">
        <w:rPr>
          <w:szCs w:val="28"/>
        </w:rPr>
        <w:t>1.1</w:t>
      </w:r>
      <w:r w:rsidRPr="00A84CC0">
        <w:rPr>
          <w:sz w:val="28"/>
          <w:szCs w:val="28"/>
        </w:rPr>
        <w:t>. Организационный комитет по подго</w:t>
      </w:r>
      <w:r w:rsidR="00F20381" w:rsidRPr="00A84CC0">
        <w:rPr>
          <w:sz w:val="28"/>
          <w:szCs w:val="28"/>
        </w:rPr>
        <w:t>товке и проведению</w:t>
      </w:r>
      <w:r w:rsidR="00A84CC0" w:rsidRPr="00A84CC0">
        <w:rPr>
          <w:sz w:val="28"/>
          <w:szCs w:val="28"/>
        </w:rPr>
        <w:t xml:space="preserve"> </w:t>
      </w:r>
      <w:r w:rsidR="00AA40C8">
        <w:rPr>
          <w:sz w:val="28"/>
          <w:szCs w:val="28"/>
        </w:rPr>
        <w:t>культурных</w:t>
      </w:r>
      <w:r w:rsidR="00A84CC0" w:rsidRPr="00A84CC0">
        <w:rPr>
          <w:sz w:val="28"/>
          <w:szCs w:val="28"/>
        </w:rPr>
        <w:t xml:space="preserve">, спортивных  и памятных мероприятий </w:t>
      </w:r>
      <w:r w:rsidR="00F20381" w:rsidRPr="00A84CC0">
        <w:rPr>
          <w:sz w:val="28"/>
          <w:szCs w:val="28"/>
        </w:rPr>
        <w:t xml:space="preserve"> </w:t>
      </w:r>
      <w:r w:rsidRPr="00A84CC0">
        <w:rPr>
          <w:sz w:val="28"/>
          <w:szCs w:val="28"/>
        </w:rPr>
        <w:t>(далее - Организационный комитет) является совещательным органом при администрации муниципального района</w:t>
      </w:r>
      <w:r w:rsidR="008A1408" w:rsidRPr="00A84CC0">
        <w:rPr>
          <w:sz w:val="28"/>
          <w:szCs w:val="28"/>
        </w:rPr>
        <w:t xml:space="preserve"> «Могочинский район»</w:t>
      </w:r>
      <w:r w:rsidRPr="00A84CC0">
        <w:rPr>
          <w:sz w:val="28"/>
          <w:szCs w:val="28"/>
        </w:rPr>
        <w:t>, созданным в целях координации работы по реализации</w:t>
      </w:r>
      <w:r w:rsidR="00B25BBE">
        <w:rPr>
          <w:sz w:val="28"/>
          <w:szCs w:val="28"/>
        </w:rPr>
        <w:t xml:space="preserve"> </w:t>
      </w:r>
      <w:r w:rsidR="003836C6">
        <w:rPr>
          <w:sz w:val="28"/>
          <w:szCs w:val="28"/>
        </w:rPr>
        <w:t>культурных</w:t>
      </w:r>
      <w:r w:rsidR="00095DB3">
        <w:rPr>
          <w:sz w:val="28"/>
          <w:szCs w:val="28"/>
        </w:rPr>
        <w:t xml:space="preserve">, спортивных  и памятных </w:t>
      </w:r>
      <w:r w:rsidR="00095DB3" w:rsidRPr="008A1408">
        <w:rPr>
          <w:sz w:val="28"/>
          <w:szCs w:val="28"/>
        </w:rPr>
        <w:t>мероприя</w:t>
      </w:r>
      <w:r w:rsidR="00095DB3">
        <w:rPr>
          <w:sz w:val="28"/>
          <w:szCs w:val="28"/>
        </w:rPr>
        <w:t xml:space="preserve">тий </w:t>
      </w:r>
      <w:r w:rsidR="00DD7BF7">
        <w:rPr>
          <w:sz w:val="28"/>
          <w:szCs w:val="28"/>
        </w:rPr>
        <w:t>организуемых а</w:t>
      </w:r>
      <w:r w:rsidR="00095DB3">
        <w:rPr>
          <w:sz w:val="28"/>
          <w:szCs w:val="28"/>
        </w:rPr>
        <w:t>дминистрацией муниципального района «Могочинский район»</w:t>
      </w:r>
    </w:p>
    <w:p w14:paraId="7F08911B" w14:textId="340424B8" w:rsidR="00BB3B51" w:rsidRPr="008A1408" w:rsidRDefault="00BB3B51" w:rsidP="00F03890">
      <w:pPr>
        <w:pStyle w:val="ab"/>
        <w:rPr>
          <w:szCs w:val="28"/>
        </w:rPr>
      </w:pPr>
      <w:r w:rsidRPr="008A1408">
        <w:rPr>
          <w:szCs w:val="28"/>
        </w:rPr>
        <w:t>1.2. В своей деятельности Организационный комитет руководствуется Конституцией Российской Федерации, действующим законодательством Российской Федерации</w:t>
      </w:r>
      <w:r w:rsidR="00AD72C5">
        <w:rPr>
          <w:szCs w:val="28"/>
        </w:rPr>
        <w:t xml:space="preserve"> и региональным Законодательством,</w:t>
      </w:r>
      <w:r w:rsidRPr="008A1408">
        <w:rPr>
          <w:szCs w:val="28"/>
        </w:rPr>
        <w:t xml:space="preserve"> настоящим Положением. </w:t>
      </w:r>
    </w:p>
    <w:p w14:paraId="06B3C54E" w14:textId="77777777" w:rsidR="00BB3B51" w:rsidRPr="008A1408" w:rsidRDefault="00BB3B51" w:rsidP="00F03890">
      <w:pPr>
        <w:pStyle w:val="ab"/>
        <w:rPr>
          <w:szCs w:val="28"/>
        </w:rPr>
      </w:pPr>
      <w:r w:rsidRPr="008A1408">
        <w:rPr>
          <w:szCs w:val="28"/>
        </w:rPr>
        <w:t xml:space="preserve">1.3. Организационный комитет осуществляет свою деятельность во взаимодействии с  органами местного самоуправления, предприятиями и организациями всех организационно-правовых форм, общественными объединениями, учреждениями, средствами массовой информации. </w:t>
      </w:r>
    </w:p>
    <w:p w14:paraId="39A4E4A1" w14:textId="77777777" w:rsidR="00BB3B51" w:rsidRPr="008A1408" w:rsidRDefault="00BB3B51" w:rsidP="00F03890">
      <w:pPr>
        <w:pStyle w:val="10"/>
        <w:jc w:val="center"/>
        <w:rPr>
          <w:sz w:val="28"/>
          <w:szCs w:val="28"/>
        </w:rPr>
      </w:pPr>
    </w:p>
    <w:p w14:paraId="05E3BD2C" w14:textId="4DA0D08F" w:rsidR="00BB3B51" w:rsidRPr="008A1408" w:rsidRDefault="00BB3B51" w:rsidP="00F03890">
      <w:pPr>
        <w:pStyle w:val="10"/>
        <w:jc w:val="center"/>
        <w:rPr>
          <w:sz w:val="28"/>
          <w:szCs w:val="28"/>
        </w:rPr>
      </w:pPr>
      <w:r w:rsidRPr="008A1408">
        <w:rPr>
          <w:b/>
          <w:bCs/>
          <w:sz w:val="28"/>
          <w:szCs w:val="28"/>
        </w:rPr>
        <w:t>2. Задачи</w:t>
      </w:r>
      <w:r w:rsidR="00263C87">
        <w:rPr>
          <w:b/>
          <w:bCs/>
          <w:sz w:val="28"/>
          <w:szCs w:val="28"/>
        </w:rPr>
        <w:t xml:space="preserve"> и функции</w:t>
      </w:r>
      <w:r w:rsidRPr="008A1408">
        <w:rPr>
          <w:b/>
          <w:bCs/>
          <w:sz w:val="28"/>
          <w:szCs w:val="28"/>
        </w:rPr>
        <w:t xml:space="preserve"> Организационного комитета</w:t>
      </w:r>
    </w:p>
    <w:p w14:paraId="24534EE7" w14:textId="5629A8F7" w:rsidR="00095DB3" w:rsidRDefault="00BB3B51" w:rsidP="00F03890">
      <w:pPr>
        <w:pStyle w:val="10"/>
        <w:jc w:val="both"/>
        <w:rPr>
          <w:sz w:val="28"/>
          <w:szCs w:val="28"/>
        </w:rPr>
      </w:pPr>
      <w:r w:rsidRPr="008A1408">
        <w:rPr>
          <w:sz w:val="28"/>
          <w:szCs w:val="28"/>
        </w:rPr>
        <w:t xml:space="preserve"> </w:t>
      </w:r>
      <w:r w:rsidRPr="008A1408">
        <w:rPr>
          <w:szCs w:val="28"/>
        </w:rPr>
        <w:t>2.1</w:t>
      </w:r>
      <w:r w:rsidRPr="00095DB3">
        <w:rPr>
          <w:sz w:val="28"/>
          <w:szCs w:val="28"/>
        </w:rPr>
        <w:t>. Основной задачей Организационного комитета является координация р</w:t>
      </w:r>
      <w:r w:rsidR="00F20381" w:rsidRPr="00095DB3">
        <w:rPr>
          <w:sz w:val="28"/>
          <w:szCs w:val="28"/>
        </w:rPr>
        <w:t>аботы по реализации</w:t>
      </w:r>
      <w:r w:rsidR="00095DB3" w:rsidRPr="00095DB3">
        <w:rPr>
          <w:sz w:val="28"/>
          <w:szCs w:val="28"/>
        </w:rPr>
        <w:t xml:space="preserve"> </w:t>
      </w:r>
      <w:r w:rsidR="003836C6">
        <w:rPr>
          <w:sz w:val="28"/>
          <w:szCs w:val="28"/>
        </w:rPr>
        <w:t>культурных</w:t>
      </w:r>
      <w:r w:rsidR="00095DB3" w:rsidRPr="00095DB3">
        <w:rPr>
          <w:sz w:val="28"/>
          <w:szCs w:val="28"/>
        </w:rPr>
        <w:t xml:space="preserve">, спортивных  и памятных мероприятий </w:t>
      </w:r>
      <w:r w:rsidR="001037FC">
        <w:rPr>
          <w:sz w:val="28"/>
          <w:szCs w:val="28"/>
        </w:rPr>
        <w:t>организуемых</w:t>
      </w:r>
      <w:r w:rsidR="00095DB3" w:rsidRPr="00095DB3">
        <w:rPr>
          <w:sz w:val="28"/>
          <w:szCs w:val="28"/>
        </w:rPr>
        <w:t xml:space="preserve"> администрацией муниципального района «Могочинский район»</w:t>
      </w:r>
      <w:r w:rsidR="006E38CA">
        <w:rPr>
          <w:sz w:val="28"/>
          <w:szCs w:val="28"/>
        </w:rPr>
        <w:t>.</w:t>
      </w:r>
    </w:p>
    <w:p w14:paraId="3B2D08FB" w14:textId="4D5BFAC0" w:rsidR="006E38CA" w:rsidRDefault="006E38CA" w:rsidP="00F03890">
      <w:pPr>
        <w:pStyle w:val="ab"/>
        <w:rPr>
          <w:szCs w:val="28"/>
        </w:rPr>
      </w:pPr>
      <w:r>
        <w:t>2.2.  Организационный комитет для выполнения стоящих перед ним задач</w:t>
      </w:r>
      <w:r w:rsidR="00263C87">
        <w:t xml:space="preserve"> осуществляет следующие функции</w:t>
      </w:r>
      <w:r>
        <w:t>:</w:t>
      </w:r>
    </w:p>
    <w:p w14:paraId="49BE56EE" w14:textId="15AC32E3" w:rsidR="006E38CA" w:rsidRDefault="006E38CA" w:rsidP="00F03890">
      <w:pPr>
        <w:pStyle w:val="ab"/>
        <w:rPr>
          <w:szCs w:val="28"/>
        </w:rPr>
      </w:pPr>
      <w:r>
        <w:t xml:space="preserve">- проводит заседания с участием (при необходимости) представителей </w:t>
      </w:r>
      <w:r w:rsidRPr="008A1408">
        <w:rPr>
          <w:szCs w:val="28"/>
        </w:rPr>
        <w:t>предприяти</w:t>
      </w:r>
      <w:r>
        <w:rPr>
          <w:szCs w:val="28"/>
        </w:rPr>
        <w:t>й</w:t>
      </w:r>
      <w:r w:rsidRPr="008A1408">
        <w:rPr>
          <w:szCs w:val="28"/>
        </w:rPr>
        <w:t xml:space="preserve"> и организаци</w:t>
      </w:r>
      <w:r>
        <w:rPr>
          <w:szCs w:val="28"/>
        </w:rPr>
        <w:t>й</w:t>
      </w:r>
      <w:r w:rsidRPr="008A1408">
        <w:rPr>
          <w:szCs w:val="28"/>
        </w:rPr>
        <w:t xml:space="preserve"> всех организационно-правовых форм, общественными объединениями, учреждениями, средствами массовой информации</w:t>
      </w:r>
      <w:r>
        <w:rPr>
          <w:szCs w:val="28"/>
        </w:rPr>
        <w:t>;</w:t>
      </w:r>
    </w:p>
    <w:p w14:paraId="2619C8D2" w14:textId="77777777" w:rsidR="006E38CA" w:rsidRDefault="006E38CA" w:rsidP="00F03890">
      <w:pPr>
        <w:pStyle w:val="ab"/>
      </w:pPr>
      <w:r>
        <w:rPr>
          <w:szCs w:val="28"/>
        </w:rPr>
        <w:t xml:space="preserve">- </w:t>
      </w:r>
      <w:r>
        <w:t>вырабатывает согласованные решения и обеспечивает контроль за выполнением поставленных задач;</w:t>
      </w:r>
    </w:p>
    <w:p w14:paraId="4639EA65" w14:textId="184D3DD4" w:rsidR="006E38CA" w:rsidRDefault="006E38CA" w:rsidP="00F03890">
      <w:pPr>
        <w:pStyle w:val="10"/>
        <w:ind w:firstLine="567"/>
        <w:jc w:val="both"/>
      </w:pPr>
      <w:r w:rsidRPr="00631105">
        <w:rPr>
          <w:sz w:val="28"/>
          <w:szCs w:val="28"/>
        </w:rPr>
        <w:lastRenderedPageBreak/>
        <w:t xml:space="preserve">- запрашивает и получает от органов местного самоуправления, предприятий и организаций всех организационно-правовых форм, общественных объединений, учреждений, средств массовой информации документы и материалы, связанные с подготовкой и проведением </w:t>
      </w:r>
      <w:r w:rsidR="003836C6">
        <w:rPr>
          <w:sz w:val="28"/>
          <w:szCs w:val="28"/>
        </w:rPr>
        <w:t xml:space="preserve">культурных, </w:t>
      </w:r>
      <w:r w:rsidR="00631105" w:rsidRPr="00631105">
        <w:rPr>
          <w:sz w:val="28"/>
          <w:szCs w:val="28"/>
        </w:rPr>
        <w:t>спортивных и памятных мероприятий проводимых администрацией муниципального района «Могочинский район»</w:t>
      </w:r>
      <w:r>
        <w:t>;</w:t>
      </w:r>
    </w:p>
    <w:p w14:paraId="447D9175" w14:textId="66B64496" w:rsidR="006E38CA" w:rsidRDefault="006E38CA" w:rsidP="00F03890">
      <w:pPr>
        <w:pStyle w:val="10"/>
        <w:ind w:firstLine="567"/>
        <w:jc w:val="both"/>
        <w:rPr>
          <w:sz w:val="28"/>
          <w:szCs w:val="28"/>
        </w:rPr>
      </w:pPr>
      <w:r w:rsidRPr="006E38CA">
        <w:rPr>
          <w:sz w:val="28"/>
          <w:szCs w:val="28"/>
        </w:rPr>
        <w:t xml:space="preserve">- разрабатывает предложения и конструктивные подходы к организации процесса по проведению </w:t>
      </w:r>
      <w:r w:rsidR="00235531">
        <w:rPr>
          <w:sz w:val="28"/>
          <w:szCs w:val="28"/>
        </w:rPr>
        <w:t>культурных</w:t>
      </w:r>
      <w:r w:rsidRPr="006E38CA">
        <w:rPr>
          <w:sz w:val="28"/>
          <w:szCs w:val="28"/>
        </w:rPr>
        <w:t>, спортивных и памятных мероприятий проводимых администрацией муниципального района «Могочинский район»</w:t>
      </w:r>
      <w:r w:rsidR="00631105">
        <w:rPr>
          <w:sz w:val="28"/>
          <w:szCs w:val="28"/>
        </w:rPr>
        <w:t>;</w:t>
      </w:r>
    </w:p>
    <w:p w14:paraId="2CFB276B" w14:textId="0C647FAE" w:rsidR="00631105" w:rsidRPr="00CF61FA" w:rsidRDefault="00631105" w:rsidP="00F03890">
      <w:pPr>
        <w:pStyle w:val="10"/>
        <w:ind w:firstLine="567"/>
        <w:jc w:val="both"/>
        <w:rPr>
          <w:rFonts w:cs="Times New Roman"/>
          <w:sz w:val="28"/>
          <w:szCs w:val="28"/>
        </w:rPr>
      </w:pPr>
      <w:r w:rsidRPr="00CF61FA">
        <w:rPr>
          <w:rFonts w:cs="Times New Roman"/>
          <w:sz w:val="28"/>
          <w:szCs w:val="28"/>
        </w:rPr>
        <w:t>- о</w:t>
      </w:r>
      <w:r w:rsidR="006E38CA" w:rsidRPr="00CF61FA">
        <w:rPr>
          <w:rFonts w:cs="Times New Roman"/>
          <w:sz w:val="28"/>
          <w:szCs w:val="28"/>
        </w:rPr>
        <w:t>перативно рассм</w:t>
      </w:r>
      <w:r w:rsidRPr="00CF61FA">
        <w:rPr>
          <w:rFonts w:cs="Times New Roman"/>
          <w:sz w:val="28"/>
          <w:szCs w:val="28"/>
        </w:rPr>
        <w:t>а</w:t>
      </w:r>
      <w:r w:rsidR="006E38CA" w:rsidRPr="00CF61FA">
        <w:rPr>
          <w:rFonts w:cs="Times New Roman"/>
          <w:sz w:val="28"/>
          <w:szCs w:val="28"/>
        </w:rPr>
        <w:t>тр</w:t>
      </w:r>
      <w:r w:rsidRPr="00CF61FA">
        <w:rPr>
          <w:rFonts w:cs="Times New Roman"/>
          <w:sz w:val="28"/>
          <w:szCs w:val="28"/>
        </w:rPr>
        <w:t xml:space="preserve">ивает </w:t>
      </w:r>
      <w:r w:rsidR="006E38CA" w:rsidRPr="00CF61FA">
        <w:rPr>
          <w:rFonts w:cs="Times New Roman"/>
          <w:sz w:val="28"/>
          <w:szCs w:val="28"/>
        </w:rPr>
        <w:t xml:space="preserve"> вопрос</w:t>
      </w:r>
      <w:r w:rsidRPr="00CF61FA">
        <w:rPr>
          <w:rFonts w:cs="Times New Roman"/>
          <w:sz w:val="28"/>
          <w:szCs w:val="28"/>
        </w:rPr>
        <w:t>ы</w:t>
      </w:r>
      <w:r w:rsidR="006E38CA" w:rsidRPr="00CF61FA">
        <w:rPr>
          <w:rFonts w:cs="Times New Roman"/>
          <w:sz w:val="28"/>
          <w:szCs w:val="28"/>
        </w:rPr>
        <w:t xml:space="preserve">, </w:t>
      </w:r>
      <w:r w:rsidRPr="00CF61FA">
        <w:rPr>
          <w:rFonts w:cs="Times New Roman"/>
          <w:sz w:val="28"/>
          <w:szCs w:val="28"/>
        </w:rPr>
        <w:t>возникающие</w:t>
      </w:r>
      <w:r w:rsidR="006E38CA" w:rsidRPr="00CF61FA">
        <w:rPr>
          <w:rFonts w:cs="Times New Roman"/>
          <w:sz w:val="28"/>
          <w:szCs w:val="28"/>
        </w:rPr>
        <w:t xml:space="preserve"> </w:t>
      </w:r>
      <w:r w:rsidRPr="00CF61FA">
        <w:rPr>
          <w:rFonts w:cs="Times New Roman"/>
          <w:sz w:val="28"/>
          <w:szCs w:val="28"/>
        </w:rPr>
        <w:t xml:space="preserve">при </w:t>
      </w:r>
      <w:r w:rsidR="006E38CA" w:rsidRPr="00CF61FA">
        <w:rPr>
          <w:rFonts w:cs="Times New Roman"/>
          <w:sz w:val="28"/>
          <w:szCs w:val="28"/>
        </w:rPr>
        <w:t>подготовк</w:t>
      </w:r>
      <w:r w:rsidRPr="00CF61FA">
        <w:rPr>
          <w:rFonts w:cs="Times New Roman"/>
          <w:sz w:val="28"/>
          <w:szCs w:val="28"/>
        </w:rPr>
        <w:t>е</w:t>
      </w:r>
      <w:r w:rsidR="006E38CA" w:rsidRPr="00CF61FA">
        <w:rPr>
          <w:rFonts w:cs="Times New Roman"/>
          <w:sz w:val="28"/>
          <w:szCs w:val="28"/>
        </w:rPr>
        <w:t xml:space="preserve"> и  </w:t>
      </w:r>
      <w:r w:rsidRPr="00CF61FA">
        <w:rPr>
          <w:rFonts w:cs="Times New Roman"/>
          <w:sz w:val="28"/>
          <w:szCs w:val="28"/>
        </w:rPr>
        <w:t xml:space="preserve">проведению </w:t>
      </w:r>
      <w:r w:rsidR="00235531">
        <w:rPr>
          <w:rFonts w:cs="Times New Roman"/>
          <w:sz w:val="28"/>
          <w:szCs w:val="28"/>
        </w:rPr>
        <w:t>культурных</w:t>
      </w:r>
      <w:r w:rsidRPr="00CF61FA">
        <w:rPr>
          <w:rFonts w:cs="Times New Roman"/>
          <w:sz w:val="28"/>
          <w:szCs w:val="28"/>
        </w:rPr>
        <w:t>, спортивных и памятных мероприятий проводимых администрацией муниципального района «Могочинский район»;</w:t>
      </w:r>
    </w:p>
    <w:p w14:paraId="3E3ABDF7" w14:textId="28B7155E" w:rsidR="006970C0" w:rsidRPr="00CF61FA" w:rsidRDefault="00CF61FA" w:rsidP="00F03890">
      <w:pPr>
        <w:pStyle w:val="10"/>
        <w:ind w:firstLine="567"/>
        <w:jc w:val="both"/>
        <w:rPr>
          <w:rFonts w:cs="Times New Roman"/>
          <w:sz w:val="28"/>
          <w:szCs w:val="28"/>
        </w:rPr>
      </w:pPr>
      <w:r w:rsidRPr="00CF61FA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- </w:t>
      </w:r>
      <w:r w:rsidR="001A57C1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>контролирует</w:t>
      </w:r>
      <w:r w:rsidRPr="00CF61FA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 проведение</w:t>
      </w:r>
      <w:r w:rsidRPr="00CF61FA">
        <w:rPr>
          <w:rFonts w:cs="Times New Roman"/>
          <w:sz w:val="28"/>
          <w:szCs w:val="28"/>
        </w:rPr>
        <w:t xml:space="preserve"> </w:t>
      </w:r>
      <w:r w:rsidR="00235531">
        <w:rPr>
          <w:rFonts w:cs="Times New Roman"/>
          <w:sz w:val="28"/>
          <w:szCs w:val="28"/>
        </w:rPr>
        <w:t>культурных</w:t>
      </w:r>
      <w:r w:rsidRPr="00CF61FA">
        <w:rPr>
          <w:rFonts w:cs="Times New Roman"/>
          <w:sz w:val="28"/>
          <w:szCs w:val="28"/>
        </w:rPr>
        <w:t xml:space="preserve">, спортивных и памятных мероприятий проводимых администрацией муниципального района «Могочинский район», </w:t>
      </w:r>
      <w:r w:rsidRPr="00CF61FA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 xml:space="preserve">освещение в  </w:t>
      </w:r>
      <w:hyperlink r:id="rId6" w:tooltip="Средства массовой информации" w:history="1">
        <w:r w:rsidRPr="00CF61FA">
          <w:rPr>
            <w:rFonts w:eastAsiaTheme="minorHAnsi" w:cs="Times New Roman"/>
            <w:sz w:val="28"/>
            <w:szCs w:val="28"/>
            <w:shd w:val="clear" w:color="auto" w:fill="FFFFFF"/>
            <w:lang w:eastAsia="en-US" w:bidi="ar-SA"/>
          </w:rPr>
          <w:t>средствах массовой информации</w:t>
        </w:r>
      </w:hyperlink>
      <w:r w:rsidRPr="00CF61FA">
        <w:rPr>
          <w:rFonts w:eastAsiaTheme="minorHAnsi" w:cs="Times New Roman"/>
          <w:sz w:val="28"/>
          <w:szCs w:val="28"/>
          <w:shd w:val="clear" w:color="auto" w:fill="FFFFFF"/>
          <w:lang w:eastAsia="en-US" w:bidi="ar-SA"/>
        </w:rPr>
        <w:t> </w:t>
      </w:r>
      <w:r w:rsidRPr="00CF61FA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>работы по данным направлениям</w:t>
      </w:r>
      <w:r w:rsidR="00235531">
        <w:rPr>
          <w:rFonts w:eastAsiaTheme="minorHAnsi" w:cs="Times New Roman"/>
          <w:color w:val="000000"/>
          <w:sz w:val="28"/>
          <w:szCs w:val="28"/>
          <w:shd w:val="clear" w:color="auto" w:fill="FFFFFF"/>
          <w:lang w:eastAsia="en-US" w:bidi="ar-SA"/>
        </w:rPr>
        <w:t>;</w:t>
      </w:r>
    </w:p>
    <w:p w14:paraId="1FB560B7" w14:textId="39321B8A" w:rsidR="006970C0" w:rsidRPr="00BC327C" w:rsidRDefault="00F14AFE" w:rsidP="00F03890">
      <w:pPr>
        <w:pStyle w:val="ab"/>
        <w:rPr>
          <w:rFonts w:cs="Times New Roman"/>
          <w:szCs w:val="28"/>
          <w:shd w:val="clear" w:color="auto" w:fill="FFFFFF"/>
        </w:rPr>
      </w:pPr>
      <w:r w:rsidRPr="00BC327C">
        <w:rPr>
          <w:rFonts w:eastAsiaTheme="minorHAnsi" w:cs="Times New Roman"/>
          <w:kern w:val="0"/>
          <w:szCs w:val="28"/>
          <w:shd w:val="clear" w:color="auto" w:fill="FFFFFF"/>
          <w:lang w:eastAsia="en-US" w:bidi="ar-SA"/>
        </w:rPr>
        <w:t>- образовывает</w:t>
      </w:r>
      <w:r w:rsidR="00B544B9" w:rsidRPr="00BC327C">
        <w:rPr>
          <w:rFonts w:eastAsiaTheme="minorHAnsi" w:cs="Times New Roman"/>
          <w:kern w:val="0"/>
          <w:szCs w:val="28"/>
          <w:shd w:val="clear" w:color="auto" w:fill="FFFFFF"/>
          <w:lang w:eastAsia="en-US" w:bidi="ar-SA"/>
        </w:rPr>
        <w:t xml:space="preserve"> по мере необходимости </w:t>
      </w:r>
      <w:r w:rsidRPr="00BC327C">
        <w:rPr>
          <w:rFonts w:eastAsiaTheme="minorHAnsi" w:cs="Times New Roman"/>
          <w:kern w:val="0"/>
          <w:szCs w:val="28"/>
          <w:shd w:val="clear" w:color="auto" w:fill="FFFFFF"/>
          <w:lang w:eastAsia="en-US" w:bidi="ar-SA"/>
        </w:rPr>
        <w:t> </w:t>
      </w:r>
      <w:r w:rsidR="00FF00A0" w:rsidRPr="00BC327C">
        <w:rPr>
          <w:rFonts w:eastAsiaTheme="minorHAnsi" w:cs="Times New Roman"/>
          <w:kern w:val="0"/>
          <w:szCs w:val="28"/>
          <w:shd w:val="clear" w:color="auto" w:fill="FFFFFF"/>
          <w:lang w:eastAsia="en-US" w:bidi="ar-SA"/>
        </w:rPr>
        <w:t>штабы по п</w:t>
      </w:r>
      <w:r w:rsidR="00B544B9" w:rsidRPr="00BC327C">
        <w:rPr>
          <w:rFonts w:eastAsiaTheme="minorHAnsi" w:cs="Times New Roman"/>
          <w:kern w:val="0"/>
          <w:szCs w:val="28"/>
          <w:shd w:val="clear" w:color="auto" w:fill="FFFFFF"/>
          <w:lang w:eastAsia="en-US" w:bidi="ar-SA"/>
        </w:rPr>
        <w:t xml:space="preserve">одготовке и проведению </w:t>
      </w:r>
      <w:r w:rsidR="00B544B9" w:rsidRPr="00BC327C">
        <w:rPr>
          <w:rFonts w:cs="Times New Roman"/>
          <w:szCs w:val="28"/>
          <w:shd w:val="clear" w:color="auto" w:fill="FFFFFF"/>
        </w:rPr>
        <w:t>конкретного Мероприятия,  срок деятельности которых ограничивается поставленной задачей</w:t>
      </w:r>
      <w:r w:rsidR="008E44F5">
        <w:rPr>
          <w:rFonts w:cs="Times New Roman"/>
          <w:szCs w:val="28"/>
          <w:shd w:val="clear" w:color="auto" w:fill="FFFFFF"/>
        </w:rPr>
        <w:t>.</w:t>
      </w:r>
      <w:r w:rsidR="00BC327C" w:rsidRPr="00BC327C">
        <w:rPr>
          <w:rFonts w:cs="Times New Roman"/>
          <w:szCs w:val="28"/>
          <w:shd w:val="clear" w:color="auto" w:fill="FFFFFF"/>
        </w:rPr>
        <w:t xml:space="preserve"> </w:t>
      </w:r>
      <w:r w:rsidR="008E44F5">
        <w:rPr>
          <w:rFonts w:cs="Times New Roman"/>
          <w:szCs w:val="28"/>
          <w:shd w:val="clear" w:color="auto" w:fill="FFFFFF"/>
        </w:rPr>
        <w:t>С</w:t>
      </w:r>
      <w:r w:rsidR="00BC327C" w:rsidRPr="00BC327C">
        <w:rPr>
          <w:rFonts w:cs="Times New Roman"/>
          <w:szCs w:val="28"/>
          <w:shd w:val="clear" w:color="auto" w:fill="FFFFFF"/>
        </w:rPr>
        <w:t xml:space="preserve">остав и задачи </w:t>
      </w:r>
      <w:r w:rsidR="008E44F5">
        <w:rPr>
          <w:rFonts w:cs="Times New Roman"/>
          <w:szCs w:val="28"/>
          <w:shd w:val="clear" w:color="auto" w:fill="FFFFFF"/>
        </w:rPr>
        <w:t>штаба</w:t>
      </w:r>
      <w:r w:rsidR="00BC327C" w:rsidRPr="00BC327C">
        <w:rPr>
          <w:rFonts w:cs="Times New Roman"/>
          <w:szCs w:val="28"/>
          <w:shd w:val="clear" w:color="auto" w:fill="FFFFFF"/>
        </w:rPr>
        <w:t xml:space="preserve"> отражаются в прото</w:t>
      </w:r>
      <w:r w:rsidR="00BC327C">
        <w:rPr>
          <w:rFonts w:cs="Times New Roman"/>
          <w:szCs w:val="28"/>
          <w:shd w:val="clear" w:color="auto" w:fill="FFFFFF"/>
        </w:rPr>
        <w:t>к</w:t>
      </w:r>
      <w:r w:rsidR="00BC327C" w:rsidRPr="00BC327C">
        <w:rPr>
          <w:rFonts w:cs="Times New Roman"/>
          <w:szCs w:val="28"/>
          <w:shd w:val="clear" w:color="auto" w:fill="FFFFFF"/>
        </w:rPr>
        <w:t>оле заседания Организационного комитета</w:t>
      </w:r>
      <w:r w:rsidR="00235531" w:rsidRPr="00BC327C">
        <w:rPr>
          <w:rFonts w:cs="Times New Roman"/>
          <w:szCs w:val="28"/>
          <w:shd w:val="clear" w:color="auto" w:fill="FFFFFF"/>
        </w:rPr>
        <w:t>;</w:t>
      </w:r>
    </w:p>
    <w:p w14:paraId="7DDEB9E0" w14:textId="2C6FC2EC" w:rsidR="00235531" w:rsidRPr="00BC327C" w:rsidRDefault="00235531" w:rsidP="00F03890">
      <w:pPr>
        <w:pStyle w:val="ab"/>
        <w:rPr>
          <w:rFonts w:cs="Times New Roman"/>
          <w:szCs w:val="28"/>
        </w:rPr>
      </w:pPr>
      <w:r w:rsidRPr="00BC327C">
        <w:rPr>
          <w:rFonts w:cs="Times New Roman"/>
          <w:szCs w:val="28"/>
          <w:shd w:val="clear" w:color="auto" w:fill="FFFFFF"/>
        </w:rPr>
        <w:t>- осуществляет контроль за работой образованного штаба по подготовке и проведению конкретного М</w:t>
      </w:r>
      <w:r w:rsidR="00BC327C" w:rsidRPr="00BC327C">
        <w:rPr>
          <w:rFonts w:cs="Times New Roman"/>
          <w:szCs w:val="28"/>
          <w:shd w:val="clear" w:color="auto" w:fill="FFFFFF"/>
        </w:rPr>
        <w:t>ероприятия</w:t>
      </w:r>
      <w:r w:rsidR="00BC327C">
        <w:rPr>
          <w:rFonts w:cs="Times New Roman"/>
          <w:szCs w:val="28"/>
          <w:shd w:val="clear" w:color="auto" w:fill="FFFFFF"/>
        </w:rPr>
        <w:t>;</w:t>
      </w:r>
    </w:p>
    <w:p w14:paraId="5A9BAC31" w14:textId="465F23C2" w:rsidR="006970C0" w:rsidRPr="00C70686" w:rsidRDefault="00BB3A46" w:rsidP="00F03890">
      <w:pPr>
        <w:pStyle w:val="ab"/>
        <w:rPr>
          <w:rFonts w:cs="Times New Roman"/>
          <w:szCs w:val="28"/>
        </w:rPr>
      </w:pPr>
      <w:r w:rsidRPr="00C70686">
        <w:rPr>
          <w:rFonts w:cs="Times New Roman"/>
          <w:szCs w:val="28"/>
          <w:shd w:val="clear" w:color="auto" w:fill="FFFFFF"/>
        </w:rPr>
        <w:t> - определяет  условия  проведения  Мероприятий; </w:t>
      </w:r>
    </w:p>
    <w:p w14:paraId="595E6293" w14:textId="71E524B1" w:rsidR="006970C0" w:rsidRPr="00C70686" w:rsidRDefault="00BB3A46" w:rsidP="00F03890">
      <w:pPr>
        <w:pStyle w:val="ab"/>
        <w:rPr>
          <w:rFonts w:cs="Times New Roman"/>
          <w:szCs w:val="28"/>
        </w:rPr>
      </w:pPr>
      <w:r w:rsidRPr="00C70686">
        <w:rPr>
          <w:rFonts w:cs="Times New Roman"/>
          <w:szCs w:val="28"/>
          <w:shd w:val="clear" w:color="auto" w:fill="FFFFFF"/>
        </w:rPr>
        <w:t xml:space="preserve">- </w:t>
      </w:r>
      <w:r w:rsidR="001A57C1">
        <w:rPr>
          <w:rFonts w:cs="Times New Roman"/>
          <w:szCs w:val="28"/>
          <w:shd w:val="clear" w:color="auto" w:fill="FFFFFF"/>
        </w:rPr>
        <w:t>согласовывает</w:t>
      </w:r>
      <w:r w:rsidRPr="00C70686">
        <w:rPr>
          <w:rFonts w:cs="Times New Roman"/>
          <w:szCs w:val="28"/>
          <w:shd w:val="clear" w:color="auto" w:fill="FFFFFF"/>
        </w:rPr>
        <w:t xml:space="preserve"> планы работ, необходимые  для подготовки и проведения Мероприятия,  с указанием сроков  исполнения  и ответственных лиц;  </w:t>
      </w:r>
    </w:p>
    <w:p w14:paraId="7443DF33" w14:textId="32BCF8A3" w:rsidR="006E38CA" w:rsidRPr="00C70686" w:rsidRDefault="00A72D14" w:rsidP="00F03890">
      <w:pPr>
        <w:pStyle w:val="ab"/>
        <w:rPr>
          <w:rFonts w:cs="Times New Roman"/>
          <w:szCs w:val="28"/>
        </w:rPr>
      </w:pPr>
      <w:r w:rsidRPr="00C70686">
        <w:rPr>
          <w:rFonts w:cs="Times New Roman"/>
          <w:szCs w:val="28"/>
          <w:shd w:val="clear" w:color="auto" w:fill="FFFFFF"/>
        </w:rPr>
        <w:t>- согласовывает   проект  сметы  расходов на проведение конкретного Мероприятия;</w:t>
      </w:r>
    </w:p>
    <w:p w14:paraId="4B86041F" w14:textId="358F2939" w:rsidR="00C70686" w:rsidRPr="00C70686" w:rsidRDefault="00C70686" w:rsidP="00F03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686">
        <w:rPr>
          <w:sz w:val="28"/>
          <w:szCs w:val="28"/>
        </w:rPr>
        <w:t xml:space="preserve"> - </w:t>
      </w:r>
      <w:r w:rsidR="001A57C1">
        <w:rPr>
          <w:sz w:val="28"/>
          <w:szCs w:val="28"/>
        </w:rPr>
        <w:t>участвует</w:t>
      </w:r>
      <w:r w:rsidRPr="00C70686">
        <w:rPr>
          <w:sz w:val="28"/>
          <w:szCs w:val="28"/>
        </w:rPr>
        <w:t> </w:t>
      </w:r>
      <w:r w:rsidR="001A57C1">
        <w:rPr>
          <w:sz w:val="28"/>
          <w:szCs w:val="28"/>
        </w:rPr>
        <w:t xml:space="preserve">в </w:t>
      </w:r>
      <w:r w:rsidRPr="00C70686">
        <w:rPr>
          <w:sz w:val="28"/>
          <w:szCs w:val="28"/>
        </w:rPr>
        <w:t>церемонии  награждения участников Мероприятий, определяет направления расходования призового и наградного фонда Мероприятия;</w:t>
      </w:r>
    </w:p>
    <w:p w14:paraId="6F58FF03" w14:textId="75CADA33" w:rsidR="00C70686" w:rsidRPr="00C70686" w:rsidRDefault="00C70686" w:rsidP="00F03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70686">
        <w:rPr>
          <w:sz w:val="28"/>
          <w:szCs w:val="28"/>
        </w:rPr>
        <w:t>-  информирует население о проведении Мероприятия в социальных сетях, средствах массовой информации, в том числе на официальном сайте администрации муниципального района «Могочинский район».</w:t>
      </w:r>
    </w:p>
    <w:p w14:paraId="523E3AB6" w14:textId="77777777" w:rsidR="006E38CA" w:rsidRPr="00095DB3" w:rsidRDefault="006E38CA" w:rsidP="00F03890">
      <w:pPr>
        <w:pStyle w:val="10"/>
        <w:ind w:firstLine="567"/>
        <w:jc w:val="both"/>
        <w:rPr>
          <w:sz w:val="28"/>
          <w:szCs w:val="28"/>
        </w:rPr>
      </w:pPr>
    </w:p>
    <w:p w14:paraId="6A65CF58" w14:textId="26043440" w:rsidR="00BB3B51" w:rsidRPr="008A1408" w:rsidRDefault="00BB3B51" w:rsidP="00F03890">
      <w:pPr>
        <w:pStyle w:val="10"/>
        <w:jc w:val="center"/>
        <w:rPr>
          <w:sz w:val="28"/>
          <w:szCs w:val="28"/>
        </w:rPr>
      </w:pPr>
      <w:r w:rsidRPr="008A1408">
        <w:rPr>
          <w:b/>
          <w:bCs/>
          <w:sz w:val="28"/>
          <w:szCs w:val="28"/>
        </w:rPr>
        <w:t>3. Порядок работы Организационного комитета</w:t>
      </w:r>
      <w:r w:rsidRPr="008A1408">
        <w:rPr>
          <w:sz w:val="28"/>
          <w:szCs w:val="28"/>
        </w:rPr>
        <w:t xml:space="preserve"> </w:t>
      </w:r>
    </w:p>
    <w:p w14:paraId="5ED04AE5" w14:textId="77777777" w:rsidR="00BB3B51" w:rsidRPr="008A1408" w:rsidRDefault="00BB3B51" w:rsidP="00F03890">
      <w:pPr>
        <w:pStyle w:val="ab"/>
        <w:rPr>
          <w:szCs w:val="28"/>
        </w:rPr>
      </w:pPr>
      <w:r w:rsidRPr="008A1408">
        <w:rPr>
          <w:szCs w:val="28"/>
        </w:rPr>
        <w:t xml:space="preserve">3.1. Формой работы Организационного комитета является заседание. </w:t>
      </w:r>
    </w:p>
    <w:p w14:paraId="798A8E68" w14:textId="77777777" w:rsidR="00EE235C" w:rsidRDefault="005A38CE" w:rsidP="00F03890">
      <w:pPr>
        <w:pStyle w:val="ab"/>
      </w:pPr>
      <w:r>
        <w:t>3</w:t>
      </w:r>
      <w:r w:rsidR="00B63F01">
        <w:t>.</w:t>
      </w:r>
      <w:r>
        <w:t>2</w:t>
      </w:r>
      <w:r w:rsidR="00B63F01">
        <w:t>. Положение о</w:t>
      </w:r>
      <w:r>
        <w:t xml:space="preserve">б Организационном </w:t>
      </w:r>
      <w:r w:rsidR="00B63F01">
        <w:t xml:space="preserve">комитете и </w:t>
      </w:r>
      <w:r>
        <w:t xml:space="preserve">его </w:t>
      </w:r>
      <w:r w:rsidR="00B63F01">
        <w:t xml:space="preserve">состав утверждаются постановлением администрации </w:t>
      </w:r>
      <w:r>
        <w:t>муниципального района «Могочинский район»</w:t>
      </w:r>
      <w:r w:rsidR="00EE235C">
        <w:t>.</w:t>
      </w:r>
    </w:p>
    <w:p w14:paraId="5860623C" w14:textId="77777777" w:rsidR="00EE235C" w:rsidRPr="001037FC" w:rsidRDefault="00EE235C" w:rsidP="00F03890">
      <w:pPr>
        <w:pStyle w:val="ab"/>
      </w:pPr>
      <w:r>
        <w:t>3.3.</w:t>
      </w:r>
      <w:r w:rsidR="00B63F01">
        <w:t xml:space="preserve"> В состав </w:t>
      </w:r>
      <w:r>
        <w:t xml:space="preserve">Организационного </w:t>
      </w:r>
      <w:r w:rsidR="00B63F01">
        <w:t xml:space="preserve">комитета входят председатель комитета, </w:t>
      </w:r>
      <w:r w:rsidR="00B63F01" w:rsidRPr="001037FC">
        <w:t xml:space="preserve">заместитель председателя комитета, секретарь комитета и члены комитета. </w:t>
      </w:r>
    </w:p>
    <w:p w14:paraId="6C4FEDD0" w14:textId="4FFD644B" w:rsidR="00EE235C" w:rsidRPr="001037FC" w:rsidRDefault="00B63F01" w:rsidP="00F03890">
      <w:pPr>
        <w:pStyle w:val="ab"/>
        <w:ind w:left="567" w:firstLine="0"/>
      </w:pPr>
      <w:r w:rsidRPr="001037FC">
        <w:t>4.2. Председатель</w:t>
      </w:r>
      <w:r w:rsidR="00EE235C" w:rsidRPr="001037FC">
        <w:t xml:space="preserve"> Организационного </w:t>
      </w:r>
      <w:r w:rsidRPr="001037FC">
        <w:t xml:space="preserve">комитета: </w:t>
      </w:r>
    </w:p>
    <w:p w14:paraId="2608118B" w14:textId="77777777" w:rsidR="00EE235C" w:rsidRPr="001037FC" w:rsidRDefault="00EE235C" w:rsidP="00F03890">
      <w:pPr>
        <w:pStyle w:val="ab"/>
      </w:pPr>
      <w:r w:rsidRPr="001037FC">
        <w:lastRenderedPageBreak/>
        <w:t xml:space="preserve">- </w:t>
      </w:r>
      <w:r w:rsidR="00B63F01" w:rsidRPr="001037FC">
        <w:t xml:space="preserve">осуществляет общее руководство деятельностью комитета; </w:t>
      </w:r>
    </w:p>
    <w:p w14:paraId="72E48840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председательствует на заседаниях комитета; </w:t>
      </w:r>
    </w:p>
    <w:p w14:paraId="2D5FBAEA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утверждает повестку заседания комитета; </w:t>
      </w:r>
    </w:p>
    <w:p w14:paraId="4E740C14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определяет дату, время и место проведения заседания комитета; </w:t>
      </w:r>
    </w:p>
    <w:p w14:paraId="6224A05B" w14:textId="30DE4CE6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дает поручения заместителям председателя комитета, членам комитета. </w:t>
      </w:r>
    </w:p>
    <w:p w14:paraId="5B2EF431" w14:textId="77777777" w:rsidR="00EE235C" w:rsidRPr="001037FC" w:rsidRDefault="00B63F01" w:rsidP="00F03890">
      <w:pPr>
        <w:pStyle w:val="ab"/>
      </w:pPr>
      <w:r w:rsidRPr="001037FC">
        <w:t xml:space="preserve">В период временного отсутствия председателя комитета его полномочия исполняет заместитель председателя комитета по его поручению. </w:t>
      </w:r>
    </w:p>
    <w:p w14:paraId="3F807DB7" w14:textId="77D4635A" w:rsidR="00EE235C" w:rsidRPr="001037FC" w:rsidRDefault="00B63F01" w:rsidP="00F03890">
      <w:pPr>
        <w:pStyle w:val="ab"/>
      </w:pPr>
      <w:r w:rsidRPr="001037FC">
        <w:t xml:space="preserve">4.3. Секретарь </w:t>
      </w:r>
      <w:r w:rsidR="00EE235C" w:rsidRPr="001037FC">
        <w:t xml:space="preserve">Организационного </w:t>
      </w:r>
      <w:r w:rsidRPr="001037FC">
        <w:t xml:space="preserve">комитета: </w:t>
      </w:r>
    </w:p>
    <w:p w14:paraId="76A24EAC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>формирует повестку заседания комитета</w:t>
      </w:r>
      <w:r w:rsidRPr="001037FC">
        <w:t>;</w:t>
      </w:r>
    </w:p>
    <w:p w14:paraId="0DDB427B" w14:textId="77777777" w:rsidR="00EE235C" w:rsidRPr="001037FC" w:rsidRDefault="00EE235C" w:rsidP="00F03890">
      <w:pPr>
        <w:pStyle w:val="ab"/>
      </w:pPr>
      <w:r w:rsidRPr="001037FC">
        <w:t>-</w:t>
      </w:r>
      <w:r w:rsidR="00B63F01" w:rsidRPr="001037FC">
        <w:t xml:space="preserve"> обеспечивает подготовку необходимых материалов к заседанию комитета, проектов соответствующих решений комитета</w:t>
      </w:r>
      <w:r w:rsidRPr="001037FC">
        <w:t>;</w:t>
      </w:r>
    </w:p>
    <w:p w14:paraId="4FA4C8C3" w14:textId="77777777" w:rsidR="00EE235C" w:rsidRPr="001037FC" w:rsidRDefault="00EE235C" w:rsidP="00F03890">
      <w:pPr>
        <w:pStyle w:val="ab"/>
      </w:pPr>
      <w:r w:rsidRPr="001037FC">
        <w:t>-</w:t>
      </w:r>
      <w:r w:rsidR="00B63F01" w:rsidRPr="001037FC">
        <w:t xml:space="preserve"> ведет протокол заседания комитета; </w:t>
      </w:r>
    </w:p>
    <w:p w14:paraId="2F022184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информирует членов комитета и иных приглашенных на заседание лиц о дате, времени, месте проведения и повестке заседания комитета, обеспечивает их необходимыми материалами; </w:t>
      </w:r>
    </w:p>
    <w:p w14:paraId="69CB3334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 xml:space="preserve">оформляет протоколы заседаний комитета; </w:t>
      </w:r>
    </w:p>
    <w:p w14:paraId="2E7E6564" w14:textId="77777777" w:rsidR="00EE235C" w:rsidRPr="001037FC" w:rsidRDefault="00EE235C" w:rsidP="00F03890">
      <w:pPr>
        <w:pStyle w:val="ab"/>
      </w:pPr>
      <w:r w:rsidRPr="001037FC">
        <w:t xml:space="preserve">- </w:t>
      </w:r>
      <w:r w:rsidR="00B63F01" w:rsidRPr="001037FC">
        <w:t>организует</w:t>
      </w:r>
      <w:r w:rsidRPr="001037FC">
        <w:t xml:space="preserve"> и контролирует </w:t>
      </w:r>
      <w:r w:rsidR="00B63F01" w:rsidRPr="001037FC">
        <w:t xml:space="preserve">выполнение поручений председателя комитета, данных по результатам заседаний комитета. </w:t>
      </w:r>
    </w:p>
    <w:p w14:paraId="21B9AF2C" w14:textId="77777777" w:rsidR="00570757" w:rsidRPr="001037FC" w:rsidRDefault="00B63F01" w:rsidP="00F03890">
      <w:pPr>
        <w:pStyle w:val="ab"/>
      </w:pPr>
      <w:r w:rsidRPr="001037FC">
        <w:t xml:space="preserve">4.4. Члены </w:t>
      </w:r>
      <w:r w:rsidR="00570757" w:rsidRPr="001037FC">
        <w:t xml:space="preserve">Организационного </w:t>
      </w:r>
      <w:r w:rsidRPr="001037FC">
        <w:t xml:space="preserve">комитета: </w:t>
      </w:r>
    </w:p>
    <w:p w14:paraId="75FD5D74" w14:textId="77777777" w:rsidR="00570757" w:rsidRPr="001037FC" w:rsidRDefault="00570757" w:rsidP="00F03890">
      <w:pPr>
        <w:pStyle w:val="ab"/>
      </w:pPr>
      <w:r w:rsidRPr="001037FC">
        <w:t xml:space="preserve">- </w:t>
      </w:r>
      <w:r w:rsidR="00B63F01" w:rsidRPr="001037FC">
        <w:t xml:space="preserve">обладают равными правами при рассмотрении и обсуждении вопросов, рассматриваемых на заседаниях комитета; </w:t>
      </w:r>
    </w:p>
    <w:p w14:paraId="1E7F2473" w14:textId="068601A5" w:rsidR="00570757" w:rsidRDefault="00570757" w:rsidP="00F03890">
      <w:pPr>
        <w:pStyle w:val="ab"/>
      </w:pPr>
      <w:r w:rsidRPr="001037FC">
        <w:t xml:space="preserve">- </w:t>
      </w:r>
      <w:r w:rsidR="00B63F01" w:rsidRPr="001037FC">
        <w:t xml:space="preserve">участвуют в подготовке заседаний комитета. </w:t>
      </w:r>
    </w:p>
    <w:p w14:paraId="47806228" w14:textId="77777777" w:rsidR="004600E9" w:rsidRDefault="004600E9" w:rsidP="00F03890">
      <w:pPr>
        <w:pStyle w:val="ab"/>
        <w:rPr>
          <w:szCs w:val="28"/>
        </w:rPr>
      </w:pPr>
      <w:r>
        <w:rPr>
          <w:szCs w:val="28"/>
        </w:rPr>
        <w:t xml:space="preserve">- </w:t>
      </w:r>
      <w:r w:rsidRPr="008A1408">
        <w:rPr>
          <w:szCs w:val="28"/>
        </w:rPr>
        <w:t>рассм</w:t>
      </w:r>
      <w:r>
        <w:rPr>
          <w:szCs w:val="28"/>
        </w:rPr>
        <w:t>а</w:t>
      </w:r>
      <w:r w:rsidRPr="008A1408">
        <w:rPr>
          <w:szCs w:val="28"/>
        </w:rPr>
        <w:t>тр</w:t>
      </w:r>
      <w:r>
        <w:rPr>
          <w:szCs w:val="28"/>
        </w:rPr>
        <w:t>ивают</w:t>
      </w:r>
      <w:r w:rsidRPr="008A1408">
        <w:rPr>
          <w:szCs w:val="28"/>
        </w:rPr>
        <w:t xml:space="preserve"> материал</w:t>
      </w:r>
      <w:r>
        <w:rPr>
          <w:szCs w:val="28"/>
        </w:rPr>
        <w:t>ы</w:t>
      </w:r>
      <w:r w:rsidRPr="008A1408">
        <w:rPr>
          <w:szCs w:val="28"/>
        </w:rPr>
        <w:t xml:space="preserve"> заседаний Организационного комитета</w:t>
      </w:r>
      <w:r>
        <w:rPr>
          <w:szCs w:val="28"/>
        </w:rPr>
        <w:t>;</w:t>
      </w:r>
    </w:p>
    <w:p w14:paraId="1EBE775B" w14:textId="77777777" w:rsidR="003836C6" w:rsidRDefault="004600E9" w:rsidP="00F03890">
      <w:pPr>
        <w:pStyle w:val="ab"/>
        <w:ind w:left="567" w:firstLine="0"/>
        <w:rPr>
          <w:szCs w:val="28"/>
        </w:rPr>
      </w:pPr>
      <w:r>
        <w:rPr>
          <w:szCs w:val="28"/>
        </w:rPr>
        <w:t>-</w:t>
      </w:r>
      <w:r w:rsidRPr="008A1408">
        <w:rPr>
          <w:szCs w:val="28"/>
        </w:rPr>
        <w:t xml:space="preserve"> выраб</w:t>
      </w:r>
      <w:r>
        <w:rPr>
          <w:szCs w:val="28"/>
        </w:rPr>
        <w:t>атывают</w:t>
      </w:r>
      <w:r w:rsidRPr="008A1408">
        <w:rPr>
          <w:szCs w:val="28"/>
        </w:rPr>
        <w:t xml:space="preserve"> предложени</w:t>
      </w:r>
      <w:r>
        <w:rPr>
          <w:szCs w:val="28"/>
        </w:rPr>
        <w:t>я</w:t>
      </w:r>
      <w:r w:rsidRPr="008A1408">
        <w:rPr>
          <w:szCs w:val="28"/>
        </w:rPr>
        <w:t>, замечани</w:t>
      </w:r>
      <w:r>
        <w:rPr>
          <w:szCs w:val="28"/>
        </w:rPr>
        <w:t>я</w:t>
      </w:r>
      <w:r w:rsidRPr="008A1408">
        <w:rPr>
          <w:szCs w:val="28"/>
        </w:rPr>
        <w:t xml:space="preserve"> к материалам, их согласование; </w:t>
      </w:r>
      <w:r>
        <w:rPr>
          <w:szCs w:val="28"/>
        </w:rPr>
        <w:t xml:space="preserve">     - </w:t>
      </w:r>
      <w:r w:rsidRPr="008A1408">
        <w:rPr>
          <w:szCs w:val="28"/>
        </w:rPr>
        <w:t>обсужд</w:t>
      </w:r>
      <w:r>
        <w:rPr>
          <w:szCs w:val="28"/>
        </w:rPr>
        <w:t>ают</w:t>
      </w:r>
      <w:r w:rsidRPr="008A1408">
        <w:rPr>
          <w:szCs w:val="28"/>
        </w:rPr>
        <w:t xml:space="preserve"> на заседаниях Организационного комитета вопрос</w:t>
      </w:r>
      <w:r>
        <w:rPr>
          <w:szCs w:val="28"/>
        </w:rPr>
        <w:t>ы</w:t>
      </w:r>
      <w:r w:rsidRPr="008A1408">
        <w:rPr>
          <w:szCs w:val="28"/>
        </w:rPr>
        <w:t xml:space="preserve"> повестки дня</w:t>
      </w:r>
      <w:r>
        <w:rPr>
          <w:szCs w:val="28"/>
        </w:rPr>
        <w:t xml:space="preserve">, </w:t>
      </w:r>
      <w:r w:rsidR="003836C6">
        <w:rPr>
          <w:szCs w:val="28"/>
        </w:rPr>
        <w:t>предлагают способы их решения;</w:t>
      </w:r>
      <w:r w:rsidRPr="008A1408">
        <w:rPr>
          <w:szCs w:val="28"/>
        </w:rPr>
        <w:t xml:space="preserve"> </w:t>
      </w:r>
    </w:p>
    <w:p w14:paraId="28D8C41C" w14:textId="4D5A16DE" w:rsidR="003836C6" w:rsidRDefault="003836C6" w:rsidP="00F03890">
      <w:pPr>
        <w:pStyle w:val="ab"/>
        <w:ind w:left="567" w:firstLine="0"/>
        <w:rPr>
          <w:szCs w:val="28"/>
        </w:rPr>
      </w:pPr>
      <w:r>
        <w:rPr>
          <w:szCs w:val="28"/>
        </w:rPr>
        <w:t xml:space="preserve">- </w:t>
      </w:r>
      <w:r w:rsidR="004600E9" w:rsidRPr="008A1408">
        <w:rPr>
          <w:szCs w:val="28"/>
        </w:rPr>
        <w:t>голос</w:t>
      </w:r>
      <w:r>
        <w:rPr>
          <w:szCs w:val="28"/>
        </w:rPr>
        <w:t>уют</w:t>
      </w:r>
      <w:r w:rsidR="004600E9" w:rsidRPr="008A1408">
        <w:rPr>
          <w:szCs w:val="28"/>
        </w:rPr>
        <w:t xml:space="preserve"> на заседаниях Организационного комитета</w:t>
      </w:r>
      <w:r>
        <w:rPr>
          <w:szCs w:val="28"/>
        </w:rPr>
        <w:t>.</w:t>
      </w:r>
    </w:p>
    <w:p w14:paraId="14FF61F3" w14:textId="306BC3CE" w:rsidR="00570757" w:rsidRPr="001037FC" w:rsidRDefault="004600E9" w:rsidP="00F03890">
      <w:pPr>
        <w:pStyle w:val="ab"/>
        <w:ind w:left="-142" w:firstLine="709"/>
      </w:pPr>
      <w:r w:rsidRPr="008A1408">
        <w:rPr>
          <w:szCs w:val="28"/>
        </w:rPr>
        <w:t xml:space="preserve"> </w:t>
      </w:r>
      <w:r w:rsidR="00640932" w:rsidRPr="004600E9">
        <w:t>Ч</w:t>
      </w:r>
      <w:r w:rsidR="00B63F01" w:rsidRPr="004600E9">
        <w:t>лен</w:t>
      </w:r>
      <w:r w:rsidR="0009506A" w:rsidRPr="004600E9">
        <w:t xml:space="preserve"> Организационного</w:t>
      </w:r>
      <w:r w:rsidR="00B63F01" w:rsidRPr="004600E9">
        <w:t xml:space="preserve"> комитета </w:t>
      </w:r>
      <w:r w:rsidR="00640932" w:rsidRPr="004600E9">
        <w:t xml:space="preserve">имеет право делегировать </w:t>
      </w:r>
      <w:r w:rsidR="00B63F01" w:rsidRPr="004600E9">
        <w:t>сво</w:t>
      </w:r>
      <w:r w:rsidR="00640932" w:rsidRPr="004600E9">
        <w:t>и</w:t>
      </w:r>
      <w:r w:rsidR="00B63F01" w:rsidRPr="004600E9">
        <w:t xml:space="preserve"> </w:t>
      </w:r>
      <w:r w:rsidR="00640932" w:rsidRPr="004600E9">
        <w:t xml:space="preserve">полномочия </w:t>
      </w:r>
      <w:r w:rsidR="00B63F01" w:rsidRPr="004600E9">
        <w:t xml:space="preserve">на участие в заседаниях </w:t>
      </w:r>
      <w:r w:rsidR="00640932" w:rsidRPr="004600E9">
        <w:t xml:space="preserve">Организационного </w:t>
      </w:r>
      <w:r w:rsidR="00B63F01" w:rsidRPr="004600E9">
        <w:t>комитета иным лицам</w:t>
      </w:r>
      <w:r w:rsidR="00FE4999" w:rsidRPr="004600E9">
        <w:t>, предварительно уведомив об этом секретаря Организационного комитета.</w:t>
      </w:r>
      <w:r w:rsidR="00FE4999">
        <w:t xml:space="preserve">  </w:t>
      </w:r>
    </w:p>
    <w:p w14:paraId="2B4D1CD9" w14:textId="5961C5AB" w:rsidR="00570757" w:rsidRPr="001037FC" w:rsidRDefault="00B63F01" w:rsidP="00F03890">
      <w:pPr>
        <w:pStyle w:val="ab"/>
      </w:pPr>
      <w:r w:rsidRPr="001037FC">
        <w:t xml:space="preserve">В случае отсутствия возможности у члена </w:t>
      </w:r>
      <w:r w:rsidR="000E3AF1" w:rsidRPr="001037FC">
        <w:t xml:space="preserve">Организационного </w:t>
      </w:r>
      <w:r w:rsidRPr="001037FC">
        <w:t xml:space="preserve">комитета участвовать в заседании комитета он вправе изложить свое мнение по рассматриваемым вопросам в письменной форме и направить его в комитет для учета при принятии решения комитетом. </w:t>
      </w:r>
    </w:p>
    <w:p w14:paraId="0719B3BE" w14:textId="77777777" w:rsidR="000E3AF1" w:rsidRPr="001037FC" w:rsidRDefault="00B63F01" w:rsidP="00F03890">
      <w:pPr>
        <w:pStyle w:val="ab"/>
      </w:pPr>
      <w:r w:rsidRPr="001037FC">
        <w:t xml:space="preserve">4.5. Заседание </w:t>
      </w:r>
      <w:r w:rsidR="00570757" w:rsidRPr="001037FC">
        <w:t xml:space="preserve">Организационного </w:t>
      </w:r>
      <w:r w:rsidRPr="001037FC">
        <w:t xml:space="preserve">комитета считается правомочным, если на нем присутствуют не менее половины от общего количества членов комитета. </w:t>
      </w:r>
    </w:p>
    <w:p w14:paraId="60CB9ADA" w14:textId="77777777" w:rsidR="00E779F4" w:rsidRPr="001037FC" w:rsidRDefault="00B63F01" w:rsidP="00F03890">
      <w:pPr>
        <w:pStyle w:val="ab"/>
      </w:pPr>
      <w:r w:rsidRPr="001037FC">
        <w:t>4.6. Решения</w:t>
      </w:r>
      <w:r w:rsidR="00E779F4" w:rsidRPr="001037FC">
        <w:t xml:space="preserve"> Организационного </w:t>
      </w:r>
      <w:r w:rsidRPr="001037FC">
        <w:t xml:space="preserve">комитета принимаются большинством голосов от общего количества присутствующих на заседании комитета членов комитета и оформляются протоколом заседания комитета, который подписывается председательствующим на заседании комитета и секретарем комитета. При равенстве голосов решающим является голос председательствующего на заседании </w:t>
      </w:r>
      <w:r w:rsidR="00E779F4" w:rsidRPr="001037FC">
        <w:t xml:space="preserve">Организационного </w:t>
      </w:r>
      <w:r w:rsidRPr="001037FC">
        <w:t xml:space="preserve">комитета. </w:t>
      </w:r>
    </w:p>
    <w:p w14:paraId="3612D7B8" w14:textId="4CED3624" w:rsidR="00B63F01" w:rsidRDefault="00E779F4" w:rsidP="00F03890">
      <w:pPr>
        <w:pStyle w:val="ab"/>
        <w:rPr>
          <w:szCs w:val="28"/>
        </w:rPr>
      </w:pPr>
      <w:r w:rsidRPr="001037FC">
        <w:lastRenderedPageBreak/>
        <w:t>4.7.</w:t>
      </w:r>
      <w:r w:rsidR="00B63F01" w:rsidRPr="001037FC">
        <w:t xml:space="preserve"> </w:t>
      </w:r>
      <w:proofErr w:type="gramStart"/>
      <w:r w:rsidR="00C2036B" w:rsidRPr="001037FC">
        <w:t>К</w:t>
      </w:r>
      <w:r w:rsidR="00B63F01" w:rsidRPr="001037FC">
        <w:t>онтроль за</w:t>
      </w:r>
      <w:proofErr w:type="gramEnd"/>
      <w:r w:rsidR="00B63F01" w:rsidRPr="001037FC">
        <w:t xml:space="preserve"> выполнением </w:t>
      </w:r>
      <w:r w:rsidRPr="001037FC">
        <w:t xml:space="preserve"> </w:t>
      </w:r>
      <w:r w:rsidR="00B63F01" w:rsidRPr="001037FC">
        <w:t xml:space="preserve">решений </w:t>
      </w:r>
      <w:r w:rsidR="00C2036B" w:rsidRPr="001037FC">
        <w:t xml:space="preserve">Организационного комитета </w:t>
      </w:r>
      <w:r w:rsidR="00B63F01" w:rsidRPr="001037FC">
        <w:t xml:space="preserve">осуществляет </w:t>
      </w:r>
      <w:r w:rsidR="00537820" w:rsidRPr="001037FC">
        <w:t>лицо</w:t>
      </w:r>
      <w:r w:rsidR="00C2036B" w:rsidRPr="001037FC">
        <w:t>/отдел</w:t>
      </w:r>
      <w:r w:rsidR="001037FC">
        <w:t xml:space="preserve"> администрации муниципального района «Могочинский район» указанный </w:t>
      </w:r>
      <w:r w:rsidR="00FF00A0">
        <w:t xml:space="preserve">в протоколе заседания Организационного комитета. </w:t>
      </w:r>
    </w:p>
    <w:p w14:paraId="23E5AF82" w14:textId="195F71C1" w:rsidR="00176947" w:rsidRPr="008A1408" w:rsidRDefault="00350365" w:rsidP="00F03890">
      <w:pPr>
        <w:pStyle w:val="ab"/>
        <w:rPr>
          <w:szCs w:val="28"/>
        </w:rPr>
      </w:pPr>
      <w:bookmarkStart w:id="2" w:name="_Hlk147476562"/>
      <w:r>
        <w:rPr>
          <w:szCs w:val="28"/>
        </w:rPr>
        <w:t>4</w:t>
      </w:r>
      <w:r w:rsidRPr="008A1408">
        <w:rPr>
          <w:szCs w:val="28"/>
        </w:rPr>
        <w:t>.</w:t>
      </w:r>
      <w:r w:rsidR="001A57C1">
        <w:rPr>
          <w:szCs w:val="28"/>
        </w:rPr>
        <w:t>8</w:t>
      </w:r>
      <w:r w:rsidRPr="008A1408">
        <w:rPr>
          <w:szCs w:val="28"/>
        </w:rPr>
        <w:t xml:space="preserve">. Заседания Организационного комитета проводятся </w:t>
      </w:r>
      <w:r>
        <w:rPr>
          <w:szCs w:val="28"/>
        </w:rPr>
        <w:t>еженедельно каждый четверг в 17-00</w:t>
      </w:r>
      <w:r w:rsidRPr="008A1408">
        <w:rPr>
          <w:szCs w:val="28"/>
        </w:rPr>
        <w:t>.</w:t>
      </w:r>
      <w:bookmarkEnd w:id="2"/>
    </w:p>
    <w:sectPr w:rsidR="00176947" w:rsidRPr="008A1408" w:rsidSect="00F0389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2A1"/>
    <w:multiLevelType w:val="hybridMultilevel"/>
    <w:tmpl w:val="1C9C0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C64"/>
    <w:multiLevelType w:val="hybridMultilevel"/>
    <w:tmpl w:val="43D258FE"/>
    <w:lvl w:ilvl="0" w:tplc="14AA0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32F"/>
    <w:multiLevelType w:val="hybridMultilevel"/>
    <w:tmpl w:val="4164E34C"/>
    <w:lvl w:ilvl="0" w:tplc="9C3AF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524052"/>
    <w:multiLevelType w:val="multilevel"/>
    <w:tmpl w:val="E6FE41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424C2C6B"/>
    <w:multiLevelType w:val="hybridMultilevel"/>
    <w:tmpl w:val="00CE59E6"/>
    <w:lvl w:ilvl="0" w:tplc="A6FA79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6B8D"/>
    <w:multiLevelType w:val="hybridMultilevel"/>
    <w:tmpl w:val="F072EAF0"/>
    <w:lvl w:ilvl="0" w:tplc="596E6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94FB5"/>
    <w:multiLevelType w:val="hybridMultilevel"/>
    <w:tmpl w:val="E3C0F6F8"/>
    <w:lvl w:ilvl="0" w:tplc="229AC4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665B9C"/>
    <w:multiLevelType w:val="hybridMultilevel"/>
    <w:tmpl w:val="91CE2C42"/>
    <w:lvl w:ilvl="0" w:tplc="2904E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0D0"/>
    <w:multiLevelType w:val="hybridMultilevel"/>
    <w:tmpl w:val="7BB2B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04576"/>
    <w:multiLevelType w:val="hybridMultilevel"/>
    <w:tmpl w:val="31A63AB8"/>
    <w:lvl w:ilvl="0" w:tplc="3042A8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44FBF"/>
    <w:multiLevelType w:val="hybridMultilevel"/>
    <w:tmpl w:val="FBE88BD8"/>
    <w:lvl w:ilvl="0" w:tplc="07CA5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F2524"/>
    <w:multiLevelType w:val="hybridMultilevel"/>
    <w:tmpl w:val="7D301D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058ED"/>
    <w:multiLevelType w:val="hybridMultilevel"/>
    <w:tmpl w:val="2BB65F20"/>
    <w:lvl w:ilvl="0" w:tplc="4E322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8A337E"/>
    <w:multiLevelType w:val="hybridMultilevel"/>
    <w:tmpl w:val="6596802A"/>
    <w:lvl w:ilvl="0" w:tplc="7DF6B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F79DE"/>
    <w:multiLevelType w:val="hybridMultilevel"/>
    <w:tmpl w:val="6FA446F0"/>
    <w:lvl w:ilvl="0" w:tplc="86E0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E3"/>
    <w:rsid w:val="00025B46"/>
    <w:rsid w:val="00032190"/>
    <w:rsid w:val="00082835"/>
    <w:rsid w:val="0009506A"/>
    <w:rsid w:val="00095DB3"/>
    <w:rsid w:val="000B4A70"/>
    <w:rsid w:val="000D593D"/>
    <w:rsid w:val="000E3AF1"/>
    <w:rsid w:val="001037FC"/>
    <w:rsid w:val="00124D38"/>
    <w:rsid w:val="0017138E"/>
    <w:rsid w:val="00176947"/>
    <w:rsid w:val="00180004"/>
    <w:rsid w:val="001A57C1"/>
    <w:rsid w:val="001D3751"/>
    <w:rsid w:val="001F6B45"/>
    <w:rsid w:val="00221E8E"/>
    <w:rsid w:val="00235531"/>
    <w:rsid w:val="0025350E"/>
    <w:rsid w:val="00263C87"/>
    <w:rsid w:val="00267563"/>
    <w:rsid w:val="00280DE2"/>
    <w:rsid w:val="002B78C6"/>
    <w:rsid w:val="002C2FAF"/>
    <w:rsid w:val="002C6A81"/>
    <w:rsid w:val="00350365"/>
    <w:rsid w:val="003621B5"/>
    <w:rsid w:val="003836C6"/>
    <w:rsid w:val="00384DE6"/>
    <w:rsid w:val="00392E9D"/>
    <w:rsid w:val="003B64C2"/>
    <w:rsid w:val="003C6955"/>
    <w:rsid w:val="003D12FA"/>
    <w:rsid w:val="003D58F0"/>
    <w:rsid w:val="00406303"/>
    <w:rsid w:val="00417799"/>
    <w:rsid w:val="00456C3A"/>
    <w:rsid w:val="004600E9"/>
    <w:rsid w:val="00480FD5"/>
    <w:rsid w:val="004B531B"/>
    <w:rsid w:val="004D368B"/>
    <w:rsid w:val="004D7A61"/>
    <w:rsid w:val="004F4F3E"/>
    <w:rsid w:val="0051310E"/>
    <w:rsid w:val="005262A5"/>
    <w:rsid w:val="00537820"/>
    <w:rsid w:val="00560CD2"/>
    <w:rsid w:val="00570757"/>
    <w:rsid w:val="00580846"/>
    <w:rsid w:val="00585349"/>
    <w:rsid w:val="00593B5A"/>
    <w:rsid w:val="0059402A"/>
    <w:rsid w:val="005A38CE"/>
    <w:rsid w:val="005A6A44"/>
    <w:rsid w:val="005D570F"/>
    <w:rsid w:val="005E1BEF"/>
    <w:rsid w:val="00631105"/>
    <w:rsid w:val="00632851"/>
    <w:rsid w:val="00640932"/>
    <w:rsid w:val="0066237C"/>
    <w:rsid w:val="006970C0"/>
    <w:rsid w:val="006B297B"/>
    <w:rsid w:val="006D60F1"/>
    <w:rsid w:val="006E38CA"/>
    <w:rsid w:val="007131CC"/>
    <w:rsid w:val="00785232"/>
    <w:rsid w:val="00794B59"/>
    <w:rsid w:val="0079532E"/>
    <w:rsid w:val="00796292"/>
    <w:rsid w:val="007E520A"/>
    <w:rsid w:val="008515E3"/>
    <w:rsid w:val="00861429"/>
    <w:rsid w:val="00863B99"/>
    <w:rsid w:val="00891562"/>
    <w:rsid w:val="008A1408"/>
    <w:rsid w:val="008A29FF"/>
    <w:rsid w:val="008C5205"/>
    <w:rsid w:val="008E44F5"/>
    <w:rsid w:val="008F481B"/>
    <w:rsid w:val="009307B8"/>
    <w:rsid w:val="00933B4C"/>
    <w:rsid w:val="00956509"/>
    <w:rsid w:val="009761F9"/>
    <w:rsid w:val="009B004F"/>
    <w:rsid w:val="009C35CA"/>
    <w:rsid w:val="00A44D2A"/>
    <w:rsid w:val="00A46739"/>
    <w:rsid w:val="00A72D14"/>
    <w:rsid w:val="00A84CC0"/>
    <w:rsid w:val="00A9406C"/>
    <w:rsid w:val="00AA39BD"/>
    <w:rsid w:val="00AA40C8"/>
    <w:rsid w:val="00AC198E"/>
    <w:rsid w:val="00AC2DA5"/>
    <w:rsid w:val="00AD72C5"/>
    <w:rsid w:val="00AE4CC9"/>
    <w:rsid w:val="00B25BBE"/>
    <w:rsid w:val="00B27F7A"/>
    <w:rsid w:val="00B544B9"/>
    <w:rsid w:val="00B63F01"/>
    <w:rsid w:val="00B6794D"/>
    <w:rsid w:val="00B7072A"/>
    <w:rsid w:val="00BB3A46"/>
    <w:rsid w:val="00BB3B51"/>
    <w:rsid w:val="00BC327C"/>
    <w:rsid w:val="00BC52DD"/>
    <w:rsid w:val="00C2036B"/>
    <w:rsid w:val="00C33FFF"/>
    <w:rsid w:val="00C45BEB"/>
    <w:rsid w:val="00C70686"/>
    <w:rsid w:val="00CD68D6"/>
    <w:rsid w:val="00CF61FA"/>
    <w:rsid w:val="00D05FCB"/>
    <w:rsid w:val="00D241F3"/>
    <w:rsid w:val="00D6634C"/>
    <w:rsid w:val="00D85147"/>
    <w:rsid w:val="00D873B7"/>
    <w:rsid w:val="00DD7BF7"/>
    <w:rsid w:val="00DE7B10"/>
    <w:rsid w:val="00E06E7A"/>
    <w:rsid w:val="00E26590"/>
    <w:rsid w:val="00E361E9"/>
    <w:rsid w:val="00E364F2"/>
    <w:rsid w:val="00E36513"/>
    <w:rsid w:val="00E61CD1"/>
    <w:rsid w:val="00E779F4"/>
    <w:rsid w:val="00EA3305"/>
    <w:rsid w:val="00EA7B93"/>
    <w:rsid w:val="00EB4130"/>
    <w:rsid w:val="00EE235C"/>
    <w:rsid w:val="00EF6367"/>
    <w:rsid w:val="00F03890"/>
    <w:rsid w:val="00F14AFE"/>
    <w:rsid w:val="00F20381"/>
    <w:rsid w:val="00F44564"/>
    <w:rsid w:val="00F50AC7"/>
    <w:rsid w:val="00F55ADF"/>
    <w:rsid w:val="00F96982"/>
    <w:rsid w:val="00FB6FA7"/>
    <w:rsid w:val="00FD08C5"/>
    <w:rsid w:val="00FE4999"/>
    <w:rsid w:val="00FE7688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E9D"/>
    <w:rPr>
      <w:b/>
      <w:bCs/>
    </w:rPr>
  </w:style>
  <w:style w:type="character" w:styleId="a5">
    <w:name w:val="Emphasis"/>
    <w:basedOn w:val="a0"/>
    <w:uiPriority w:val="20"/>
    <w:qFormat/>
    <w:rsid w:val="00392E9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392E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0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61CD1"/>
    <w:rPr>
      <w:color w:val="0000FF" w:themeColor="hyperlink"/>
      <w:u w:val="single"/>
    </w:rPr>
  </w:style>
  <w:style w:type="paragraph" w:styleId="ab">
    <w:name w:val="Body Text"/>
    <w:basedOn w:val="a"/>
    <w:link w:val="ac"/>
    <w:rsid w:val="00BB3B5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B3B5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0">
    <w:name w:val="Обычный1"/>
    <w:rsid w:val="00BB3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E9D"/>
    <w:rPr>
      <w:b/>
      <w:bCs/>
    </w:rPr>
  </w:style>
  <w:style w:type="character" w:styleId="a5">
    <w:name w:val="Emphasis"/>
    <w:basedOn w:val="a0"/>
    <w:uiPriority w:val="20"/>
    <w:qFormat/>
    <w:rsid w:val="00392E9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392E9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0D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6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61CD1"/>
    <w:rPr>
      <w:color w:val="0000FF" w:themeColor="hyperlink"/>
      <w:u w:val="single"/>
    </w:rPr>
  </w:style>
  <w:style w:type="paragraph" w:styleId="ab">
    <w:name w:val="Body Text"/>
    <w:basedOn w:val="a"/>
    <w:link w:val="ac"/>
    <w:rsid w:val="00BB3B5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B3B5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0">
    <w:name w:val="Обычный1"/>
    <w:rsid w:val="00BB3B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</dc:creator>
  <cp:lastModifiedBy>Елена Алексеевна</cp:lastModifiedBy>
  <cp:revision>7</cp:revision>
  <cp:lastPrinted>2023-10-09T04:36:00Z</cp:lastPrinted>
  <dcterms:created xsi:type="dcterms:W3CDTF">2023-10-09T04:26:00Z</dcterms:created>
  <dcterms:modified xsi:type="dcterms:W3CDTF">2023-10-09T04:50:00Z</dcterms:modified>
</cp:coreProperties>
</file>