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A63B" w14:textId="2DBDFF21" w:rsidR="002F6D9A" w:rsidRDefault="002F6D9A" w:rsidP="001E72E4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21117C82" wp14:editId="36E23EAD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CCABA" w14:textId="4EDFD206" w:rsidR="002F6D9A" w:rsidRPr="00BA321C" w:rsidRDefault="002F6D9A" w:rsidP="002F6D9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BA321C">
        <w:rPr>
          <w:rFonts w:eastAsia="Calibri"/>
          <w:b/>
          <w:lang w:eastAsia="en-US"/>
        </w:rPr>
        <w:t xml:space="preserve">СОВЕТ </w:t>
      </w:r>
      <w:r w:rsidR="000872D7">
        <w:rPr>
          <w:rFonts w:eastAsia="Calibri"/>
          <w:b/>
          <w:lang w:eastAsia="en-US"/>
        </w:rPr>
        <w:t>МОГОЧИНСКОГО МУНИЦИПАЛЬНОГО ОКРУГА</w:t>
      </w:r>
    </w:p>
    <w:p w14:paraId="517A3C9A" w14:textId="77777777" w:rsidR="002F6D9A" w:rsidRPr="00BA321C" w:rsidRDefault="002F6D9A" w:rsidP="002F6D9A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4920D4E1" w14:textId="576305E9" w:rsidR="002F6D9A" w:rsidRPr="00BA321C" w:rsidRDefault="002F6D9A" w:rsidP="002F6D9A">
      <w:pPr>
        <w:spacing w:after="200" w:line="276" w:lineRule="auto"/>
        <w:ind w:left="-284"/>
        <w:rPr>
          <w:rFonts w:eastAsia="Calibri"/>
          <w:lang w:eastAsia="en-US"/>
        </w:rPr>
      </w:pPr>
      <w:r w:rsidRPr="00BA321C">
        <w:rPr>
          <w:rFonts w:eastAsia="Calibri"/>
          <w:lang w:eastAsia="en-US"/>
        </w:rPr>
        <w:t xml:space="preserve">   </w:t>
      </w:r>
      <w:r w:rsidR="000872D7">
        <w:rPr>
          <w:rFonts w:eastAsia="Calibri"/>
          <w:lang w:eastAsia="en-US"/>
        </w:rPr>
        <w:t>30</w:t>
      </w:r>
      <w:r w:rsidRPr="00BA321C">
        <w:rPr>
          <w:rFonts w:eastAsia="Calibri"/>
          <w:lang w:eastAsia="en-US"/>
        </w:rPr>
        <w:t xml:space="preserve"> </w:t>
      </w:r>
      <w:r w:rsidR="000872D7">
        <w:rPr>
          <w:rFonts w:eastAsia="Calibri"/>
          <w:lang w:eastAsia="en-US"/>
        </w:rPr>
        <w:t>ноября</w:t>
      </w:r>
      <w:r w:rsidRPr="00BA321C">
        <w:rPr>
          <w:rFonts w:eastAsia="Calibri"/>
          <w:lang w:eastAsia="en-US"/>
        </w:rPr>
        <w:t xml:space="preserve"> 202</w:t>
      </w:r>
      <w:r w:rsidR="000872D7">
        <w:rPr>
          <w:rFonts w:eastAsia="Calibri"/>
          <w:lang w:eastAsia="en-US"/>
        </w:rPr>
        <w:t>3</w:t>
      </w:r>
      <w:r w:rsidRPr="00BA321C">
        <w:rPr>
          <w:rFonts w:eastAsia="Calibri"/>
          <w:lang w:eastAsia="en-US"/>
        </w:rPr>
        <w:t xml:space="preserve"> года                                                                         </w:t>
      </w:r>
      <w:r w:rsidR="001E72E4">
        <w:rPr>
          <w:rFonts w:eastAsia="Calibri"/>
          <w:lang w:eastAsia="en-US"/>
        </w:rPr>
        <w:t xml:space="preserve">    </w:t>
      </w:r>
      <w:r w:rsidRPr="00BA321C">
        <w:rPr>
          <w:rFonts w:eastAsia="Calibri"/>
          <w:lang w:eastAsia="en-US"/>
        </w:rPr>
        <w:t xml:space="preserve">     </w:t>
      </w:r>
      <w:r w:rsidR="001E72E4">
        <w:rPr>
          <w:rFonts w:eastAsia="Calibri"/>
          <w:lang w:eastAsia="en-US"/>
        </w:rPr>
        <w:t xml:space="preserve">     </w:t>
      </w:r>
      <w:r w:rsidRPr="00BA321C">
        <w:rPr>
          <w:rFonts w:eastAsia="Calibri"/>
          <w:lang w:eastAsia="en-US"/>
        </w:rPr>
        <w:t xml:space="preserve"> № </w:t>
      </w:r>
      <w:r w:rsidR="000872D7">
        <w:rPr>
          <w:rFonts w:eastAsia="Calibri"/>
          <w:lang w:eastAsia="en-US"/>
        </w:rPr>
        <w:t>___</w:t>
      </w:r>
    </w:p>
    <w:p w14:paraId="0B93967B" w14:textId="77777777" w:rsidR="002F6D9A" w:rsidRPr="00BA321C" w:rsidRDefault="002F6D9A" w:rsidP="002F6D9A">
      <w:pPr>
        <w:spacing w:after="200" w:line="276" w:lineRule="auto"/>
        <w:jc w:val="center"/>
        <w:rPr>
          <w:rFonts w:eastAsia="Calibri"/>
          <w:lang w:eastAsia="en-US"/>
        </w:rPr>
      </w:pPr>
      <w:r w:rsidRPr="00BA321C">
        <w:rPr>
          <w:rFonts w:eastAsia="Calibri"/>
          <w:lang w:eastAsia="en-US"/>
        </w:rPr>
        <w:t>г. Могоча</w:t>
      </w:r>
    </w:p>
    <w:p w14:paraId="22314484" w14:textId="62CC5791" w:rsidR="001E72E4" w:rsidRPr="001E72E4" w:rsidRDefault="001E72E4" w:rsidP="001E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72E4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45DA5">
        <w:rPr>
          <w:rFonts w:ascii="Times New Roman" w:hAnsi="Times New Roman" w:cs="Times New Roman"/>
          <w:sz w:val="28"/>
          <w:szCs w:val="28"/>
        </w:rPr>
        <w:t>П</w:t>
      </w:r>
      <w:r w:rsidRPr="001E72E4">
        <w:rPr>
          <w:rFonts w:ascii="Times New Roman" w:hAnsi="Times New Roman" w:cs="Times New Roman"/>
          <w:sz w:val="28"/>
          <w:szCs w:val="28"/>
        </w:rPr>
        <w:t>оложения «</w:t>
      </w:r>
      <w:r w:rsidR="00F45DA5">
        <w:rPr>
          <w:rFonts w:ascii="Times New Roman" w:hAnsi="Times New Roman" w:cs="Times New Roman"/>
          <w:sz w:val="28"/>
          <w:szCs w:val="28"/>
        </w:rPr>
        <w:t>О</w:t>
      </w:r>
      <w:r w:rsidRPr="001E72E4">
        <w:rPr>
          <w:rFonts w:ascii="Times New Roman" w:hAnsi="Times New Roman" w:cs="Times New Roman"/>
          <w:sz w:val="28"/>
          <w:szCs w:val="28"/>
        </w:rPr>
        <w:t xml:space="preserve"> размерах и условиях оплаты труда лиц, замещающих должности, не относящиеся к должностям муниципальной службы, в органах местного самоуправления</w:t>
      </w:r>
    </w:p>
    <w:p w14:paraId="571E362C" w14:textId="47066B8A" w:rsidR="001E72E4" w:rsidRPr="001E72E4" w:rsidRDefault="000872D7" w:rsidP="001E72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E72E4" w:rsidRPr="001E72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38009EE3" w14:textId="77777777" w:rsidR="002A7C6C" w:rsidRDefault="002A7C6C">
      <w:pPr>
        <w:pStyle w:val="ConsPlusNormal"/>
        <w:outlineLvl w:val="0"/>
      </w:pPr>
    </w:p>
    <w:p w14:paraId="210A10F5" w14:textId="77777777" w:rsidR="002A7C6C" w:rsidRDefault="002A7C6C">
      <w:pPr>
        <w:pStyle w:val="ConsPlusNormal"/>
      </w:pPr>
    </w:p>
    <w:p w14:paraId="1A3941E6" w14:textId="621A0F61" w:rsidR="002A7C6C" w:rsidRDefault="002A7C6C" w:rsidP="000872D7">
      <w:pPr>
        <w:autoSpaceDE w:val="0"/>
        <w:autoSpaceDN w:val="0"/>
        <w:adjustRightInd w:val="0"/>
        <w:ind w:firstLine="540"/>
        <w:jc w:val="both"/>
      </w:pPr>
      <w:r w:rsidRPr="002F6D9A">
        <w:t xml:space="preserve">В соответствии со </w:t>
      </w:r>
      <w:hyperlink r:id="rId8">
        <w:r w:rsidRPr="002F6D9A">
          <w:t>статьями 135</w:t>
        </w:r>
      </w:hyperlink>
      <w:r w:rsidRPr="002F6D9A">
        <w:t xml:space="preserve">, </w:t>
      </w:r>
      <w:hyperlink r:id="rId9">
        <w:r w:rsidRPr="002F6D9A">
          <w:t>144</w:t>
        </w:r>
      </w:hyperlink>
      <w:r w:rsidRPr="002F6D9A">
        <w:t xml:space="preserve"> Трудового кодекса Российской Федерации, руководствуясь </w:t>
      </w:r>
      <w:hyperlink r:id="rId10">
        <w:r w:rsidRPr="002F6D9A">
          <w:t>постановлением</w:t>
        </w:r>
      </w:hyperlink>
      <w:r w:rsidRPr="002F6D9A">
        <w:t xml:space="preserve"> Правительства Забайкальского края от 30.06.2014 </w:t>
      </w:r>
      <w:r w:rsidR="002F6D9A">
        <w:t>№</w:t>
      </w:r>
      <w:r w:rsidRPr="002F6D9A">
        <w:t xml:space="preserve"> 382 </w:t>
      </w:r>
      <w:r w:rsidR="002F6D9A">
        <w:t>«</w:t>
      </w:r>
      <w:r w:rsidRPr="002F6D9A">
        <w:t>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</w:t>
      </w:r>
      <w:r w:rsidR="002F6D9A">
        <w:t>»</w:t>
      </w:r>
      <w:r w:rsidRPr="002F6D9A">
        <w:t xml:space="preserve">, </w:t>
      </w:r>
      <w:r w:rsidR="000872D7" w:rsidRPr="00132E38">
        <w:rPr>
          <w:rFonts w:eastAsiaTheme="minorHAnsi"/>
          <w:lang w:eastAsia="en-US"/>
        </w:rPr>
        <w:t>Законом Забайкальского края от 29.06.2023 № 2222-ЗЗК</w:t>
      </w:r>
      <w:r w:rsidR="000872D7">
        <w:rPr>
          <w:rFonts w:eastAsiaTheme="minorHAnsi"/>
          <w:sz w:val="26"/>
          <w:szCs w:val="26"/>
          <w:lang w:eastAsia="en-US"/>
        </w:rPr>
        <w:t xml:space="preserve"> «</w:t>
      </w:r>
      <w:r w:rsidR="000872D7">
        <w:rPr>
          <w:rFonts w:eastAsiaTheme="minorHAnsi"/>
          <w:lang w:eastAsia="en-US"/>
        </w:rPr>
        <w:t xml:space="preserve">Об обеспечении роста заработной платы в Забайкальском крае и о внесении изменений в отдельные законы Забайкальского края», </w:t>
      </w:r>
      <w:r w:rsidRPr="002F6D9A">
        <w:t>Устав</w:t>
      </w:r>
      <w:r w:rsidR="000872D7">
        <w:t>ом М</w:t>
      </w:r>
      <w:r w:rsidR="0044307D">
        <w:t>о</w:t>
      </w:r>
      <w:r w:rsidR="000872D7">
        <w:t>гочинского</w:t>
      </w:r>
      <w:r w:rsidRPr="002F6D9A">
        <w:t xml:space="preserve"> муниципального </w:t>
      </w:r>
      <w:r w:rsidR="000872D7">
        <w:t>округа</w:t>
      </w:r>
      <w:r w:rsidRPr="002F6D9A">
        <w:t xml:space="preserve">, Совет </w:t>
      </w:r>
      <w:r w:rsidR="000872D7">
        <w:t xml:space="preserve">Могочинского </w:t>
      </w:r>
      <w:r w:rsidRPr="002F6D9A">
        <w:t xml:space="preserve">муниципального </w:t>
      </w:r>
      <w:r w:rsidR="000872D7">
        <w:t xml:space="preserve">округа </w:t>
      </w:r>
      <w:r w:rsidR="000872D7" w:rsidRPr="000872D7">
        <w:rPr>
          <w:b/>
          <w:bCs/>
        </w:rPr>
        <w:t>РЕШИЛ</w:t>
      </w:r>
      <w:r w:rsidRPr="002F6D9A">
        <w:t>:</w:t>
      </w:r>
    </w:p>
    <w:p w14:paraId="1CCCF972" w14:textId="77777777" w:rsidR="00E670EB" w:rsidRPr="002F6D9A" w:rsidRDefault="00E670EB" w:rsidP="000872D7">
      <w:pPr>
        <w:autoSpaceDE w:val="0"/>
        <w:autoSpaceDN w:val="0"/>
        <w:adjustRightInd w:val="0"/>
        <w:ind w:firstLine="540"/>
        <w:jc w:val="both"/>
      </w:pPr>
    </w:p>
    <w:p w14:paraId="5AF0399F" w14:textId="55B1BAC5" w:rsidR="002A7C6C" w:rsidRDefault="002A7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D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2F6D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F6D9A">
        <w:rPr>
          <w:rFonts w:ascii="Times New Roman" w:hAnsi="Times New Roman" w:cs="Times New Roman"/>
          <w:sz w:val="28"/>
          <w:szCs w:val="28"/>
        </w:rPr>
        <w:t xml:space="preserve"> </w:t>
      </w:r>
      <w:r w:rsidR="000872D7">
        <w:rPr>
          <w:rFonts w:ascii="Times New Roman" w:hAnsi="Times New Roman" w:cs="Times New Roman"/>
          <w:sz w:val="28"/>
          <w:szCs w:val="28"/>
        </w:rPr>
        <w:t>«</w:t>
      </w:r>
      <w:r w:rsidRPr="002F6D9A">
        <w:rPr>
          <w:rFonts w:ascii="Times New Roman" w:hAnsi="Times New Roman" w:cs="Times New Roman"/>
          <w:sz w:val="28"/>
          <w:szCs w:val="28"/>
        </w:rPr>
        <w:t xml:space="preserve">О размерах и условиях оплаты труда лиц, замещающих должности, не относящиеся к должностям муниципальной службы, в органах местного самоуправления </w:t>
      </w:r>
      <w:r w:rsidR="000872D7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2F6D9A">
        <w:rPr>
          <w:rFonts w:ascii="Times New Roman" w:hAnsi="Times New Roman" w:cs="Times New Roman"/>
          <w:sz w:val="28"/>
          <w:szCs w:val="28"/>
        </w:rPr>
        <w:t>муниципального</w:t>
      </w:r>
      <w:r w:rsidR="000872D7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Pr="002F6D9A">
        <w:rPr>
          <w:rFonts w:ascii="Times New Roman" w:hAnsi="Times New Roman" w:cs="Times New Roman"/>
          <w:sz w:val="28"/>
          <w:szCs w:val="28"/>
        </w:rPr>
        <w:t>.</w:t>
      </w:r>
    </w:p>
    <w:p w14:paraId="4CDF7C13" w14:textId="01562D72" w:rsidR="002F6D9A" w:rsidRDefault="002F6D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DD1FEC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0872D7">
        <w:rPr>
          <w:rFonts w:ascii="Times New Roman" w:hAnsi="Times New Roman" w:cs="Times New Roman"/>
          <w:sz w:val="28"/>
          <w:szCs w:val="28"/>
        </w:rPr>
        <w:t>е</w:t>
      </w:r>
      <w:r w:rsidRPr="00DD1FE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E670EB"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4A7D3A6" w14:textId="14A48C80" w:rsidR="001A68E0" w:rsidRDefault="001A68E0" w:rsidP="00F96B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- </w:t>
      </w:r>
      <w:r w:rsidR="00F96BB1">
        <w:t xml:space="preserve">от </w:t>
      </w:r>
      <w:r w:rsidR="000872D7">
        <w:t>27</w:t>
      </w:r>
      <w:r w:rsidR="00F96BB1">
        <w:t>.</w:t>
      </w:r>
      <w:r w:rsidR="000872D7">
        <w:t>12</w:t>
      </w:r>
      <w:r w:rsidR="00F96BB1">
        <w:t>.20</w:t>
      </w:r>
      <w:r w:rsidR="000872D7">
        <w:t>22</w:t>
      </w:r>
      <w:r w:rsidR="00F96BB1">
        <w:t xml:space="preserve"> № 1</w:t>
      </w:r>
      <w:r w:rsidR="000872D7">
        <w:t>52</w:t>
      </w:r>
      <w:r w:rsidR="00F96BB1">
        <w:t xml:space="preserve"> об утверждении </w:t>
      </w:r>
      <w:hyperlink r:id="rId11" w:history="1">
        <w:r w:rsidRPr="00F96BB1">
          <w:rPr>
            <w:rFonts w:eastAsiaTheme="minorHAnsi"/>
            <w:lang w:eastAsia="en-US"/>
          </w:rPr>
          <w:t>Положени</w:t>
        </w:r>
      </w:hyperlink>
      <w:r w:rsidR="00F96BB1" w:rsidRPr="00F96BB1">
        <w:rPr>
          <w:rFonts w:eastAsiaTheme="minorHAnsi"/>
          <w:lang w:eastAsia="en-US"/>
        </w:rPr>
        <w:t>я</w:t>
      </w:r>
      <w:r>
        <w:rPr>
          <w:rFonts w:eastAsiaTheme="minorHAnsi"/>
          <w:lang w:eastAsia="en-US"/>
        </w:rPr>
        <w:t xml:space="preserve"> </w:t>
      </w:r>
      <w:r w:rsidR="00F96BB1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О размерах и условиях оплаты труда лиц, замещающих должности, не относящиеся к должностям муниципальной службы, в органах местного самоуправления муниципального района </w:t>
      </w:r>
      <w:r w:rsidR="00F96BB1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Могочинский район</w:t>
      </w:r>
      <w:r w:rsidR="00F96BB1">
        <w:rPr>
          <w:rFonts w:eastAsiaTheme="minorHAnsi"/>
          <w:lang w:eastAsia="en-US"/>
        </w:rPr>
        <w:t xml:space="preserve">»; </w:t>
      </w:r>
    </w:p>
    <w:p w14:paraId="73C67B82" w14:textId="11AB2350" w:rsidR="002F6D9A" w:rsidRPr="002F6D9A" w:rsidRDefault="002F6D9A" w:rsidP="000872D7">
      <w:pPr>
        <w:shd w:val="clear" w:color="auto" w:fill="FFFFFF"/>
        <w:ind w:firstLine="540"/>
        <w:jc w:val="both"/>
        <w:rPr>
          <w:rFonts w:eastAsia="Calibri"/>
          <w:color w:val="000000"/>
          <w:lang w:eastAsia="en-US"/>
        </w:rPr>
      </w:pPr>
      <w:r w:rsidRPr="002F6D9A">
        <w:rPr>
          <w:rFonts w:eastAsia="Calibri"/>
          <w:lang w:eastAsia="en-US"/>
        </w:rPr>
        <w:t xml:space="preserve">3. </w:t>
      </w:r>
      <w:r w:rsidRPr="002F6D9A">
        <w:rPr>
          <w:rFonts w:eastAsia="Calibri"/>
          <w:color w:val="000000"/>
          <w:lang w:eastAsia="en-US"/>
        </w:rPr>
        <w:t xml:space="preserve">Настоящее решение подлежит обнародованию на специально оборудованном стенде, расположенном на первом </w:t>
      </w:r>
      <w:proofErr w:type="gramStart"/>
      <w:r w:rsidRPr="002F6D9A">
        <w:rPr>
          <w:rFonts w:eastAsia="Calibri"/>
          <w:color w:val="000000"/>
          <w:lang w:eastAsia="en-US"/>
        </w:rPr>
        <w:t>этаже  здания</w:t>
      </w:r>
      <w:proofErr w:type="gramEnd"/>
      <w:r w:rsidRPr="002F6D9A">
        <w:rPr>
          <w:rFonts w:eastAsia="Calibri"/>
          <w:color w:val="000000"/>
          <w:lang w:eastAsia="en-US"/>
        </w:rPr>
        <w:t xml:space="preserve"> по  адресу: Забайкальский край г. Могоча, ул. Комсомольская,13. Дополнительно настоящее решение  официально обнародовать в информационно-телекоммуникационной сети «Интернет»</w:t>
      </w:r>
      <w:r w:rsidRPr="002F6D9A">
        <w:rPr>
          <w:rFonts w:ascii="Calibri" w:eastAsia="Calibri" w:hAnsi="Calibri"/>
          <w:color w:val="000000"/>
          <w:lang w:eastAsia="en-US"/>
        </w:rPr>
        <w:t xml:space="preserve"> </w:t>
      </w:r>
      <w:r w:rsidRPr="002F6D9A">
        <w:rPr>
          <w:rFonts w:eastAsia="Calibri"/>
          <w:color w:val="000000"/>
          <w:lang w:eastAsia="en-US"/>
        </w:rPr>
        <w:t>размещенному по адресу: «</w:t>
      </w:r>
      <w:r w:rsidRPr="002F6D9A">
        <w:rPr>
          <w:rFonts w:eastAsia="Calibri"/>
          <w:color w:val="000000"/>
          <w:lang w:val="en-US" w:eastAsia="en-US"/>
        </w:rPr>
        <w:t>https</w:t>
      </w:r>
      <w:r w:rsidRPr="002F6D9A">
        <w:rPr>
          <w:rFonts w:eastAsia="Calibri"/>
          <w:color w:val="000000"/>
          <w:lang w:eastAsia="en-US"/>
        </w:rPr>
        <w:t>://</w:t>
      </w:r>
      <w:proofErr w:type="spellStart"/>
      <w:r w:rsidRPr="002F6D9A">
        <w:rPr>
          <w:rFonts w:eastAsia="Calibri"/>
          <w:color w:val="000000"/>
          <w:lang w:val="en-US" w:eastAsia="en-US"/>
        </w:rPr>
        <w:t>mogocha</w:t>
      </w:r>
      <w:proofErr w:type="spellEnd"/>
      <w:r w:rsidRPr="002F6D9A">
        <w:rPr>
          <w:rFonts w:eastAsia="Calibri"/>
          <w:color w:val="000000"/>
          <w:lang w:eastAsia="en-US"/>
        </w:rPr>
        <w:t>.75.</w:t>
      </w:r>
      <w:proofErr w:type="spellStart"/>
      <w:r w:rsidRPr="002F6D9A">
        <w:rPr>
          <w:rFonts w:eastAsia="Calibri"/>
          <w:color w:val="000000"/>
          <w:lang w:val="en-US" w:eastAsia="en-US"/>
        </w:rPr>
        <w:t>ru</w:t>
      </w:r>
      <w:proofErr w:type="spellEnd"/>
      <w:r w:rsidRPr="002F6D9A">
        <w:rPr>
          <w:rFonts w:eastAsia="Calibri"/>
          <w:color w:val="000000"/>
          <w:lang w:eastAsia="en-US"/>
        </w:rPr>
        <w:t>».</w:t>
      </w:r>
    </w:p>
    <w:p w14:paraId="207D2017" w14:textId="23FA514E" w:rsidR="002F6D9A" w:rsidRDefault="00F45DA5" w:rsidP="000872D7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4</w:t>
      </w:r>
      <w:r w:rsidR="002F6D9A" w:rsidRPr="002F6D9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2F6D9A" w:rsidRPr="002F6D9A">
        <w:rPr>
          <w:rFonts w:eastAsia="Calibri"/>
          <w:lang w:eastAsia="en-US"/>
        </w:rPr>
        <w:t>Настоящее решение вступает в силу</w:t>
      </w:r>
      <w:r w:rsidR="00420B1B">
        <w:rPr>
          <w:rFonts w:eastAsia="Calibri"/>
          <w:lang w:eastAsia="en-US"/>
        </w:rPr>
        <w:t xml:space="preserve"> на следующий день </w:t>
      </w:r>
      <w:r w:rsidR="002F6D9A">
        <w:rPr>
          <w:rFonts w:eastAsia="Calibri"/>
          <w:lang w:eastAsia="en-US"/>
        </w:rPr>
        <w:t>после его официального обнародования</w:t>
      </w:r>
      <w:r w:rsidR="002F6D9A" w:rsidRPr="002F6D9A">
        <w:rPr>
          <w:rFonts w:eastAsia="Calibri"/>
          <w:lang w:eastAsia="en-US"/>
        </w:rPr>
        <w:t xml:space="preserve">. </w:t>
      </w:r>
    </w:p>
    <w:p w14:paraId="00544F03" w14:textId="0085C0FE" w:rsidR="008A0B06" w:rsidRPr="002F6D9A" w:rsidRDefault="00872205" w:rsidP="000872D7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8A0B06">
        <w:rPr>
          <w:rFonts w:eastAsia="Calibri"/>
          <w:lang w:eastAsia="en-US"/>
        </w:rPr>
        <w:t>5.  Настоящее решение распространяется на правоотношения</w:t>
      </w:r>
      <w:r w:rsidR="00420B1B">
        <w:rPr>
          <w:rFonts w:eastAsia="Calibri"/>
          <w:lang w:eastAsia="en-US"/>
        </w:rPr>
        <w:t>,</w:t>
      </w:r>
      <w:r w:rsidR="008A0B06">
        <w:rPr>
          <w:rFonts w:eastAsia="Calibri"/>
          <w:lang w:eastAsia="en-US"/>
        </w:rPr>
        <w:t xml:space="preserve"> возникшие с 01.11.2023. </w:t>
      </w:r>
    </w:p>
    <w:p w14:paraId="7B44E18D" w14:textId="5B4BDF22" w:rsidR="002F6D9A" w:rsidRDefault="002F6D9A" w:rsidP="000872D7">
      <w:pPr>
        <w:ind w:firstLine="708"/>
        <w:jc w:val="both"/>
        <w:rPr>
          <w:rFonts w:eastAsia="Calibri"/>
          <w:lang w:eastAsia="en-US"/>
        </w:rPr>
      </w:pPr>
    </w:p>
    <w:p w14:paraId="08BBFBA3" w14:textId="2EB15F5A" w:rsidR="00132E38" w:rsidRDefault="00132E38" w:rsidP="000872D7">
      <w:pPr>
        <w:ind w:firstLine="708"/>
        <w:jc w:val="both"/>
        <w:rPr>
          <w:rFonts w:eastAsia="Calibri"/>
          <w:lang w:eastAsia="en-US"/>
        </w:rPr>
      </w:pPr>
    </w:p>
    <w:p w14:paraId="65A3CFF1" w14:textId="586D3EFE" w:rsidR="00132E38" w:rsidRDefault="00132E38" w:rsidP="000872D7">
      <w:pPr>
        <w:ind w:firstLine="708"/>
        <w:jc w:val="both"/>
        <w:rPr>
          <w:rFonts w:eastAsia="Calibri"/>
          <w:lang w:eastAsia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2F6D9A" w:rsidRPr="002F6D9A" w14:paraId="61821817" w14:textId="77777777" w:rsidTr="00316152">
        <w:trPr>
          <w:jc w:val="center"/>
        </w:trPr>
        <w:tc>
          <w:tcPr>
            <w:tcW w:w="2500" w:type="pct"/>
          </w:tcPr>
          <w:p w14:paraId="47EE6BC9" w14:textId="24938443" w:rsidR="002F6D9A" w:rsidRPr="002F6D9A" w:rsidRDefault="002F6D9A" w:rsidP="002F6D9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F6D9A">
              <w:rPr>
                <w:lang w:eastAsia="en-US"/>
              </w:rPr>
              <w:t>Председатель Совета</w:t>
            </w:r>
            <w:r w:rsidR="008A0B06">
              <w:rPr>
                <w:lang w:eastAsia="en-US"/>
              </w:rPr>
              <w:t xml:space="preserve"> Могочинского</w:t>
            </w:r>
            <w:r w:rsidRPr="002F6D9A">
              <w:rPr>
                <w:lang w:eastAsia="en-US"/>
              </w:rPr>
              <w:tab/>
            </w:r>
          </w:p>
          <w:p w14:paraId="20A9CB1F" w14:textId="561C0B51" w:rsidR="002F6D9A" w:rsidRPr="002F6D9A" w:rsidRDefault="002F6D9A" w:rsidP="002F6D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F6D9A">
              <w:rPr>
                <w:lang w:eastAsia="en-US"/>
              </w:rPr>
              <w:t xml:space="preserve">муниципального </w:t>
            </w:r>
            <w:r w:rsidR="008A0B06">
              <w:rPr>
                <w:lang w:eastAsia="en-US"/>
              </w:rPr>
              <w:t>округа</w:t>
            </w:r>
          </w:p>
          <w:p w14:paraId="7DEE2331" w14:textId="77777777" w:rsidR="002F6D9A" w:rsidRPr="002F6D9A" w:rsidRDefault="002F6D9A" w:rsidP="002F6D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33C9106E" w14:textId="77777777" w:rsidR="002F6D9A" w:rsidRPr="002F6D9A" w:rsidRDefault="002F6D9A" w:rsidP="002F6D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F6D9A">
              <w:rPr>
                <w:lang w:eastAsia="en-US"/>
              </w:rPr>
              <w:t xml:space="preserve">____________ А.М. Уфимцев </w:t>
            </w:r>
          </w:p>
        </w:tc>
        <w:tc>
          <w:tcPr>
            <w:tcW w:w="2500" w:type="pct"/>
          </w:tcPr>
          <w:p w14:paraId="438808BA" w14:textId="77777777" w:rsidR="002F6D9A" w:rsidRPr="002F6D9A" w:rsidRDefault="002F6D9A" w:rsidP="002F6D9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F6D9A">
              <w:rPr>
                <w:lang w:eastAsia="en-US"/>
              </w:rPr>
              <w:t xml:space="preserve">          Глава муниципального района</w:t>
            </w:r>
          </w:p>
          <w:p w14:paraId="54C3AD52" w14:textId="77777777" w:rsidR="002F6D9A" w:rsidRPr="002F6D9A" w:rsidRDefault="002F6D9A" w:rsidP="002F6D9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F6D9A">
              <w:rPr>
                <w:lang w:eastAsia="en-US"/>
              </w:rPr>
              <w:t xml:space="preserve">          «Могочинский район»</w:t>
            </w:r>
          </w:p>
          <w:p w14:paraId="71DD1640" w14:textId="77777777" w:rsidR="002F6D9A" w:rsidRPr="002F6D9A" w:rsidRDefault="002F6D9A" w:rsidP="002F6D9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14:paraId="560A3AE4" w14:textId="77777777" w:rsidR="002F6D9A" w:rsidRPr="002F6D9A" w:rsidRDefault="002F6D9A" w:rsidP="002F6D9A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F6D9A">
              <w:rPr>
                <w:lang w:eastAsia="en-US"/>
              </w:rPr>
              <w:t xml:space="preserve">     _____________ А.А. </w:t>
            </w:r>
            <w:proofErr w:type="spellStart"/>
            <w:r w:rsidRPr="002F6D9A">
              <w:rPr>
                <w:lang w:eastAsia="en-US"/>
              </w:rPr>
              <w:t>Сорокотягин</w:t>
            </w:r>
            <w:proofErr w:type="spellEnd"/>
          </w:p>
        </w:tc>
      </w:tr>
    </w:tbl>
    <w:p w14:paraId="51B49C81" w14:textId="77777777" w:rsidR="00316152" w:rsidRDefault="00316152">
      <w:pPr>
        <w:pStyle w:val="ConsPlusNormal"/>
        <w:jc w:val="right"/>
        <w:outlineLvl w:val="0"/>
      </w:pPr>
    </w:p>
    <w:p w14:paraId="04D3575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5F82DA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D0457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302EE1E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988A42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78B4FFB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2D7A1CD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80F037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ADA0E5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10FBE13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15E9BC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B8EBE73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4DF5D9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F6A552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178134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2D4F0C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95054F8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D4A04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1C66639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38EBC2B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CDAD54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2AC2D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BD3645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9FF4B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5AD669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F816209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75A666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9050E04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BA5DB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D0307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E9908F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021431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576D0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A65BF58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853449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0927DE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8C5C655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CA7D820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40F0FE7" w14:textId="77777777" w:rsidR="00132E38" w:rsidRDefault="00132E3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F6D9AA9" w14:textId="7E1B300B" w:rsidR="002A7C6C" w:rsidRPr="001A68E0" w:rsidRDefault="002A7C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68E0">
        <w:rPr>
          <w:rFonts w:ascii="Times New Roman" w:hAnsi="Times New Roman" w:cs="Times New Roman"/>
          <w:sz w:val="24"/>
          <w:szCs w:val="24"/>
        </w:rPr>
        <w:t>Утверждено</w:t>
      </w:r>
    </w:p>
    <w:p w14:paraId="5AD34825" w14:textId="449048B2" w:rsidR="002A7C6C" w:rsidRPr="001A68E0" w:rsidRDefault="002A7C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A68E0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  <w:r w:rsidR="00420B1B">
        <w:rPr>
          <w:rFonts w:ascii="Times New Roman" w:hAnsi="Times New Roman" w:cs="Times New Roman"/>
          <w:sz w:val="24"/>
          <w:szCs w:val="24"/>
        </w:rPr>
        <w:t>Могочинского</w:t>
      </w:r>
    </w:p>
    <w:p w14:paraId="24BF55D0" w14:textId="77777777" w:rsidR="00132E38" w:rsidRDefault="00132E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14:paraId="2F9C1728" w14:textId="33A6E581" w:rsidR="002A7C6C" w:rsidRDefault="002A7C6C">
      <w:pPr>
        <w:pStyle w:val="ConsPlusNormal"/>
        <w:jc w:val="right"/>
      </w:pPr>
      <w:r w:rsidRPr="001A68E0">
        <w:rPr>
          <w:rFonts w:ascii="Times New Roman" w:hAnsi="Times New Roman" w:cs="Times New Roman"/>
          <w:sz w:val="24"/>
          <w:szCs w:val="24"/>
        </w:rPr>
        <w:t xml:space="preserve">от </w:t>
      </w:r>
      <w:r w:rsidR="00132E38">
        <w:rPr>
          <w:rFonts w:ascii="Times New Roman" w:hAnsi="Times New Roman" w:cs="Times New Roman"/>
          <w:sz w:val="24"/>
          <w:szCs w:val="24"/>
        </w:rPr>
        <w:t>30</w:t>
      </w:r>
      <w:r w:rsidR="005E1EFB">
        <w:rPr>
          <w:rFonts w:ascii="Times New Roman" w:hAnsi="Times New Roman" w:cs="Times New Roman"/>
          <w:sz w:val="24"/>
          <w:szCs w:val="24"/>
        </w:rPr>
        <w:t>.</w:t>
      </w:r>
      <w:r w:rsidR="00132E38">
        <w:rPr>
          <w:rFonts w:ascii="Times New Roman" w:hAnsi="Times New Roman" w:cs="Times New Roman"/>
          <w:sz w:val="24"/>
          <w:szCs w:val="24"/>
        </w:rPr>
        <w:t>11</w:t>
      </w:r>
      <w:r w:rsidR="005E1EFB">
        <w:rPr>
          <w:rFonts w:ascii="Times New Roman" w:hAnsi="Times New Roman" w:cs="Times New Roman"/>
          <w:sz w:val="24"/>
          <w:szCs w:val="24"/>
        </w:rPr>
        <w:t>.</w:t>
      </w:r>
      <w:r w:rsidRPr="001A68E0">
        <w:rPr>
          <w:rFonts w:ascii="Times New Roman" w:hAnsi="Times New Roman" w:cs="Times New Roman"/>
          <w:sz w:val="24"/>
          <w:szCs w:val="24"/>
        </w:rPr>
        <w:t>20</w:t>
      </w:r>
      <w:r w:rsidR="001A68E0">
        <w:rPr>
          <w:rFonts w:ascii="Times New Roman" w:hAnsi="Times New Roman" w:cs="Times New Roman"/>
          <w:sz w:val="24"/>
          <w:szCs w:val="24"/>
        </w:rPr>
        <w:t>2</w:t>
      </w:r>
      <w:r w:rsidR="00132E38">
        <w:rPr>
          <w:rFonts w:ascii="Times New Roman" w:hAnsi="Times New Roman" w:cs="Times New Roman"/>
          <w:sz w:val="24"/>
          <w:szCs w:val="24"/>
        </w:rPr>
        <w:t>3</w:t>
      </w:r>
      <w:r w:rsidRPr="001A68E0">
        <w:rPr>
          <w:rFonts w:ascii="Times New Roman" w:hAnsi="Times New Roman" w:cs="Times New Roman"/>
          <w:sz w:val="24"/>
          <w:szCs w:val="24"/>
        </w:rPr>
        <w:t xml:space="preserve"> </w:t>
      </w:r>
      <w:r w:rsidR="001A68E0">
        <w:rPr>
          <w:rFonts w:ascii="Times New Roman" w:hAnsi="Times New Roman" w:cs="Times New Roman"/>
          <w:sz w:val="24"/>
          <w:szCs w:val="24"/>
        </w:rPr>
        <w:t>№</w:t>
      </w:r>
      <w:r w:rsidRPr="001A68E0">
        <w:rPr>
          <w:rFonts w:ascii="Times New Roman" w:hAnsi="Times New Roman" w:cs="Times New Roman"/>
          <w:sz w:val="24"/>
          <w:szCs w:val="24"/>
        </w:rPr>
        <w:t xml:space="preserve"> </w:t>
      </w:r>
      <w:r w:rsidR="00132E38">
        <w:rPr>
          <w:rFonts w:ascii="Times New Roman" w:hAnsi="Times New Roman" w:cs="Times New Roman"/>
          <w:sz w:val="24"/>
          <w:szCs w:val="24"/>
        </w:rPr>
        <w:t>___</w:t>
      </w:r>
    </w:p>
    <w:p w14:paraId="12313060" w14:textId="77777777" w:rsidR="002A7C6C" w:rsidRDefault="002A7C6C">
      <w:pPr>
        <w:pStyle w:val="ConsPlusNormal"/>
      </w:pPr>
    </w:p>
    <w:p w14:paraId="04199A5C" w14:textId="21BC42E6" w:rsidR="002A7C6C" w:rsidRPr="001A68E0" w:rsidRDefault="005E1E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1A68E0">
        <w:rPr>
          <w:rFonts w:ascii="Times New Roman" w:hAnsi="Times New Roman" w:cs="Times New Roman"/>
          <w:sz w:val="28"/>
          <w:szCs w:val="28"/>
        </w:rPr>
        <w:t>оложение</w:t>
      </w:r>
    </w:p>
    <w:p w14:paraId="654379D6" w14:textId="62F77A79" w:rsidR="002A7C6C" w:rsidRPr="001A68E0" w:rsidRDefault="005E1E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о размерах и условиях оплаты труда лиц, 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8E0">
        <w:rPr>
          <w:rFonts w:ascii="Times New Roman" w:hAnsi="Times New Roman" w:cs="Times New Roman"/>
          <w:sz w:val="28"/>
          <w:szCs w:val="28"/>
        </w:rPr>
        <w:t>должности, не относящиеся к должностям муниципальной службы,</w:t>
      </w:r>
    </w:p>
    <w:p w14:paraId="55ADA646" w14:textId="77777777" w:rsidR="00132E38" w:rsidRDefault="005E1EFB" w:rsidP="00132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</w:p>
    <w:p w14:paraId="4068D17F" w14:textId="27BE96D8" w:rsidR="002A7C6C" w:rsidRPr="001A68E0" w:rsidRDefault="005E1EFB" w:rsidP="00132E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 </w:t>
      </w:r>
      <w:r w:rsidR="00132E3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1A68E0">
        <w:rPr>
          <w:rFonts w:ascii="Times New Roman" w:hAnsi="Times New Roman" w:cs="Times New Roman"/>
          <w:sz w:val="28"/>
          <w:szCs w:val="28"/>
        </w:rPr>
        <w:t>муниципального</w:t>
      </w:r>
      <w:r w:rsidR="00132E3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1039D3B3" w14:textId="77777777" w:rsidR="002A7C6C" w:rsidRDefault="002A7C6C">
      <w:pPr>
        <w:pStyle w:val="ConsPlusNormal"/>
      </w:pPr>
    </w:p>
    <w:p w14:paraId="157B3659" w14:textId="36D2F1DE" w:rsidR="002A7C6C" w:rsidRPr="00132E38" w:rsidRDefault="002A7C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Настоящее Положение о размерах и условиях оплаты труда лиц, замещающих должности, не относящиеся к должностям муниципальной службы, в органах местного самоуправления </w:t>
      </w:r>
      <w:r w:rsidR="006936E7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1A68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36E7">
        <w:rPr>
          <w:rFonts w:ascii="Times New Roman" w:hAnsi="Times New Roman" w:cs="Times New Roman"/>
          <w:sz w:val="28"/>
          <w:szCs w:val="28"/>
        </w:rPr>
        <w:t>округа</w:t>
      </w:r>
      <w:r w:rsidRPr="001A68E0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2">
        <w:r w:rsidRPr="001A68E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A68E0">
        <w:rPr>
          <w:rFonts w:ascii="Times New Roman" w:hAnsi="Times New Roman" w:cs="Times New Roman"/>
          <w:sz w:val="28"/>
          <w:szCs w:val="28"/>
        </w:rPr>
        <w:t>№</w:t>
      </w:r>
      <w:r w:rsidRPr="001A68E0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A68E0">
        <w:rPr>
          <w:rFonts w:ascii="Times New Roman" w:hAnsi="Times New Roman" w:cs="Times New Roman"/>
          <w:sz w:val="28"/>
          <w:szCs w:val="28"/>
        </w:rPr>
        <w:t>«</w:t>
      </w:r>
      <w:r w:rsidRPr="001A68E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68E0">
        <w:rPr>
          <w:rFonts w:ascii="Times New Roman" w:hAnsi="Times New Roman" w:cs="Times New Roman"/>
          <w:sz w:val="28"/>
          <w:szCs w:val="28"/>
        </w:rPr>
        <w:t>»</w:t>
      </w:r>
      <w:r w:rsidRPr="001A68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1A68E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30.06.2014 </w:t>
      </w:r>
      <w:r w:rsidR="001A68E0">
        <w:rPr>
          <w:rFonts w:ascii="Times New Roman" w:hAnsi="Times New Roman" w:cs="Times New Roman"/>
          <w:sz w:val="28"/>
          <w:szCs w:val="28"/>
        </w:rPr>
        <w:t>№</w:t>
      </w:r>
      <w:r w:rsidRPr="001A68E0">
        <w:rPr>
          <w:rFonts w:ascii="Times New Roman" w:hAnsi="Times New Roman" w:cs="Times New Roman"/>
          <w:sz w:val="28"/>
          <w:szCs w:val="28"/>
        </w:rPr>
        <w:t xml:space="preserve"> 382 </w:t>
      </w:r>
      <w:r w:rsidR="001A68E0">
        <w:rPr>
          <w:rFonts w:ascii="Times New Roman" w:hAnsi="Times New Roman" w:cs="Times New Roman"/>
          <w:sz w:val="28"/>
          <w:szCs w:val="28"/>
        </w:rPr>
        <w:t>«</w:t>
      </w:r>
      <w:r w:rsidRPr="001A68E0">
        <w:rPr>
          <w:rFonts w:ascii="Times New Roman" w:hAnsi="Times New Roman" w:cs="Times New Roman"/>
          <w:sz w:val="28"/>
          <w:szCs w:val="28"/>
        </w:rPr>
        <w:t>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</w:t>
      </w:r>
      <w:r w:rsidR="001A68E0">
        <w:rPr>
          <w:rFonts w:ascii="Times New Roman" w:hAnsi="Times New Roman" w:cs="Times New Roman"/>
          <w:sz w:val="28"/>
          <w:szCs w:val="28"/>
        </w:rPr>
        <w:t>»</w:t>
      </w:r>
      <w:r w:rsidRPr="001A68E0">
        <w:rPr>
          <w:rFonts w:ascii="Times New Roman" w:hAnsi="Times New Roman" w:cs="Times New Roman"/>
          <w:sz w:val="28"/>
          <w:szCs w:val="28"/>
        </w:rPr>
        <w:t xml:space="preserve">, Единым тарифно-квалификационным </w:t>
      </w:r>
      <w:hyperlink r:id="rId14">
        <w:r w:rsidRPr="001A68E0">
          <w:rPr>
            <w:rFonts w:ascii="Times New Roman" w:hAnsi="Times New Roman" w:cs="Times New Roman"/>
            <w:sz w:val="28"/>
            <w:szCs w:val="28"/>
          </w:rPr>
          <w:t>справочником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работ и профессий рабочих, Единым квалификационным </w:t>
      </w:r>
      <w:hyperlink r:id="rId15">
        <w:r w:rsidRPr="001A68E0">
          <w:rPr>
            <w:rFonts w:ascii="Times New Roman" w:hAnsi="Times New Roman" w:cs="Times New Roman"/>
            <w:sz w:val="28"/>
            <w:szCs w:val="28"/>
          </w:rPr>
          <w:t>справочником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</w:t>
      </w:r>
      <w:r w:rsidR="00132E38" w:rsidRPr="00132E38">
        <w:rPr>
          <w:rFonts w:ascii="Times New Roman" w:hAnsi="Times New Roman" w:cs="Times New Roman"/>
          <w:sz w:val="28"/>
          <w:szCs w:val="28"/>
        </w:rPr>
        <w:t xml:space="preserve">, </w:t>
      </w:r>
      <w:r w:rsidR="00132E38" w:rsidRPr="00132E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Законом Забайкальского края от 29.06.2023 </w:t>
      </w:r>
      <w:r w:rsidR="00132E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2E38" w:rsidRPr="00132E38">
        <w:rPr>
          <w:rFonts w:ascii="Times New Roman" w:eastAsiaTheme="minorHAnsi" w:hAnsi="Times New Roman" w:cs="Times New Roman"/>
          <w:sz w:val="28"/>
          <w:szCs w:val="28"/>
          <w:lang w:eastAsia="en-US"/>
        </w:rPr>
        <w:t>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132E3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2E0B047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D75341" w14:textId="77777777" w:rsidR="002A7C6C" w:rsidRPr="00CE155D" w:rsidRDefault="002A7C6C" w:rsidP="0031615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55D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14:paraId="0FA1DF0D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FF6A1B4" w14:textId="0AFA4B70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1.1. Целью настоящего Положения является обеспечение формирования единой правовой базы системы оплаты труда и ее единообразное применение для лиц, замещающих должности, не относящиеся к должностям муниципальной службы (далее - работники), в органах местного самоуправления </w:t>
      </w:r>
      <w:r w:rsidR="00132E3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1A68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2E38">
        <w:rPr>
          <w:rFonts w:ascii="Times New Roman" w:hAnsi="Times New Roman" w:cs="Times New Roman"/>
          <w:sz w:val="28"/>
          <w:szCs w:val="28"/>
        </w:rPr>
        <w:t>округа</w:t>
      </w:r>
      <w:r w:rsidRPr="001A68E0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самоуправления).</w:t>
      </w:r>
    </w:p>
    <w:p w14:paraId="43A66822" w14:textId="41177844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1.2. Действие настоящего Положения не распространяется на муниципальные унитарные предприятия и муниципальные  учреждения, не являющиеся органами местного самоуправления в соответствии с </w:t>
      </w:r>
      <w:hyperlink r:id="rId16">
        <w:r w:rsidRPr="0031615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16152">
        <w:rPr>
          <w:rFonts w:ascii="Times New Roman" w:hAnsi="Times New Roman" w:cs="Times New Roman"/>
          <w:sz w:val="28"/>
          <w:szCs w:val="28"/>
        </w:rPr>
        <w:t xml:space="preserve"> </w:t>
      </w:r>
      <w:r w:rsidR="00132E38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1A68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2E38">
        <w:rPr>
          <w:rFonts w:ascii="Times New Roman" w:hAnsi="Times New Roman" w:cs="Times New Roman"/>
          <w:sz w:val="28"/>
          <w:szCs w:val="28"/>
        </w:rPr>
        <w:t>округа</w:t>
      </w:r>
      <w:r w:rsidRPr="001A68E0">
        <w:rPr>
          <w:rFonts w:ascii="Times New Roman" w:hAnsi="Times New Roman" w:cs="Times New Roman"/>
          <w:sz w:val="28"/>
          <w:szCs w:val="28"/>
        </w:rPr>
        <w:t>.</w:t>
      </w:r>
    </w:p>
    <w:p w14:paraId="61F5AFD9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1.3. Понятия и термины, используемые в настоящем Положении:</w:t>
      </w:r>
    </w:p>
    <w:p w14:paraId="29680D52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базовый оклад (базовый должностной оклад), базовая ставка заработной платы - минимальные оклад (должностной оклад), ставка заработной платы работника,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</w:t>
      </w:r>
      <w:r w:rsidRPr="001A68E0">
        <w:rPr>
          <w:rFonts w:ascii="Times New Roman" w:hAnsi="Times New Roman" w:cs="Times New Roman"/>
          <w:sz w:val="28"/>
          <w:szCs w:val="28"/>
        </w:rPr>
        <w:lastRenderedPageBreak/>
        <w:t>стимулирующих и социальных выплат;</w:t>
      </w:r>
    </w:p>
    <w:p w14:paraId="17D3D570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заработная плата - вознаграждение за труд в зависимости от квалификации работника, сложности, количества, качества и условий выполняемой работы, включающее выплаты компенсационного и стимулирующего характера;</w:t>
      </w:r>
    </w:p>
    <w:p w14:paraId="34AFEA94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компенсационные выплаты - выплаты, обеспечивающие оплату труда в повышенном размере работникам, занятым на тяжелых работах, работах с вредными и (или) опасным, и иными особыми условиями труда, в условиях труда, отклоняющихся от нормальных, на работах в местностях с особыми климатическими условиями, а также иные выплаты;</w:t>
      </w:r>
    </w:p>
    <w:p w14:paraId="5BC6EEC7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норма рабочего времени - продолжительность рабочего времени;</w:t>
      </w:r>
    </w:p>
    <w:p w14:paraId="79C33F47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оклад (должностной оклад) -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14:paraId="525F71B7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оплата труда - система отношений, связанных с обеспечением установления и осуществления работодателем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договорами;</w:t>
      </w:r>
    </w:p>
    <w:p w14:paraId="329A5B1D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сверхурочная работа - работа, выполняемая работником по инициативе работодателя за пределами установленной для работника продолжительности рабочего времени (ежедневной работы (смены)), а при суммированном учете рабочего времени - сверх нормального числа рабочих часов за учетный период;</w:t>
      </w:r>
    </w:p>
    <w:p w14:paraId="66A63502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специальная оценка условий труда - оценка условий труда на рабочих местах в целях выявления вредных и (или)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труда. Специальная оценка условий труда предполагает переход от "списочного" подхода к предоставлению гарантий и компенсаций работникам вредных и опасных производств к учету фактического воздействия на организм сотрудника вредных и (или) опасных факторов производственной среды и трудового процесса;</w:t>
      </w:r>
    </w:p>
    <w:p w14:paraId="114C86E4" w14:textId="26CECBA2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стимулирующие выплаты - выплаты, предусматриваемые с целью повышения мотивации работников учреждения к качественному результату, а также поощрения за выполненную работу</w:t>
      </w:r>
      <w:r w:rsidR="00061FC8">
        <w:rPr>
          <w:rFonts w:ascii="Times New Roman" w:hAnsi="Times New Roman" w:cs="Times New Roman"/>
          <w:sz w:val="28"/>
          <w:szCs w:val="28"/>
        </w:rPr>
        <w:t>.</w:t>
      </w:r>
    </w:p>
    <w:p w14:paraId="7C6FD104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8B27E30" w14:textId="77777777" w:rsidR="002A7C6C" w:rsidRPr="00CE155D" w:rsidRDefault="002A7C6C" w:rsidP="005269C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E155D">
        <w:rPr>
          <w:rFonts w:ascii="Times New Roman" w:hAnsi="Times New Roman" w:cs="Times New Roman"/>
          <w:b/>
          <w:sz w:val="28"/>
          <w:szCs w:val="28"/>
        </w:rPr>
        <w:t>Статья 2. Должности (профессии) работников в органах местного самоуправления, не относящиеся к должностям муниципальной службы</w:t>
      </w:r>
    </w:p>
    <w:p w14:paraId="229FDB78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B350E0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2.1. Под должностями (профессиями) работников в органах местного самоуправления, не относящимися к должностям муниципальной службы, понимаются должности, учрежденные для финансово-экономического, информационного, документационного, хозяйственного и иного обеспечения </w:t>
      </w:r>
      <w:r w:rsidRPr="001A68E0">
        <w:rPr>
          <w:rFonts w:ascii="Times New Roman" w:hAnsi="Times New Roman" w:cs="Times New Roman"/>
          <w:sz w:val="28"/>
          <w:szCs w:val="28"/>
        </w:rPr>
        <w:lastRenderedPageBreak/>
        <w:t>деятельности органов местного самоуправления, обслуживающий персонал.</w:t>
      </w:r>
    </w:p>
    <w:p w14:paraId="1F3289C1" w14:textId="77777777" w:rsidR="002A7C6C" w:rsidRPr="00CE155D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2.2. </w:t>
      </w:r>
      <w:r w:rsidRPr="00CE155D">
        <w:rPr>
          <w:rFonts w:ascii="Times New Roman" w:hAnsi="Times New Roman" w:cs="Times New Roman"/>
          <w:sz w:val="28"/>
          <w:szCs w:val="28"/>
        </w:rPr>
        <w:t xml:space="preserve">Отнесение работников к профессиональным квалификационным группам осуществляется в соответствии с требованиями Единого квалификационного </w:t>
      </w:r>
      <w:hyperlink r:id="rId17">
        <w:r w:rsidRPr="00CE155D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CE155D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Единого тарифно-квалификационного </w:t>
      </w:r>
      <w:hyperlink r:id="rId18">
        <w:r w:rsidRPr="00CE155D">
          <w:rPr>
            <w:rFonts w:ascii="Times New Roman" w:hAnsi="Times New Roman" w:cs="Times New Roman"/>
            <w:sz w:val="28"/>
            <w:szCs w:val="28"/>
          </w:rPr>
          <w:t>справочника</w:t>
        </w:r>
      </w:hyperlink>
      <w:r w:rsidRPr="00CE155D">
        <w:rPr>
          <w:rFonts w:ascii="Times New Roman" w:hAnsi="Times New Roman" w:cs="Times New Roman"/>
          <w:sz w:val="28"/>
          <w:szCs w:val="28"/>
        </w:rPr>
        <w:t xml:space="preserve"> работ и профессий рабочих, а также критериями отнесения профессий рабочих и должностей служащих к профессиональным квалификационным группам,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70DB658F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Наименования должностей (профессий) работников и их квалификация устанавливаются в соответствии со штатным расписанием, утвержденным руководителем органа местного самоуправления, и должны соответствовать наименованиям должностей руководителей, специалистов и служащих, профессий рабочих и квалификационным требованиям к ним, предусмотренным Единым </w:t>
      </w:r>
      <w:r w:rsidRPr="00CE155D">
        <w:rPr>
          <w:rFonts w:ascii="Times New Roman" w:hAnsi="Times New Roman" w:cs="Times New Roman"/>
          <w:sz w:val="28"/>
          <w:szCs w:val="28"/>
        </w:rPr>
        <w:t xml:space="preserve">квалификационным </w:t>
      </w:r>
      <w:hyperlink r:id="rId19">
        <w:r w:rsidRPr="00CE155D">
          <w:rPr>
            <w:rFonts w:ascii="Times New Roman" w:hAnsi="Times New Roman" w:cs="Times New Roman"/>
            <w:sz w:val="28"/>
            <w:szCs w:val="28"/>
          </w:rPr>
          <w:t>справочником</w:t>
        </w:r>
      </w:hyperlink>
      <w:r w:rsidRPr="00CE155D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 и Единым тарифно-квалификационным </w:t>
      </w:r>
      <w:hyperlink r:id="rId20">
        <w:r w:rsidRPr="00CE155D">
          <w:rPr>
            <w:rFonts w:ascii="Times New Roman" w:hAnsi="Times New Roman" w:cs="Times New Roman"/>
            <w:sz w:val="28"/>
            <w:szCs w:val="28"/>
          </w:rPr>
          <w:t>справочником</w:t>
        </w:r>
      </w:hyperlink>
      <w:r w:rsidRPr="00CE155D">
        <w:rPr>
          <w:rFonts w:ascii="Times New Roman" w:hAnsi="Times New Roman" w:cs="Times New Roman"/>
          <w:sz w:val="28"/>
          <w:szCs w:val="28"/>
        </w:rPr>
        <w:t xml:space="preserve"> работ и </w:t>
      </w:r>
      <w:r w:rsidRPr="001A68E0">
        <w:rPr>
          <w:rFonts w:ascii="Times New Roman" w:hAnsi="Times New Roman" w:cs="Times New Roman"/>
          <w:sz w:val="28"/>
          <w:szCs w:val="28"/>
        </w:rPr>
        <w:t>профессий рабочих.</w:t>
      </w:r>
    </w:p>
    <w:p w14:paraId="2BD424D9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Start w:id="2" w:name="P67"/>
      <w:bookmarkStart w:id="3" w:name="P70"/>
      <w:bookmarkEnd w:id="1"/>
      <w:bookmarkEnd w:id="2"/>
      <w:bookmarkEnd w:id="3"/>
      <w:r w:rsidRPr="001A68E0">
        <w:rPr>
          <w:rFonts w:ascii="Times New Roman" w:hAnsi="Times New Roman" w:cs="Times New Roman"/>
          <w:sz w:val="28"/>
          <w:szCs w:val="28"/>
        </w:rPr>
        <w:t>2.</w:t>
      </w:r>
      <w:r w:rsidR="001C1289">
        <w:rPr>
          <w:rFonts w:ascii="Times New Roman" w:hAnsi="Times New Roman" w:cs="Times New Roman"/>
          <w:sz w:val="28"/>
          <w:szCs w:val="28"/>
        </w:rPr>
        <w:t>3</w:t>
      </w:r>
      <w:r w:rsidRPr="001A68E0">
        <w:rPr>
          <w:rFonts w:ascii="Times New Roman" w:hAnsi="Times New Roman" w:cs="Times New Roman"/>
          <w:sz w:val="28"/>
          <w:szCs w:val="28"/>
        </w:rPr>
        <w:t>. Общеотраслевые должности руководителей, специалистов и служащих в органах местного самоуправления подразделяются на следующие профессиональные квалификационные группы (далее также - ПКГ):</w:t>
      </w:r>
    </w:p>
    <w:p w14:paraId="04966317" w14:textId="201054DF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1A68E0">
        <w:rPr>
          <w:rFonts w:ascii="Times New Roman" w:hAnsi="Times New Roman" w:cs="Times New Roman"/>
          <w:sz w:val="28"/>
          <w:szCs w:val="28"/>
        </w:rPr>
        <w:t>2.</w:t>
      </w:r>
      <w:r w:rsidR="001C1289">
        <w:rPr>
          <w:rFonts w:ascii="Times New Roman" w:hAnsi="Times New Roman" w:cs="Times New Roman"/>
          <w:sz w:val="28"/>
          <w:szCs w:val="28"/>
        </w:rPr>
        <w:t>3</w:t>
      </w:r>
      <w:r w:rsidRPr="001A68E0">
        <w:rPr>
          <w:rFonts w:ascii="Times New Roman" w:hAnsi="Times New Roman" w:cs="Times New Roman"/>
          <w:sz w:val="28"/>
          <w:szCs w:val="28"/>
        </w:rPr>
        <w:t>.1. ПКГ "Общеотраслевые должности служащих первого уровня"</w:t>
      </w:r>
      <w:r w:rsidR="00061FC8">
        <w:rPr>
          <w:rFonts w:ascii="Times New Roman" w:hAnsi="Times New Roman" w:cs="Times New Roman"/>
          <w:sz w:val="28"/>
          <w:szCs w:val="28"/>
        </w:rPr>
        <w:t xml:space="preserve"> (являющиеся квалифицированными работниками)</w:t>
      </w:r>
      <w:r w:rsidRPr="001A68E0">
        <w:rPr>
          <w:rFonts w:ascii="Times New Roman" w:hAnsi="Times New Roman" w:cs="Times New Roman"/>
          <w:sz w:val="28"/>
          <w:szCs w:val="28"/>
        </w:rPr>
        <w:t>:</w:t>
      </w:r>
    </w:p>
    <w:p w14:paraId="18641D0F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- 1 квалификационный уров</w:t>
      </w:r>
      <w:r w:rsidR="001700C6">
        <w:rPr>
          <w:rFonts w:ascii="Times New Roman" w:hAnsi="Times New Roman" w:cs="Times New Roman"/>
          <w:sz w:val="28"/>
          <w:szCs w:val="28"/>
        </w:rPr>
        <w:t>ень - делопроизводитель, помощник оперативного дежурного – оператор системы 112;</w:t>
      </w:r>
    </w:p>
    <w:p w14:paraId="53BB88A9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- 2 квалификационный уровень - должности служащих первого квалификационного уровня, по которым устанавливается производное должностное наименование "старший";</w:t>
      </w:r>
    </w:p>
    <w:p w14:paraId="5C76AEC8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7"/>
      <w:bookmarkEnd w:id="5"/>
      <w:r w:rsidRPr="001A68E0">
        <w:rPr>
          <w:rFonts w:ascii="Times New Roman" w:hAnsi="Times New Roman" w:cs="Times New Roman"/>
          <w:sz w:val="28"/>
          <w:szCs w:val="28"/>
        </w:rPr>
        <w:t>2.</w:t>
      </w:r>
      <w:r w:rsidR="001C1289">
        <w:rPr>
          <w:rFonts w:ascii="Times New Roman" w:hAnsi="Times New Roman" w:cs="Times New Roman"/>
          <w:sz w:val="28"/>
          <w:szCs w:val="28"/>
        </w:rPr>
        <w:t>3</w:t>
      </w:r>
      <w:r w:rsidRPr="001A68E0">
        <w:rPr>
          <w:rFonts w:ascii="Times New Roman" w:hAnsi="Times New Roman" w:cs="Times New Roman"/>
          <w:sz w:val="28"/>
          <w:szCs w:val="28"/>
        </w:rPr>
        <w:t>.2. ПКГ "Общеотраслевые должности служащих второго уровня":</w:t>
      </w:r>
    </w:p>
    <w:p w14:paraId="501C245E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- 1 квалификационный уровень </w:t>
      </w:r>
      <w:r w:rsidR="0012760A">
        <w:rPr>
          <w:rFonts w:ascii="Times New Roman" w:hAnsi="Times New Roman" w:cs="Times New Roman"/>
          <w:sz w:val="28"/>
          <w:szCs w:val="28"/>
        </w:rPr>
        <w:t>–</w:t>
      </w:r>
      <w:r w:rsidRPr="001A68E0">
        <w:rPr>
          <w:rFonts w:ascii="Times New Roman" w:hAnsi="Times New Roman" w:cs="Times New Roman"/>
          <w:sz w:val="28"/>
          <w:szCs w:val="28"/>
        </w:rPr>
        <w:t xml:space="preserve"> </w:t>
      </w:r>
      <w:r w:rsidR="0012760A">
        <w:rPr>
          <w:rFonts w:ascii="Times New Roman" w:hAnsi="Times New Roman" w:cs="Times New Roman"/>
          <w:sz w:val="28"/>
          <w:szCs w:val="28"/>
        </w:rPr>
        <w:t>оперативный дежурный ЕДДС</w:t>
      </w:r>
      <w:r w:rsidRPr="001A68E0">
        <w:rPr>
          <w:rFonts w:ascii="Times New Roman" w:hAnsi="Times New Roman" w:cs="Times New Roman"/>
          <w:sz w:val="28"/>
          <w:szCs w:val="28"/>
        </w:rPr>
        <w:t>, секретарь руководителя, специалист по работе с молодежью;</w:t>
      </w:r>
    </w:p>
    <w:p w14:paraId="62AC11B3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- 2 квалификационный уровень - должности служащих первого квалификационного уровня, по которым устанавливается производное должностное наименование "старший"; должности служащих первого квалификационного уровня, по которым устанавливается II </w:t>
      </w:r>
      <w:proofErr w:type="spellStart"/>
      <w:r w:rsidRPr="001A68E0">
        <w:rPr>
          <w:rFonts w:ascii="Times New Roman" w:hAnsi="Times New Roman" w:cs="Times New Roman"/>
          <w:sz w:val="28"/>
          <w:szCs w:val="28"/>
        </w:rPr>
        <w:t>внутридолжностная</w:t>
      </w:r>
      <w:proofErr w:type="spellEnd"/>
      <w:r w:rsidRPr="001A68E0">
        <w:rPr>
          <w:rFonts w:ascii="Times New Roman" w:hAnsi="Times New Roman" w:cs="Times New Roman"/>
          <w:sz w:val="28"/>
          <w:szCs w:val="28"/>
        </w:rPr>
        <w:t xml:space="preserve"> категория;</w:t>
      </w:r>
    </w:p>
    <w:p w14:paraId="7E2FDAE9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- 3 квалификационный уровень - должности служащих первого квалификационного уровня, по которым устанавливается I </w:t>
      </w:r>
      <w:proofErr w:type="spellStart"/>
      <w:r w:rsidRPr="001A68E0">
        <w:rPr>
          <w:rFonts w:ascii="Times New Roman" w:hAnsi="Times New Roman" w:cs="Times New Roman"/>
          <w:sz w:val="28"/>
          <w:szCs w:val="28"/>
        </w:rPr>
        <w:t>внутридолжностная</w:t>
      </w:r>
      <w:proofErr w:type="spellEnd"/>
      <w:r w:rsidRPr="001A68E0">
        <w:rPr>
          <w:rFonts w:ascii="Times New Roman" w:hAnsi="Times New Roman" w:cs="Times New Roman"/>
          <w:sz w:val="28"/>
          <w:szCs w:val="28"/>
        </w:rPr>
        <w:t xml:space="preserve"> категория;</w:t>
      </w:r>
    </w:p>
    <w:p w14:paraId="0CEE2983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- 4 квалификационный уровень </w:t>
      </w:r>
      <w:r w:rsidR="0013737F">
        <w:rPr>
          <w:rFonts w:ascii="Times New Roman" w:hAnsi="Times New Roman" w:cs="Times New Roman"/>
          <w:sz w:val="28"/>
          <w:szCs w:val="28"/>
        </w:rPr>
        <w:t>–</w:t>
      </w:r>
      <w:r w:rsidRPr="001A68E0">
        <w:rPr>
          <w:rFonts w:ascii="Times New Roman" w:hAnsi="Times New Roman" w:cs="Times New Roman"/>
          <w:sz w:val="28"/>
          <w:szCs w:val="28"/>
        </w:rPr>
        <w:t xml:space="preserve"> должности служащих первого квалификационного уровня, по которым может устанавливаться производное должностное наименование "ведущий";</w:t>
      </w:r>
    </w:p>
    <w:p w14:paraId="27BB4CA6" w14:textId="2DB83C8B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1A68E0">
        <w:rPr>
          <w:rFonts w:ascii="Times New Roman" w:hAnsi="Times New Roman" w:cs="Times New Roman"/>
          <w:sz w:val="28"/>
          <w:szCs w:val="28"/>
        </w:rPr>
        <w:t>2.</w:t>
      </w:r>
      <w:r w:rsidR="001C1289">
        <w:rPr>
          <w:rFonts w:ascii="Times New Roman" w:hAnsi="Times New Roman" w:cs="Times New Roman"/>
          <w:sz w:val="28"/>
          <w:szCs w:val="28"/>
        </w:rPr>
        <w:t>3</w:t>
      </w:r>
      <w:r w:rsidRPr="001A68E0">
        <w:rPr>
          <w:rFonts w:ascii="Times New Roman" w:hAnsi="Times New Roman" w:cs="Times New Roman"/>
          <w:sz w:val="28"/>
          <w:szCs w:val="28"/>
        </w:rPr>
        <w:t>.3. ПКГ "Общеотраслевые должности служащих третьего уровня"</w:t>
      </w:r>
      <w:r w:rsidR="006C2753">
        <w:rPr>
          <w:rFonts w:ascii="Times New Roman" w:hAnsi="Times New Roman" w:cs="Times New Roman"/>
          <w:sz w:val="28"/>
          <w:szCs w:val="28"/>
        </w:rPr>
        <w:t xml:space="preserve"> (являющиеся квалифицированными работниками)</w:t>
      </w:r>
      <w:r w:rsidRPr="001A68E0">
        <w:rPr>
          <w:rFonts w:ascii="Times New Roman" w:hAnsi="Times New Roman" w:cs="Times New Roman"/>
          <w:sz w:val="28"/>
          <w:szCs w:val="28"/>
        </w:rPr>
        <w:t>:</w:t>
      </w:r>
    </w:p>
    <w:p w14:paraId="57784FC6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lastRenderedPageBreak/>
        <w:t xml:space="preserve">- 1 квалификационный уровень - инженер по охране труда, программист, </w:t>
      </w:r>
      <w:proofErr w:type="spellStart"/>
      <w:r w:rsidRPr="001A68E0"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 w:rsidRPr="001A68E0">
        <w:rPr>
          <w:rFonts w:ascii="Times New Roman" w:hAnsi="Times New Roman" w:cs="Times New Roman"/>
          <w:sz w:val="28"/>
          <w:szCs w:val="28"/>
        </w:rPr>
        <w:t>, экономист, специалист по кадрам, ревизор, специалист по связям с общественностью, юрисконсульт, специалист отдела;</w:t>
      </w:r>
    </w:p>
    <w:p w14:paraId="3D99461B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- 2 квалификационный уровень - должности служащих первого квалификационного уровня, по которым может устанавливаться II </w:t>
      </w:r>
      <w:proofErr w:type="spellStart"/>
      <w:r w:rsidRPr="001A68E0">
        <w:rPr>
          <w:rFonts w:ascii="Times New Roman" w:hAnsi="Times New Roman" w:cs="Times New Roman"/>
          <w:sz w:val="28"/>
          <w:szCs w:val="28"/>
        </w:rPr>
        <w:t>внутридолжностная</w:t>
      </w:r>
      <w:proofErr w:type="spellEnd"/>
      <w:r w:rsidRPr="001A68E0">
        <w:rPr>
          <w:rFonts w:ascii="Times New Roman" w:hAnsi="Times New Roman" w:cs="Times New Roman"/>
          <w:sz w:val="28"/>
          <w:szCs w:val="28"/>
        </w:rPr>
        <w:t xml:space="preserve"> категория;</w:t>
      </w:r>
    </w:p>
    <w:p w14:paraId="3C235838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- 3 квалификационный уровень - должности служащих первого квалификационного уровня, по которым может устанавливаться I </w:t>
      </w:r>
      <w:proofErr w:type="spellStart"/>
      <w:r w:rsidRPr="001A68E0">
        <w:rPr>
          <w:rFonts w:ascii="Times New Roman" w:hAnsi="Times New Roman" w:cs="Times New Roman"/>
          <w:sz w:val="28"/>
          <w:szCs w:val="28"/>
        </w:rPr>
        <w:t>внутридолжностная</w:t>
      </w:r>
      <w:proofErr w:type="spellEnd"/>
      <w:r w:rsidRPr="001A68E0">
        <w:rPr>
          <w:rFonts w:ascii="Times New Roman" w:hAnsi="Times New Roman" w:cs="Times New Roman"/>
          <w:sz w:val="28"/>
          <w:szCs w:val="28"/>
        </w:rPr>
        <w:t xml:space="preserve"> категория;</w:t>
      </w:r>
    </w:p>
    <w:p w14:paraId="32FC3117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- 4 квалификационный уровень - должности служащих первого квалификационного уровня, по которым может устанавливаться производное должностное наименование "ведущий";</w:t>
      </w:r>
    </w:p>
    <w:p w14:paraId="0FF4038B" w14:textId="364DC31E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1A68E0">
        <w:rPr>
          <w:rFonts w:ascii="Times New Roman" w:hAnsi="Times New Roman" w:cs="Times New Roman"/>
          <w:sz w:val="28"/>
          <w:szCs w:val="28"/>
        </w:rPr>
        <w:t>2.</w:t>
      </w:r>
      <w:r w:rsidR="001C1289">
        <w:rPr>
          <w:rFonts w:ascii="Times New Roman" w:hAnsi="Times New Roman" w:cs="Times New Roman"/>
          <w:sz w:val="28"/>
          <w:szCs w:val="28"/>
        </w:rPr>
        <w:t>3</w:t>
      </w:r>
      <w:r w:rsidRPr="001A68E0">
        <w:rPr>
          <w:rFonts w:ascii="Times New Roman" w:hAnsi="Times New Roman" w:cs="Times New Roman"/>
          <w:sz w:val="28"/>
          <w:szCs w:val="28"/>
        </w:rPr>
        <w:t>.4. ПКГ "Общеотраслевые должности служащих четвертого уровня"</w:t>
      </w:r>
      <w:r w:rsidR="006C2753">
        <w:rPr>
          <w:rFonts w:ascii="Times New Roman" w:hAnsi="Times New Roman" w:cs="Times New Roman"/>
          <w:sz w:val="28"/>
          <w:szCs w:val="28"/>
        </w:rPr>
        <w:t xml:space="preserve"> (являющиеся квалифицированными работниками)</w:t>
      </w:r>
      <w:r w:rsidR="00980F92">
        <w:rPr>
          <w:rFonts w:ascii="Times New Roman" w:hAnsi="Times New Roman" w:cs="Times New Roman"/>
          <w:sz w:val="28"/>
          <w:szCs w:val="28"/>
        </w:rPr>
        <w:t xml:space="preserve"> (являющиеся квалифицированными работниками)</w:t>
      </w:r>
      <w:r w:rsidRPr="001A68E0">
        <w:rPr>
          <w:rFonts w:ascii="Times New Roman" w:hAnsi="Times New Roman" w:cs="Times New Roman"/>
          <w:sz w:val="28"/>
          <w:szCs w:val="28"/>
        </w:rPr>
        <w:t>:</w:t>
      </w:r>
    </w:p>
    <w:p w14:paraId="1F38AA37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- 1 квалификационный уровень - начальник отдела (группы, сектора</w:t>
      </w:r>
      <w:r w:rsidR="0013737F">
        <w:rPr>
          <w:rFonts w:ascii="Times New Roman" w:hAnsi="Times New Roman" w:cs="Times New Roman"/>
          <w:sz w:val="28"/>
          <w:szCs w:val="28"/>
        </w:rPr>
        <w:t>,</w:t>
      </w:r>
      <w:r w:rsidR="0012760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3737F">
        <w:rPr>
          <w:rFonts w:ascii="Times New Roman" w:hAnsi="Times New Roman" w:cs="Times New Roman"/>
          <w:sz w:val="28"/>
          <w:szCs w:val="28"/>
        </w:rPr>
        <w:t>)</w:t>
      </w:r>
      <w:r w:rsidR="00581B6F">
        <w:rPr>
          <w:rFonts w:ascii="Times New Roman" w:hAnsi="Times New Roman" w:cs="Times New Roman"/>
          <w:sz w:val="28"/>
          <w:szCs w:val="28"/>
        </w:rPr>
        <w:t>.</w:t>
      </w:r>
    </w:p>
    <w:p w14:paraId="5BE6B4BB" w14:textId="77777777" w:rsidR="002A7C6C" w:rsidRPr="001A68E0" w:rsidRDefault="002A7C6C" w:rsidP="0016610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"/>
      <w:bookmarkEnd w:id="8"/>
      <w:r w:rsidRPr="001A68E0">
        <w:rPr>
          <w:rFonts w:ascii="Times New Roman" w:hAnsi="Times New Roman" w:cs="Times New Roman"/>
          <w:sz w:val="28"/>
          <w:szCs w:val="28"/>
        </w:rPr>
        <w:t>2.</w:t>
      </w:r>
      <w:r w:rsidR="00581B6F">
        <w:rPr>
          <w:rFonts w:ascii="Times New Roman" w:hAnsi="Times New Roman" w:cs="Times New Roman"/>
          <w:sz w:val="28"/>
          <w:szCs w:val="28"/>
        </w:rPr>
        <w:t>4</w:t>
      </w:r>
      <w:r w:rsidRPr="001A68E0">
        <w:rPr>
          <w:rFonts w:ascii="Times New Roman" w:hAnsi="Times New Roman" w:cs="Times New Roman"/>
          <w:sz w:val="28"/>
          <w:szCs w:val="28"/>
        </w:rPr>
        <w:t>. Гражданам, претендующим на замещение должностей, относящимся к ПКГ "Общеотраслевые должности руководителей, специалистов и служащих", и являющихся должностями финансово-экономического, информационного, документационного обеспечения деятельности органов местного самоуправления, предъявляются требования по уровню образования, стажу и опыту работы, предъявляемые к лицам, замещающим должности муниципальной службы.</w:t>
      </w:r>
    </w:p>
    <w:p w14:paraId="3CB03EFA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6CDCE1" w14:textId="77777777" w:rsidR="002A7C6C" w:rsidRPr="00115D5D" w:rsidRDefault="002A7C6C" w:rsidP="005269C2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15D5D">
        <w:rPr>
          <w:rFonts w:ascii="Times New Roman" w:hAnsi="Times New Roman" w:cs="Times New Roman"/>
          <w:b/>
          <w:sz w:val="28"/>
          <w:szCs w:val="28"/>
        </w:rPr>
        <w:t>Статья 3. Порядок и условия оплаты труда</w:t>
      </w:r>
    </w:p>
    <w:p w14:paraId="7B627854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AF317E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3.1. Заработная плата работников за исполнение трудовых (должностных) обязанностей включает:</w:t>
      </w:r>
    </w:p>
    <w:p w14:paraId="5B0A75BB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базовые оклады (базовые должностные оклады), базовые ставки заработной платы по соответствующим профессиональным квалификационным группам и квалификационным уровням профессиональных квалификационных групп;</w:t>
      </w:r>
    </w:p>
    <w:p w14:paraId="3B53614C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компенсационные выплаты;</w:t>
      </w:r>
    </w:p>
    <w:p w14:paraId="08C87CB3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стимулирующие выплаты.</w:t>
      </w:r>
    </w:p>
    <w:p w14:paraId="0E649B93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3.2. Размеры окладов (должностных окладов), ставок заработной платы устанавливаются работникам руководителем органа местного самоуправления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в размерах не ниже базовых окладов (базовых должностных окладов) по соответствующим профессиональным квалификационным группам, утвержденными </w:t>
      </w:r>
      <w:hyperlink r:id="rId21">
        <w:r w:rsidRPr="00472F1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2F13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30.06.2014 N 382 (</w:t>
      </w:r>
      <w:hyperlink w:anchor="P192">
        <w:r w:rsidRPr="00472F1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472F13">
          <w:rPr>
            <w:rFonts w:ascii="Times New Roman" w:hAnsi="Times New Roman" w:cs="Times New Roman"/>
            <w:sz w:val="28"/>
            <w:szCs w:val="28"/>
          </w:rPr>
          <w:t>№</w:t>
        </w:r>
        <w:r w:rsidRPr="00472F1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к настоящему Положению).</w:t>
      </w:r>
    </w:p>
    <w:p w14:paraId="44B100E3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3.3. Размер оклада (должностного оклада), ставки заработной платы, </w:t>
      </w:r>
      <w:r w:rsidRPr="001A68E0">
        <w:rPr>
          <w:rFonts w:ascii="Times New Roman" w:hAnsi="Times New Roman" w:cs="Times New Roman"/>
          <w:sz w:val="28"/>
          <w:szCs w:val="28"/>
        </w:rPr>
        <w:lastRenderedPageBreak/>
        <w:t>установленный работнику за исполнение трудовых (должностных) обязанностей определенной сложности (квалификации) за календарный месяц либо за установленную норму труда работы в неделю (в год, в месяц) за ставку заработной платы, предусматривается в трудовом договоре с работником (или в дополнительном соглашении к трудовому договору).</w:t>
      </w:r>
    </w:p>
    <w:p w14:paraId="557BDDEE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3.4. Размеры окладов (должностных окладов), ставок заработной платы работников индексируются постановлением Правительства Забайкальского края в связи с ростом потребительских цен на товары и услуги с учетом уровня инфляции.</w:t>
      </w:r>
    </w:p>
    <w:p w14:paraId="0BFDC8A8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 Компенсационные выплаты.</w:t>
      </w:r>
    </w:p>
    <w:p w14:paraId="22079CAA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3.5.1. Компенсационные выплаты устанавливаются в соответствии с федеральными законами, постановлениями Правительства Российской Федерации, законами Забайкальского края, постановлениями Правительства Забайкальского края.</w:t>
      </w:r>
    </w:p>
    <w:p w14:paraId="1911F21D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3.5.2. Работникам устанавливаются следующие выплаты компенсационного характера:</w:t>
      </w:r>
    </w:p>
    <w:p w14:paraId="6081F988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14:paraId="754EBCAE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выплаты за работу в местностях с особыми климатическими условиями;</w:t>
      </w:r>
    </w:p>
    <w:p w14:paraId="68A95D17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нормальных.</w:t>
      </w:r>
    </w:p>
    <w:p w14:paraId="44651B30" w14:textId="77777777" w:rsidR="002A7C6C" w:rsidRPr="00F55CE4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3.5.3. Доплата к окладу (должностному окладу), ставке заработной платы работникам, занятым на тяжелых работах, работах с вредными и (или) опасными условиями труда, устанавливается в соответствии со </w:t>
      </w:r>
      <w:hyperlink r:id="rId22">
        <w:r w:rsidRPr="00F55CE4">
          <w:rPr>
            <w:rFonts w:ascii="Times New Roman" w:hAnsi="Times New Roman" w:cs="Times New Roman"/>
            <w:sz w:val="28"/>
            <w:szCs w:val="28"/>
          </w:rPr>
          <w:t>статьей 147</w:t>
        </w:r>
      </w:hyperlink>
      <w:r w:rsidRPr="00F55CE4">
        <w:rPr>
          <w:rFonts w:ascii="Times New Roman" w:hAnsi="Times New Roman" w:cs="Times New Roman"/>
          <w:sz w:val="28"/>
          <w:szCs w:val="28"/>
        </w:rPr>
        <w:t xml:space="preserve"> ТК РФ за фактически отработанное время.</w:t>
      </w:r>
    </w:p>
    <w:p w14:paraId="75D0E67D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Решение об установлении размера доплаты работникам, занятым на работах с вредными и опасными условиями </w:t>
      </w:r>
      <w:proofErr w:type="gramStart"/>
      <w:r w:rsidRPr="001A68E0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1A68E0">
        <w:rPr>
          <w:rFonts w:ascii="Times New Roman" w:hAnsi="Times New Roman" w:cs="Times New Roman"/>
          <w:sz w:val="28"/>
          <w:szCs w:val="28"/>
        </w:rPr>
        <w:t xml:space="preserve"> принимается работодателем по результатам специальной оценки условий труда с учетом мнения представительного органа работников.</w:t>
      </w:r>
    </w:p>
    <w:p w14:paraId="6A273262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Порядок и особенности проведения специальной оценки условий труда предусмотрены Федеральным </w:t>
      </w:r>
      <w:hyperlink r:id="rId23">
        <w:r w:rsidRPr="00F55C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от 28 декабря 2013 года </w:t>
      </w:r>
      <w:r w:rsidR="00F55CE4">
        <w:rPr>
          <w:rFonts w:ascii="Times New Roman" w:hAnsi="Times New Roman" w:cs="Times New Roman"/>
          <w:sz w:val="28"/>
          <w:szCs w:val="28"/>
        </w:rPr>
        <w:t>№</w:t>
      </w:r>
      <w:r w:rsidRPr="001A68E0">
        <w:rPr>
          <w:rFonts w:ascii="Times New Roman" w:hAnsi="Times New Roman" w:cs="Times New Roman"/>
          <w:sz w:val="28"/>
          <w:szCs w:val="28"/>
        </w:rPr>
        <w:t xml:space="preserve"> 426-ФЗ </w:t>
      </w:r>
      <w:r w:rsidR="00F55CE4">
        <w:rPr>
          <w:rFonts w:ascii="Times New Roman" w:hAnsi="Times New Roman" w:cs="Times New Roman"/>
          <w:sz w:val="28"/>
          <w:szCs w:val="28"/>
        </w:rPr>
        <w:t>«</w:t>
      </w:r>
      <w:r w:rsidRPr="001A68E0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 w:rsidR="00F55CE4">
        <w:rPr>
          <w:rFonts w:ascii="Times New Roman" w:hAnsi="Times New Roman" w:cs="Times New Roman"/>
          <w:sz w:val="28"/>
          <w:szCs w:val="28"/>
        </w:rPr>
        <w:t>»</w:t>
      </w:r>
      <w:r w:rsidRPr="001A68E0">
        <w:rPr>
          <w:rFonts w:ascii="Times New Roman" w:hAnsi="Times New Roman" w:cs="Times New Roman"/>
          <w:sz w:val="28"/>
          <w:szCs w:val="28"/>
        </w:rPr>
        <w:t>.</w:t>
      </w:r>
    </w:p>
    <w:p w14:paraId="7CC4C5DF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Установленные работнику размеры и (или) условия повышенной оплаты труда на тяжелых работах, работах с вредными и (или) опасными и иными особыми условиями труда не могут быть снижены и (или) ухудшены без проведения специальной оценки условий труда.</w:t>
      </w:r>
    </w:p>
    <w:p w14:paraId="23E7E7E9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3.5.4. К выплатам за работу в местностях с особыми климатическими условиями относятся районный коэффициент и процентная надбавка.</w:t>
      </w:r>
    </w:p>
    <w:p w14:paraId="12B89EB4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Размеры и порядок начисления районного коэффициента и процентной надбавки определяются в соответствии с </w:t>
      </w:r>
      <w:hyperlink r:id="rId24">
        <w:r w:rsidRPr="00F55C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5CE4">
        <w:rPr>
          <w:rFonts w:ascii="Times New Roman" w:hAnsi="Times New Roman" w:cs="Times New Roman"/>
          <w:sz w:val="28"/>
          <w:szCs w:val="28"/>
        </w:rPr>
        <w:t xml:space="preserve"> </w:t>
      </w:r>
      <w:r w:rsidRPr="001A68E0">
        <w:rPr>
          <w:rFonts w:ascii="Times New Roman" w:hAnsi="Times New Roman" w:cs="Times New Roman"/>
          <w:sz w:val="28"/>
          <w:szCs w:val="28"/>
        </w:rPr>
        <w:t xml:space="preserve">Забайкальского края от 14 октября 2008 года </w:t>
      </w:r>
      <w:r w:rsidR="00F55CE4">
        <w:rPr>
          <w:rFonts w:ascii="Times New Roman" w:hAnsi="Times New Roman" w:cs="Times New Roman"/>
          <w:sz w:val="28"/>
          <w:szCs w:val="28"/>
        </w:rPr>
        <w:t>№</w:t>
      </w:r>
      <w:r w:rsidRPr="001A68E0">
        <w:rPr>
          <w:rFonts w:ascii="Times New Roman" w:hAnsi="Times New Roman" w:cs="Times New Roman"/>
          <w:sz w:val="28"/>
          <w:szCs w:val="28"/>
        </w:rPr>
        <w:t xml:space="preserve"> 39-ЗЗК </w:t>
      </w:r>
      <w:r w:rsidR="00F55CE4">
        <w:rPr>
          <w:rFonts w:ascii="Times New Roman" w:hAnsi="Times New Roman" w:cs="Times New Roman"/>
          <w:sz w:val="28"/>
          <w:szCs w:val="28"/>
        </w:rPr>
        <w:t>«</w:t>
      </w:r>
      <w:r w:rsidRPr="001A68E0">
        <w:rPr>
          <w:rFonts w:ascii="Times New Roman" w:hAnsi="Times New Roman" w:cs="Times New Roman"/>
          <w:sz w:val="28"/>
          <w:szCs w:val="28"/>
        </w:rPr>
        <w:t>О районном коэффициенте и процентной надбавке к заработной плате работников бюджетных организаций</w:t>
      </w:r>
      <w:r w:rsidR="00F55CE4">
        <w:rPr>
          <w:rFonts w:ascii="Times New Roman" w:hAnsi="Times New Roman" w:cs="Times New Roman"/>
          <w:sz w:val="28"/>
          <w:szCs w:val="28"/>
        </w:rPr>
        <w:t>»</w:t>
      </w:r>
      <w:r w:rsidRPr="001A68E0">
        <w:rPr>
          <w:rFonts w:ascii="Times New Roman" w:hAnsi="Times New Roman" w:cs="Times New Roman"/>
          <w:sz w:val="28"/>
          <w:szCs w:val="28"/>
        </w:rPr>
        <w:t>.</w:t>
      </w:r>
    </w:p>
    <w:p w14:paraId="4FAD16B0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3.5.5. К условиям, отклоняющимся от нормальных, относятся:</w:t>
      </w:r>
    </w:p>
    <w:p w14:paraId="3E4C39BA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совмещение профессий (должностей);</w:t>
      </w:r>
    </w:p>
    <w:p w14:paraId="0D4F5B9B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сверхурочная работа;</w:t>
      </w:r>
    </w:p>
    <w:p w14:paraId="387A0447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lastRenderedPageBreak/>
        <w:t>- работа в ночное время;</w:t>
      </w:r>
    </w:p>
    <w:p w14:paraId="3C02EFC2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выполнение работ в других условиях, отклоняющихся от нормальных (работа в выходные и праздничные дни).</w:t>
      </w:r>
    </w:p>
    <w:p w14:paraId="57B4C8C1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3.5.5.1. Условия труда при совмещении профессий (должностей) регламентированы </w:t>
      </w:r>
      <w:hyperlink r:id="rId25">
        <w:r w:rsidRPr="00F55CE4">
          <w:rPr>
            <w:rFonts w:ascii="Times New Roman" w:hAnsi="Times New Roman" w:cs="Times New Roman"/>
            <w:sz w:val="28"/>
            <w:szCs w:val="28"/>
          </w:rPr>
          <w:t>статьей 60.2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4D8687CD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 с учетом содержания и (или) объема дополнительной работы в соответствии со </w:t>
      </w:r>
      <w:hyperlink r:id="rId26">
        <w:r w:rsidRPr="00F55CE4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3D14AEB2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3.5.5.2. Порядок оплат</w:t>
      </w:r>
      <w:r w:rsidR="00F55CE4">
        <w:rPr>
          <w:rFonts w:ascii="Times New Roman" w:hAnsi="Times New Roman" w:cs="Times New Roman"/>
          <w:sz w:val="28"/>
          <w:szCs w:val="28"/>
        </w:rPr>
        <w:t>ы</w:t>
      </w:r>
      <w:r w:rsidRPr="001A68E0">
        <w:rPr>
          <w:rFonts w:ascii="Times New Roman" w:hAnsi="Times New Roman" w:cs="Times New Roman"/>
          <w:sz w:val="28"/>
          <w:szCs w:val="28"/>
        </w:rPr>
        <w:t xml:space="preserve"> труда за сверхурочную работу определен </w:t>
      </w:r>
      <w:hyperlink r:id="rId27">
        <w:r w:rsidRPr="00F55CE4">
          <w:rPr>
            <w:rFonts w:ascii="Times New Roman" w:hAnsi="Times New Roman" w:cs="Times New Roman"/>
            <w:sz w:val="28"/>
            <w:szCs w:val="28"/>
          </w:rPr>
          <w:t>статье</w:t>
        </w:r>
        <w:r w:rsidR="00F55CE4" w:rsidRPr="00F55CE4">
          <w:rPr>
            <w:rFonts w:ascii="Times New Roman" w:hAnsi="Times New Roman" w:cs="Times New Roman"/>
            <w:sz w:val="28"/>
            <w:szCs w:val="28"/>
          </w:rPr>
          <w:t>й</w:t>
        </w:r>
        <w:r w:rsidRPr="00F55CE4">
          <w:rPr>
            <w:rFonts w:ascii="Times New Roman" w:hAnsi="Times New Roman" w:cs="Times New Roman"/>
            <w:sz w:val="28"/>
            <w:szCs w:val="28"/>
          </w:rPr>
          <w:t xml:space="preserve"> 152</w:t>
        </w:r>
      </w:hyperlink>
      <w:r w:rsidRPr="00F55CE4">
        <w:rPr>
          <w:rFonts w:ascii="Times New Roman" w:hAnsi="Times New Roman" w:cs="Times New Roman"/>
          <w:sz w:val="28"/>
          <w:szCs w:val="28"/>
        </w:rPr>
        <w:t xml:space="preserve"> </w:t>
      </w:r>
      <w:r w:rsidRPr="001A68E0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14:paraId="5D7EB9BB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3.5.5.3. Повышенная оплата за работу в ночное время производится работникам в соответствии со </w:t>
      </w:r>
      <w:hyperlink r:id="rId28">
        <w:r w:rsidRPr="00F55CE4">
          <w:rPr>
            <w:rFonts w:ascii="Times New Roman" w:hAnsi="Times New Roman" w:cs="Times New Roman"/>
            <w:sz w:val="28"/>
            <w:szCs w:val="28"/>
          </w:rPr>
          <w:t>статьей 154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61A81752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3.5.5.4. К выплатам за работу в условиях, отклоняющихся от нормальных, могут относиться выплаты за дополнительные трудозатраты, непосредственно связанные с обеспечением выполнения основных должностных обязанностей: за работу в выходные и нерабочие дни, и другими видами работ, не входящими в должностные обязанности работников.</w:t>
      </w:r>
    </w:p>
    <w:p w14:paraId="08937D35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9">
        <w:r w:rsidRPr="00F55CE4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1D371A9F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3.5.6. Выплаты компенсационного характера, за исключением районного коэффициента к заработной плате и процентной надбавки к заработной плате, определяется исходя из установленного оклада (должностного оклада), рассчитанного пропорционально отработанному времени, ставки заработной платы.</w:t>
      </w:r>
    </w:p>
    <w:p w14:paraId="6604FA5C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3.5.7. Компенсационные выплаты начисляются к должностному окладу или тарифной ставке (окладу) и не образуют увеличение должностного оклада или тарифной ставки (оклада) для исчисления других выплат, надбавок, доплат. 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(с учетом всех компенсационных и стимулирующих доплат).</w:t>
      </w:r>
    </w:p>
    <w:p w14:paraId="680588E4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 Стимулирующие выплаты.</w:t>
      </w:r>
    </w:p>
    <w:p w14:paraId="37617B21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3.6.1. Стимулирующие выплаты устанавливаются с целью повышения мотивации работников к качественному результату, а также поощрения за выполненную работу.</w:t>
      </w:r>
    </w:p>
    <w:p w14:paraId="31BD74D6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3.6.2. Выплаты стимулирующего характера устанавливаются в соответствии с федеральным законодательством, постановлениями Правительства Российской Федерации, законами Забайкальского края, </w:t>
      </w:r>
      <w:r w:rsidRPr="001A68E0">
        <w:rPr>
          <w:rFonts w:ascii="Times New Roman" w:hAnsi="Times New Roman" w:cs="Times New Roman"/>
          <w:sz w:val="28"/>
          <w:szCs w:val="28"/>
        </w:rPr>
        <w:lastRenderedPageBreak/>
        <w:t>постановлениями Правительства Забайкальского края.</w:t>
      </w:r>
    </w:p>
    <w:p w14:paraId="4C37F308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3.6.3. Работникам могут устанавливаться следующие выплаты стимулирующего характера:</w:t>
      </w:r>
    </w:p>
    <w:p w14:paraId="19736A14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надбавка за выслугу лет;</w:t>
      </w:r>
    </w:p>
    <w:p w14:paraId="7BB93184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надбавка за почетное звание, ученую степень, ученое звание;</w:t>
      </w:r>
    </w:p>
    <w:p w14:paraId="0AAD9443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выплата за интенсивность;</w:t>
      </w:r>
    </w:p>
    <w:p w14:paraId="401D72D5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система премирования.</w:t>
      </w:r>
    </w:p>
    <w:p w14:paraId="44CB1A76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3.6.4. Ежемесячная надбавка за выслугу лет выплачивается работникам, замещающим должности, относящиеся к ПКГ общеотраслевых должностей руководителей, специалистов и служащих, указанных в </w:t>
      </w:r>
      <w:hyperlink w:anchor="P66">
        <w:r w:rsidRPr="0016610A">
          <w:rPr>
            <w:rFonts w:ascii="Times New Roman" w:hAnsi="Times New Roman" w:cs="Times New Roman"/>
            <w:sz w:val="28"/>
            <w:szCs w:val="28"/>
          </w:rPr>
          <w:t>пункт</w:t>
        </w:r>
        <w:r w:rsidR="00581B6F" w:rsidRPr="0016610A">
          <w:rPr>
            <w:rFonts w:ascii="Times New Roman" w:hAnsi="Times New Roman" w:cs="Times New Roman"/>
            <w:sz w:val="28"/>
            <w:szCs w:val="28"/>
          </w:rPr>
          <w:t>е</w:t>
        </w:r>
        <w:r w:rsidRPr="0016610A">
          <w:rPr>
            <w:rFonts w:ascii="Times New Roman" w:hAnsi="Times New Roman" w:cs="Times New Roman"/>
            <w:sz w:val="28"/>
            <w:szCs w:val="28"/>
          </w:rPr>
          <w:t xml:space="preserve"> 2.3</w:t>
        </w:r>
      </w:hyperlink>
      <w:r w:rsidR="00581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8E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3EC30CD7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Надбавка выплачивается в размере до 30 процентов должностного оклада в зависимости от стажа работы на замещаемой должности:</w:t>
      </w:r>
    </w:p>
    <w:p w14:paraId="5BD06421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от 1 года до 5 лет - 10%</w:t>
      </w:r>
    </w:p>
    <w:p w14:paraId="649E1F87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от 5 лет до 10 лет - 15%</w:t>
      </w:r>
    </w:p>
    <w:p w14:paraId="212C5A35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от 10 лет до 15 лет - 20%</w:t>
      </w:r>
    </w:p>
    <w:p w14:paraId="3D8D66C4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от 15 лет и выше - 30%</w:t>
      </w:r>
    </w:p>
    <w:p w14:paraId="74AC39ED" w14:textId="60431536" w:rsidR="002A7C6C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В стаж работы, дающий право на получение надбавки за выслугу лет, включаются периоды работы в органах местного самоуправления на должностях, относящихся к должностям муниципальной службы, выборных муниципальных должностях, на аналогичных должностях, соответствующих профилю выполняемой работы в бюджетных и других учреждениях.</w:t>
      </w:r>
    </w:p>
    <w:p w14:paraId="53014C21" w14:textId="6BC3DC9F" w:rsidR="00980F92" w:rsidRDefault="00980F92" w:rsidP="00980F9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стаж работы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руководитель органа местного самоуправления, муниципального органа вправе своим решением засчитать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работнику для выполнения должностных обязанностей в соответствии с должностной инструкцией</w:t>
      </w:r>
      <w:r w:rsidR="00C2652A">
        <w:rPr>
          <w:rFonts w:eastAsiaTheme="minorHAnsi"/>
          <w:lang w:eastAsia="en-US"/>
        </w:rPr>
        <w:t xml:space="preserve"> работника</w:t>
      </w:r>
      <w:r>
        <w:rPr>
          <w:rFonts w:eastAsiaTheme="minorHAnsi"/>
          <w:lang w:eastAsia="en-US"/>
        </w:rPr>
        <w:t>. Периоды работы на указанных должностях в совокупности не должны превышать пять лет.</w:t>
      </w:r>
    </w:p>
    <w:p w14:paraId="0E37394E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</w:t>
      </w:r>
      <w:r w:rsidR="00581B6F">
        <w:rPr>
          <w:rFonts w:ascii="Times New Roman" w:hAnsi="Times New Roman" w:cs="Times New Roman"/>
          <w:sz w:val="28"/>
          <w:szCs w:val="28"/>
        </w:rPr>
        <w:t>5</w:t>
      </w:r>
      <w:r w:rsidRPr="001A68E0">
        <w:rPr>
          <w:rFonts w:ascii="Times New Roman" w:hAnsi="Times New Roman" w:cs="Times New Roman"/>
          <w:sz w:val="28"/>
          <w:szCs w:val="28"/>
        </w:rPr>
        <w:t xml:space="preserve">. Надбавка за почетное звание, ученую степень, ученое звание определяется в соответствии со </w:t>
      </w:r>
      <w:hyperlink r:id="rId30">
        <w:r w:rsidRPr="00F55CE4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1A68E0">
        <w:rPr>
          <w:rFonts w:ascii="Times New Roman" w:hAnsi="Times New Roman" w:cs="Times New Roman"/>
          <w:sz w:val="28"/>
          <w:szCs w:val="28"/>
        </w:rPr>
        <w:t xml:space="preserve"> Закона Забайкальского края 9 апреля 2014 года </w:t>
      </w:r>
      <w:r w:rsidR="00F55CE4">
        <w:rPr>
          <w:rFonts w:ascii="Times New Roman" w:hAnsi="Times New Roman" w:cs="Times New Roman"/>
          <w:sz w:val="28"/>
          <w:szCs w:val="28"/>
        </w:rPr>
        <w:t>№</w:t>
      </w:r>
      <w:r w:rsidRPr="001A68E0">
        <w:rPr>
          <w:rFonts w:ascii="Times New Roman" w:hAnsi="Times New Roman" w:cs="Times New Roman"/>
          <w:sz w:val="28"/>
          <w:szCs w:val="28"/>
        </w:rPr>
        <w:t xml:space="preserve"> 964-ЗЗК </w:t>
      </w:r>
      <w:r w:rsidR="00F55CE4">
        <w:rPr>
          <w:rFonts w:ascii="Times New Roman" w:hAnsi="Times New Roman" w:cs="Times New Roman"/>
          <w:sz w:val="28"/>
          <w:szCs w:val="28"/>
        </w:rPr>
        <w:t>«</w:t>
      </w:r>
      <w:r w:rsidRPr="001A68E0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учреждений Забайкальского края</w:t>
      </w:r>
      <w:r w:rsidR="00F55CE4">
        <w:rPr>
          <w:rFonts w:ascii="Times New Roman" w:hAnsi="Times New Roman" w:cs="Times New Roman"/>
          <w:sz w:val="28"/>
          <w:szCs w:val="28"/>
        </w:rPr>
        <w:t>»</w:t>
      </w:r>
      <w:r w:rsidRPr="001A68E0">
        <w:rPr>
          <w:rFonts w:ascii="Times New Roman" w:hAnsi="Times New Roman" w:cs="Times New Roman"/>
          <w:sz w:val="28"/>
          <w:szCs w:val="28"/>
        </w:rPr>
        <w:t>.</w:t>
      </w:r>
    </w:p>
    <w:p w14:paraId="779E10B7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</w:t>
      </w:r>
      <w:r w:rsidR="00581B6F">
        <w:rPr>
          <w:rFonts w:ascii="Times New Roman" w:hAnsi="Times New Roman" w:cs="Times New Roman"/>
          <w:sz w:val="28"/>
          <w:szCs w:val="28"/>
        </w:rPr>
        <w:t>6</w:t>
      </w:r>
      <w:r w:rsidRPr="001A68E0">
        <w:rPr>
          <w:rFonts w:ascii="Times New Roman" w:hAnsi="Times New Roman" w:cs="Times New Roman"/>
          <w:sz w:val="28"/>
          <w:szCs w:val="28"/>
        </w:rPr>
        <w:t>. Выплата за интенсивность устанавлива</w:t>
      </w:r>
      <w:r w:rsidR="00074DB0">
        <w:rPr>
          <w:rFonts w:ascii="Times New Roman" w:hAnsi="Times New Roman" w:cs="Times New Roman"/>
          <w:sz w:val="28"/>
          <w:szCs w:val="28"/>
        </w:rPr>
        <w:t>е</w:t>
      </w:r>
      <w:r w:rsidRPr="001A68E0">
        <w:rPr>
          <w:rFonts w:ascii="Times New Roman" w:hAnsi="Times New Roman" w:cs="Times New Roman"/>
          <w:sz w:val="28"/>
          <w:szCs w:val="28"/>
        </w:rPr>
        <w:t>тся в процентном отношении к окладу (должностному окладу), ставке заработной платы в соответствии с установленными критериями эффективности труда не более 100% от оклада (должностного оклада).</w:t>
      </w:r>
    </w:p>
    <w:p w14:paraId="05F44335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Выплаты за интенсивность производится по следующим профессиональным квалификационным группам:</w:t>
      </w:r>
    </w:p>
    <w:p w14:paraId="06C2EC26" w14:textId="77777777" w:rsidR="00581B6F" w:rsidRPr="001A68E0" w:rsidRDefault="00581B6F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68E0">
        <w:rPr>
          <w:rFonts w:ascii="Times New Roman" w:hAnsi="Times New Roman" w:cs="Times New Roman"/>
          <w:sz w:val="28"/>
          <w:szCs w:val="28"/>
        </w:rPr>
        <w:t xml:space="preserve">Должности, относящиеся к ПКГ "Общеотраслевые должности служащих </w:t>
      </w:r>
      <w:r w:rsidR="002E26BC">
        <w:rPr>
          <w:rFonts w:ascii="Times New Roman" w:hAnsi="Times New Roman" w:cs="Times New Roman"/>
          <w:sz w:val="28"/>
          <w:szCs w:val="28"/>
        </w:rPr>
        <w:t>второго</w:t>
      </w:r>
      <w:r w:rsidRPr="001A68E0">
        <w:rPr>
          <w:rFonts w:ascii="Times New Roman" w:hAnsi="Times New Roman" w:cs="Times New Roman"/>
          <w:sz w:val="28"/>
          <w:szCs w:val="28"/>
        </w:rPr>
        <w:t xml:space="preserve"> уровня" (</w:t>
      </w:r>
      <w:hyperlink w:anchor="P82">
        <w:r w:rsidRPr="00A43CD4">
          <w:rPr>
            <w:rFonts w:ascii="Times New Roman" w:hAnsi="Times New Roman" w:cs="Times New Roman"/>
            <w:sz w:val="28"/>
            <w:szCs w:val="28"/>
          </w:rPr>
          <w:t>пункт 2.</w:t>
        </w:r>
        <w:r w:rsidR="002E26BC" w:rsidRPr="00A43CD4">
          <w:rPr>
            <w:rFonts w:ascii="Times New Roman" w:hAnsi="Times New Roman" w:cs="Times New Roman"/>
            <w:sz w:val="28"/>
            <w:szCs w:val="28"/>
          </w:rPr>
          <w:t>3</w:t>
        </w:r>
        <w:r w:rsidRPr="00A43CD4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E26BC" w:rsidRPr="00A43CD4">
        <w:rPr>
          <w:rFonts w:ascii="Times New Roman" w:hAnsi="Times New Roman" w:cs="Times New Roman"/>
          <w:sz w:val="28"/>
          <w:szCs w:val="28"/>
        </w:rPr>
        <w:t>2</w:t>
      </w:r>
      <w:r w:rsidRPr="001A68E0">
        <w:rPr>
          <w:rFonts w:ascii="Times New Roman" w:hAnsi="Times New Roman" w:cs="Times New Roman"/>
          <w:sz w:val="28"/>
          <w:szCs w:val="28"/>
        </w:rPr>
        <w:t xml:space="preserve"> настоящего Положения), в размере</w:t>
      </w:r>
    </w:p>
    <w:p w14:paraId="7EEA2180" w14:textId="77777777" w:rsidR="00581B6F" w:rsidRDefault="00581B6F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до </w:t>
      </w:r>
      <w:r w:rsidR="002E26BC">
        <w:rPr>
          <w:rFonts w:ascii="Times New Roman" w:hAnsi="Times New Roman" w:cs="Times New Roman"/>
          <w:sz w:val="28"/>
          <w:szCs w:val="28"/>
        </w:rPr>
        <w:t>2</w:t>
      </w:r>
      <w:r w:rsidRPr="001A68E0">
        <w:rPr>
          <w:rFonts w:ascii="Times New Roman" w:hAnsi="Times New Roman" w:cs="Times New Roman"/>
          <w:sz w:val="28"/>
          <w:szCs w:val="28"/>
        </w:rPr>
        <w:t>5% должностного оклада</w:t>
      </w:r>
      <w:r w:rsidR="002E26BC">
        <w:rPr>
          <w:rFonts w:ascii="Times New Roman" w:hAnsi="Times New Roman" w:cs="Times New Roman"/>
          <w:sz w:val="28"/>
          <w:szCs w:val="28"/>
        </w:rPr>
        <w:t xml:space="preserve"> – секретарю руководителя</w:t>
      </w:r>
      <w:r w:rsidRPr="001A68E0">
        <w:rPr>
          <w:rFonts w:ascii="Times New Roman" w:hAnsi="Times New Roman" w:cs="Times New Roman"/>
          <w:sz w:val="28"/>
          <w:szCs w:val="28"/>
        </w:rPr>
        <w:t>;</w:t>
      </w:r>
    </w:p>
    <w:p w14:paraId="77143870" w14:textId="77777777" w:rsidR="002E26BC" w:rsidRDefault="002E26B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35% должностного оклада – специалисту по работе с молодежью. </w:t>
      </w:r>
    </w:p>
    <w:p w14:paraId="5DC61427" w14:textId="77777777" w:rsidR="002E26BC" w:rsidRPr="001A68E0" w:rsidRDefault="002E26B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остальным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должностям,  </w:t>
      </w:r>
      <w:r w:rsidRPr="001A68E0">
        <w:rPr>
          <w:rFonts w:ascii="Times New Roman" w:hAnsi="Times New Roman" w:cs="Times New Roman"/>
          <w:sz w:val="28"/>
          <w:szCs w:val="28"/>
        </w:rPr>
        <w:t>относящи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A68E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1A68E0">
        <w:rPr>
          <w:rFonts w:ascii="Times New Roman" w:hAnsi="Times New Roman" w:cs="Times New Roman"/>
          <w:sz w:val="28"/>
          <w:szCs w:val="28"/>
        </w:rPr>
        <w:t xml:space="preserve"> к ПКГ "Общеотраслевые должности служащих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1A68E0">
        <w:rPr>
          <w:rFonts w:ascii="Times New Roman" w:hAnsi="Times New Roman" w:cs="Times New Roman"/>
          <w:sz w:val="28"/>
          <w:szCs w:val="28"/>
        </w:rPr>
        <w:t xml:space="preserve"> уровня"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8E0">
        <w:rPr>
          <w:rFonts w:ascii="Times New Roman" w:hAnsi="Times New Roman" w:cs="Times New Roman"/>
          <w:sz w:val="28"/>
          <w:szCs w:val="28"/>
        </w:rPr>
        <w:t>(</w:t>
      </w:r>
      <w:hyperlink w:anchor="P82">
        <w:r w:rsidRPr="00A43CD4">
          <w:rPr>
            <w:rFonts w:ascii="Times New Roman" w:hAnsi="Times New Roman" w:cs="Times New Roman"/>
            <w:sz w:val="28"/>
            <w:szCs w:val="28"/>
          </w:rPr>
          <w:t>пункт 2.3.</w:t>
        </w:r>
      </w:hyperlink>
      <w:r w:rsidRPr="00A43CD4">
        <w:rPr>
          <w:rFonts w:ascii="Times New Roman" w:hAnsi="Times New Roman" w:cs="Times New Roman"/>
          <w:sz w:val="28"/>
          <w:szCs w:val="28"/>
        </w:rPr>
        <w:t>2</w:t>
      </w:r>
      <w:r w:rsidRPr="001A68E0">
        <w:rPr>
          <w:rFonts w:ascii="Times New Roman" w:hAnsi="Times New Roman" w:cs="Times New Roman"/>
          <w:sz w:val="28"/>
          <w:szCs w:val="28"/>
        </w:rPr>
        <w:t xml:space="preserve"> настоящего Положения)</w:t>
      </w:r>
      <w:r>
        <w:rPr>
          <w:rFonts w:ascii="Times New Roman" w:hAnsi="Times New Roman" w:cs="Times New Roman"/>
          <w:sz w:val="28"/>
          <w:szCs w:val="28"/>
        </w:rPr>
        <w:t xml:space="preserve"> выплата за интенсивность не предусматривается.</w:t>
      </w:r>
    </w:p>
    <w:p w14:paraId="12FFF290" w14:textId="77777777" w:rsidR="002A7C6C" w:rsidRPr="001A68E0" w:rsidRDefault="00581B6F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7C6C" w:rsidRPr="001A68E0">
        <w:rPr>
          <w:rFonts w:ascii="Times New Roman" w:hAnsi="Times New Roman" w:cs="Times New Roman"/>
          <w:sz w:val="28"/>
          <w:szCs w:val="28"/>
        </w:rPr>
        <w:t>) Должности, относящиеся к ПКГ "Общеотраслевые должности служащих третьего уровня" (</w:t>
      </w:r>
      <w:hyperlink w:anchor="P82">
        <w:r w:rsidR="002A7C6C" w:rsidRPr="00A43CD4">
          <w:rPr>
            <w:rFonts w:ascii="Times New Roman" w:hAnsi="Times New Roman" w:cs="Times New Roman"/>
            <w:sz w:val="28"/>
            <w:szCs w:val="28"/>
          </w:rPr>
          <w:t>пункт 2.</w:t>
        </w:r>
        <w:r w:rsidR="002E26BC" w:rsidRPr="00A43CD4">
          <w:rPr>
            <w:rFonts w:ascii="Times New Roman" w:hAnsi="Times New Roman" w:cs="Times New Roman"/>
            <w:sz w:val="28"/>
            <w:szCs w:val="28"/>
          </w:rPr>
          <w:t>3</w:t>
        </w:r>
        <w:r w:rsidR="002A7C6C" w:rsidRPr="00A43CD4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2A7C6C" w:rsidRPr="00A43CD4">
        <w:rPr>
          <w:rFonts w:ascii="Times New Roman" w:hAnsi="Times New Roman" w:cs="Times New Roman"/>
          <w:sz w:val="28"/>
          <w:szCs w:val="28"/>
        </w:rPr>
        <w:t xml:space="preserve"> </w:t>
      </w:r>
      <w:r w:rsidR="002A7C6C" w:rsidRPr="001A68E0">
        <w:rPr>
          <w:rFonts w:ascii="Times New Roman" w:hAnsi="Times New Roman" w:cs="Times New Roman"/>
          <w:sz w:val="28"/>
          <w:szCs w:val="28"/>
        </w:rPr>
        <w:t>настоящего Положения), в размере</w:t>
      </w:r>
    </w:p>
    <w:p w14:paraId="0009425A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до 45% должностного оклада;</w:t>
      </w:r>
    </w:p>
    <w:p w14:paraId="7E432778" w14:textId="77777777" w:rsidR="002A7C6C" w:rsidRPr="001A68E0" w:rsidRDefault="002E26B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7C6C" w:rsidRPr="001A68E0">
        <w:rPr>
          <w:rFonts w:ascii="Times New Roman" w:hAnsi="Times New Roman" w:cs="Times New Roman"/>
          <w:sz w:val="28"/>
          <w:szCs w:val="28"/>
        </w:rPr>
        <w:t>) Должности, относящиеся к ПКГ "Общеотраслевые должности служащих четвертого уровня" (</w:t>
      </w:r>
      <w:hyperlink w:anchor="P88">
        <w:r w:rsidR="002A7C6C" w:rsidRPr="00A43CD4">
          <w:rPr>
            <w:rFonts w:ascii="Times New Roman" w:hAnsi="Times New Roman" w:cs="Times New Roman"/>
            <w:sz w:val="28"/>
            <w:szCs w:val="28"/>
          </w:rPr>
          <w:t>пункт 2.</w:t>
        </w:r>
        <w:r w:rsidRPr="00A43CD4">
          <w:rPr>
            <w:rFonts w:ascii="Times New Roman" w:hAnsi="Times New Roman" w:cs="Times New Roman"/>
            <w:sz w:val="28"/>
            <w:szCs w:val="28"/>
          </w:rPr>
          <w:t>3</w:t>
        </w:r>
        <w:r w:rsidR="002A7C6C" w:rsidRPr="00A43CD4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2A7C6C" w:rsidRPr="001A68E0">
        <w:rPr>
          <w:rFonts w:ascii="Times New Roman" w:hAnsi="Times New Roman" w:cs="Times New Roman"/>
          <w:sz w:val="28"/>
          <w:szCs w:val="28"/>
        </w:rPr>
        <w:t xml:space="preserve"> настоящего Положения), в размере до 100% должностного оклада;</w:t>
      </w:r>
    </w:p>
    <w:p w14:paraId="714E3050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</w:t>
      </w:r>
      <w:r w:rsidR="00A43CD4">
        <w:rPr>
          <w:rFonts w:ascii="Times New Roman" w:hAnsi="Times New Roman" w:cs="Times New Roman"/>
          <w:sz w:val="28"/>
          <w:szCs w:val="28"/>
        </w:rPr>
        <w:t>7</w:t>
      </w:r>
      <w:r w:rsidRPr="001A68E0">
        <w:rPr>
          <w:rFonts w:ascii="Times New Roman" w:hAnsi="Times New Roman" w:cs="Times New Roman"/>
          <w:sz w:val="28"/>
          <w:szCs w:val="28"/>
        </w:rPr>
        <w:t>. Систему премирования работников составляют:</w:t>
      </w:r>
    </w:p>
    <w:p w14:paraId="5FA04F24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14:paraId="24090F71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материальная помощь к отпуску;</w:t>
      </w:r>
    </w:p>
    <w:p w14:paraId="0AA22318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премия за выполнение особо важных и сложных заданий;</w:t>
      </w:r>
    </w:p>
    <w:p w14:paraId="0928F64F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- премия по результатам работы за квартал.</w:t>
      </w:r>
    </w:p>
    <w:p w14:paraId="037DFD15" w14:textId="1B4369B0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Порядок и условия премирования работников устанавливается постановлением администрации </w:t>
      </w:r>
      <w:r w:rsidR="001918FD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A68E0">
        <w:rPr>
          <w:rFonts w:ascii="Times New Roman" w:hAnsi="Times New Roman" w:cs="Times New Roman"/>
          <w:sz w:val="28"/>
          <w:szCs w:val="28"/>
        </w:rPr>
        <w:t>, и утвержденными на основании этого постановления локальными нормативными актами структурных подразделений администрации, в пределах утвержденного фонда оплаты труда с учетом показателей эффективности и результативности деятельности структурных подразделений.</w:t>
      </w:r>
    </w:p>
    <w:p w14:paraId="1362D3F1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</w:t>
      </w:r>
      <w:r w:rsidR="00A43CD4">
        <w:rPr>
          <w:rFonts w:ascii="Times New Roman" w:hAnsi="Times New Roman" w:cs="Times New Roman"/>
          <w:sz w:val="28"/>
          <w:szCs w:val="28"/>
        </w:rPr>
        <w:t>7</w:t>
      </w:r>
      <w:r w:rsidRPr="001A68E0">
        <w:rPr>
          <w:rFonts w:ascii="Times New Roman" w:hAnsi="Times New Roman" w:cs="Times New Roman"/>
          <w:sz w:val="28"/>
          <w:szCs w:val="28"/>
        </w:rPr>
        <w:t>.1. Ежемесячное денежное поощрение работникам выплачивается в следующих размерах:</w:t>
      </w:r>
    </w:p>
    <w:p w14:paraId="516978B3" w14:textId="77777777" w:rsidR="002A7C6C" w:rsidRPr="00A43CD4" w:rsidRDefault="00373115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7C6C" w:rsidRPr="001A68E0">
        <w:rPr>
          <w:rFonts w:ascii="Times New Roman" w:hAnsi="Times New Roman" w:cs="Times New Roman"/>
          <w:sz w:val="28"/>
          <w:szCs w:val="28"/>
        </w:rPr>
        <w:t xml:space="preserve">) Должности, относящиеся к ПКГ "Общеотраслевые должности служащих первого уровня" </w:t>
      </w:r>
      <w:r w:rsidR="002A7C6C" w:rsidRPr="00A43CD4">
        <w:rPr>
          <w:rFonts w:ascii="Times New Roman" w:hAnsi="Times New Roman" w:cs="Times New Roman"/>
          <w:sz w:val="28"/>
          <w:szCs w:val="28"/>
        </w:rPr>
        <w:t>(</w:t>
      </w:r>
      <w:hyperlink w:anchor="P74">
        <w:r w:rsidR="002A7C6C" w:rsidRPr="00A43CD4">
          <w:rPr>
            <w:rFonts w:ascii="Times New Roman" w:hAnsi="Times New Roman" w:cs="Times New Roman"/>
            <w:sz w:val="28"/>
            <w:szCs w:val="28"/>
          </w:rPr>
          <w:t>пункт 2.</w:t>
        </w:r>
        <w:r w:rsidR="00A43CD4" w:rsidRPr="00A43CD4">
          <w:rPr>
            <w:rFonts w:ascii="Times New Roman" w:hAnsi="Times New Roman" w:cs="Times New Roman"/>
            <w:sz w:val="28"/>
            <w:szCs w:val="28"/>
          </w:rPr>
          <w:t>3</w:t>
        </w:r>
        <w:r w:rsidR="002A7C6C" w:rsidRPr="00A43CD4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2A7C6C" w:rsidRPr="00A43CD4">
        <w:rPr>
          <w:rFonts w:ascii="Times New Roman" w:hAnsi="Times New Roman" w:cs="Times New Roman"/>
          <w:sz w:val="28"/>
          <w:szCs w:val="28"/>
        </w:rPr>
        <w:t xml:space="preserve"> настоящего Положения), в размере до 70% должностного оклада;</w:t>
      </w:r>
    </w:p>
    <w:p w14:paraId="5648550D" w14:textId="77777777" w:rsidR="002A7C6C" w:rsidRPr="00A43CD4" w:rsidRDefault="00373115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CD4">
        <w:rPr>
          <w:rFonts w:ascii="Times New Roman" w:hAnsi="Times New Roman" w:cs="Times New Roman"/>
          <w:sz w:val="28"/>
          <w:szCs w:val="28"/>
        </w:rPr>
        <w:t>2</w:t>
      </w:r>
      <w:r w:rsidR="002A7C6C" w:rsidRPr="00A43CD4">
        <w:rPr>
          <w:rFonts w:ascii="Times New Roman" w:hAnsi="Times New Roman" w:cs="Times New Roman"/>
          <w:sz w:val="28"/>
          <w:szCs w:val="28"/>
        </w:rPr>
        <w:t>) Должности, относящиеся к ПКГ "Общеотраслевые должности служащих второго уровня" (</w:t>
      </w:r>
      <w:hyperlink w:anchor="P77">
        <w:r w:rsidR="002A7C6C" w:rsidRPr="00A43CD4">
          <w:rPr>
            <w:rFonts w:ascii="Times New Roman" w:hAnsi="Times New Roman" w:cs="Times New Roman"/>
            <w:sz w:val="28"/>
            <w:szCs w:val="28"/>
          </w:rPr>
          <w:t>пункт 2.</w:t>
        </w:r>
        <w:r w:rsidR="00A43CD4" w:rsidRPr="00A43CD4">
          <w:rPr>
            <w:rFonts w:ascii="Times New Roman" w:hAnsi="Times New Roman" w:cs="Times New Roman"/>
            <w:sz w:val="28"/>
            <w:szCs w:val="28"/>
          </w:rPr>
          <w:t>3</w:t>
        </w:r>
        <w:r w:rsidR="002A7C6C" w:rsidRPr="00A43CD4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2A7C6C" w:rsidRPr="00A43CD4">
        <w:rPr>
          <w:rFonts w:ascii="Times New Roman" w:hAnsi="Times New Roman" w:cs="Times New Roman"/>
          <w:sz w:val="28"/>
          <w:szCs w:val="28"/>
        </w:rPr>
        <w:t xml:space="preserve"> настоящего Положения), в размере до 75% должностного оклада;</w:t>
      </w:r>
    </w:p>
    <w:p w14:paraId="2FF3AE63" w14:textId="77777777" w:rsidR="002A7C6C" w:rsidRPr="00A43CD4" w:rsidRDefault="00373115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CD4">
        <w:rPr>
          <w:rFonts w:ascii="Times New Roman" w:hAnsi="Times New Roman" w:cs="Times New Roman"/>
          <w:sz w:val="28"/>
          <w:szCs w:val="28"/>
        </w:rPr>
        <w:t>3</w:t>
      </w:r>
      <w:r w:rsidR="002A7C6C" w:rsidRPr="00A43CD4">
        <w:rPr>
          <w:rFonts w:ascii="Times New Roman" w:hAnsi="Times New Roman" w:cs="Times New Roman"/>
          <w:sz w:val="28"/>
          <w:szCs w:val="28"/>
        </w:rPr>
        <w:t>) Должности, относящиеся к ПКГ "Общеотраслевые должности служащих третьего уровня" (</w:t>
      </w:r>
      <w:hyperlink w:anchor="P82">
        <w:r w:rsidR="002A7C6C" w:rsidRPr="00A43CD4">
          <w:rPr>
            <w:rFonts w:ascii="Times New Roman" w:hAnsi="Times New Roman" w:cs="Times New Roman"/>
            <w:sz w:val="28"/>
            <w:szCs w:val="28"/>
          </w:rPr>
          <w:t>пункт 2.</w:t>
        </w:r>
        <w:r w:rsidR="00A43CD4" w:rsidRPr="00A43CD4">
          <w:rPr>
            <w:rFonts w:ascii="Times New Roman" w:hAnsi="Times New Roman" w:cs="Times New Roman"/>
            <w:sz w:val="28"/>
            <w:szCs w:val="28"/>
          </w:rPr>
          <w:t>3</w:t>
        </w:r>
        <w:r w:rsidR="002A7C6C" w:rsidRPr="00A43CD4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="002A7C6C" w:rsidRPr="00A43CD4">
        <w:rPr>
          <w:rFonts w:ascii="Times New Roman" w:hAnsi="Times New Roman" w:cs="Times New Roman"/>
          <w:sz w:val="28"/>
          <w:szCs w:val="28"/>
        </w:rPr>
        <w:t xml:space="preserve"> настоящего Положения), в размере до </w:t>
      </w:r>
      <w:r w:rsidR="00115D5D" w:rsidRPr="00A43CD4">
        <w:rPr>
          <w:rFonts w:ascii="Times New Roman" w:hAnsi="Times New Roman" w:cs="Times New Roman"/>
          <w:sz w:val="28"/>
          <w:szCs w:val="28"/>
        </w:rPr>
        <w:t>55</w:t>
      </w:r>
      <w:r w:rsidR="002A7C6C" w:rsidRPr="00A43CD4"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14:paraId="3275DD90" w14:textId="77777777" w:rsidR="002A7C6C" w:rsidRPr="001A68E0" w:rsidRDefault="00074DB0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7C6C" w:rsidRPr="00A43CD4">
        <w:rPr>
          <w:rFonts w:ascii="Times New Roman" w:hAnsi="Times New Roman" w:cs="Times New Roman"/>
          <w:sz w:val="28"/>
          <w:szCs w:val="28"/>
        </w:rPr>
        <w:t>) Должности, относящиеся к ПКГ "Общеотраслевые должности служащих четвертого уровня" (</w:t>
      </w:r>
      <w:hyperlink w:anchor="P88">
        <w:r w:rsidR="002A7C6C" w:rsidRPr="00A43CD4">
          <w:rPr>
            <w:rFonts w:ascii="Times New Roman" w:hAnsi="Times New Roman" w:cs="Times New Roman"/>
            <w:sz w:val="28"/>
            <w:szCs w:val="28"/>
          </w:rPr>
          <w:t>пункт 2.</w:t>
        </w:r>
        <w:r w:rsidR="00A43CD4" w:rsidRPr="00A43CD4">
          <w:rPr>
            <w:rFonts w:ascii="Times New Roman" w:hAnsi="Times New Roman" w:cs="Times New Roman"/>
            <w:sz w:val="28"/>
            <w:szCs w:val="28"/>
          </w:rPr>
          <w:t>3</w:t>
        </w:r>
        <w:r w:rsidR="002A7C6C" w:rsidRPr="00A43CD4">
          <w:rPr>
            <w:rFonts w:ascii="Times New Roman" w:hAnsi="Times New Roman" w:cs="Times New Roman"/>
            <w:sz w:val="28"/>
            <w:szCs w:val="28"/>
          </w:rPr>
          <w:t>.4</w:t>
        </w:r>
      </w:hyperlink>
      <w:r w:rsidR="002A7C6C" w:rsidRPr="001A68E0">
        <w:rPr>
          <w:rFonts w:ascii="Times New Roman" w:hAnsi="Times New Roman" w:cs="Times New Roman"/>
          <w:sz w:val="28"/>
          <w:szCs w:val="28"/>
        </w:rPr>
        <w:t xml:space="preserve"> настоящего Положения), в размере до </w:t>
      </w:r>
      <w:r w:rsidR="00115D5D">
        <w:rPr>
          <w:rFonts w:ascii="Times New Roman" w:hAnsi="Times New Roman" w:cs="Times New Roman"/>
          <w:sz w:val="28"/>
          <w:szCs w:val="28"/>
        </w:rPr>
        <w:t>80</w:t>
      </w:r>
      <w:r w:rsidR="002A7C6C" w:rsidRPr="001A68E0">
        <w:rPr>
          <w:rFonts w:ascii="Times New Roman" w:hAnsi="Times New Roman" w:cs="Times New Roman"/>
          <w:sz w:val="28"/>
          <w:szCs w:val="28"/>
        </w:rPr>
        <w:t>% должностного оклада;</w:t>
      </w:r>
    </w:p>
    <w:p w14:paraId="6EC1AFBB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</w:t>
      </w:r>
      <w:r w:rsidR="00A43CD4">
        <w:rPr>
          <w:rFonts w:ascii="Times New Roman" w:hAnsi="Times New Roman" w:cs="Times New Roman"/>
          <w:sz w:val="28"/>
          <w:szCs w:val="28"/>
        </w:rPr>
        <w:t>7</w:t>
      </w:r>
      <w:r w:rsidRPr="001A68E0">
        <w:rPr>
          <w:rFonts w:ascii="Times New Roman" w:hAnsi="Times New Roman" w:cs="Times New Roman"/>
          <w:sz w:val="28"/>
          <w:szCs w:val="28"/>
        </w:rPr>
        <w:t>.2. Материальная помощь к отпуску выплачивается работникам в размере 1,5 базовых (должностных) окладов в год.</w:t>
      </w:r>
    </w:p>
    <w:p w14:paraId="177F91A5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3.6.</w:t>
      </w:r>
      <w:r w:rsidR="00A43CD4">
        <w:rPr>
          <w:rFonts w:ascii="Times New Roman" w:hAnsi="Times New Roman" w:cs="Times New Roman"/>
          <w:sz w:val="28"/>
          <w:szCs w:val="28"/>
        </w:rPr>
        <w:t>7</w:t>
      </w:r>
      <w:r w:rsidRPr="001A68E0">
        <w:rPr>
          <w:rFonts w:ascii="Times New Roman" w:hAnsi="Times New Roman" w:cs="Times New Roman"/>
          <w:sz w:val="28"/>
          <w:szCs w:val="28"/>
        </w:rPr>
        <w:t>.3. Премия по результатам работы за квартал может быть выплачена работникам только при наличии экономии по фонду оплаты труда.</w:t>
      </w:r>
    </w:p>
    <w:p w14:paraId="14033266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3.7. В случае если месячная заработная плата работников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и настоящим Положением, ниже минимального размера оплаты труда, установленного </w:t>
      </w:r>
      <w:r w:rsidRPr="001A68E0">
        <w:rPr>
          <w:rFonts w:ascii="Times New Roman" w:hAnsi="Times New Roman" w:cs="Times New Roman"/>
          <w:sz w:val="28"/>
          <w:szCs w:val="28"/>
        </w:rPr>
        <w:lastRenderedPageBreak/>
        <w:t>Федеральным законом, работникам производится доплата до уровня минимального размера оплаты труда. 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заработной платы данного работника по основной работе за соответствующий период времени.</w:t>
      </w:r>
    </w:p>
    <w:p w14:paraId="59B12328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Доплата, указанная в настоящем пункте, производится в пределах утвержденного фонда оплаты труда работников.</w:t>
      </w:r>
    </w:p>
    <w:p w14:paraId="7B9EA6E5" w14:textId="77777777" w:rsidR="002A7C6C" w:rsidRPr="001A68E0" w:rsidRDefault="002A7C6C" w:rsidP="001661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759894" w14:textId="77777777" w:rsidR="002A7C6C" w:rsidRPr="0016610A" w:rsidRDefault="002A7C6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6610A">
        <w:rPr>
          <w:rFonts w:ascii="Times New Roman" w:hAnsi="Times New Roman" w:cs="Times New Roman"/>
          <w:b/>
          <w:sz w:val="28"/>
          <w:szCs w:val="28"/>
        </w:rPr>
        <w:t>Статья 4. Порядок формирования фонда оплаты труда работников</w:t>
      </w:r>
    </w:p>
    <w:p w14:paraId="0A6B2323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2FA020" w14:textId="27734543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 xml:space="preserve">4.1. Фонд оплаты труда работников органов местного самоуправления </w:t>
      </w:r>
      <w:r w:rsidR="00BC3DD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1A68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C3D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A68E0">
        <w:rPr>
          <w:rFonts w:ascii="Times New Roman" w:hAnsi="Times New Roman" w:cs="Times New Roman"/>
          <w:sz w:val="28"/>
          <w:szCs w:val="28"/>
        </w:rPr>
        <w:t>формируется исходя из размеров окладов (должностных окладов), ставок заработной платы, компенсационных, стимулирующих выплат в пределах соответствующих лимитов бюджетных обязательств.</w:t>
      </w:r>
    </w:p>
    <w:p w14:paraId="7D1EBE1E" w14:textId="77777777" w:rsidR="002A7C6C" w:rsidRPr="001A68E0" w:rsidRDefault="002A7C6C" w:rsidP="001661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8E0">
        <w:rPr>
          <w:rFonts w:ascii="Times New Roman" w:hAnsi="Times New Roman" w:cs="Times New Roman"/>
          <w:sz w:val="28"/>
          <w:szCs w:val="28"/>
        </w:rPr>
        <w:t>4.2. Размер фонда оплаты труда определяется с учетом надбавок за работу в местностях с особыми климатическими условиями (районный коэффициент и процентная надбавка за стаж работы в районах Крайнего Севера и приравненных к ним местностях).</w:t>
      </w:r>
    </w:p>
    <w:p w14:paraId="1F708494" w14:textId="77777777" w:rsidR="002A7C6C" w:rsidRPr="001A68E0" w:rsidRDefault="002A7C6C" w:rsidP="001661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A9AE906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3EA5B0D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0B3F3B1" w14:textId="77777777" w:rsidR="002A7C6C" w:rsidRPr="001A68E0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988B58" w14:textId="77777777" w:rsidR="002A7C6C" w:rsidRDefault="002A7C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2671BB" w14:textId="77777777" w:rsidR="00D73A6C" w:rsidRDefault="00D73A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E5E6B5" w14:textId="77777777" w:rsidR="00D73A6C" w:rsidRDefault="00D73A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0D07B14" w14:textId="77777777" w:rsidR="00D73A6C" w:rsidRDefault="00D73A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0E997C" w14:textId="77777777" w:rsidR="00D73A6C" w:rsidRDefault="00D73A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232779" w14:textId="77777777" w:rsidR="00D73A6C" w:rsidRDefault="00D73A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FAE4FB6" w14:textId="77777777" w:rsidR="00472F13" w:rsidRDefault="00472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34AB3F" w14:textId="77777777" w:rsidR="00472F13" w:rsidRDefault="00472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9A5738" w14:textId="77777777" w:rsidR="00472F13" w:rsidRDefault="00472F1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10D630" w14:textId="77777777" w:rsidR="00A43CD4" w:rsidRDefault="00A43CD4">
      <w:pPr>
        <w:pStyle w:val="ConsPlusNormal"/>
        <w:jc w:val="right"/>
        <w:outlineLvl w:val="1"/>
      </w:pPr>
    </w:p>
    <w:p w14:paraId="04F5B6EC" w14:textId="77777777" w:rsidR="0016610A" w:rsidRDefault="0016610A">
      <w:pPr>
        <w:pStyle w:val="ConsPlusNormal"/>
        <w:jc w:val="right"/>
        <w:outlineLvl w:val="1"/>
      </w:pPr>
    </w:p>
    <w:p w14:paraId="61773A26" w14:textId="77777777" w:rsidR="0016610A" w:rsidRDefault="0016610A">
      <w:pPr>
        <w:pStyle w:val="ConsPlusNormal"/>
        <w:jc w:val="right"/>
        <w:outlineLvl w:val="1"/>
      </w:pPr>
    </w:p>
    <w:p w14:paraId="35FEA969" w14:textId="77777777" w:rsidR="0016610A" w:rsidRDefault="0016610A">
      <w:pPr>
        <w:pStyle w:val="ConsPlusNormal"/>
        <w:jc w:val="right"/>
        <w:outlineLvl w:val="1"/>
      </w:pPr>
    </w:p>
    <w:p w14:paraId="05B5E050" w14:textId="77777777" w:rsidR="0016610A" w:rsidRDefault="0016610A">
      <w:pPr>
        <w:pStyle w:val="ConsPlusNormal"/>
        <w:jc w:val="right"/>
        <w:outlineLvl w:val="1"/>
      </w:pPr>
    </w:p>
    <w:p w14:paraId="2D6B1543" w14:textId="77777777" w:rsidR="0016610A" w:rsidRDefault="0016610A">
      <w:pPr>
        <w:pStyle w:val="ConsPlusNormal"/>
        <w:jc w:val="right"/>
        <w:outlineLvl w:val="1"/>
      </w:pPr>
    </w:p>
    <w:p w14:paraId="001B67A9" w14:textId="77777777" w:rsidR="0016610A" w:rsidRDefault="0016610A">
      <w:pPr>
        <w:pStyle w:val="ConsPlusNormal"/>
        <w:jc w:val="right"/>
        <w:outlineLvl w:val="1"/>
      </w:pPr>
    </w:p>
    <w:p w14:paraId="36647A57" w14:textId="77777777" w:rsidR="0016610A" w:rsidRDefault="0016610A">
      <w:pPr>
        <w:pStyle w:val="ConsPlusNormal"/>
        <w:jc w:val="right"/>
        <w:outlineLvl w:val="1"/>
      </w:pPr>
    </w:p>
    <w:p w14:paraId="47B61B12" w14:textId="77777777" w:rsidR="0016610A" w:rsidRDefault="0016610A">
      <w:pPr>
        <w:pStyle w:val="ConsPlusNormal"/>
        <w:jc w:val="right"/>
        <w:outlineLvl w:val="1"/>
      </w:pPr>
    </w:p>
    <w:p w14:paraId="303963FF" w14:textId="77777777" w:rsidR="0016610A" w:rsidRDefault="0016610A">
      <w:pPr>
        <w:pStyle w:val="ConsPlusNormal"/>
        <w:jc w:val="right"/>
        <w:outlineLvl w:val="1"/>
      </w:pPr>
    </w:p>
    <w:p w14:paraId="24BDFB0A" w14:textId="77777777" w:rsidR="0016610A" w:rsidRDefault="0016610A">
      <w:pPr>
        <w:pStyle w:val="ConsPlusNormal"/>
        <w:jc w:val="right"/>
        <w:outlineLvl w:val="1"/>
      </w:pPr>
    </w:p>
    <w:p w14:paraId="27547A76" w14:textId="77777777" w:rsidR="0016610A" w:rsidRDefault="0016610A">
      <w:pPr>
        <w:pStyle w:val="ConsPlusNormal"/>
        <w:jc w:val="right"/>
        <w:outlineLvl w:val="1"/>
      </w:pPr>
    </w:p>
    <w:p w14:paraId="6EEAD3CF" w14:textId="77777777" w:rsidR="0016610A" w:rsidRDefault="0016610A">
      <w:pPr>
        <w:pStyle w:val="ConsPlusNormal"/>
        <w:jc w:val="right"/>
        <w:outlineLvl w:val="1"/>
      </w:pPr>
    </w:p>
    <w:p w14:paraId="41CCAF53" w14:textId="77777777" w:rsidR="0016610A" w:rsidRDefault="0016610A">
      <w:pPr>
        <w:pStyle w:val="ConsPlusNormal"/>
        <w:jc w:val="right"/>
        <w:outlineLvl w:val="1"/>
      </w:pPr>
    </w:p>
    <w:p w14:paraId="646ED832" w14:textId="77777777" w:rsidR="0016610A" w:rsidRDefault="0016610A">
      <w:pPr>
        <w:pStyle w:val="ConsPlusNormal"/>
        <w:jc w:val="right"/>
        <w:outlineLvl w:val="1"/>
      </w:pPr>
    </w:p>
    <w:p w14:paraId="0B68D63A" w14:textId="77777777" w:rsidR="0016610A" w:rsidRDefault="0016610A">
      <w:pPr>
        <w:pStyle w:val="ConsPlusNormal"/>
        <w:jc w:val="right"/>
        <w:outlineLvl w:val="1"/>
      </w:pPr>
    </w:p>
    <w:p w14:paraId="4FEF1D4D" w14:textId="77777777" w:rsidR="0016610A" w:rsidRDefault="0016610A">
      <w:pPr>
        <w:pStyle w:val="ConsPlusNormal"/>
        <w:jc w:val="right"/>
        <w:outlineLvl w:val="1"/>
      </w:pPr>
    </w:p>
    <w:p w14:paraId="2343EF96" w14:textId="77777777" w:rsidR="0016610A" w:rsidRDefault="0016610A">
      <w:pPr>
        <w:pStyle w:val="ConsPlusNormal"/>
        <w:jc w:val="right"/>
        <w:outlineLvl w:val="1"/>
      </w:pPr>
    </w:p>
    <w:p w14:paraId="1270E7D0" w14:textId="3CC51A31" w:rsidR="002A7C6C" w:rsidRDefault="002A7C6C">
      <w:pPr>
        <w:pStyle w:val="ConsPlusNormal"/>
        <w:jc w:val="right"/>
        <w:outlineLvl w:val="1"/>
      </w:pPr>
      <w:r>
        <w:t>Приложение N 1</w:t>
      </w:r>
    </w:p>
    <w:p w14:paraId="1079D774" w14:textId="77777777" w:rsidR="002A7C6C" w:rsidRDefault="002A7C6C">
      <w:pPr>
        <w:pStyle w:val="ConsPlusNormal"/>
        <w:jc w:val="right"/>
      </w:pPr>
      <w:r>
        <w:t>к Положению "О размерах и условиях оплаты труда лиц,</w:t>
      </w:r>
    </w:p>
    <w:p w14:paraId="2D4B3C28" w14:textId="77777777" w:rsidR="002A7C6C" w:rsidRDefault="002A7C6C">
      <w:pPr>
        <w:pStyle w:val="ConsPlusNormal"/>
        <w:jc w:val="right"/>
      </w:pPr>
      <w:r>
        <w:t>замещающих должности, не относящиеся к должностям</w:t>
      </w:r>
    </w:p>
    <w:p w14:paraId="3A4F9B28" w14:textId="77777777" w:rsidR="002A7C6C" w:rsidRDefault="002A7C6C">
      <w:pPr>
        <w:pStyle w:val="ConsPlusNormal"/>
        <w:jc w:val="right"/>
      </w:pPr>
      <w:r>
        <w:t>муниципальной службы в органах местного самоуправления</w:t>
      </w:r>
    </w:p>
    <w:p w14:paraId="1B001218" w14:textId="0916AF24" w:rsidR="002A7C6C" w:rsidRDefault="001918FD">
      <w:pPr>
        <w:pStyle w:val="ConsPlusNormal"/>
        <w:jc w:val="right"/>
      </w:pPr>
      <w:r>
        <w:t xml:space="preserve">Могочинского </w:t>
      </w:r>
      <w:r w:rsidR="002A7C6C">
        <w:t xml:space="preserve">муниципального </w:t>
      </w:r>
      <w:r>
        <w:t>округа</w:t>
      </w:r>
    </w:p>
    <w:p w14:paraId="6CC2DDE9" w14:textId="77777777" w:rsidR="002A7C6C" w:rsidRDefault="002A7C6C">
      <w:pPr>
        <w:pStyle w:val="ConsPlusNormal"/>
      </w:pPr>
    </w:p>
    <w:p w14:paraId="0AC82085" w14:textId="77777777" w:rsidR="002A7C6C" w:rsidRDefault="002A7C6C">
      <w:pPr>
        <w:pStyle w:val="ConsPlusNormal"/>
        <w:jc w:val="center"/>
      </w:pPr>
      <w:bookmarkStart w:id="9" w:name="P192"/>
      <w:bookmarkEnd w:id="9"/>
      <w:r>
        <w:t>РАЗМЕРЫ БАЗОВЫХ ОКЛАДОВ (БАЗОВЫХ ДОЛЖНОСТНЫХ ОКЛАДОВ) ЛИЦ,</w:t>
      </w:r>
    </w:p>
    <w:p w14:paraId="3A943EF2" w14:textId="77777777" w:rsidR="002A7C6C" w:rsidRDefault="002A7C6C">
      <w:pPr>
        <w:pStyle w:val="ConsPlusNormal"/>
        <w:jc w:val="center"/>
      </w:pPr>
      <w:r>
        <w:t>ЗАМЕЩАЮЩИХ ДОЛЖНОСТИ, НЕ ОТНОСЯЩИЕСЯ К ДОЛЖНОСТЯМ</w:t>
      </w:r>
    </w:p>
    <w:p w14:paraId="643F9F55" w14:textId="77777777" w:rsidR="002A7C6C" w:rsidRDefault="002A7C6C">
      <w:pPr>
        <w:pStyle w:val="ConsPlusNormal"/>
        <w:jc w:val="center"/>
      </w:pPr>
      <w:r>
        <w:t>МУНИЦИПАЛЬНОЙ СЛУЖБЫ, В ОРГАНАХ МЕСТНОГО САМОУПРАВЛЕНИЯ</w:t>
      </w:r>
    </w:p>
    <w:p w14:paraId="77D05C6A" w14:textId="5F31EAF7" w:rsidR="002A7C6C" w:rsidRDefault="001918FD">
      <w:pPr>
        <w:pStyle w:val="ConsPlusNormal"/>
        <w:jc w:val="center"/>
      </w:pPr>
      <w:r>
        <w:t xml:space="preserve">МОГОЧИНСКОГО </w:t>
      </w:r>
      <w:r w:rsidR="002A7C6C">
        <w:t xml:space="preserve">МУНИЦИПАЛЬНОГО </w:t>
      </w:r>
      <w:r>
        <w:t>ОКРУГА</w:t>
      </w:r>
    </w:p>
    <w:p w14:paraId="0F7634DD" w14:textId="77777777" w:rsidR="002A7C6C" w:rsidRDefault="002A7C6C">
      <w:pPr>
        <w:pStyle w:val="ConsPlusNormal"/>
        <w:jc w:val="center"/>
      </w:pPr>
      <w:r>
        <w:t>ПО ПРОФЕССИОНАЛЬНО-КВАЛИФИКАЦИОННЫМ ГРУППАМ РАБОТНИКОВ</w:t>
      </w:r>
    </w:p>
    <w:p w14:paraId="44D6BA8E" w14:textId="77777777" w:rsidR="002A7C6C" w:rsidRDefault="002A7C6C">
      <w:pPr>
        <w:pStyle w:val="ConsPlusNormal"/>
      </w:pPr>
    </w:p>
    <w:p w14:paraId="7CBFC33B" w14:textId="77777777" w:rsidR="002A7C6C" w:rsidRDefault="00D73A6C">
      <w:pPr>
        <w:pStyle w:val="ConsPlusNormal"/>
        <w:jc w:val="center"/>
        <w:outlineLvl w:val="2"/>
      </w:pPr>
      <w:r>
        <w:t>1</w:t>
      </w:r>
      <w:r w:rsidR="002A7C6C">
        <w:t>. Профессиональные квалификационные группы</w:t>
      </w:r>
    </w:p>
    <w:p w14:paraId="63B1B2FB" w14:textId="77777777" w:rsidR="002A7C6C" w:rsidRDefault="002A7C6C">
      <w:pPr>
        <w:pStyle w:val="ConsPlusNormal"/>
        <w:jc w:val="center"/>
      </w:pPr>
      <w:r>
        <w:t>должностей руководителей, специалистов и служащих</w:t>
      </w:r>
    </w:p>
    <w:p w14:paraId="332C2D76" w14:textId="77777777" w:rsidR="002A7C6C" w:rsidRDefault="002A7C6C">
      <w:pPr>
        <w:pStyle w:val="ConsPlusNormal"/>
      </w:pPr>
    </w:p>
    <w:p w14:paraId="40D8DF62" w14:textId="77777777" w:rsidR="002A7C6C" w:rsidRDefault="00D73A6C">
      <w:pPr>
        <w:pStyle w:val="ConsPlusNormal"/>
        <w:jc w:val="center"/>
        <w:outlineLvl w:val="3"/>
      </w:pPr>
      <w:r>
        <w:t>1</w:t>
      </w:r>
      <w:r w:rsidR="002A7C6C">
        <w:t>.1. Профессиональная квалификационная группа</w:t>
      </w:r>
    </w:p>
    <w:p w14:paraId="5AFE926F" w14:textId="77777777" w:rsidR="002A7C6C" w:rsidRDefault="002A7C6C">
      <w:pPr>
        <w:pStyle w:val="ConsPlusNormal"/>
        <w:jc w:val="center"/>
      </w:pPr>
      <w:r>
        <w:t>"Общеотраслевые должности служащих первого уровня"</w:t>
      </w:r>
    </w:p>
    <w:p w14:paraId="73449260" w14:textId="77777777" w:rsidR="002A7C6C" w:rsidRDefault="002A7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4762"/>
        <w:gridCol w:w="1750"/>
      </w:tblGrid>
      <w:tr w:rsidR="002A7C6C" w14:paraId="3E304806" w14:textId="77777777">
        <w:tc>
          <w:tcPr>
            <w:tcW w:w="2462" w:type="dxa"/>
            <w:vAlign w:val="center"/>
          </w:tcPr>
          <w:p w14:paraId="28B055DA" w14:textId="77777777" w:rsidR="002A7C6C" w:rsidRDefault="002A7C6C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4762" w:type="dxa"/>
            <w:vAlign w:val="center"/>
          </w:tcPr>
          <w:p w14:paraId="0FDA521B" w14:textId="77777777" w:rsidR="002A7C6C" w:rsidRDefault="002A7C6C">
            <w:pPr>
              <w:pStyle w:val="ConsPlusNormal"/>
              <w:jc w:val="center"/>
            </w:pPr>
            <w:r>
              <w:t>Должности, отнесенные к профессиональным квалификационным уровням</w:t>
            </w:r>
          </w:p>
        </w:tc>
        <w:tc>
          <w:tcPr>
            <w:tcW w:w="1750" w:type="dxa"/>
            <w:vAlign w:val="center"/>
          </w:tcPr>
          <w:p w14:paraId="458C9B58" w14:textId="77777777" w:rsidR="002A7C6C" w:rsidRDefault="002A7C6C">
            <w:pPr>
              <w:pStyle w:val="ConsPlusNormal"/>
              <w:jc w:val="center"/>
            </w:pPr>
            <w:r>
              <w:t>Базовый должностной оклад, рублей</w:t>
            </w:r>
          </w:p>
        </w:tc>
      </w:tr>
      <w:tr w:rsidR="002A7C6C" w14:paraId="038DA59A" w14:textId="77777777">
        <w:tc>
          <w:tcPr>
            <w:tcW w:w="2462" w:type="dxa"/>
          </w:tcPr>
          <w:p w14:paraId="5D47EBD7" w14:textId="77777777" w:rsidR="002A7C6C" w:rsidRDefault="002A7C6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4762" w:type="dxa"/>
          </w:tcPr>
          <w:p w14:paraId="2B2F72E5" w14:textId="77777777" w:rsidR="002A7C6C" w:rsidRDefault="002A7C6C">
            <w:pPr>
              <w:pStyle w:val="ConsPlusNormal"/>
            </w:pPr>
            <w:r>
              <w:t>- делопроизводитель;</w:t>
            </w:r>
          </w:p>
          <w:p w14:paraId="56578239" w14:textId="77777777" w:rsidR="004A5027" w:rsidRDefault="004A5027">
            <w:pPr>
              <w:pStyle w:val="ConsPlusNormal"/>
            </w:pPr>
            <w:r>
              <w:t>- помощник оперативного дежурного – оператор системы 112</w:t>
            </w:r>
          </w:p>
        </w:tc>
        <w:tc>
          <w:tcPr>
            <w:tcW w:w="1750" w:type="dxa"/>
            <w:vAlign w:val="center"/>
          </w:tcPr>
          <w:p w14:paraId="762BA609" w14:textId="63AFD5E6" w:rsidR="002A7C6C" w:rsidRDefault="00C35F93">
            <w:pPr>
              <w:pStyle w:val="ConsPlusNormal"/>
              <w:jc w:val="center"/>
            </w:pPr>
            <w:r>
              <w:t>7760</w:t>
            </w:r>
            <w:r w:rsidR="00C54FB1">
              <w:t>,00</w:t>
            </w:r>
          </w:p>
        </w:tc>
      </w:tr>
      <w:tr w:rsidR="002A7C6C" w14:paraId="69E50F67" w14:textId="77777777">
        <w:tc>
          <w:tcPr>
            <w:tcW w:w="2462" w:type="dxa"/>
          </w:tcPr>
          <w:p w14:paraId="6C16C202" w14:textId="77777777" w:rsidR="002A7C6C" w:rsidRDefault="002A7C6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4762" w:type="dxa"/>
          </w:tcPr>
          <w:p w14:paraId="401DC85A" w14:textId="77777777" w:rsidR="002A7C6C" w:rsidRDefault="002A7C6C">
            <w:pPr>
              <w:pStyle w:val="ConsPlusNormal"/>
            </w:pPr>
            <w:r>
              <w:t>Должности служащих первого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1750" w:type="dxa"/>
            <w:vAlign w:val="center"/>
          </w:tcPr>
          <w:p w14:paraId="519C07D3" w14:textId="4A765137" w:rsidR="002A7C6C" w:rsidRDefault="00C35F93">
            <w:pPr>
              <w:pStyle w:val="ConsPlusNormal"/>
              <w:jc w:val="center"/>
            </w:pPr>
            <w:r>
              <w:t>7961</w:t>
            </w:r>
            <w:r w:rsidR="00B82960">
              <w:t>,00</w:t>
            </w:r>
          </w:p>
        </w:tc>
      </w:tr>
    </w:tbl>
    <w:p w14:paraId="138CD5E3" w14:textId="77777777" w:rsidR="002A7C6C" w:rsidRDefault="002A7C6C">
      <w:pPr>
        <w:pStyle w:val="ConsPlusNormal"/>
      </w:pPr>
    </w:p>
    <w:p w14:paraId="1CF6156C" w14:textId="77777777" w:rsidR="002A7C6C" w:rsidRDefault="00D73A6C">
      <w:pPr>
        <w:pStyle w:val="ConsPlusNormal"/>
        <w:jc w:val="center"/>
        <w:outlineLvl w:val="3"/>
      </w:pPr>
      <w:r>
        <w:t>1</w:t>
      </w:r>
      <w:r w:rsidR="002A7C6C">
        <w:t>.2. Профессиональная квалификационная группа</w:t>
      </w:r>
    </w:p>
    <w:p w14:paraId="27A08D4E" w14:textId="77777777" w:rsidR="002A7C6C" w:rsidRDefault="002A7C6C">
      <w:pPr>
        <w:pStyle w:val="ConsPlusNormal"/>
        <w:jc w:val="center"/>
      </w:pPr>
      <w:r>
        <w:t>"Общеотраслевые должности служащих второго уровня"</w:t>
      </w:r>
    </w:p>
    <w:p w14:paraId="55599E3C" w14:textId="77777777" w:rsidR="002A7C6C" w:rsidRDefault="002A7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4762"/>
        <w:gridCol w:w="1750"/>
      </w:tblGrid>
      <w:tr w:rsidR="002A7C6C" w14:paraId="5C850085" w14:textId="77777777">
        <w:tc>
          <w:tcPr>
            <w:tcW w:w="2462" w:type="dxa"/>
            <w:vAlign w:val="center"/>
          </w:tcPr>
          <w:p w14:paraId="6A1846C6" w14:textId="77777777" w:rsidR="002A7C6C" w:rsidRDefault="002A7C6C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4762" w:type="dxa"/>
            <w:vAlign w:val="center"/>
          </w:tcPr>
          <w:p w14:paraId="4060181C" w14:textId="77777777" w:rsidR="002A7C6C" w:rsidRDefault="002A7C6C">
            <w:pPr>
              <w:pStyle w:val="ConsPlusNormal"/>
              <w:jc w:val="center"/>
            </w:pPr>
            <w:r>
              <w:t>Должности, отнесенные к профессиональным квалификационным уровням</w:t>
            </w:r>
          </w:p>
        </w:tc>
        <w:tc>
          <w:tcPr>
            <w:tcW w:w="1750" w:type="dxa"/>
            <w:vAlign w:val="center"/>
          </w:tcPr>
          <w:p w14:paraId="4189BF84" w14:textId="77777777" w:rsidR="002A7C6C" w:rsidRDefault="002A7C6C">
            <w:pPr>
              <w:pStyle w:val="ConsPlusNormal"/>
              <w:jc w:val="center"/>
            </w:pPr>
            <w:r>
              <w:t>Базовый должностной оклад, рублей</w:t>
            </w:r>
          </w:p>
        </w:tc>
      </w:tr>
      <w:tr w:rsidR="002A7C6C" w14:paraId="228DA745" w14:textId="77777777">
        <w:tc>
          <w:tcPr>
            <w:tcW w:w="2462" w:type="dxa"/>
          </w:tcPr>
          <w:p w14:paraId="7571D8C9" w14:textId="77777777" w:rsidR="002A7C6C" w:rsidRDefault="002A7C6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4762" w:type="dxa"/>
          </w:tcPr>
          <w:p w14:paraId="2B969B7F" w14:textId="77777777" w:rsidR="002A7C6C" w:rsidRDefault="002A7C6C">
            <w:pPr>
              <w:pStyle w:val="ConsPlusNormal"/>
            </w:pPr>
            <w:r>
              <w:t xml:space="preserve">- </w:t>
            </w:r>
            <w:r w:rsidR="0012760A">
              <w:t>оперативный дежурный ЕДДС</w:t>
            </w:r>
            <w:r>
              <w:t>;</w:t>
            </w:r>
          </w:p>
          <w:p w14:paraId="4BD81002" w14:textId="77777777" w:rsidR="002A7C6C" w:rsidRDefault="002A7C6C">
            <w:pPr>
              <w:pStyle w:val="ConsPlusNormal"/>
            </w:pPr>
            <w:r>
              <w:t>- секретарь руководителя;</w:t>
            </w:r>
          </w:p>
          <w:p w14:paraId="3AEAF165" w14:textId="77777777" w:rsidR="002A7C6C" w:rsidRDefault="002A7C6C">
            <w:pPr>
              <w:pStyle w:val="ConsPlusNormal"/>
            </w:pPr>
            <w:r>
              <w:t>- специалист по работе с молодежью</w:t>
            </w:r>
          </w:p>
        </w:tc>
        <w:tc>
          <w:tcPr>
            <w:tcW w:w="1750" w:type="dxa"/>
            <w:vAlign w:val="center"/>
          </w:tcPr>
          <w:p w14:paraId="623B9345" w14:textId="16CB9007" w:rsidR="002A7C6C" w:rsidRDefault="00C35F93" w:rsidP="00C54FB1">
            <w:pPr>
              <w:pStyle w:val="ConsPlusNormal"/>
              <w:jc w:val="center"/>
            </w:pPr>
            <w:r>
              <w:t>8164</w:t>
            </w:r>
            <w:r w:rsidR="00C54FB1">
              <w:t>,00</w:t>
            </w:r>
          </w:p>
        </w:tc>
      </w:tr>
      <w:tr w:rsidR="002A7C6C" w14:paraId="77938A9A" w14:textId="77777777">
        <w:tc>
          <w:tcPr>
            <w:tcW w:w="2462" w:type="dxa"/>
          </w:tcPr>
          <w:p w14:paraId="2F56B671" w14:textId="77777777" w:rsidR="002A7C6C" w:rsidRDefault="002A7C6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4762" w:type="dxa"/>
          </w:tcPr>
          <w:p w14:paraId="2CA1E59E" w14:textId="77777777" w:rsidR="002A7C6C" w:rsidRDefault="002A7C6C">
            <w:pPr>
              <w:pStyle w:val="ConsPlusNormal"/>
            </w:pPr>
            <w: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14:paraId="59F2ACB2" w14:textId="77777777" w:rsidR="002A7C6C" w:rsidRDefault="002A7C6C">
            <w:pPr>
              <w:pStyle w:val="ConsPlusNormal"/>
            </w:pPr>
            <w: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750" w:type="dxa"/>
            <w:vAlign w:val="center"/>
          </w:tcPr>
          <w:p w14:paraId="4DD821BF" w14:textId="533895BD" w:rsidR="002A7C6C" w:rsidRDefault="00C35F93">
            <w:pPr>
              <w:pStyle w:val="ConsPlusNormal"/>
              <w:jc w:val="center"/>
            </w:pPr>
            <w:r>
              <w:t>8365</w:t>
            </w:r>
            <w:r w:rsidR="0070704D">
              <w:t>,00</w:t>
            </w:r>
          </w:p>
        </w:tc>
      </w:tr>
      <w:tr w:rsidR="002A7C6C" w14:paraId="4FFDB211" w14:textId="77777777">
        <w:tc>
          <w:tcPr>
            <w:tcW w:w="2462" w:type="dxa"/>
          </w:tcPr>
          <w:p w14:paraId="72393D90" w14:textId="77777777" w:rsidR="002A7C6C" w:rsidRDefault="002A7C6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4762" w:type="dxa"/>
          </w:tcPr>
          <w:p w14:paraId="18FBB4D3" w14:textId="77777777" w:rsidR="002A7C6C" w:rsidRDefault="002A7C6C">
            <w:pPr>
              <w:pStyle w:val="ConsPlusNormal"/>
            </w:pPr>
            <w: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750" w:type="dxa"/>
            <w:vAlign w:val="center"/>
          </w:tcPr>
          <w:p w14:paraId="0B54D1B5" w14:textId="6CC25FAC" w:rsidR="002A7C6C" w:rsidRDefault="00C35F93">
            <w:pPr>
              <w:pStyle w:val="ConsPlusNormal"/>
              <w:jc w:val="center"/>
            </w:pPr>
            <w:r>
              <w:t>8768</w:t>
            </w:r>
            <w:r w:rsidR="00B82960">
              <w:t>,00</w:t>
            </w:r>
          </w:p>
        </w:tc>
      </w:tr>
      <w:tr w:rsidR="002A7C6C" w14:paraId="4EF6FB20" w14:textId="77777777">
        <w:tc>
          <w:tcPr>
            <w:tcW w:w="2462" w:type="dxa"/>
          </w:tcPr>
          <w:p w14:paraId="52A5218C" w14:textId="77777777" w:rsidR="002A7C6C" w:rsidRDefault="002A7C6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4762" w:type="dxa"/>
          </w:tcPr>
          <w:p w14:paraId="2404DCDD" w14:textId="77777777" w:rsidR="002A7C6C" w:rsidRDefault="00376EF0" w:rsidP="00376EF0">
            <w:pPr>
              <w:pStyle w:val="ConsPlusNormal"/>
            </w:pPr>
            <w:r>
              <w:t>Д</w:t>
            </w:r>
            <w:r w:rsidR="002A7C6C">
              <w:t>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50" w:type="dxa"/>
            <w:vAlign w:val="center"/>
          </w:tcPr>
          <w:p w14:paraId="6999DE6D" w14:textId="15ABAB34" w:rsidR="002A7C6C" w:rsidRDefault="00C35F93">
            <w:pPr>
              <w:pStyle w:val="ConsPlusNormal"/>
              <w:jc w:val="center"/>
            </w:pPr>
            <w:r>
              <w:t>9169</w:t>
            </w:r>
            <w:r w:rsidR="00B82960">
              <w:t>,00</w:t>
            </w:r>
          </w:p>
        </w:tc>
      </w:tr>
    </w:tbl>
    <w:p w14:paraId="740CDA4E" w14:textId="77777777" w:rsidR="002A7C6C" w:rsidRDefault="002A7C6C">
      <w:pPr>
        <w:pStyle w:val="ConsPlusNormal"/>
      </w:pPr>
    </w:p>
    <w:p w14:paraId="15F17CCF" w14:textId="77777777" w:rsidR="001918FD" w:rsidRDefault="001918FD">
      <w:pPr>
        <w:pStyle w:val="ConsPlusNormal"/>
        <w:jc w:val="center"/>
        <w:outlineLvl w:val="3"/>
      </w:pPr>
    </w:p>
    <w:p w14:paraId="02A682AC" w14:textId="77777777" w:rsidR="001918FD" w:rsidRDefault="001918FD">
      <w:pPr>
        <w:pStyle w:val="ConsPlusNormal"/>
        <w:jc w:val="center"/>
        <w:outlineLvl w:val="3"/>
      </w:pPr>
    </w:p>
    <w:p w14:paraId="2C1FE0D1" w14:textId="6C4DE065" w:rsidR="002A7C6C" w:rsidRDefault="00376EF0">
      <w:pPr>
        <w:pStyle w:val="ConsPlusNormal"/>
        <w:jc w:val="center"/>
        <w:outlineLvl w:val="3"/>
      </w:pPr>
      <w:r>
        <w:lastRenderedPageBreak/>
        <w:t>1</w:t>
      </w:r>
      <w:r w:rsidR="002A7C6C">
        <w:t>.3. Профессиональная квалификационная группа</w:t>
      </w:r>
    </w:p>
    <w:p w14:paraId="5E007CC7" w14:textId="77777777" w:rsidR="002A7C6C" w:rsidRDefault="002A7C6C">
      <w:pPr>
        <w:pStyle w:val="ConsPlusNormal"/>
        <w:jc w:val="center"/>
      </w:pPr>
      <w:r>
        <w:t>"Общеотраслевые должности служащих третьего уровня"</w:t>
      </w:r>
    </w:p>
    <w:p w14:paraId="53BFC9BD" w14:textId="77777777" w:rsidR="002A7C6C" w:rsidRDefault="002A7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4762"/>
        <w:gridCol w:w="1750"/>
      </w:tblGrid>
      <w:tr w:rsidR="002A7C6C" w14:paraId="7DD5042B" w14:textId="77777777">
        <w:tc>
          <w:tcPr>
            <w:tcW w:w="2462" w:type="dxa"/>
            <w:vAlign w:val="center"/>
          </w:tcPr>
          <w:p w14:paraId="7FAB43A1" w14:textId="77777777" w:rsidR="002A7C6C" w:rsidRDefault="002A7C6C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4762" w:type="dxa"/>
            <w:vAlign w:val="center"/>
          </w:tcPr>
          <w:p w14:paraId="684E6DDF" w14:textId="77777777" w:rsidR="002A7C6C" w:rsidRDefault="002A7C6C">
            <w:pPr>
              <w:pStyle w:val="ConsPlusNormal"/>
              <w:jc w:val="center"/>
            </w:pPr>
            <w:r>
              <w:t>Должности, отнесенные к профессиональным квалификационным уровням</w:t>
            </w:r>
          </w:p>
        </w:tc>
        <w:tc>
          <w:tcPr>
            <w:tcW w:w="1750" w:type="dxa"/>
            <w:vAlign w:val="center"/>
          </w:tcPr>
          <w:p w14:paraId="23DA03EB" w14:textId="77777777" w:rsidR="002A7C6C" w:rsidRDefault="002A7C6C">
            <w:pPr>
              <w:pStyle w:val="ConsPlusNormal"/>
              <w:jc w:val="center"/>
            </w:pPr>
            <w:r>
              <w:t>Базовый должностной оклад, рублей</w:t>
            </w:r>
          </w:p>
        </w:tc>
      </w:tr>
      <w:tr w:rsidR="002A7C6C" w14:paraId="5951CA8B" w14:textId="77777777">
        <w:tc>
          <w:tcPr>
            <w:tcW w:w="2462" w:type="dxa"/>
          </w:tcPr>
          <w:p w14:paraId="700DCF7E" w14:textId="77777777" w:rsidR="002A7C6C" w:rsidRDefault="002A7C6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4762" w:type="dxa"/>
          </w:tcPr>
          <w:p w14:paraId="5CDE07F0" w14:textId="77777777" w:rsidR="002A7C6C" w:rsidRDefault="002A7C6C">
            <w:pPr>
              <w:pStyle w:val="ConsPlusNormal"/>
            </w:pPr>
            <w:r>
              <w:t>- инженер по охране труда;</w:t>
            </w:r>
          </w:p>
          <w:p w14:paraId="4CE36312" w14:textId="77777777" w:rsidR="002A7C6C" w:rsidRDefault="002A7C6C">
            <w:pPr>
              <w:pStyle w:val="ConsPlusNormal"/>
            </w:pPr>
            <w:r>
              <w:t>- программист;</w:t>
            </w:r>
          </w:p>
          <w:p w14:paraId="4A5C7E0F" w14:textId="77777777" w:rsidR="002A7C6C" w:rsidRDefault="002A7C6C">
            <w:pPr>
              <w:pStyle w:val="ConsPlusNormal"/>
            </w:pPr>
            <w:r>
              <w:t xml:space="preserve">- </w:t>
            </w:r>
            <w:proofErr w:type="spellStart"/>
            <w:r>
              <w:t>документовед</w:t>
            </w:r>
            <w:proofErr w:type="spellEnd"/>
            <w:r>
              <w:t>;</w:t>
            </w:r>
          </w:p>
          <w:p w14:paraId="595CDB17" w14:textId="77777777" w:rsidR="002A7C6C" w:rsidRDefault="002A7C6C">
            <w:pPr>
              <w:pStyle w:val="ConsPlusNormal"/>
            </w:pPr>
            <w:r>
              <w:t>- специалист по кадрам;</w:t>
            </w:r>
          </w:p>
          <w:p w14:paraId="5A4DF2CC" w14:textId="77777777" w:rsidR="002A7C6C" w:rsidRDefault="002A7C6C">
            <w:pPr>
              <w:pStyle w:val="ConsPlusNormal"/>
            </w:pPr>
            <w:r>
              <w:t>- ревизор;</w:t>
            </w:r>
          </w:p>
          <w:p w14:paraId="7B685618" w14:textId="77777777" w:rsidR="002A7C6C" w:rsidRDefault="002A7C6C">
            <w:pPr>
              <w:pStyle w:val="ConsPlusNormal"/>
            </w:pPr>
            <w:r>
              <w:t>- специалист по связям с общественностью;</w:t>
            </w:r>
          </w:p>
          <w:p w14:paraId="6CBBDCB0" w14:textId="77777777" w:rsidR="002A7C6C" w:rsidRDefault="002A7C6C">
            <w:pPr>
              <w:pStyle w:val="ConsPlusNormal"/>
            </w:pPr>
            <w:r>
              <w:t>- юрисконсульт;</w:t>
            </w:r>
          </w:p>
          <w:p w14:paraId="7E0E4372" w14:textId="77777777" w:rsidR="002A7C6C" w:rsidRDefault="002A7C6C">
            <w:pPr>
              <w:pStyle w:val="ConsPlusNormal"/>
            </w:pPr>
            <w:r>
              <w:t>- специалист отдела;</w:t>
            </w:r>
          </w:p>
          <w:p w14:paraId="043E61D5" w14:textId="77777777" w:rsidR="002A7C6C" w:rsidRDefault="002A7C6C">
            <w:pPr>
              <w:pStyle w:val="ConsPlusNormal"/>
            </w:pPr>
          </w:p>
        </w:tc>
        <w:tc>
          <w:tcPr>
            <w:tcW w:w="1750" w:type="dxa"/>
            <w:vAlign w:val="center"/>
          </w:tcPr>
          <w:p w14:paraId="683BCDC4" w14:textId="77B51453" w:rsidR="002A7C6C" w:rsidRDefault="00C35F93">
            <w:pPr>
              <w:pStyle w:val="ConsPlusNormal"/>
              <w:jc w:val="center"/>
            </w:pPr>
            <w:r>
              <w:t>9572</w:t>
            </w:r>
            <w:r w:rsidR="0070704D">
              <w:t>,00</w:t>
            </w:r>
          </w:p>
        </w:tc>
      </w:tr>
      <w:tr w:rsidR="002A7C6C" w14:paraId="30FC3057" w14:textId="77777777">
        <w:tc>
          <w:tcPr>
            <w:tcW w:w="2462" w:type="dxa"/>
          </w:tcPr>
          <w:p w14:paraId="31D41761" w14:textId="77777777" w:rsidR="002A7C6C" w:rsidRDefault="002A7C6C">
            <w:pPr>
              <w:pStyle w:val="ConsPlusNormal"/>
            </w:pPr>
            <w:r>
              <w:t>2 квалификационный уровень</w:t>
            </w:r>
          </w:p>
        </w:tc>
        <w:tc>
          <w:tcPr>
            <w:tcW w:w="4762" w:type="dxa"/>
          </w:tcPr>
          <w:p w14:paraId="3091B8C2" w14:textId="77777777" w:rsidR="002A7C6C" w:rsidRDefault="002A7C6C">
            <w:pPr>
              <w:pStyle w:val="ConsPlusNormal"/>
            </w:pPr>
            <w: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750" w:type="dxa"/>
            <w:vAlign w:val="center"/>
          </w:tcPr>
          <w:p w14:paraId="6169C01E" w14:textId="120B1CC6" w:rsidR="002A7C6C" w:rsidRDefault="00C35F93">
            <w:pPr>
              <w:pStyle w:val="ConsPlusNormal"/>
              <w:jc w:val="center"/>
            </w:pPr>
            <w:r>
              <w:t>9772</w:t>
            </w:r>
            <w:r w:rsidR="00D25894">
              <w:t>,00</w:t>
            </w:r>
          </w:p>
        </w:tc>
      </w:tr>
      <w:tr w:rsidR="002A7C6C" w14:paraId="62218D3B" w14:textId="77777777">
        <w:tc>
          <w:tcPr>
            <w:tcW w:w="2462" w:type="dxa"/>
          </w:tcPr>
          <w:p w14:paraId="55D75398" w14:textId="77777777" w:rsidR="002A7C6C" w:rsidRDefault="002A7C6C">
            <w:pPr>
              <w:pStyle w:val="ConsPlusNormal"/>
            </w:pPr>
            <w:r>
              <w:t>3 квалификационный уровень</w:t>
            </w:r>
          </w:p>
        </w:tc>
        <w:tc>
          <w:tcPr>
            <w:tcW w:w="4762" w:type="dxa"/>
          </w:tcPr>
          <w:p w14:paraId="40AECDD4" w14:textId="77777777" w:rsidR="002A7C6C" w:rsidRDefault="002A7C6C">
            <w:pPr>
              <w:pStyle w:val="ConsPlusNormal"/>
            </w:pPr>
            <w: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t>внутридолжностная</w:t>
            </w:r>
            <w:proofErr w:type="spellEnd"/>
            <w:r>
              <w:t xml:space="preserve"> категория</w:t>
            </w:r>
          </w:p>
        </w:tc>
        <w:tc>
          <w:tcPr>
            <w:tcW w:w="1750" w:type="dxa"/>
            <w:vAlign w:val="center"/>
          </w:tcPr>
          <w:p w14:paraId="0D1B0F2B" w14:textId="100FA9DF" w:rsidR="002A7C6C" w:rsidRDefault="00C35F93">
            <w:pPr>
              <w:pStyle w:val="ConsPlusNormal"/>
              <w:jc w:val="center"/>
            </w:pPr>
            <w:r>
              <w:t>9973</w:t>
            </w:r>
            <w:r w:rsidR="00D25894">
              <w:t>,00</w:t>
            </w:r>
          </w:p>
        </w:tc>
      </w:tr>
      <w:tr w:rsidR="002A7C6C" w14:paraId="68798D9A" w14:textId="77777777">
        <w:tc>
          <w:tcPr>
            <w:tcW w:w="2462" w:type="dxa"/>
          </w:tcPr>
          <w:p w14:paraId="3C33FB82" w14:textId="77777777" w:rsidR="002A7C6C" w:rsidRDefault="002A7C6C">
            <w:pPr>
              <w:pStyle w:val="ConsPlusNormal"/>
            </w:pPr>
            <w:r>
              <w:t>4 квалификационный уровень</w:t>
            </w:r>
          </w:p>
        </w:tc>
        <w:tc>
          <w:tcPr>
            <w:tcW w:w="4762" w:type="dxa"/>
          </w:tcPr>
          <w:p w14:paraId="3144735C" w14:textId="77777777" w:rsidR="002A7C6C" w:rsidRDefault="002A7C6C">
            <w:pPr>
              <w:pStyle w:val="ConsPlusNormal"/>
            </w:pPr>
            <w: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50" w:type="dxa"/>
            <w:vAlign w:val="center"/>
          </w:tcPr>
          <w:p w14:paraId="2A0A4EB0" w14:textId="3ADB083E" w:rsidR="002A7C6C" w:rsidRDefault="00C35F93">
            <w:pPr>
              <w:pStyle w:val="ConsPlusNormal"/>
              <w:jc w:val="center"/>
            </w:pPr>
            <w:r>
              <w:t>10175</w:t>
            </w:r>
            <w:r w:rsidR="0070704D">
              <w:t>,00</w:t>
            </w:r>
          </w:p>
        </w:tc>
      </w:tr>
    </w:tbl>
    <w:p w14:paraId="1A3A3AB8" w14:textId="77777777" w:rsidR="002A7C6C" w:rsidRDefault="002A7C6C">
      <w:pPr>
        <w:pStyle w:val="ConsPlusNormal"/>
      </w:pPr>
    </w:p>
    <w:p w14:paraId="46EB5C4A" w14:textId="77777777" w:rsidR="002A7C6C" w:rsidRDefault="00376EF0">
      <w:pPr>
        <w:pStyle w:val="ConsPlusNormal"/>
        <w:jc w:val="center"/>
        <w:outlineLvl w:val="3"/>
      </w:pPr>
      <w:r>
        <w:t>1</w:t>
      </w:r>
      <w:r w:rsidR="002A7C6C">
        <w:t>.4. Профессиональная квалификационная группа</w:t>
      </w:r>
    </w:p>
    <w:p w14:paraId="4E406C9B" w14:textId="77777777" w:rsidR="002A7C6C" w:rsidRDefault="002A7C6C">
      <w:pPr>
        <w:pStyle w:val="ConsPlusNormal"/>
        <w:jc w:val="center"/>
      </w:pPr>
      <w:r>
        <w:t>должностей служащих четвертого уровня</w:t>
      </w:r>
    </w:p>
    <w:p w14:paraId="18935B77" w14:textId="77777777" w:rsidR="002A7C6C" w:rsidRDefault="002A7C6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2"/>
        <w:gridCol w:w="4762"/>
        <w:gridCol w:w="1750"/>
      </w:tblGrid>
      <w:tr w:rsidR="002A7C6C" w14:paraId="06771085" w14:textId="77777777">
        <w:tc>
          <w:tcPr>
            <w:tcW w:w="2462" w:type="dxa"/>
            <w:vAlign w:val="center"/>
          </w:tcPr>
          <w:p w14:paraId="68289FF2" w14:textId="77777777" w:rsidR="002A7C6C" w:rsidRDefault="002A7C6C">
            <w:pPr>
              <w:pStyle w:val="ConsPlusNormal"/>
              <w:jc w:val="center"/>
            </w:pPr>
            <w:r>
              <w:t>Квалификационный уровень</w:t>
            </w:r>
          </w:p>
        </w:tc>
        <w:tc>
          <w:tcPr>
            <w:tcW w:w="4762" w:type="dxa"/>
            <w:vAlign w:val="center"/>
          </w:tcPr>
          <w:p w14:paraId="798CFE32" w14:textId="77777777" w:rsidR="002A7C6C" w:rsidRDefault="002A7C6C">
            <w:pPr>
              <w:pStyle w:val="ConsPlusNormal"/>
              <w:jc w:val="center"/>
            </w:pPr>
            <w:r>
              <w:t>Должности, отнесенные к профессиональным квалификационным уровням</w:t>
            </w:r>
          </w:p>
        </w:tc>
        <w:tc>
          <w:tcPr>
            <w:tcW w:w="1750" w:type="dxa"/>
            <w:vAlign w:val="center"/>
          </w:tcPr>
          <w:p w14:paraId="3100CAF6" w14:textId="77777777" w:rsidR="002A7C6C" w:rsidRDefault="002A7C6C">
            <w:pPr>
              <w:pStyle w:val="ConsPlusNormal"/>
              <w:jc w:val="center"/>
            </w:pPr>
            <w:r>
              <w:t>Базовый должностной оклад, рублей</w:t>
            </w:r>
          </w:p>
        </w:tc>
      </w:tr>
      <w:tr w:rsidR="002A7C6C" w14:paraId="0AF29F2B" w14:textId="77777777">
        <w:tc>
          <w:tcPr>
            <w:tcW w:w="2462" w:type="dxa"/>
          </w:tcPr>
          <w:p w14:paraId="20C166EE" w14:textId="77777777" w:rsidR="002A7C6C" w:rsidRDefault="002A7C6C">
            <w:pPr>
              <w:pStyle w:val="ConsPlusNormal"/>
            </w:pPr>
            <w:r>
              <w:t>1 квалификационный уровень</w:t>
            </w:r>
          </w:p>
        </w:tc>
        <w:tc>
          <w:tcPr>
            <w:tcW w:w="4762" w:type="dxa"/>
          </w:tcPr>
          <w:p w14:paraId="36967D2C" w14:textId="77777777" w:rsidR="002A7C6C" w:rsidRDefault="002A7C6C" w:rsidP="00326DDA">
            <w:pPr>
              <w:pStyle w:val="ConsPlusNormal"/>
            </w:pPr>
            <w:r>
              <w:t>- начальник отдела (группы, сектора</w:t>
            </w:r>
            <w:r w:rsidR="00326DDA">
              <w:t>,</w:t>
            </w:r>
            <w:r w:rsidR="0012760A">
              <w:t xml:space="preserve"> службы</w:t>
            </w:r>
            <w:r w:rsidR="00326DDA">
              <w:t>)</w:t>
            </w:r>
          </w:p>
        </w:tc>
        <w:tc>
          <w:tcPr>
            <w:tcW w:w="1750" w:type="dxa"/>
            <w:vAlign w:val="center"/>
          </w:tcPr>
          <w:p w14:paraId="464CCA1D" w14:textId="09D4F804" w:rsidR="002A7C6C" w:rsidRDefault="00C35F93">
            <w:pPr>
              <w:pStyle w:val="ConsPlusNormal"/>
              <w:jc w:val="center"/>
            </w:pPr>
            <w:r>
              <w:t>10578</w:t>
            </w:r>
            <w:r w:rsidR="0070704D">
              <w:t>,00</w:t>
            </w:r>
          </w:p>
        </w:tc>
      </w:tr>
    </w:tbl>
    <w:p w14:paraId="18D0E5ED" w14:textId="77777777" w:rsidR="002A7C6C" w:rsidRDefault="002A7C6C">
      <w:pPr>
        <w:pStyle w:val="ConsPlusNormal"/>
      </w:pPr>
    </w:p>
    <w:sectPr w:rsidR="002A7C6C" w:rsidSect="00420B1B">
      <w:headerReference w:type="default" r:id="rId3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3528" w14:textId="77777777" w:rsidR="00A1606A" w:rsidRDefault="00A1606A" w:rsidP="00420B1B">
      <w:r>
        <w:separator/>
      </w:r>
    </w:p>
  </w:endnote>
  <w:endnote w:type="continuationSeparator" w:id="0">
    <w:p w14:paraId="2E0CFAAA" w14:textId="77777777" w:rsidR="00A1606A" w:rsidRDefault="00A1606A" w:rsidP="004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6BD2" w14:textId="77777777" w:rsidR="00A1606A" w:rsidRDefault="00A1606A" w:rsidP="00420B1B">
      <w:r>
        <w:separator/>
      </w:r>
    </w:p>
  </w:footnote>
  <w:footnote w:type="continuationSeparator" w:id="0">
    <w:p w14:paraId="7DED908B" w14:textId="77777777" w:rsidR="00A1606A" w:rsidRDefault="00A1606A" w:rsidP="00420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FA71" w14:textId="4A8593AB" w:rsidR="00420B1B" w:rsidRDefault="00420B1B" w:rsidP="00420B1B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C6C"/>
    <w:rsid w:val="00061FC8"/>
    <w:rsid w:val="00074DB0"/>
    <w:rsid w:val="000872D7"/>
    <w:rsid w:val="00115D5D"/>
    <w:rsid w:val="0012760A"/>
    <w:rsid w:val="00132E38"/>
    <w:rsid w:val="0013737F"/>
    <w:rsid w:val="0016610A"/>
    <w:rsid w:val="001700C6"/>
    <w:rsid w:val="001918FD"/>
    <w:rsid w:val="00192EB4"/>
    <w:rsid w:val="001A68E0"/>
    <w:rsid w:val="001C1289"/>
    <w:rsid w:val="001E72E4"/>
    <w:rsid w:val="002A7C6C"/>
    <w:rsid w:val="002D4D83"/>
    <w:rsid w:val="002E26BC"/>
    <w:rsid w:val="002F6D9A"/>
    <w:rsid w:val="00316152"/>
    <w:rsid w:val="00322459"/>
    <w:rsid w:val="00326DDA"/>
    <w:rsid w:val="00373115"/>
    <w:rsid w:val="00376EF0"/>
    <w:rsid w:val="003F7D2F"/>
    <w:rsid w:val="00420B1B"/>
    <w:rsid w:val="0044307D"/>
    <w:rsid w:val="00472F13"/>
    <w:rsid w:val="00486057"/>
    <w:rsid w:val="004A5027"/>
    <w:rsid w:val="004C2398"/>
    <w:rsid w:val="005269C2"/>
    <w:rsid w:val="00581B6F"/>
    <w:rsid w:val="005E1EFB"/>
    <w:rsid w:val="005F28EF"/>
    <w:rsid w:val="006936E7"/>
    <w:rsid w:val="006C2753"/>
    <w:rsid w:val="006E6F21"/>
    <w:rsid w:val="0070704D"/>
    <w:rsid w:val="007A1B0E"/>
    <w:rsid w:val="007E0901"/>
    <w:rsid w:val="00805D37"/>
    <w:rsid w:val="00872205"/>
    <w:rsid w:val="008A0B06"/>
    <w:rsid w:val="009605A1"/>
    <w:rsid w:val="00980F92"/>
    <w:rsid w:val="009E55F9"/>
    <w:rsid w:val="00A1606A"/>
    <w:rsid w:val="00A43CD4"/>
    <w:rsid w:val="00A46A6F"/>
    <w:rsid w:val="00B82960"/>
    <w:rsid w:val="00BC3DDF"/>
    <w:rsid w:val="00C2652A"/>
    <w:rsid w:val="00C35F93"/>
    <w:rsid w:val="00C54FB1"/>
    <w:rsid w:val="00C84444"/>
    <w:rsid w:val="00CE04A1"/>
    <w:rsid w:val="00CE155D"/>
    <w:rsid w:val="00CF438E"/>
    <w:rsid w:val="00D25894"/>
    <w:rsid w:val="00D73A6C"/>
    <w:rsid w:val="00E40B98"/>
    <w:rsid w:val="00E670EB"/>
    <w:rsid w:val="00F45DA5"/>
    <w:rsid w:val="00F55CE4"/>
    <w:rsid w:val="00F96BB1"/>
    <w:rsid w:val="00FB3EEC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7469"/>
  <w15:docId w15:val="{8C0A9AC2-3506-4627-96CF-7D2E77C2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D9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A7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A7C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D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0B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20B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B1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4C2E72CB9D701713BAD44B0307E0F46C3AF088FE5F9460F0188EF5968958D0C7C31DB56F4C2706B2872A2456B7F06C62A398BCAB205C6A824CF392DDP3k8G" TargetMode="External"/><Relationship Id="rId18" Type="http://schemas.openxmlformats.org/officeDocument/2006/relationships/hyperlink" Target="consultantplus://offline/ref=FC4C2E72CB9D701713BACA46156BBCFC6F38AB83FA5C9930AF4C81FFC3D10789858414BF3B0F670BB38C7E7317E1F6393AF9CCB1B42B4269P8k0G" TargetMode="External"/><Relationship Id="rId26" Type="http://schemas.openxmlformats.org/officeDocument/2006/relationships/hyperlink" Target="consultantplus://offline/ref=FC4C2E72CB9D701713BACA46156BBCFC6933A681FF5C9930AF4C81FFC3D10789858414B93B06685FE2C37F2F52BDE53933F9CFB1A8P2kB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4C2E72CB9D701713BAD44B0307E0F46C3AF088FE5F9460F0188EF5968958D0C7C31DB56F5E275EBE86233C52B4E53A33E5PCkF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C4C2E72CB9D701713BACA46156BBCFC6933AC84F75E9930AF4C81FFC3D1078997844CB33A067D0AB399282251PBk6G" TargetMode="External"/><Relationship Id="rId17" Type="http://schemas.openxmlformats.org/officeDocument/2006/relationships/hyperlink" Target="consultantplus://offline/ref=FC4C2E72CB9D701713BACA46156BBCFC6F38AA81FF5B9930AF4C81FFC3D1078997844CB33A067D0AB399282251PBk6G" TargetMode="External"/><Relationship Id="rId25" Type="http://schemas.openxmlformats.org/officeDocument/2006/relationships/hyperlink" Target="consultantplus://offline/ref=FC4C2E72CB9D701713BACA46156BBCFC6933A681FF5C9930AF4C81FFC3D10789858414BD3208685FE2C37F2F52BDE53933F9CFB1A8P2kB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4C2E72CB9D701713BAD44B0307E0F46C3AF088FE5F9463F71989F5968958D0C7C31DB56F5E275EBE86233C52B4E53A33E5PCkFG" TargetMode="External"/><Relationship Id="rId20" Type="http://schemas.openxmlformats.org/officeDocument/2006/relationships/hyperlink" Target="consultantplus://offline/ref=FC4C2E72CB9D701713BACA46156BBCFC6F38AB83FA5C9930AF4C81FFC3D10789858414BF3B0F670BB38C7E7317E1F6393AF9CCB1B42B4269P8k0G" TargetMode="External"/><Relationship Id="rId29" Type="http://schemas.openxmlformats.org/officeDocument/2006/relationships/hyperlink" Target="consultantplus://offline/ref=FC4C2E72CB9D701713BACA46156BBCFC6933A681FF5C9930AF4C81FFC3D10789858414B93A0A685FE2C37F2F52BDE53933F9CFB1A8P2kB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64F6C7123584D320D094AA13FCAF690704A89E507252732A9EFB55FA56EAD42A3696D974E50A24FF5887EDEE29CF1E5AA6BAC34B00CAF2A205B3DB8DExFD4I" TargetMode="External"/><Relationship Id="rId24" Type="http://schemas.openxmlformats.org/officeDocument/2006/relationships/hyperlink" Target="consultantplus://offline/ref=FC4C2E72CB9D701713BAD44B0307E0F46C3AF088FE5F976FF71F8CF5968958D0C7C31DB56F5E275EBE86233C52B4E53A33E5PCkF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C4C2E72CB9D701713BACA46156BBCFC6F38AA81FF5B9930AF4C81FFC3D1078997844CB33A067D0AB399282251PBk6G" TargetMode="External"/><Relationship Id="rId23" Type="http://schemas.openxmlformats.org/officeDocument/2006/relationships/hyperlink" Target="consultantplus://offline/ref=FC4C2E72CB9D701713BACA46156BBCFC6E34AB8DF75B9930AF4C81FFC3D1078997844CB33A067D0AB399282251PBk6G" TargetMode="External"/><Relationship Id="rId28" Type="http://schemas.openxmlformats.org/officeDocument/2006/relationships/hyperlink" Target="consultantplus://offline/ref=FC4C2E72CB9D701713BACA46156BBCFC6933A681FF5C9930AF4C81FFC3D10789858414BF3B0E630BBB8C7E7317E1F6393AF9CCB1B42B4269P8k0G" TargetMode="External"/><Relationship Id="rId10" Type="http://schemas.openxmlformats.org/officeDocument/2006/relationships/hyperlink" Target="consultantplus://offline/ref=FC4C2E72CB9D701713BAD44B0307E0F46C3AF088FE5F9460F0188EF5968958D0C7C31DB56F4C2706B2872A2456B7F06C62A398BCAB205C6A824CF392DDP3k8G" TargetMode="External"/><Relationship Id="rId19" Type="http://schemas.openxmlformats.org/officeDocument/2006/relationships/hyperlink" Target="consultantplus://offline/ref=FC4C2E72CB9D701713BACA46156BBCFC6F38AA81FF5B9930AF4C81FFC3D1078997844CB33A067D0AB399282251PBk6G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4C2E72CB9D701713BACA46156BBCFC6933A681FF5C9930AF4C81FFC3D10789858414B8320C685FE2C37F2F52BDE53933F9CFB1A8P2kBG" TargetMode="External"/><Relationship Id="rId14" Type="http://schemas.openxmlformats.org/officeDocument/2006/relationships/hyperlink" Target="consultantplus://offline/ref=FC4C2E72CB9D701713BACA46156BBCFC6F38AB83FA5C9930AF4C81FFC3D10789858414BF3B0F670BB38C7E7317E1F6393AF9CCB1B42B4269P8k0G" TargetMode="External"/><Relationship Id="rId22" Type="http://schemas.openxmlformats.org/officeDocument/2006/relationships/hyperlink" Target="consultantplus://offline/ref=FC4C2E72CB9D701713BACA46156BBCFC6933A681FF5C9930AF4C81FFC3D10789858414BF3B0D6609B48C7E7317E1F6393AF9CCB1B42B4269P8k0G" TargetMode="External"/><Relationship Id="rId27" Type="http://schemas.openxmlformats.org/officeDocument/2006/relationships/hyperlink" Target="consultantplus://offline/ref=FC4C2E72CB9D701713BACA46156BBCFC6933A681FF5C9930AF4C81FFC3D10789858414B93A0D685FE2C37F2F52BDE53933F9CFB1A8P2kBG" TargetMode="External"/><Relationship Id="rId30" Type="http://schemas.openxmlformats.org/officeDocument/2006/relationships/hyperlink" Target="consultantplus://offline/ref=FC4C2E72CB9D701713BAD44B0307E0F46C3AF088FE5F9462F7188CF5968958D0C7C31DB56F4C2706B2872A225AB3F06C62A398BCAB205C6A824CF392DDP3k8G" TargetMode="External"/><Relationship Id="rId8" Type="http://schemas.openxmlformats.org/officeDocument/2006/relationships/hyperlink" Target="consultantplus://offline/ref=FC4C2E72CB9D701713BACA46156BBCFC6933A681FF5C9930AF4C81FFC3D10789858414B83E0A685FE2C37F2F52BDE53933F9CFB1A8P2k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E033-28C8-4F1F-9F52-202A5134F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4517</Words>
  <Characters>25748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23</cp:revision>
  <cp:lastPrinted>2022-12-28T03:31:00Z</cp:lastPrinted>
  <dcterms:created xsi:type="dcterms:W3CDTF">2022-10-19T06:36:00Z</dcterms:created>
  <dcterms:modified xsi:type="dcterms:W3CDTF">2023-11-17T01:09:00Z</dcterms:modified>
</cp:coreProperties>
</file>