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1FE2" w14:textId="77777777" w:rsidR="008706D4" w:rsidRDefault="008706D4">
      <w:pPr>
        <w:jc w:val="center"/>
        <w:rPr>
          <w:bCs/>
          <w:sz w:val="28"/>
          <w:szCs w:val="28"/>
        </w:rPr>
      </w:pPr>
    </w:p>
    <w:p w14:paraId="26FE5109" w14:textId="77777777" w:rsidR="004C26DB" w:rsidRPr="00415D43" w:rsidRDefault="00CD638C" w:rsidP="008706D4">
      <w:pPr>
        <w:ind w:left="567"/>
        <w:jc w:val="center"/>
        <w:rPr>
          <w:bCs/>
          <w:sz w:val="28"/>
          <w:szCs w:val="28"/>
        </w:rPr>
      </w:pPr>
      <w:r w:rsidRPr="00415D43">
        <w:rPr>
          <w:bCs/>
          <w:sz w:val="28"/>
          <w:szCs w:val="28"/>
        </w:rPr>
        <w:t>Администрация Могочинского муниципального округа</w:t>
      </w:r>
    </w:p>
    <w:p w14:paraId="05779180" w14:textId="77777777" w:rsidR="004C26DB" w:rsidRDefault="004C26DB" w:rsidP="008706D4">
      <w:pPr>
        <w:ind w:left="567"/>
        <w:jc w:val="center"/>
        <w:rPr>
          <w:sz w:val="28"/>
          <w:szCs w:val="28"/>
        </w:rPr>
      </w:pPr>
    </w:p>
    <w:p w14:paraId="34D173B8" w14:textId="77777777" w:rsidR="00415D43" w:rsidRDefault="00415D43" w:rsidP="008706D4">
      <w:pPr>
        <w:ind w:left="567"/>
        <w:jc w:val="center"/>
        <w:rPr>
          <w:b/>
          <w:sz w:val="32"/>
          <w:szCs w:val="32"/>
        </w:rPr>
      </w:pPr>
    </w:p>
    <w:p w14:paraId="7337462D" w14:textId="7533C591" w:rsidR="004C26DB" w:rsidRDefault="00CD638C" w:rsidP="008706D4">
      <w:pPr>
        <w:ind w:left="567"/>
        <w:jc w:val="center"/>
        <w:rPr>
          <w:sz w:val="28"/>
          <w:szCs w:val="28"/>
          <w:highlight w:val="red"/>
        </w:rPr>
      </w:pPr>
      <w:r>
        <w:rPr>
          <w:b/>
          <w:sz w:val="32"/>
          <w:szCs w:val="32"/>
        </w:rPr>
        <w:t>ПОСТАНОВЛЕНИЕ</w:t>
      </w:r>
    </w:p>
    <w:p w14:paraId="2A8C249C" w14:textId="02F20F1A" w:rsidR="004C26DB" w:rsidRPr="00415D43" w:rsidRDefault="008706D4" w:rsidP="008706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CD638C" w:rsidRPr="00415D43">
        <w:rPr>
          <w:sz w:val="28"/>
          <w:szCs w:val="28"/>
        </w:rPr>
        <w:t xml:space="preserve">марта 2024 года                       </w:t>
      </w:r>
      <w:r w:rsidR="00CD638C" w:rsidRPr="00415D43">
        <w:rPr>
          <w:color w:val="FF0000"/>
          <w:sz w:val="28"/>
          <w:szCs w:val="28"/>
        </w:rPr>
        <w:tab/>
      </w:r>
      <w:r w:rsidR="00CD638C" w:rsidRPr="00415D43">
        <w:rPr>
          <w:sz w:val="28"/>
          <w:szCs w:val="28"/>
        </w:rPr>
        <w:t xml:space="preserve">                                                        </w:t>
      </w:r>
      <w:r w:rsidR="00250EF5">
        <w:rPr>
          <w:sz w:val="28"/>
          <w:szCs w:val="28"/>
        </w:rPr>
        <w:t xml:space="preserve">       </w:t>
      </w:r>
      <w:bookmarkStart w:id="0" w:name="_GoBack"/>
      <w:bookmarkEnd w:id="0"/>
      <w:r w:rsidR="00CD638C" w:rsidRPr="00415D43">
        <w:rPr>
          <w:sz w:val="28"/>
          <w:szCs w:val="28"/>
        </w:rPr>
        <w:t xml:space="preserve">   № </w:t>
      </w:r>
      <w:r>
        <w:rPr>
          <w:sz w:val="28"/>
          <w:szCs w:val="28"/>
        </w:rPr>
        <w:t>355</w:t>
      </w:r>
    </w:p>
    <w:p w14:paraId="5D653CAD" w14:textId="3B08E158" w:rsidR="004C26DB" w:rsidRDefault="00CD638C" w:rsidP="008706D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14:paraId="0FD5A80B" w14:textId="77777777" w:rsidR="004C26DB" w:rsidRDefault="004C26DB" w:rsidP="008706D4">
      <w:pPr>
        <w:ind w:left="567"/>
        <w:jc w:val="both"/>
        <w:rPr>
          <w:b/>
          <w:sz w:val="28"/>
          <w:szCs w:val="28"/>
        </w:rPr>
      </w:pPr>
    </w:p>
    <w:p w14:paraId="129C76C1" w14:textId="77777777" w:rsidR="004C26DB" w:rsidRDefault="004C26DB" w:rsidP="008706D4">
      <w:pPr>
        <w:ind w:left="567"/>
        <w:rPr>
          <w:sz w:val="28"/>
          <w:szCs w:val="28"/>
        </w:rPr>
      </w:pPr>
    </w:p>
    <w:p w14:paraId="17848BE7" w14:textId="215945ED" w:rsidR="004C26DB" w:rsidRDefault="00CD638C" w:rsidP="008706D4">
      <w:pPr>
        <w:tabs>
          <w:tab w:val="left" w:pos="2568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вопросу внесени</w:t>
      </w:r>
      <w:r w:rsidR="003A43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изменений в Правила землепользования и застройки</w:t>
      </w:r>
      <w:r w:rsidR="00415D43">
        <w:rPr>
          <w:b/>
          <w:sz w:val="28"/>
          <w:szCs w:val="28"/>
        </w:rPr>
        <w:t xml:space="preserve"> </w:t>
      </w:r>
      <w:bookmarkStart w:id="1" w:name="_Hlk161816876"/>
      <w:r w:rsidR="00415D43">
        <w:rPr>
          <w:b/>
          <w:sz w:val="28"/>
          <w:szCs w:val="28"/>
        </w:rPr>
        <w:t>муниципального образования «</w:t>
      </w:r>
      <w:proofErr w:type="spellStart"/>
      <w:r w:rsidR="00415D43">
        <w:rPr>
          <w:b/>
          <w:sz w:val="28"/>
          <w:szCs w:val="28"/>
        </w:rPr>
        <w:t>Ксеньевское</w:t>
      </w:r>
      <w:proofErr w:type="spellEnd"/>
      <w:r w:rsidR="00415D43">
        <w:rPr>
          <w:b/>
          <w:sz w:val="28"/>
          <w:szCs w:val="28"/>
        </w:rPr>
        <w:t>» Забайкальского края</w:t>
      </w:r>
      <w:r w:rsidR="008706D4">
        <w:rPr>
          <w:b/>
          <w:sz w:val="28"/>
          <w:szCs w:val="28"/>
        </w:rPr>
        <w:t>,</w:t>
      </w:r>
      <w:r w:rsidR="00415D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утверждённого </w:t>
      </w:r>
      <w:r w:rsidR="00892B5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ешением </w:t>
      </w:r>
      <w:r w:rsidR="00892B5D">
        <w:rPr>
          <w:b/>
          <w:sz w:val="28"/>
          <w:szCs w:val="28"/>
        </w:rPr>
        <w:t>Совета городского поселения «</w:t>
      </w:r>
      <w:proofErr w:type="spellStart"/>
      <w:r w:rsidR="00892B5D">
        <w:rPr>
          <w:b/>
          <w:sz w:val="28"/>
          <w:szCs w:val="28"/>
        </w:rPr>
        <w:t>Ксеньевское</w:t>
      </w:r>
      <w:proofErr w:type="spellEnd"/>
      <w:r w:rsidR="00892B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№78 от 23 декабря 2013 г. (в актуальной редакции решение Совета</w:t>
      </w:r>
      <w:r w:rsidR="00892B5D">
        <w:rPr>
          <w:b/>
          <w:sz w:val="28"/>
          <w:szCs w:val="28"/>
        </w:rPr>
        <w:t xml:space="preserve"> городского поселения «</w:t>
      </w:r>
      <w:proofErr w:type="spellStart"/>
      <w:r w:rsidR="00892B5D">
        <w:rPr>
          <w:b/>
          <w:sz w:val="28"/>
          <w:szCs w:val="28"/>
        </w:rPr>
        <w:t>Ксеньевское</w:t>
      </w:r>
      <w:proofErr w:type="spellEnd"/>
      <w:r w:rsidR="00892B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№77 от 21 августа 2017 года)</w:t>
      </w:r>
    </w:p>
    <w:bookmarkEnd w:id="1"/>
    <w:p w14:paraId="52F7E2D3" w14:textId="77777777" w:rsidR="004C26DB" w:rsidRDefault="004C26DB" w:rsidP="008706D4">
      <w:pPr>
        <w:ind w:left="567"/>
        <w:rPr>
          <w:sz w:val="28"/>
          <w:szCs w:val="28"/>
        </w:rPr>
      </w:pPr>
    </w:p>
    <w:p w14:paraId="0AC5A48D" w14:textId="77777777" w:rsidR="004C26DB" w:rsidRDefault="004C26DB" w:rsidP="008706D4">
      <w:pPr>
        <w:ind w:left="567"/>
        <w:rPr>
          <w:sz w:val="28"/>
          <w:szCs w:val="28"/>
        </w:rPr>
      </w:pPr>
    </w:p>
    <w:p w14:paraId="5B467E47" w14:textId="717C807A" w:rsidR="004C26DB" w:rsidRDefault="00CD638C" w:rsidP="008706D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33 Градостроительного кодекса Российской Федерации, руководствуясь ст. 28 Федерального </w:t>
      </w:r>
      <w:r w:rsidR="00415D43">
        <w:rPr>
          <w:sz w:val="28"/>
          <w:szCs w:val="28"/>
        </w:rPr>
        <w:t>закона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от 06.10.2003 г. №131 ФЗ</w:t>
      </w:r>
      <w:r w:rsidR="00415D43">
        <w:rPr>
          <w:sz w:val="28"/>
          <w:szCs w:val="28"/>
        </w:rPr>
        <w:t xml:space="preserve">, </w:t>
      </w:r>
      <w:r w:rsidR="00892B5D">
        <w:rPr>
          <w:sz w:val="28"/>
          <w:szCs w:val="28"/>
        </w:rPr>
        <w:t>руководствуясь П</w:t>
      </w:r>
      <w:r w:rsidR="00415D43">
        <w:rPr>
          <w:sz w:val="28"/>
          <w:szCs w:val="28"/>
        </w:rPr>
        <w:t>орядком</w:t>
      </w:r>
      <w:r w:rsidR="00892B5D">
        <w:rPr>
          <w:sz w:val="28"/>
          <w:szCs w:val="28"/>
        </w:rPr>
        <w:t xml:space="preserve"> организации и проведения</w:t>
      </w:r>
      <w:r>
        <w:rPr>
          <w:sz w:val="28"/>
          <w:szCs w:val="28"/>
        </w:rPr>
        <w:t xml:space="preserve"> публичных слушаниях, Уставом Могочинского муниципального округа</w:t>
      </w:r>
      <w:r w:rsidR="00892B5D">
        <w:rPr>
          <w:sz w:val="28"/>
          <w:szCs w:val="28"/>
        </w:rPr>
        <w:t xml:space="preserve">, администрация Могочинского муниципального округа </w:t>
      </w:r>
      <w:r w:rsidR="00892B5D" w:rsidRPr="00892B5D">
        <w:rPr>
          <w:b/>
          <w:bCs/>
          <w:sz w:val="28"/>
          <w:szCs w:val="28"/>
        </w:rPr>
        <w:t>постановляет</w:t>
      </w:r>
      <w:r w:rsidR="00892B5D">
        <w:rPr>
          <w:sz w:val="28"/>
          <w:szCs w:val="28"/>
        </w:rPr>
        <w:t>:</w:t>
      </w:r>
    </w:p>
    <w:p w14:paraId="272D08EE" w14:textId="77777777" w:rsidR="004C26DB" w:rsidRDefault="004C26DB" w:rsidP="008706D4">
      <w:pPr>
        <w:ind w:left="567"/>
        <w:jc w:val="both"/>
        <w:rPr>
          <w:sz w:val="28"/>
          <w:szCs w:val="28"/>
        </w:rPr>
      </w:pPr>
    </w:p>
    <w:p w14:paraId="366B6090" w14:textId="42C57C53" w:rsidR="003A43A7" w:rsidRDefault="00CE52AF" w:rsidP="008706D4">
      <w:pPr>
        <w:pStyle w:val="a4"/>
        <w:tabs>
          <w:tab w:val="left" w:pos="2568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proofErr w:type="gramStart"/>
      <w:r w:rsidR="00CD638C" w:rsidRPr="003A43A7">
        <w:rPr>
          <w:color w:val="000000"/>
          <w:sz w:val="28"/>
          <w:szCs w:val="28"/>
        </w:rPr>
        <w:t xml:space="preserve">Назначить публичные слушания по выявлению мнения жителей  </w:t>
      </w:r>
      <w:r w:rsidR="00AC57B4" w:rsidRPr="003A43A7">
        <w:rPr>
          <w:color w:val="000000"/>
          <w:sz w:val="28"/>
          <w:szCs w:val="28"/>
        </w:rPr>
        <w:t>поселка городского типа</w:t>
      </w:r>
      <w:r w:rsidR="00CD638C" w:rsidRPr="003A43A7">
        <w:rPr>
          <w:color w:val="000000"/>
          <w:sz w:val="28"/>
          <w:szCs w:val="28"/>
        </w:rPr>
        <w:t xml:space="preserve"> «</w:t>
      </w:r>
      <w:proofErr w:type="spellStart"/>
      <w:r w:rsidR="00CD638C" w:rsidRPr="003A43A7">
        <w:rPr>
          <w:color w:val="000000"/>
          <w:sz w:val="28"/>
          <w:szCs w:val="28"/>
        </w:rPr>
        <w:t>Ксеньевское</w:t>
      </w:r>
      <w:proofErr w:type="spellEnd"/>
      <w:r w:rsidR="00CD638C" w:rsidRPr="003A43A7">
        <w:rPr>
          <w:color w:val="000000"/>
          <w:sz w:val="28"/>
          <w:szCs w:val="28"/>
        </w:rPr>
        <w:t xml:space="preserve">» по вопросу внесения изменений в Правила землепользования и застройки </w:t>
      </w:r>
      <w:r w:rsidR="003A43A7" w:rsidRPr="003A43A7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A43A7" w:rsidRPr="003A43A7">
        <w:rPr>
          <w:color w:val="000000"/>
          <w:sz w:val="28"/>
          <w:szCs w:val="28"/>
        </w:rPr>
        <w:t>Ксеньевское</w:t>
      </w:r>
      <w:proofErr w:type="spellEnd"/>
      <w:r w:rsidR="003A43A7" w:rsidRPr="003A43A7">
        <w:rPr>
          <w:color w:val="000000"/>
          <w:sz w:val="28"/>
          <w:szCs w:val="28"/>
        </w:rPr>
        <w:t>» Забайкальского края</w:t>
      </w:r>
      <w:r w:rsidR="005B13E7">
        <w:rPr>
          <w:color w:val="000000"/>
          <w:sz w:val="28"/>
          <w:szCs w:val="28"/>
        </w:rPr>
        <w:t>,</w:t>
      </w:r>
      <w:r w:rsidR="003A43A7" w:rsidRPr="003A43A7">
        <w:rPr>
          <w:color w:val="000000"/>
          <w:sz w:val="28"/>
          <w:szCs w:val="28"/>
        </w:rPr>
        <w:t xml:space="preserve"> утверждённого решением Совета городского поселения «</w:t>
      </w:r>
      <w:proofErr w:type="spellStart"/>
      <w:r w:rsidR="003A43A7" w:rsidRPr="003A43A7">
        <w:rPr>
          <w:color w:val="000000"/>
          <w:sz w:val="28"/>
          <w:szCs w:val="28"/>
        </w:rPr>
        <w:t>Ксеньевское</w:t>
      </w:r>
      <w:proofErr w:type="spellEnd"/>
      <w:r w:rsidR="003A43A7" w:rsidRPr="003A43A7">
        <w:rPr>
          <w:color w:val="000000"/>
          <w:sz w:val="28"/>
          <w:szCs w:val="28"/>
        </w:rPr>
        <w:t>» №78 от 23 декабря 2013 г. (в актуальной редакции решение Совета городского поселения «</w:t>
      </w:r>
      <w:proofErr w:type="spellStart"/>
      <w:r w:rsidR="003A43A7" w:rsidRPr="003A43A7">
        <w:rPr>
          <w:color w:val="000000"/>
          <w:sz w:val="28"/>
          <w:szCs w:val="28"/>
        </w:rPr>
        <w:t>Ксеньевское</w:t>
      </w:r>
      <w:proofErr w:type="spellEnd"/>
      <w:r w:rsidR="003A43A7" w:rsidRPr="003A43A7">
        <w:rPr>
          <w:color w:val="000000"/>
          <w:sz w:val="28"/>
          <w:szCs w:val="28"/>
        </w:rPr>
        <w:t>» №77 от 21 августа 2017 года).</w:t>
      </w:r>
      <w:proofErr w:type="gramEnd"/>
    </w:p>
    <w:p w14:paraId="526EDBDB" w14:textId="6E0B23BE" w:rsidR="00CE52AF" w:rsidRPr="00CE52AF" w:rsidRDefault="00CE52AF" w:rsidP="008706D4">
      <w:pPr>
        <w:pStyle w:val="a4"/>
        <w:tabs>
          <w:tab w:val="left" w:pos="2568"/>
        </w:tabs>
        <w:ind w:left="567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       2. Изменить в схеме (карте) границ зон с особыми условиями использования территории</w:t>
      </w:r>
      <w:r w:rsidR="003132FB">
        <w:rPr>
          <w:sz w:val="28"/>
          <w:szCs w:val="28"/>
        </w:rPr>
        <w:t xml:space="preserve"> городского поселения «</w:t>
      </w:r>
      <w:proofErr w:type="spellStart"/>
      <w:r w:rsidR="003132FB">
        <w:rPr>
          <w:sz w:val="28"/>
          <w:szCs w:val="28"/>
        </w:rPr>
        <w:t>Ксеньевское</w:t>
      </w:r>
      <w:proofErr w:type="spellEnd"/>
      <w:r w:rsidR="003132FB">
        <w:rPr>
          <w:sz w:val="28"/>
          <w:szCs w:val="28"/>
        </w:rPr>
        <w:t>»</w:t>
      </w:r>
      <w:r w:rsidRPr="00CE52AF">
        <w:rPr>
          <w:sz w:val="28"/>
          <w:szCs w:val="28"/>
        </w:rPr>
        <w:t xml:space="preserve"> Правил землепользования и застройки </w:t>
      </w:r>
      <w:r w:rsidR="001321E8">
        <w:rPr>
          <w:sz w:val="28"/>
          <w:szCs w:val="28"/>
        </w:rPr>
        <w:t>городского поселения «</w:t>
      </w:r>
      <w:proofErr w:type="spellStart"/>
      <w:r w:rsidR="001321E8">
        <w:rPr>
          <w:sz w:val="28"/>
          <w:szCs w:val="28"/>
        </w:rPr>
        <w:t>Ксеньевское</w:t>
      </w:r>
      <w:proofErr w:type="spellEnd"/>
      <w:r w:rsidR="001321E8">
        <w:rPr>
          <w:sz w:val="28"/>
          <w:szCs w:val="28"/>
        </w:rPr>
        <w:t>»</w:t>
      </w:r>
      <w:r w:rsidRPr="00CE52AF">
        <w:rPr>
          <w:sz w:val="28"/>
          <w:szCs w:val="28"/>
        </w:rPr>
        <w:t xml:space="preserve"> вид территориальной зоны земельного участка </w:t>
      </w:r>
      <w:r w:rsidR="001321E8">
        <w:rPr>
          <w:sz w:val="28"/>
          <w:szCs w:val="28"/>
        </w:rPr>
        <w:t>в кадастровом квартале 75:28:230134</w:t>
      </w:r>
      <w:r w:rsidRPr="00CE52AF">
        <w:rPr>
          <w:sz w:val="28"/>
          <w:szCs w:val="28"/>
        </w:rPr>
        <w:t>, расположенного по адресу:  Забайкальский край, Могочинский  район,</w:t>
      </w:r>
      <w:r w:rsidR="001321E8" w:rsidRPr="001321E8">
        <w:rPr>
          <w:sz w:val="28"/>
          <w:szCs w:val="28"/>
        </w:rPr>
        <w:t xml:space="preserve"> </w:t>
      </w:r>
      <w:r w:rsidR="001321E8" w:rsidRPr="00CE52AF">
        <w:rPr>
          <w:sz w:val="28"/>
          <w:szCs w:val="28"/>
        </w:rPr>
        <w:t xml:space="preserve">поселок </w:t>
      </w:r>
      <w:r w:rsidR="001321E8">
        <w:rPr>
          <w:sz w:val="28"/>
          <w:szCs w:val="28"/>
        </w:rPr>
        <w:t xml:space="preserve"> городского типа </w:t>
      </w:r>
      <w:proofErr w:type="spellStart"/>
      <w:r w:rsidR="001321E8">
        <w:rPr>
          <w:sz w:val="28"/>
          <w:szCs w:val="28"/>
        </w:rPr>
        <w:t>Ксеньевка</w:t>
      </w:r>
      <w:proofErr w:type="spellEnd"/>
      <w:r w:rsidRPr="00CE52AF">
        <w:rPr>
          <w:sz w:val="28"/>
          <w:szCs w:val="28"/>
        </w:rPr>
        <w:t xml:space="preserve"> с вида территориальной зоны</w:t>
      </w:r>
      <w:r w:rsidR="001321E8">
        <w:rPr>
          <w:sz w:val="28"/>
          <w:szCs w:val="28"/>
        </w:rPr>
        <w:t xml:space="preserve"> Р3</w:t>
      </w:r>
      <w:r w:rsidRPr="00CE52AF">
        <w:rPr>
          <w:sz w:val="28"/>
          <w:szCs w:val="28"/>
        </w:rPr>
        <w:t xml:space="preserve"> (зона естественного ландшафта) на зону </w:t>
      </w:r>
      <w:r w:rsidR="001321E8">
        <w:rPr>
          <w:sz w:val="28"/>
          <w:szCs w:val="28"/>
        </w:rPr>
        <w:t>П4</w:t>
      </w:r>
      <w:r w:rsidRPr="00CE52AF">
        <w:rPr>
          <w:sz w:val="28"/>
          <w:szCs w:val="28"/>
        </w:rPr>
        <w:t xml:space="preserve"> (</w:t>
      </w:r>
      <w:r w:rsidR="001321E8" w:rsidRPr="00005370">
        <w:rPr>
          <w:sz w:val="28"/>
          <w:szCs w:val="28"/>
        </w:rPr>
        <w:t>Зона коммунальных и складских объектов IV класса</w:t>
      </w:r>
      <w:r w:rsidRPr="00CE52AF">
        <w:rPr>
          <w:sz w:val="28"/>
          <w:szCs w:val="28"/>
        </w:rPr>
        <w:t>).</w:t>
      </w:r>
    </w:p>
    <w:p w14:paraId="79274721" w14:textId="0101C482" w:rsidR="00CE52AF" w:rsidRPr="00CE52AF" w:rsidRDefault="00CE52AF" w:rsidP="008706D4">
      <w:pPr>
        <w:pStyle w:val="a4"/>
        <w:tabs>
          <w:tab w:val="left" w:pos="2568"/>
        </w:tabs>
        <w:ind w:left="567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       3. На схеме (карте) градостроительного зонирования</w:t>
      </w:r>
      <w:r w:rsidR="003132FB">
        <w:rPr>
          <w:sz w:val="28"/>
          <w:szCs w:val="28"/>
        </w:rPr>
        <w:t xml:space="preserve"> (применительно к территории </w:t>
      </w:r>
      <w:proofErr w:type="spellStart"/>
      <w:r w:rsidR="003132FB">
        <w:rPr>
          <w:sz w:val="28"/>
          <w:szCs w:val="28"/>
        </w:rPr>
        <w:t>пгт</w:t>
      </w:r>
      <w:proofErr w:type="spellEnd"/>
      <w:r w:rsidR="003132FB">
        <w:rPr>
          <w:sz w:val="28"/>
          <w:szCs w:val="28"/>
        </w:rPr>
        <w:t xml:space="preserve">. </w:t>
      </w:r>
      <w:proofErr w:type="spellStart"/>
      <w:r w:rsidR="003132FB">
        <w:rPr>
          <w:sz w:val="28"/>
          <w:szCs w:val="28"/>
        </w:rPr>
        <w:t>Ксеньевка</w:t>
      </w:r>
      <w:proofErr w:type="spellEnd"/>
      <w:r w:rsidR="003132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E52AF">
        <w:rPr>
          <w:sz w:val="28"/>
          <w:szCs w:val="28"/>
        </w:rPr>
        <w:t xml:space="preserve"> Правил землепользования и застройки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Ксеньевское</w:t>
      </w:r>
      <w:proofErr w:type="spellEnd"/>
      <w:r>
        <w:rPr>
          <w:sz w:val="28"/>
          <w:szCs w:val="28"/>
        </w:rPr>
        <w:t>»</w:t>
      </w:r>
      <w:r w:rsidRPr="00CE52AF">
        <w:rPr>
          <w:sz w:val="28"/>
          <w:szCs w:val="28"/>
        </w:rPr>
        <w:t xml:space="preserve"> для земельного участка</w:t>
      </w:r>
      <w:r w:rsidR="001F2343">
        <w:rPr>
          <w:sz w:val="28"/>
          <w:szCs w:val="28"/>
        </w:rPr>
        <w:t xml:space="preserve"> </w:t>
      </w:r>
      <w:r w:rsidRPr="00CE52AF">
        <w:rPr>
          <w:sz w:val="28"/>
          <w:szCs w:val="28"/>
        </w:rPr>
        <w:t>расположенного</w:t>
      </w:r>
      <w:r w:rsidR="001650D7">
        <w:rPr>
          <w:sz w:val="28"/>
          <w:szCs w:val="28"/>
        </w:rPr>
        <w:t xml:space="preserve"> в кадастровом квартале 75:28:230134</w:t>
      </w:r>
      <w:r w:rsidRPr="00CE52AF">
        <w:rPr>
          <w:sz w:val="28"/>
          <w:szCs w:val="28"/>
        </w:rPr>
        <w:t xml:space="preserve"> по адресу: Забайкальский край, Могочинский  район, </w:t>
      </w:r>
      <w:bookmarkStart w:id="2" w:name="_Hlk161827653"/>
      <w:r w:rsidRPr="00CE52AF">
        <w:rPr>
          <w:sz w:val="28"/>
          <w:szCs w:val="28"/>
        </w:rPr>
        <w:t xml:space="preserve">поселок </w:t>
      </w:r>
      <w:r w:rsidR="001F2343">
        <w:rPr>
          <w:sz w:val="28"/>
          <w:szCs w:val="28"/>
        </w:rPr>
        <w:t xml:space="preserve"> городского типа </w:t>
      </w:r>
      <w:proofErr w:type="spellStart"/>
      <w:r w:rsidR="001F2343">
        <w:rPr>
          <w:sz w:val="28"/>
          <w:szCs w:val="28"/>
        </w:rPr>
        <w:t>Ксеньевка</w:t>
      </w:r>
      <w:proofErr w:type="spellEnd"/>
      <w:r w:rsidR="001F2343">
        <w:rPr>
          <w:sz w:val="28"/>
          <w:szCs w:val="28"/>
        </w:rPr>
        <w:t xml:space="preserve"> </w:t>
      </w:r>
      <w:bookmarkEnd w:id="2"/>
      <w:r w:rsidRPr="00CE52AF">
        <w:rPr>
          <w:sz w:val="28"/>
          <w:szCs w:val="28"/>
        </w:rPr>
        <w:t>внести следующие изменения: в территориальную зону</w:t>
      </w:r>
      <w:r w:rsidR="00005370" w:rsidRPr="00005370">
        <w:rPr>
          <w:sz w:val="28"/>
          <w:szCs w:val="28"/>
        </w:rPr>
        <w:t xml:space="preserve"> </w:t>
      </w:r>
      <w:r w:rsidR="009855E9">
        <w:rPr>
          <w:sz w:val="28"/>
          <w:szCs w:val="28"/>
        </w:rPr>
        <w:t>П4</w:t>
      </w:r>
      <w:r w:rsidR="009855E9" w:rsidRPr="00CE52AF">
        <w:rPr>
          <w:sz w:val="28"/>
          <w:szCs w:val="28"/>
        </w:rPr>
        <w:t xml:space="preserve"> (</w:t>
      </w:r>
      <w:bookmarkStart w:id="3" w:name="_Hlk161827719"/>
      <w:r w:rsidR="009855E9" w:rsidRPr="00005370">
        <w:rPr>
          <w:sz w:val="28"/>
          <w:szCs w:val="28"/>
        </w:rPr>
        <w:t>Зона коммунальных и складских объектов IV класса</w:t>
      </w:r>
      <w:bookmarkEnd w:id="3"/>
      <w:r w:rsidR="009855E9" w:rsidRPr="00CE52AF">
        <w:rPr>
          <w:sz w:val="28"/>
          <w:szCs w:val="28"/>
        </w:rPr>
        <w:t>)</w:t>
      </w:r>
      <w:r w:rsidR="009855E9" w:rsidRPr="009855E9">
        <w:rPr>
          <w:sz w:val="28"/>
          <w:szCs w:val="28"/>
        </w:rPr>
        <w:t xml:space="preserve"> </w:t>
      </w:r>
      <w:r w:rsidR="009855E9" w:rsidRPr="00CE52AF">
        <w:rPr>
          <w:sz w:val="28"/>
          <w:szCs w:val="28"/>
        </w:rPr>
        <w:t xml:space="preserve">включить часть территориальной зоны </w:t>
      </w:r>
      <w:r w:rsidR="00005370" w:rsidRPr="00CE52AF">
        <w:rPr>
          <w:sz w:val="28"/>
          <w:szCs w:val="28"/>
        </w:rPr>
        <w:t>Р3 (зона естественног</w:t>
      </w:r>
      <w:r w:rsidR="00005370">
        <w:rPr>
          <w:sz w:val="28"/>
          <w:szCs w:val="28"/>
        </w:rPr>
        <w:t>о</w:t>
      </w:r>
      <w:r w:rsidR="00005370" w:rsidRPr="00CE52AF">
        <w:rPr>
          <w:sz w:val="28"/>
          <w:szCs w:val="28"/>
        </w:rPr>
        <w:t xml:space="preserve"> ландшафта)</w:t>
      </w:r>
      <w:r w:rsidRPr="00CE52AF">
        <w:rPr>
          <w:sz w:val="28"/>
          <w:szCs w:val="28"/>
        </w:rPr>
        <w:t>.</w:t>
      </w:r>
    </w:p>
    <w:p w14:paraId="22239BC7" w14:textId="21B9BE41" w:rsidR="004C26DB" w:rsidRDefault="00AC57B4" w:rsidP="008706D4">
      <w:pPr>
        <w:tabs>
          <w:tab w:val="left" w:pos="2568"/>
        </w:tabs>
        <w:ind w:left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321E8">
        <w:rPr>
          <w:color w:val="000000"/>
          <w:sz w:val="28"/>
          <w:szCs w:val="28"/>
        </w:rPr>
        <w:t>4</w:t>
      </w:r>
      <w:r w:rsidR="00CD638C">
        <w:rPr>
          <w:sz w:val="28"/>
          <w:szCs w:val="28"/>
        </w:rPr>
        <w:t xml:space="preserve">. Публичные слушания провести </w:t>
      </w:r>
      <w:r w:rsidR="004E4F4D">
        <w:rPr>
          <w:sz w:val="28"/>
          <w:szCs w:val="28"/>
        </w:rPr>
        <w:t>19</w:t>
      </w:r>
      <w:r w:rsidR="00CD638C">
        <w:rPr>
          <w:sz w:val="28"/>
          <w:szCs w:val="28"/>
        </w:rPr>
        <w:t xml:space="preserve"> </w:t>
      </w:r>
      <w:r w:rsidR="004E4F4D">
        <w:rPr>
          <w:sz w:val="28"/>
          <w:szCs w:val="28"/>
        </w:rPr>
        <w:t>апреля</w:t>
      </w:r>
      <w:r w:rsidR="00CD638C">
        <w:rPr>
          <w:sz w:val="28"/>
          <w:szCs w:val="28"/>
        </w:rPr>
        <w:t xml:space="preserve"> 2024 года в 15</w:t>
      </w:r>
      <w:r>
        <w:rPr>
          <w:sz w:val="28"/>
          <w:szCs w:val="28"/>
        </w:rPr>
        <w:t xml:space="preserve"> </w:t>
      </w:r>
      <w:r w:rsidR="00D36F20">
        <w:rPr>
          <w:sz w:val="28"/>
          <w:szCs w:val="28"/>
        </w:rPr>
        <w:t>часов 00</w:t>
      </w:r>
      <w:r>
        <w:rPr>
          <w:sz w:val="28"/>
          <w:szCs w:val="28"/>
        </w:rPr>
        <w:t xml:space="preserve"> минут</w:t>
      </w:r>
      <w:r w:rsidR="00CD638C">
        <w:rPr>
          <w:sz w:val="28"/>
          <w:szCs w:val="28"/>
        </w:rPr>
        <w:t xml:space="preserve"> часов в </w:t>
      </w:r>
      <w:r w:rsidR="00D36F20">
        <w:rPr>
          <w:sz w:val="28"/>
          <w:szCs w:val="28"/>
        </w:rPr>
        <w:t xml:space="preserve">помещении </w:t>
      </w:r>
      <w:proofErr w:type="spellStart"/>
      <w:r w:rsidR="00D36F20">
        <w:rPr>
          <w:sz w:val="28"/>
          <w:szCs w:val="28"/>
        </w:rPr>
        <w:t>Ксеньевской</w:t>
      </w:r>
      <w:proofErr w:type="spellEnd"/>
      <w:r w:rsidR="00CD638C">
        <w:rPr>
          <w:sz w:val="28"/>
          <w:szCs w:val="28"/>
        </w:rPr>
        <w:t xml:space="preserve"> городской администрации по адресу: </w:t>
      </w:r>
      <w:bookmarkStart w:id="4" w:name="_Hlk161740380"/>
      <w:r w:rsidR="00CD638C">
        <w:rPr>
          <w:sz w:val="28"/>
          <w:szCs w:val="28"/>
        </w:rPr>
        <w:t xml:space="preserve">Забайкальский край, Могочинский район, </w:t>
      </w:r>
      <w:proofErr w:type="spellStart"/>
      <w:r w:rsidR="00CD638C">
        <w:rPr>
          <w:sz w:val="28"/>
          <w:szCs w:val="28"/>
        </w:rPr>
        <w:t>пгт</w:t>
      </w:r>
      <w:proofErr w:type="spellEnd"/>
      <w:r w:rsidR="00CD638C">
        <w:rPr>
          <w:sz w:val="28"/>
          <w:szCs w:val="28"/>
        </w:rPr>
        <w:t xml:space="preserve">. </w:t>
      </w:r>
      <w:proofErr w:type="spellStart"/>
      <w:r w:rsidR="00CD638C">
        <w:rPr>
          <w:sz w:val="28"/>
          <w:szCs w:val="28"/>
        </w:rPr>
        <w:t>Ксеньевка</w:t>
      </w:r>
      <w:proofErr w:type="spellEnd"/>
      <w:r w:rsidR="00CD638C">
        <w:rPr>
          <w:sz w:val="28"/>
          <w:szCs w:val="28"/>
        </w:rPr>
        <w:t>, ул. Камерона, 8.</w:t>
      </w:r>
    </w:p>
    <w:bookmarkEnd w:id="4"/>
    <w:p w14:paraId="4B1BDE36" w14:textId="736673BB" w:rsidR="004C26DB" w:rsidRDefault="00951CA7" w:rsidP="008706D4">
      <w:pPr>
        <w:pStyle w:val="aj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250EF5">
        <w:rPr>
          <w:color w:val="000000"/>
          <w:sz w:val="28"/>
          <w:szCs w:val="28"/>
        </w:rPr>
        <w:t>5</w:t>
      </w:r>
      <w:r w:rsidR="00CD638C">
        <w:rPr>
          <w:color w:val="000000"/>
          <w:sz w:val="28"/>
          <w:szCs w:val="28"/>
        </w:rPr>
        <w:t>. Утвердить</w:t>
      </w:r>
      <w:r w:rsidR="008706D4">
        <w:rPr>
          <w:color w:val="000000"/>
          <w:sz w:val="28"/>
          <w:szCs w:val="28"/>
        </w:rPr>
        <w:t xml:space="preserve"> прилагаемую </w:t>
      </w:r>
      <w:r w:rsidR="00CD638C">
        <w:rPr>
          <w:color w:val="000000"/>
          <w:sz w:val="28"/>
          <w:szCs w:val="28"/>
        </w:rPr>
        <w:t xml:space="preserve"> комиссию по организации и проведению публичных слушаний</w:t>
      </w:r>
      <w:proofErr w:type="gramStart"/>
      <w:r w:rsidR="003A43A7">
        <w:rPr>
          <w:color w:val="000000"/>
          <w:sz w:val="28"/>
          <w:szCs w:val="28"/>
        </w:rPr>
        <w:t xml:space="preserve"> .</w:t>
      </w:r>
      <w:proofErr w:type="gramEnd"/>
    </w:p>
    <w:p w14:paraId="38FA72F2" w14:textId="1738174D" w:rsidR="004C26DB" w:rsidRDefault="00951CA7" w:rsidP="008706D4">
      <w:pPr>
        <w:pStyle w:val="aj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50EF5">
        <w:rPr>
          <w:color w:val="000000"/>
          <w:sz w:val="28"/>
          <w:szCs w:val="28"/>
        </w:rPr>
        <w:t>6</w:t>
      </w:r>
      <w:r w:rsidR="00CD638C">
        <w:rPr>
          <w:color w:val="000000"/>
          <w:sz w:val="28"/>
          <w:szCs w:val="28"/>
        </w:rPr>
        <w:t xml:space="preserve">. Орган, ответственный за осуществление подготовительных мероприятий и организацию проведения публичных слушаний – </w:t>
      </w:r>
      <w:proofErr w:type="spellStart"/>
      <w:r w:rsidR="00CD638C">
        <w:rPr>
          <w:color w:val="000000"/>
          <w:sz w:val="28"/>
          <w:szCs w:val="28"/>
        </w:rPr>
        <w:t>Ксеньевская</w:t>
      </w:r>
      <w:proofErr w:type="spellEnd"/>
      <w:r w:rsidR="00CD638C">
        <w:rPr>
          <w:color w:val="000000"/>
          <w:sz w:val="28"/>
          <w:szCs w:val="28"/>
        </w:rPr>
        <w:t xml:space="preserve"> городская администрация</w:t>
      </w:r>
    </w:p>
    <w:p w14:paraId="33332E95" w14:textId="59B45D4D" w:rsidR="000E262D" w:rsidRPr="000E262D" w:rsidRDefault="00951CA7" w:rsidP="008706D4">
      <w:pPr>
        <w:pStyle w:val="aj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50EF5">
        <w:rPr>
          <w:color w:val="000000"/>
          <w:sz w:val="28"/>
          <w:szCs w:val="28"/>
        </w:rPr>
        <w:t>7</w:t>
      </w:r>
      <w:r w:rsidR="00CD638C">
        <w:rPr>
          <w:color w:val="000000"/>
          <w:sz w:val="28"/>
          <w:szCs w:val="28"/>
        </w:rPr>
        <w:t xml:space="preserve">. </w:t>
      </w:r>
      <w:r w:rsidR="000E262D" w:rsidRPr="000E262D">
        <w:rPr>
          <w:color w:val="000000"/>
          <w:sz w:val="28"/>
          <w:szCs w:val="28"/>
        </w:rPr>
        <w:tab/>
        <w:t>Состав участников публичных слушаний:</w:t>
      </w:r>
    </w:p>
    <w:p w14:paraId="4D8ED881" w14:textId="77777777" w:rsidR="000E262D" w:rsidRPr="000E262D" w:rsidRDefault="000E262D" w:rsidP="008706D4">
      <w:pPr>
        <w:pStyle w:val="aj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0E262D"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которых расположены земельные участки или объекты капитального строительства, в отношении которых подготовлены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14:paraId="7C14A68D" w14:textId="77777777" w:rsidR="000E262D" w:rsidRPr="000E262D" w:rsidRDefault="000E262D" w:rsidP="008706D4">
      <w:pPr>
        <w:pStyle w:val="aj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0E262D"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земельным участкам, в отношении которых подготовлены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которых подготовлены проекты;</w:t>
      </w:r>
    </w:p>
    <w:p w14:paraId="3F465952" w14:textId="77777777" w:rsidR="000E262D" w:rsidRPr="000E262D" w:rsidRDefault="000E262D" w:rsidP="008706D4">
      <w:pPr>
        <w:pStyle w:val="aj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0E262D">
        <w:rPr>
          <w:color w:val="000000"/>
          <w:sz w:val="28"/>
          <w:szCs w:val="28"/>
        </w:rPr>
        <w:t>- заявители планируемых объектов;</w:t>
      </w:r>
    </w:p>
    <w:p w14:paraId="34947CB6" w14:textId="15CABC6E" w:rsidR="000E262D" w:rsidRPr="000E262D" w:rsidRDefault="000E262D" w:rsidP="008706D4">
      <w:pPr>
        <w:pStyle w:val="aj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0E262D">
        <w:rPr>
          <w:color w:val="000000"/>
          <w:sz w:val="28"/>
          <w:szCs w:val="28"/>
        </w:rPr>
        <w:t>- специалисты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Ксеньевской</w:t>
      </w:r>
      <w:proofErr w:type="spellEnd"/>
      <w:r>
        <w:rPr>
          <w:color w:val="000000"/>
          <w:sz w:val="28"/>
          <w:szCs w:val="28"/>
        </w:rPr>
        <w:t xml:space="preserve"> городской администрации</w:t>
      </w:r>
      <w:r w:rsidRPr="000E262D">
        <w:rPr>
          <w:color w:val="000000"/>
          <w:sz w:val="28"/>
          <w:szCs w:val="28"/>
        </w:rPr>
        <w:t>;</w:t>
      </w:r>
    </w:p>
    <w:p w14:paraId="3F8124EA" w14:textId="77777777" w:rsidR="000E262D" w:rsidRPr="000E262D" w:rsidRDefault="000E262D" w:rsidP="008706D4">
      <w:pPr>
        <w:pStyle w:val="aj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0E262D">
        <w:rPr>
          <w:color w:val="000000"/>
          <w:sz w:val="28"/>
          <w:szCs w:val="28"/>
        </w:rPr>
        <w:t>- юридические лица;</w:t>
      </w:r>
    </w:p>
    <w:p w14:paraId="09453D5C" w14:textId="704B736C" w:rsidR="004C26DB" w:rsidRDefault="000E262D" w:rsidP="008706D4">
      <w:pPr>
        <w:pStyle w:val="aj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0E262D">
        <w:rPr>
          <w:color w:val="000000"/>
          <w:sz w:val="28"/>
          <w:szCs w:val="28"/>
        </w:rPr>
        <w:t>- общественные организации</w:t>
      </w:r>
      <w:r w:rsidR="00BB3196">
        <w:rPr>
          <w:color w:val="000000"/>
          <w:sz w:val="28"/>
          <w:szCs w:val="28"/>
        </w:rPr>
        <w:t xml:space="preserve">. </w:t>
      </w:r>
    </w:p>
    <w:p w14:paraId="2085DB19" w14:textId="0D44CAA0" w:rsidR="00107AF6" w:rsidRPr="0006777C" w:rsidRDefault="001E1973" w:rsidP="008706D4">
      <w:pPr>
        <w:pStyle w:val="aj"/>
        <w:shd w:val="clear" w:color="auto" w:fill="FFFFFF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50EF5">
        <w:rPr>
          <w:color w:val="000000"/>
          <w:sz w:val="28"/>
          <w:szCs w:val="28"/>
        </w:rPr>
        <w:t>8</w:t>
      </w:r>
      <w:r w:rsidR="00CD638C">
        <w:rPr>
          <w:color w:val="000000"/>
          <w:sz w:val="28"/>
          <w:szCs w:val="28"/>
        </w:rPr>
        <w:t xml:space="preserve">. </w:t>
      </w:r>
      <w:r w:rsidR="00107AF6">
        <w:rPr>
          <w:color w:val="000000"/>
          <w:sz w:val="28"/>
          <w:szCs w:val="28"/>
        </w:rPr>
        <w:t xml:space="preserve">Настоящее постановление официально опубликовать в газете «Могочинский рабочий», </w:t>
      </w:r>
      <w:r w:rsidR="00CD638C">
        <w:rPr>
          <w:color w:val="000000"/>
          <w:sz w:val="28"/>
          <w:szCs w:val="28"/>
        </w:rPr>
        <w:t>обнародовать</w:t>
      </w:r>
      <w:r w:rsidR="00107AF6">
        <w:rPr>
          <w:color w:val="000000"/>
          <w:sz w:val="28"/>
          <w:szCs w:val="28"/>
        </w:rPr>
        <w:t xml:space="preserve"> на специально оборудованном стенде, расположенном в </w:t>
      </w:r>
      <w:proofErr w:type="spellStart"/>
      <w:r w:rsidR="00107AF6">
        <w:rPr>
          <w:color w:val="000000"/>
          <w:sz w:val="28"/>
          <w:szCs w:val="28"/>
        </w:rPr>
        <w:t>Ксеньевской</w:t>
      </w:r>
      <w:proofErr w:type="spellEnd"/>
      <w:r w:rsidR="00107AF6">
        <w:rPr>
          <w:sz w:val="28"/>
          <w:szCs w:val="28"/>
        </w:rPr>
        <w:t xml:space="preserve"> городской администрации по адресу: Забайкальский край, Могочинский район, </w:t>
      </w:r>
      <w:proofErr w:type="spellStart"/>
      <w:r w:rsidR="00107AF6">
        <w:rPr>
          <w:sz w:val="28"/>
          <w:szCs w:val="28"/>
        </w:rPr>
        <w:t>пгт</w:t>
      </w:r>
      <w:proofErr w:type="spellEnd"/>
      <w:r w:rsidR="00107AF6">
        <w:rPr>
          <w:sz w:val="28"/>
          <w:szCs w:val="28"/>
        </w:rPr>
        <w:t xml:space="preserve">. </w:t>
      </w:r>
      <w:proofErr w:type="spellStart"/>
      <w:r w:rsidR="00107AF6">
        <w:rPr>
          <w:sz w:val="28"/>
          <w:szCs w:val="28"/>
        </w:rPr>
        <w:t>Ксеньевка</w:t>
      </w:r>
      <w:proofErr w:type="spellEnd"/>
      <w:r w:rsidR="00107AF6">
        <w:rPr>
          <w:sz w:val="28"/>
          <w:szCs w:val="28"/>
        </w:rPr>
        <w:t>, ул. Камерона, 8. Дополнительно настоящее постановление официально обнародовать на сайте</w:t>
      </w:r>
      <w:r w:rsidR="0006777C">
        <w:rPr>
          <w:sz w:val="28"/>
          <w:szCs w:val="28"/>
        </w:rPr>
        <w:t xml:space="preserve"> администрации Могочинского муниципального округа в информационно-телекоммуникационной сети Интернет </w:t>
      </w:r>
      <w:r w:rsidR="0006777C" w:rsidRPr="0006777C">
        <w:rPr>
          <w:sz w:val="28"/>
          <w:szCs w:val="28"/>
        </w:rPr>
        <w:t>«</w:t>
      </w:r>
      <w:r w:rsidR="0006777C" w:rsidRPr="0006777C">
        <w:rPr>
          <w:sz w:val="28"/>
          <w:szCs w:val="28"/>
          <w:lang w:val="en-US"/>
        </w:rPr>
        <w:t>https</w:t>
      </w:r>
      <w:r w:rsidR="0006777C" w:rsidRPr="0006777C">
        <w:rPr>
          <w:rFonts w:eastAsia="Segoe UI Emoji"/>
          <w:sz w:val="28"/>
          <w:szCs w:val="28"/>
        </w:rPr>
        <w:t>: //</w:t>
      </w:r>
      <w:proofErr w:type="spellStart"/>
      <w:r w:rsidR="0006777C" w:rsidRPr="0006777C">
        <w:rPr>
          <w:rFonts w:eastAsia="Segoe UI Emoji"/>
          <w:sz w:val="28"/>
          <w:szCs w:val="28"/>
          <w:lang w:val="en-US"/>
        </w:rPr>
        <w:t>mogocha</w:t>
      </w:r>
      <w:proofErr w:type="spellEnd"/>
      <w:r w:rsidR="0006777C" w:rsidRPr="0006777C">
        <w:rPr>
          <w:rFonts w:eastAsia="Segoe UI Emoji"/>
          <w:sz w:val="28"/>
          <w:szCs w:val="28"/>
        </w:rPr>
        <w:t>.75.</w:t>
      </w:r>
      <w:proofErr w:type="spellStart"/>
      <w:r w:rsidR="0006777C" w:rsidRPr="0006777C">
        <w:rPr>
          <w:rFonts w:eastAsia="Segoe UI Emoji"/>
          <w:sz w:val="28"/>
          <w:szCs w:val="28"/>
          <w:lang w:val="en-US"/>
        </w:rPr>
        <w:t>ru</w:t>
      </w:r>
      <w:proofErr w:type="spellEnd"/>
      <w:r w:rsidR="0006777C" w:rsidRPr="0006777C">
        <w:rPr>
          <w:rFonts w:eastAsia="Segoe UI Emoji"/>
          <w:sz w:val="28"/>
          <w:szCs w:val="28"/>
        </w:rPr>
        <w:t>/».</w:t>
      </w:r>
      <w:r w:rsidR="0006777C" w:rsidRPr="0006777C">
        <w:rPr>
          <w:sz w:val="28"/>
          <w:szCs w:val="28"/>
        </w:rPr>
        <w:t xml:space="preserve"> </w:t>
      </w:r>
    </w:p>
    <w:p w14:paraId="32EE83FC" w14:textId="526EE272" w:rsidR="004C26DB" w:rsidRDefault="00BB3196" w:rsidP="008706D4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7AF6">
        <w:rPr>
          <w:color w:val="000000"/>
          <w:sz w:val="28"/>
          <w:szCs w:val="28"/>
        </w:rPr>
        <w:t xml:space="preserve"> </w:t>
      </w:r>
      <w:r w:rsidR="00250EF5">
        <w:rPr>
          <w:color w:val="000000"/>
          <w:sz w:val="28"/>
          <w:szCs w:val="28"/>
        </w:rPr>
        <w:t>9</w:t>
      </w:r>
      <w:r w:rsidR="00107AF6">
        <w:rPr>
          <w:color w:val="000000"/>
          <w:sz w:val="28"/>
          <w:szCs w:val="28"/>
        </w:rPr>
        <w:t xml:space="preserve">. </w:t>
      </w:r>
      <w:r w:rsidR="00CD638C">
        <w:rPr>
          <w:bCs/>
          <w:sz w:val="28"/>
          <w:szCs w:val="28"/>
        </w:rPr>
        <w:t xml:space="preserve">Настоящее </w:t>
      </w:r>
      <w:r w:rsidR="005B13E7">
        <w:rPr>
          <w:bCs/>
          <w:sz w:val="28"/>
          <w:szCs w:val="28"/>
        </w:rPr>
        <w:t xml:space="preserve">постановление </w:t>
      </w:r>
      <w:r w:rsidR="00CD638C">
        <w:rPr>
          <w:sz w:val="28"/>
          <w:szCs w:val="28"/>
        </w:rPr>
        <w:t>вступает в силу после его официального об</w:t>
      </w:r>
      <w:r w:rsidR="00053EBB">
        <w:rPr>
          <w:sz w:val="28"/>
          <w:szCs w:val="28"/>
        </w:rPr>
        <w:t>народования</w:t>
      </w:r>
      <w:r w:rsidR="008706D4">
        <w:rPr>
          <w:sz w:val="28"/>
          <w:szCs w:val="28"/>
        </w:rPr>
        <w:t>.</w:t>
      </w:r>
      <w:r w:rsidR="00CD638C">
        <w:rPr>
          <w:sz w:val="28"/>
          <w:szCs w:val="28"/>
        </w:rPr>
        <w:t xml:space="preserve"> </w:t>
      </w:r>
    </w:p>
    <w:p w14:paraId="034A1B5D" w14:textId="77777777" w:rsidR="004C26DB" w:rsidRDefault="004C26DB" w:rsidP="008706D4">
      <w:pPr>
        <w:ind w:left="567" w:firstLine="992"/>
      </w:pPr>
    </w:p>
    <w:p w14:paraId="4D0876D5" w14:textId="493D4414" w:rsidR="004C26DB" w:rsidRDefault="004C26DB" w:rsidP="008706D4">
      <w:pPr>
        <w:ind w:left="567"/>
      </w:pPr>
    </w:p>
    <w:p w14:paraId="4E69A0BC" w14:textId="45483499" w:rsidR="00107AF6" w:rsidRDefault="00107AF6" w:rsidP="008706D4">
      <w:pPr>
        <w:ind w:left="567"/>
      </w:pPr>
    </w:p>
    <w:p w14:paraId="7E16A56C" w14:textId="45D52A41" w:rsidR="00107AF6" w:rsidRDefault="00107AF6" w:rsidP="008706D4">
      <w:pPr>
        <w:ind w:left="567"/>
      </w:pPr>
    </w:p>
    <w:p w14:paraId="58C39E20" w14:textId="58A34065" w:rsidR="004C26DB" w:rsidRDefault="00D36F20" w:rsidP="008706D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38C">
        <w:rPr>
          <w:sz w:val="28"/>
          <w:szCs w:val="28"/>
        </w:rPr>
        <w:t>Глава Могочинского</w:t>
      </w:r>
    </w:p>
    <w:p w14:paraId="63960CD0" w14:textId="1C28C2BA" w:rsidR="004C26DB" w:rsidRDefault="00CD638C" w:rsidP="008706D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                                                                  А.А.Сорокотягин </w:t>
      </w:r>
    </w:p>
    <w:p w14:paraId="0D89F72D" w14:textId="00DC4448" w:rsidR="003A43A7" w:rsidRDefault="003A43A7" w:rsidP="008706D4">
      <w:pPr>
        <w:ind w:left="567"/>
        <w:rPr>
          <w:sz w:val="28"/>
          <w:szCs w:val="28"/>
        </w:rPr>
      </w:pPr>
    </w:p>
    <w:p w14:paraId="1D3423D9" w14:textId="744FFD51" w:rsidR="003A43A7" w:rsidRDefault="003A43A7" w:rsidP="008706D4">
      <w:pPr>
        <w:ind w:left="567"/>
        <w:rPr>
          <w:sz w:val="28"/>
          <w:szCs w:val="28"/>
        </w:rPr>
      </w:pPr>
    </w:p>
    <w:p w14:paraId="3BB60EB0" w14:textId="525E5AB7" w:rsidR="003A43A7" w:rsidRDefault="003A43A7" w:rsidP="008706D4">
      <w:pPr>
        <w:ind w:left="567"/>
        <w:rPr>
          <w:sz w:val="28"/>
          <w:szCs w:val="28"/>
        </w:rPr>
      </w:pPr>
    </w:p>
    <w:p w14:paraId="08CB0416" w14:textId="6F687F27" w:rsidR="003A43A7" w:rsidRDefault="003A43A7" w:rsidP="008706D4">
      <w:pPr>
        <w:ind w:left="567"/>
        <w:rPr>
          <w:sz w:val="28"/>
          <w:szCs w:val="28"/>
        </w:rPr>
      </w:pPr>
    </w:p>
    <w:p w14:paraId="4DAB1C49" w14:textId="77777777" w:rsidR="008706D4" w:rsidRDefault="008706D4" w:rsidP="008706D4">
      <w:pPr>
        <w:ind w:left="567"/>
        <w:rPr>
          <w:sz w:val="28"/>
          <w:szCs w:val="28"/>
        </w:rPr>
      </w:pPr>
    </w:p>
    <w:p w14:paraId="3868FF80" w14:textId="77777777" w:rsidR="008706D4" w:rsidRDefault="008706D4" w:rsidP="008706D4">
      <w:pPr>
        <w:ind w:left="567"/>
        <w:rPr>
          <w:sz w:val="28"/>
          <w:szCs w:val="28"/>
        </w:rPr>
      </w:pPr>
    </w:p>
    <w:p w14:paraId="2F1EA951" w14:textId="77777777" w:rsidR="008706D4" w:rsidRDefault="008706D4" w:rsidP="008706D4">
      <w:pPr>
        <w:ind w:left="567"/>
        <w:rPr>
          <w:sz w:val="28"/>
          <w:szCs w:val="28"/>
        </w:rPr>
      </w:pPr>
    </w:p>
    <w:p w14:paraId="16E30018" w14:textId="1D875530" w:rsidR="003A43A7" w:rsidRDefault="003A43A7" w:rsidP="008706D4">
      <w:pPr>
        <w:ind w:left="567"/>
        <w:rPr>
          <w:sz w:val="28"/>
          <w:szCs w:val="28"/>
        </w:rPr>
      </w:pPr>
    </w:p>
    <w:p w14:paraId="6BDBDC50" w14:textId="6C9FED02" w:rsidR="003A43A7" w:rsidRDefault="003A43A7">
      <w:pPr>
        <w:rPr>
          <w:sz w:val="28"/>
          <w:szCs w:val="28"/>
        </w:rPr>
      </w:pPr>
    </w:p>
    <w:p w14:paraId="4E5460FC" w14:textId="161975BF" w:rsidR="003A43A7" w:rsidRDefault="003A43A7">
      <w:pPr>
        <w:rPr>
          <w:sz w:val="28"/>
          <w:szCs w:val="28"/>
        </w:rPr>
      </w:pPr>
    </w:p>
    <w:p w14:paraId="69C6DDD3" w14:textId="0D38E5C3" w:rsidR="003A43A7" w:rsidRDefault="003A43A7">
      <w:pPr>
        <w:rPr>
          <w:sz w:val="28"/>
          <w:szCs w:val="28"/>
        </w:rPr>
      </w:pPr>
    </w:p>
    <w:p w14:paraId="5AD311DA" w14:textId="6E60B1E2" w:rsidR="003A43A7" w:rsidRDefault="003A43A7">
      <w:pPr>
        <w:rPr>
          <w:sz w:val="28"/>
          <w:szCs w:val="28"/>
        </w:rPr>
      </w:pPr>
    </w:p>
    <w:p w14:paraId="4CEE6C35" w14:textId="0B5B169D" w:rsidR="008706D4" w:rsidRDefault="008706D4" w:rsidP="003A43A7">
      <w:pPr>
        <w:pStyle w:val="aj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УТВЕРЖДЕН </w:t>
      </w:r>
    </w:p>
    <w:p w14:paraId="78CCC969" w14:textId="2986BE39" w:rsidR="003A43A7" w:rsidRDefault="003A43A7" w:rsidP="003A43A7">
      <w:pPr>
        <w:pStyle w:val="aj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8706D4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администрации</w:t>
      </w:r>
    </w:p>
    <w:p w14:paraId="25BFAA3E" w14:textId="62C5EE9F" w:rsidR="003A43A7" w:rsidRDefault="003A43A7" w:rsidP="003A43A7">
      <w:pPr>
        <w:pStyle w:val="aj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Могочинского муниципального округа</w:t>
      </w:r>
    </w:p>
    <w:p w14:paraId="5E602818" w14:textId="72DB080A" w:rsidR="003A43A7" w:rsidRDefault="008706D4" w:rsidP="003A43A7">
      <w:pPr>
        <w:pStyle w:val="aj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355 </w:t>
      </w:r>
      <w:r w:rsidR="00434A27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 xml:space="preserve">8 марта </w:t>
      </w:r>
      <w:r w:rsidR="00434A27">
        <w:rPr>
          <w:color w:val="000000"/>
          <w:sz w:val="28"/>
          <w:szCs w:val="28"/>
        </w:rPr>
        <w:t>2024</w:t>
      </w:r>
      <w:r w:rsidR="003A43A7">
        <w:rPr>
          <w:color w:val="000000"/>
          <w:sz w:val="28"/>
          <w:szCs w:val="28"/>
        </w:rPr>
        <w:t xml:space="preserve"> года </w:t>
      </w:r>
    </w:p>
    <w:p w14:paraId="01F741F6" w14:textId="3DB77163" w:rsidR="00434A27" w:rsidRDefault="00434A27" w:rsidP="00434A27">
      <w:pPr>
        <w:pStyle w:val="aj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</w:p>
    <w:p w14:paraId="4185A56D" w14:textId="3F2824DC" w:rsidR="00434A27" w:rsidRDefault="00434A27" w:rsidP="00434A27">
      <w:pPr>
        <w:pStyle w:val="aj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</w:p>
    <w:p w14:paraId="23356B65" w14:textId="77777777" w:rsidR="008706D4" w:rsidRDefault="00527F9A" w:rsidP="008706D4">
      <w:pPr>
        <w:pStyle w:val="aj"/>
        <w:shd w:val="clear" w:color="auto" w:fill="FFFFFF"/>
        <w:spacing w:before="0" w:beforeAutospacing="0" w:after="0" w:afterAutospacing="0"/>
        <w:ind w:firstLine="1134"/>
        <w:jc w:val="center"/>
        <w:rPr>
          <w:b/>
          <w:bCs/>
          <w:color w:val="000000"/>
          <w:sz w:val="28"/>
          <w:szCs w:val="28"/>
        </w:rPr>
      </w:pPr>
      <w:r w:rsidRPr="00527F9A">
        <w:rPr>
          <w:b/>
          <w:bCs/>
          <w:color w:val="000000"/>
          <w:sz w:val="28"/>
          <w:szCs w:val="28"/>
        </w:rPr>
        <w:t>Состав</w:t>
      </w:r>
    </w:p>
    <w:p w14:paraId="021AD2BC" w14:textId="5365C7D3" w:rsidR="00434A27" w:rsidRPr="00527F9A" w:rsidRDefault="00527F9A" w:rsidP="008706D4">
      <w:pPr>
        <w:pStyle w:val="aj"/>
        <w:shd w:val="clear" w:color="auto" w:fill="FFFFFF"/>
        <w:spacing w:before="0" w:beforeAutospacing="0" w:after="0" w:afterAutospacing="0"/>
        <w:ind w:firstLine="1134"/>
        <w:jc w:val="center"/>
        <w:rPr>
          <w:b/>
          <w:bCs/>
          <w:color w:val="000000"/>
          <w:sz w:val="28"/>
          <w:szCs w:val="28"/>
        </w:rPr>
      </w:pPr>
      <w:r w:rsidRPr="00527F9A">
        <w:rPr>
          <w:b/>
          <w:bCs/>
          <w:color w:val="000000"/>
          <w:sz w:val="28"/>
          <w:szCs w:val="28"/>
        </w:rPr>
        <w:t xml:space="preserve"> комиссии по подготовке проекта правил землепользования и </w:t>
      </w:r>
      <w:r w:rsidR="00951CA7" w:rsidRPr="00527F9A">
        <w:rPr>
          <w:b/>
          <w:bCs/>
          <w:color w:val="000000"/>
          <w:sz w:val="28"/>
          <w:szCs w:val="28"/>
        </w:rPr>
        <w:t>застройки</w:t>
      </w:r>
      <w:r w:rsidR="00951CA7">
        <w:rPr>
          <w:b/>
          <w:bCs/>
          <w:color w:val="000000"/>
          <w:sz w:val="28"/>
          <w:szCs w:val="28"/>
        </w:rPr>
        <w:t xml:space="preserve"> </w:t>
      </w:r>
      <w:r w:rsidR="00951CA7" w:rsidRPr="00527F9A">
        <w:rPr>
          <w:b/>
          <w:bCs/>
          <w:color w:val="000000"/>
          <w:sz w:val="28"/>
          <w:szCs w:val="28"/>
        </w:rPr>
        <w:t>муниципального</w:t>
      </w:r>
      <w:r w:rsidR="008E7C6F">
        <w:rPr>
          <w:b/>
          <w:bCs/>
          <w:color w:val="000000"/>
          <w:sz w:val="28"/>
          <w:szCs w:val="28"/>
        </w:rPr>
        <w:t xml:space="preserve"> образования </w:t>
      </w:r>
      <w:r w:rsidR="00951CA7">
        <w:rPr>
          <w:b/>
          <w:bCs/>
          <w:color w:val="000000"/>
          <w:sz w:val="28"/>
          <w:szCs w:val="28"/>
        </w:rPr>
        <w:t>«</w:t>
      </w:r>
      <w:proofErr w:type="spellStart"/>
      <w:r w:rsidR="00951CA7">
        <w:rPr>
          <w:b/>
          <w:bCs/>
          <w:color w:val="000000"/>
          <w:sz w:val="28"/>
          <w:szCs w:val="28"/>
        </w:rPr>
        <w:t>Ксеньевское</w:t>
      </w:r>
      <w:proofErr w:type="spellEnd"/>
      <w:r w:rsidR="00951CA7">
        <w:rPr>
          <w:b/>
          <w:bCs/>
          <w:color w:val="000000"/>
          <w:sz w:val="28"/>
          <w:szCs w:val="28"/>
        </w:rPr>
        <w:t>»</w:t>
      </w:r>
    </w:p>
    <w:p w14:paraId="07901864" w14:textId="77777777" w:rsidR="003A43A7" w:rsidRDefault="003A43A7" w:rsidP="008706D4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57D06C54" w14:textId="77777777" w:rsidR="008706D4" w:rsidRDefault="008706D4" w:rsidP="008706D4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3204B87E" w14:textId="77777777" w:rsidR="008706D4" w:rsidRDefault="003A43A7" w:rsidP="003A43A7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Ломанов</w:t>
      </w:r>
      <w:proofErr w:type="spellEnd"/>
      <w:r>
        <w:rPr>
          <w:color w:val="000000"/>
          <w:sz w:val="28"/>
          <w:szCs w:val="28"/>
        </w:rPr>
        <w:t xml:space="preserve"> С. В. </w:t>
      </w:r>
      <w:r w:rsidR="008706D4"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="00434A27">
        <w:rPr>
          <w:color w:val="000000"/>
          <w:sz w:val="28"/>
          <w:szCs w:val="28"/>
        </w:rPr>
        <w:t>и.о</w:t>
      </w:r>
      <w:proofErr w:type="spellEnd"/>
      <w:r w:rsidR="00434A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главы</w:t>
      </w:r>
      <w:r w:rsidR="00434A27">
        <w:rPr>
          <w:color w:val="000000"/>
          <w:sz w:val="28"/>
          <w:szCs w:val="28"/>
        </w:rPr>
        <w:t xml:space="preserve"> </w:t>
      </w:r>
      <w:proofErr w:type="spellStart"/>
      <w:r w:rsidR="00434A27">
        <w:rPr>
          <w:color w:val="000000"/>
          <w:sz w:val="28"/>
          <w:szCs w:val="28"/>
        </w:rPr>
        <w:t>Ксеньевской</w:t>
      </w:r>
      <w:proofErr w:type="spellEnd"/>
      <w:r w:rsidR="00434A27">
        <w:rPr>
          <w:color w:val="000000"/>
          <w:sz w:val="28"/>
          <w:szCs w:val="28"/>
        </w:rPr>
        <w:t xml:space="preserve"> городской администрации</w:t>
      </w:r>
      <w:r>
        <w:rPr>
          <w:color w:val="000000"/>
          <w:sz w:val="28"/>
          <w:szCs w:val="28"/>
        </w:rPr>
        <w:t xml:space="preserve">, </w:t>
      </w:r>
    </w:p>
    <w:p w14:paraId="662FC2D7" w14:textId="7A2697A8" w:rsidR="003A43A7" w:rsidRDefault="003A43A7" w:rsidP="008706D4">
      <w:pPr>
        <w:pStyle w:val="aj"/>
        <w:shd w:val="clear" w:color="auto" w:fill="FFFFFF"/>
        <w:spacing w:before="0" w:beforeAutospacing="0" w:after="0" w:afterAutospacing="0"/>
        <w:ind w:left="212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организационного комитета;</w:t>
      </w:r>
    </w:p>
    <w:p w14:paraId="3EC2064D" w14:textId="77777777" w:rsidR="008706D4" w:rsidRDefault="003A43A7" w:rsidP="003A43A7">
      <w:pPr>
        <w:pStyle w:val="aj"/>
        <w:shd w:val="clear" w:color="auto" w:fill="FFFFFF"/>
        <w:spacing w:before="0" w:beforeAutospacing="0" w:after="0" w:afterAutospacing="0"/>
        <w:ind w:firstLineChars="15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Черезова Н. А.</w:t>
      </w:r>
      <w:r w:rsidR="008706D4">
        <w:rPr>
          <w:color w:val="000000"/>
          <w:sz w:val="28"/>
          <w:szCs w:val="28"/>
        </w:rPr>
        <w:t xml:space="preserve"> </w:t>
      </w:r>
      <w:r w:rsidR="008706D4"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главный специалист по общим вопросам </w:t>
      </w:r>
      <w:proofErr w:type="spellStart"/>
      <w:r>
        <w:rPr>
          <w:color w:val="000000"/>
          <w:sz w:val="28"/>
          <w:szCs w:val="28"/>
        </w:rPr>
        <w:t>Ксеньевской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45078B3F" w14:textId="62AFA72C" w:rsidR="008706D4" w:rsidRDefault="008706D4" w:rsidP="008706D4">
      <w:pPr>
        <w:pStyle w:val="aj"/>
        <w:shd w:val="clear" w:color="auto" w:fill="FFFFFF"/>
        <w:spacing w:before="0" w:beforeAutospacing="0" w:after="0" w:afterAutospacing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951CA7">
        <w:rPr>
          <w:color w:val="000000"/>
          <w:sz w:val="28"/>
          <w:szCs w:val="28"/>
        </w:rPr>
        <w:t>г</w:t>
      </w:r>
      <w:r w:rsidR="003A43A7">
        <w:rPr>
          <w:color w:val="000000"/>
          <w:sz w:val="28"/>
          <w:szCs w:val="28"/>
        </w:rPr>
        <w:t xml:space="preserve">ородской администрации, секретарь </w:t>
      </w:r>
      <w:proofErr w:type="gramStart"/>
      <w:r w:rsidR="003A43A7">
        <w:rPr>
          <w:color w:val="000000"/>
          <w:sz w:val="28"/>
          <w:szCs w:val="28"/>
        </w:rPr>
        <w:t>организационного</w:t>
      </w:r>
      <w:proofErr w:type="gramEnd"/>
      <w:r w:rsidR="003A43A7">
        <w:rPr>
          <w:color w:val="000000"/>
          <w:sz w:val="28"/>
          <w:szCs w:val="28"/>
        </w:rPr>
        <w:t xml:space="preserve"> </w:t>
      </w:r>
    </w:p>
    <w:p w14:paraId="5152A1BF" w14:textId="07AD375A" w:rsidR="003A43A7" w:rsidRDefault="008706D4" w:rsidP="008706D4">
      <w:pPr>
        <w:pStyle w:val="aj"/>
        <w:shd w:val="clear" w:color="auto" w:fill="FFFFFF"/>
        <w:spacing w:before="0" w:beforeAutospacing="0" w:after="0" w:afterAutospacing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3A43A7">
        <w:rPr>
          <w:color w:val="000000"/>
          <w:sz w:val="28"/>
          <w:szCs w:val="28"/>
        </w:rPr>
        <w:t>комитета;</w:t>
      </w:r>
    </w:p>
    <w:p w14:paraId="619D1D4C" w14:textId="77777777" w:rsidR="008706D4" w:rsidRDefault="003A43A7" w:rsidP="003A43A7">
      <w:pPr>
        <w:pStyle w:val="aj"/>
        <w:shd w:val="clear" w:color="auto" w:fill="FFFFFF"/>
        <w:spacing w:before="0" w:beforeAutospacing="0" w:after="0" w:afterAutospacing="0"/>
        <w:ind w:firstLineChars="15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Быкова Ю. А. </w:t>
      </w:r>
      <w:r w:rsidR="008706D4"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главный специалист по территориальному развитию </w:t>
      </w:r>
    </w:p>
    <w:p w14:paraId="6A140EF3" w14:textId="557C3BD9" w:rsidR="003A43A7" w:rsidRDefault="008706D4" w:rsidP="008706D4">
      <w:pPr>
        <w:pStyle w:val="aj"/>
        <w:shd w:val="clear" w:color="auto" w:fill="FFFFFF"/>
        <w:spacing w:before="0" w:beforeAutospacing="0" w:after="0" w:afterAutospacing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proofErr w:type="spellStart"/>
      <w:r w:rsidR="003A43A7">
        <w:rPr>
          <w:color w:val="000000"/>
          <w:sz w:val="28"/>
          <w:szCs w:val="28"/>
        </w:rPr>
        <w:t>Ксеньевской</w:t>
      </w:r>
      <w:proofErr w:type="spellEnd"/>
      <w:r w:rsidR="003A43A7">
        <w:rPr>
          <w:color w:val="000000"/>
          <w:sz w:val="28"/>
          <w:szCs w:val="28"/>
        </w:rPr>
        <w:t xml:space="preserve"> городской администрации</w:t>
      </w:r>
      <w:r w:rsidR="00434A27">
        <w:rPr>
          <w:color w:val="000000"/>
          <w:sz w:val="28"/>
          <w:szCs w:val="28"/>
        </w:rPr>
        <w:t>;</w:t>
      </w:r>
    </w:p>
    <w:p w14:paraId="70CFC998" w14:textId="2AA5451D" w:rsidR="008706D4" w:rsidRDefault="003A43A7" w:rsidP="003A43A7">
      <w:pPr>
        <w:shd w:val="clear" w:color="auto" w:fill="FFFFFF"/>
        <w:ind w:firstLineChars="15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Коваль Н. В.  </w:t>
      </w:r>
      <w:r w:rsidR="008706D4">
        <w:rPr>
          <w:color w:val="000000"/>
          <w:sz w:val="28"/>
          <w:szCs w:val="28"/>
        </w:rPr>
        <w:tab/>
      </w:r>
      <w:r w:rsidR="008706D4"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</w:t>
      </w:r>
      <w:r w:rsidR="00434A2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аместитель</w:t>
      </w:r>
      <w:r w:rsidR="00434A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34A27">
        <w:rPr>
          <w:color w:val="000000"/>
          <w:sz w:val="28"/>
          <w:szCs w:val="28"/>
        </w:rPr>
        <w:t xml:space="preserve">главы </w:t>
      </w:r>
      <w:proofErr w:type="spellStart"/>
      <w:r w:rsidR="00434A27">
        <w:rPr>
          <w:color w:val="000000"/>
          <w:sz w:val="28"/>
          <w:szCs w:val="28"/>
        </w:rPr>
        <w:t>Ксеньевской</w:t>
      </w:r>
      <w:proofErr w:type="spellEnd"/>
      <w:r>
        <w:rPr>
          <w:color w:val="000000"/>
          <w:sz w:val="28"/>
          <w:szCs w:val="28"/>
        </w:rPr>
        <w:t xml:space="preserve"> городской </w:t>
      </w:r>
    </w:p>
    <w:p w14:paraId="1E8E7611" w14:textId="3541DED0" w:rsidR="003A43A7" w:rsidRDefault="008706D4" w:rsidP="008706D4">
      <w:pPr>
        <w:shd w:val="clear" w:color="auto" w:fill="FFFFFF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3A43A7">
        <w:rPr>
          <w:color w:val="000000"/>
          <w:sz w:val="28"/>
          <w:szCs w:val="28"/>
        </w:rPr>
        <w:t>администрации</w:t>
      </w:r>
      <w:r w:rsidR="00434A27">
        <w:rPr>
          <w:color w:val="000000"/>
          <w:sz w:val="28"/>
          <w:szCs w:val="28"/>
        </w:rPr>
        <w:t>;</w:t>
      </w:r>
    </w:p>
    <w:p w14:paraId="5A543255" w14:textId="4A231DDC" w:rsidR="003A43A7" w:rsidRDefault="003A43A7" w:rsidP="003A43A7">
      <w:pPr>
        <w:shd w:val="clear" w:color="auto" w:fill="FFFFFF"/>
        <w:ind w:firstLineChars="15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Чекменева А. С. </w:t>
      </w:r>
      <w:r w:rsidR="008706D4"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специалист МТО </w:t>
      </w:r>
      <w:proofErr w:type="spellStart"/>
      <w:r>
        <w:rPr>
          <w:color w:val="000000"/>
          <w:sz w:val="28"/>
          <w:szCs w:val="28"/>
        </w:rPr>
        <w:t>Ксеньевской</w:t>
      </w:r>
      <w:proofErr w:type="spellEnd"/>
      <w:r>
        <w:rPr>
          <w:color w:val="000000"/>
          <w:sz w:val="28"/>
          <w:szCs w:val="28"/>
        </w:rPr>
        <w:t xml:space="preserve"> городской администрации</w:t>
      </w:r>
      <w:r w:rsidR="00434A27">
        <w:rPr>
          <w:color w:val="000000"/>
          <w:sz w:val="28"/>
          <w:szCs w:val="28"/>
        </w:rPr>
        <w:t>.</w:t>
      </w:r>
    </w:p>
    <w:p w14:paraId="46167267" w14:textId="77777777" w:rsidR="003A43A7" w:rsidRDefault="003A43A7">
      <w:pPr>
        <w:rPr>
          <w:sz w:val="28"/>
          <w:szCs w:val="28"/>
        </w:rPr>
      </w:pPr>
    </w:p>
    <w:sectPr w:rsidR="003A43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F762A" w14:textId="77777777" w:rsidR="00002C96" w:rsidRDefault="00002C96">
      <w:r>
        <w:separator/>
      </w:r>
    </w:p>
  </w:endnote>
  <w:endnote w:type="continuationSeparator" w:id="0">
    <w:p w14:paraId="76DE50AD" w14:textId="77777777" w:rsidR="00002C96" w:rsidRDefault="0000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EF52C" w14:textId="77777777" w:rsidR="00002C96" w:rsidRDefault="00002C96">
      <w:r>
        <w:separator/>
      </w:r>
    </w:p>
  </w:footnote>
  <w:footnote w:type="continuationSeparator" w:id="0">
    <w:p w14:paraId="06BE01B3" w14:textId="77777777" w:rsidR="00002C96" w:rsidRDefault="0000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54503"/>
    <w:multiLevelType w:val="singleLevel"/>
    <w:tmpl w:val="8FA54503"/>
    <w:lvl w:ilvl="0">
      <w:start w:val="7"/>
      <w:numFmt w:val="decimal"/>
      <w:suff w:val="space"/>
      <w:lvlText w:val="%1."/>
      <w:lvlJc w:val="left"/>
      <w:pPr>
        <w:ind w:left="420" w:firstLine="0"/>
      </w:pPr>
    </w:lvl>
  </w:abstractNum>
  <w:abstractNum w:abstractNumId="1">
    <w:nsid w:val="999571B1"/>
    <w:multiLevelType w:val="singleLevel"/>
    <w:tmpl w:val="6E0A14A0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">
    <w:nsid w:val="346129DF"/>
    <w:multiLevelType w:val="hybridMultilevel"/>
    <w:tmpl w:val="7D245E48"/>
    <w:lvl w:ilvl="0" w:tplc="98AA57E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0F680A"/>
    <w:multiLevelType w:val="hybridMultilevel"/>
    <w:tmpl w:val="FF5883C6"/>
    <w:lvl w:ilvl="0" w:tplc="EB6AFC06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61F66297"/>
    <w:multiLevelType w:val="hybridMultilevel"/>
    <w:tmpl w:val="17F805A0"/>
    <w:lvl w:ilvl="0" w:tplc="775EABB0">
      <w:start w:val="1"/>
      <w:numFmt w:val="decimal"/>
      <w:lvlText w:val="%1."/>
      <w:lvlJc w:val="left"/>
      <w:pPr>
        <w:ind w:left="5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75796BC2"/>
    <w:multiLevelType w:val="hybridMultilevel"/>
    <w:tmpl w:val="B0BE110A"/>
    <w:lvl w:ilvl="0" w:tplc="89482BE8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">
    <w:nsid w:val="772813C5"/>
    <w:multiLevelType w:val="hybridMultilevel"/>
    <w:tmpl w:val="0A466410"/>
    <w:lvl w:ilvl="0" w:tplc="5E3811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B"/>
    <w:rsid w:val="00002C96"/>
    <w:rsid w:val="00005370"/>
    <w:rsid w:val="00053EBB"/>
    <w:rsid w:val="0006777C"/>
    <w:rsid w:val="000E262D"/>
    <w:rsid w:val="00107AF6"/>
    <w:rsid w:val="001321E8"/>
    <w:rsid w:val="001650D7"/>
    <w:rsid w:val="001C4938"/>
    <w:rsid w:val="001E1973"/>
    <w:rsid w:val="001F2343"/>
    <w:rsid w:val="002273FF"/>
    <w:rsid w:val="00250EF5"/>
    <w:rsid w:val="002567C1"/>
    <w:rsid w:val="003132FB"/>
    <w:rsid w:val="00390117"/>
    <w:rsid w:val="003A43A7"/>
    <w:rsid w:val="00415D43"/>
    <w:rsid w:val="00434A27"/>
    <w:rsid w:val="004C26DB"/>
    <w:rsid w:val="004E4F4D"/>
    <w:rsid w:val="00527F9A"/>
    <w:rsid w:val="005B13E7"/>
    <w:rsid w:val="006B10EF"/>
    <w:rsid w:val="008706D4"/>
    <w:rsid w:val="00892B5D"/>
    <w:rsid w:val="008E7C6F"/>
    <w:rsid w:val="00951CA7"/>
    <w:rsid w:val="009855E9"/>
    <w:rsid w:val="00AA5AA6"/>
    <w:rsid w:val="00AC57B4"/>
    <w:rsid w:val="00BB3196"/>
    <w:rsid w:val="00CD638C"/>
    <w:rsid w:val="00CE52AF"/>
    <w:rsid w:val="00D36F20"/>
    <w:rsid w:val="00DC055C"/>
    <w:rsid w:val="7D8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4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customStyle="1" w:styleId="aj">
    <w:name w:val="_aj"/>
    <w:basedOn w:val="a"/>
    <w:qFormat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customStyle="1" w:styleId="aj">
    <w:name w:val="_aj"/>
    <w:basedOn w:val="a"/>
    <w:qFormat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B963-EF23-4B32-8961-E36B1EC9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Елена Алексеевна</cp:lastModifiedBy>
  <cp:revision>3</cp:revision>
  <cp:lastPrinted>2024-03-20T05:03:00Z</cp:lastPrinted>
  <dcterms:created xsi:type="dcterms:W3CDTF">2024-03-20T05:09:00Z</dcterms:created>
  <dcterms:modified xsi:type="dcterms:W3CDTF">2024-03-20T23:58:00Z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02D50012097D4063B6E64D12F577E65B_12</vt:lpwstr>
  </property>
</Properties>
</file>