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8504A" w14:textId="77777777" w:rsidR="009524DE" w:rsidRDefault="009524DE" w:rsidP="00BD28FC">
      <w:pPr>
        <w:tabs>
          <w:tab w:val="left" w:pos="567"/>
        </w:tabs>
        <w:ind w:left="567"/>
        <w:jc w:val="center"/>
        <w:rPr>
          <w:bCs/>
          <w:sz w:val="28"/>
          <w:szCs w:val="28"/>
        </w:rPr>
      </w:pPr>
    </w:p>
    <w:p w14:paraId="169CE6CD" w14:textId="77777777" w:rsidR="009524DE" w:rsidRDefault="00A739D6" w:rsidP="00BD28FC">
      <w:pPr>
        <w:tabs>
          <w:tab w:val="left" w:pos="567"/>
        </w:tabs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Могочинского муниципального округа</w:t>
      </w:r>
    </w:p>
    <w:p w14:paraId="1C4EF7A1" w14:textId="77777777" w:rsidR="009524DE" w:rsidRDefault="009524DE" w:rsidP="00BD28FC">
      <w:pPr>
        <w:tabs>
          <w:tab w:val="left" w:pos="567"/>
        </w:tabs>
        <w:ind w:left="567"/>
        <w:jc w:val="center"/>
        <w:rPr>
          <w:sz w:val="28"/>
          <w:szCs w:val="28"/>
        </w:rPr>
      </w:pPr>
    </w:p>
    <w:p w14:paraId="1C7E94F6" w14:textId="77777777" w:rsidR="009524DE" w:rsidRDefault="009524DE" w:rsidP="00BD28FC">
      <w:pPr>
        <w:tabs>
          <w:tab w:val="left" w:pos="567"/>
        </w:tabs>
        <w:ind w:left="567"/>
        <w:jc w:val="center"/>
        <w:rPr>
          <w:b/>
          <w:sz w:val="32"/>
          <w:szCs w:val="32"/>
        </w:rPr>
      </w:pPr>
    </w:p>
    <w:p w14:paraId="3F25610E" w14:textId="77777777" w:rsidR="009524DE" w:rsidRDefault="00A739D6" w:rsidP="00BD28FC">
      <w:pPr>
        <w:tabs>
          <w:tab w:val="left" w:pos="567"/>
        </w:tabs>
        <w:ind w:left="567"/>
        <w:jc w:val="center"/>
        <w:rPr>
          <w:sz w:val="28"/>
          <w:szCs w:val="28"/>
          <w:highlight w:val="red"/>
        </w:rPr>
      </w:pPr>
      <w:r>
        <w:rPr>
          <w:b/>
          <w:sz w:val="32"/>
          <w:szCs w:val="32"/>
        </w:rPr>
        <w:t>ПОСТАНОВЛЕНИЕ</w:t>
      </w:r>
    </w:p>
    <w:p w14:paraId="18093F10" w14:textId="495E4256" w:rsidR="009524DE" w:rsidRPr="00B744CF" w:rsidRDefault="00B744CF" w:rsidP="00BD28FC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B744CF">
        <w:rPr>
          <w:sz w:val="28"/>
          <w:szCs w:val="28"/>
        </w:rPr>
        <w:t xml:space="preserve">26 </w:t>
      </w:r>
      <w:r w:rsidR="00A739D6" w:rsidRPr="00B744CF">
        <w:rPr>
          <w:sz w:val="28"/>
          <w:szCs w:val="28"/>
        </w:rPr>
        <w:t xml:space="preserve">марта 2024 года                       </w:t>
      </w:r>
      <w:r w:rsidR="00A739D6" w:rsidRPr="00B744CF">
        <w:rPr>
          <w:sz w:val="28"/>
          <w:szCs w:val="28"/>
        </w:rPr>
        <w:tab/>
        <w:t xml:space="preserve">                                                                  № </w:t>
      </w:r>
      <w:r w:rsidRPr="00B744CF">
        <w:rPr>
          <w:sz w:val="28"/>
          <w:szCs w:val="28"/>
        </w:rPr>
        <w:t>42</w:t>
      </w:r>
      <w:r w:rsidR="00234897">
        <w:rPr>
          <w:sz w:val="28"/>
          <w:szCs w:val="28"/>
        </w:rPr>
        <w:t>3</w:t>
      </w:r>
    </w:p>
    <w:p w14:paraId="35C50EA6" w14:textId="77777777" w:rsidR="009524DE" w:rsidRDefault="00A739D6" w:rsidP="00BD28FC">
      <w:pPr>
        <w:tabs>
          <w:tab w:val="left" w:pos="567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14:paraId="63CFB4DE" w14:textId="77777777" w:rsidR="009524DE" w:rsidRDefault="009524DE" w:rsidP="00BD28FC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14:paraId="325A9C30" w14:textId="77777777" w:rsidR="009524DE" w:rsidRDefault="009524DE" w:rsidP="00BD28FC">
      <w:pPr>
        <w:tabs>
          <w:tab w:val="left" w:pos="567"/>
        </w:tabs>
        <w:ind w:left="567"/>
        <w:rPr>
          <w:sz w:val="28"/>
          <w:szCs w:val="28"/>
        </w:rPr>
      </w:pPr>
    </w:p>
    <w:p w14:paraId="3D8FA610" w14:textId="77777777" w:rsidR="00B744CF" w:rsidRDefault="00A739D6" w:rsidP="00BD28FC">
      <w:pPr>
        <w:tabs>
          <w:tab w:val="left" w:pos="567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вопросу </w:t>
      </w:r>
      <w:bookmarkStart w:id="0" w:name="_Hlk161816876"/>
      <w:r>
        <w:rPr>
          <w:b/>
          <w:sz w:val="28"/>
          <w:szCs w:val="28"/>
        </w:rPr>
        <w:t>о</w:t>
      </w:r>
      <w:r w:rsidR="00B744CF">
        <w:rPr>
          <w:b/>
          <w:sz w:val="28"/>
          <w:szCs w:val="28"/>
        </w:rPr>
        <w:t xml:space="preserve"> внесении </w:t>
      </w:r>
    </w:p>
    <w:p w14:paraId="46B25937" w14:textId="25B22058" w:rsidR="00B744CF" w:rsidRDefault="00B744CF" w:rsidP="00BD28FC">
      <w:pPr>
        <w:tabs>
          <w:tab w:val="left" w:pos="567"/>
        </w:tabs>
        <w:ind w:left="567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в </w:t>
      </w:r>
      <w:r>
        <w:rPr>
          <w:rFonts w:eastAsia="Calibri"/>
          <w:b/>
          <w:sz w:val="28"/>
          <w:szCs w:val="28"/>
        </w:rPr>
        <w:t>Правилами</w:t>
      </w:r>
      <w:r w:rsidR="00A739D6">
        <w:rPr>
          <w:rFonts w:eastAsia="Calibri"/>
          <w:b/>
          <w:sz w:val="28"/>
          <w:szCs w:val="28"/>
        </w:rPr>
        <w:t xml:space="preserve"> землепользования и застройки</w:t>
      </w:r>
    </w:p>
    <w:p w14:paraId="6344BDC2" w14:textId="3F42B59B" w:rsidR="00B744CF" w:rsidRDefault="00A739D6" w:rsidP="00BD28FC">
      <w:pPr>
        <w:tabs>
          <w:tab w:val="left" w:pos="567"/>
        </w:tabs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bookmarkStart w:id="1" w:name="_Hlk162443531"/>
      <w:r>
        <w:rPr>
          <w:rFonts w:eastAsia="Calibri"/>
          <w:b/>
          <w:sz w:val="28"/>
          <w:szCs w:val="28"/>
        </w:rPr>
        <w:t xml:space="preserve">городского поселения </w:t>
      </w:r>
      <w:r w:rsidR="00C15288">
        <w:rPr>
          <w:rFonts w:eastAsia="Calibri"/>
          <w:b/>
          <w:sz w:val="28"/>
          <w:szCs w:val="28"/>
        </w:rPr>
        <w:t>«</w:t>
      </w:r>
      <w:proofErr w:type="spellStart"/>
      <w:r>
        <w:rPr>
          <w:rFonts w:eastAsia="Calibri"/>
          <w:b/>
          <w:sz w:val="28"/>
          <w:szCs w:val="28"/>
        </w:rPr>
        <w:t>Ксеньевское</w:t>
      </w:r>
      <w:proofErr w:type="spellEnd"/>
      <w:r>
        <w:rPr>
          <w:rFonts w:eastAsia="Calibri"/>
          <w:b/>
          <w:color w:val="545454"/>
          <w:sz w:val="28"/>
          <w:szCs w:val="28"/>
          <w:shd w:val="clear" w:color="auto" w:fill="FFFFFF"/>
        </w:rPr>
        <w:t>»</w:t>
      </w:r>
      <w:r w:rsidR="00B744CF">
        <w:rPr>
          <w:rFonts w:eastAsia="Calibri"/>
          <w:b/>
          <w:color w:val="545454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bookmarkEnd w:id="1"/>
    </w:p>
    <w:p w14:paraId="66197361" w14:textId="77777777" w:rsidR="00B744CF" w:rsidRDefault="00B744CF" w:rsidP="00BD28FC">
      <w:pPr>
        <w:tabs>
          <w:tab w:val="left" w:pos="567"/>
        </w:tabs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p w14:paraId="4023B6DB" w14:textId="77777777" w:rsidR="00234897" w:rsidRDefault="00234897" w:rsidP="00BD28FC">
      <w:pPr>
        <w:tabs>
          <w:tab w:val="left" w:pos="567"/>
        </w:tabs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</w:p>
    <w:bookmarkEnd w:id="0"/>
    <w:p w14:paraId="706DCB6E" w14:textId="7D3DDE96" w:rsidR="009524DE" w:rsidRDefault="00A739D6" w:rsidP="00BD28FC">
      <w:pPr>
        <w:tabs>
          <w:tab w:val="left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ст. 28 Федерального закона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от 06.10.2003 г. №131 ФЗ, руководствуясь Порядком организации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публичных слушаниях, Уставом Могочинского муниципального округа, администрация Могочинского муниципального округа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3F222549" w14:textId="77777777" w:rsidR="009524DE" w:rsidRDefault="009524DE" w:rsidP="00BD28FC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14:paraId="508BAF77" w14:textId="584DAB5A" w:rsidR="00346C04" w:rsidRPr="00346C04" w:rsidRDefault="0089000D" w:rsidP="00BD28FC">
      <w:pPr>
        <w:pStyle w:val="a4"/>
        <w:numPr>
          <w:ilvl w:val="0"/>
          <w:numId w:val="1"/>
        </w:numPr>
        <w:tabs>
          <w:tab w:val="left" w:pos="567"/>
          <w:tab w:val="left" w:pos="2568"/>
        </w:tabs>
        <w:ind w:left="567" w:firstLine="43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A6DE5" w:rsidRPr="0089000D">
        <w:rPr>
          <w:color w:val="000000"/>
          <w:sz w:val="28"/>
          <w:szCs w:val="28"/>
        </w:rPr>
        <w:t>Комиссии по подготовке проекта правил землепользования и застройки городского</w:t>
      </w:r>
      <w:r w:rsidR="005A6DE5" w:rsidRPr="0089000D">
        <w:rPr>
          <w:rFonts w:eastAsia="Calibri"/>
          <w:bCs/>
          <w:sz w:val="28"/>
          <w:szCs w:val="28"/>
        </w:rPr>
        <w:t xml:space="preserve"> поселения «</w:t>
      </w:r>
      <w:proofErr w:type="spellStart"/>
      <w:r w:rsidR="005A6DE5" w:rsidRPr="0089000D">
        <w:rPr>
          <w:rFonts w:eastAsia="Calibri"/>
          <w:bCs/>
          <w:sz w:val="28"/>
          <w:szCs w:val="28"/>
        </w:rPr>
        <w:t>Ксеньевское</w:t>
      </w:r>
      <w:proofErr w:type="spellEnd"/>
      <w:r w:rsidR="005A6DE5" w:rsidRPr="0089000D">
        <w:rPr>
          <w:rFonts w:eastAsia="Calibri"/>
          <w:bCs/>
          <w:color w:val="545454"/>
          <w:sz w:val="28"/>
          <w:szCs w:val="28"/>
          <w:shd w:val="clear" w:color="auto" w:fill="FFFFFF"/>
        </w:rPr>
        <w:t>»</w:t>
      </w:r>
      <w:r w:rsidR="005A6DE5" w:rsidRPr="0089000D">
        <w:rPr>
          <w:sz w:val="28"/>
          <w:szCs w:val="28"/>
        </w:rPr>
        <w:t xml:space="preserve"> 19 </w:t>
      </w:r>
      <w:r w:rsidRPr="0089000D">
        <w:rPr>
          <w:sz w:val="28"/>
          <w:szCs w:val="28"/>
        </w:rPr>
        <w:t>апреля</w:t>
      </w:r>
      <w:r w:rsidR="005A6DE5" w:rsidRPr="0089000D">
        <w:rPr>
          <w:sz w:val="28"/>
          <w:szCs w:val="28"/>
        </w:rPr>
        <w:t xml:space="preserve"> 2024 года в 14 часов 00 минут часов в помещении </w:t>
      </w:r>
      <w:proofErr w:type="spellStart"/>
      <w:r w:rsidR="005A6DE5" w:rsidRPr="0089000D">
        <w:rPr>
          <w:sz w:val="28"/>
          <w:szCs w:val="28"/>
        </w:rPr>
        <w:t>Ксеньевской</w:t>
      </w:r>
      <w:proofErr w:type="spellEnd"/>
      <w:r w:rsidR="005A6DE5" w:rsidRPr="0089000D">
        <w:rPr>
          <w:sz w:val="28"/>
          <w:szCs w:val="28"/>
        </w:rPr>
        <w:t xml:space="preserve"> городской администрации по адресу: Забайкальский край, Могочинский район, </w:t>
      </w:r>
      <w:proofErr w:type="spellStart"/>
      <w:r w:rsidR="005A6DE5" w:rsidRPr="0089000D">
        <w:rPr>
          <w:sz w:val="28"/>
          <w:szCs w:val="28"/>
        </w:rPr>
        <w:t>пгт</w:t>
      </w:r>
      <w:proofErr w:type="spellEnd"/>
      <w:r w:rsidR="005A6DE5" w:rsidRPr="0089000D">
        <w:rPr>
          <w:sz w:val="28"/>
          <w:szCs w:val="28"/>
        </w:rPr>
        <w:t xml:space="preserve">. </w:t>
      </w:r>
      <w:proofErr w:type="spellStart"/>
      <w:r w:rsidR="005A6DE5" w:rsidRPr="0089000D">
        <w:rPr>
          <w:sz w:val="28"/>
          <w:szCs w:val="28"/>
        </w:rPr>
        <w:t>Ксеньевка</w:t>
      </w:r>
      <w:proofErr w:type="spellEnd"/>
      <w:r w:rsidR="005A6DE5" w:rsidRPr="0089000D">
        <w:rPr>
          <w:sz w:val="28"/>
          <w:szCs w:val="28"/>
        </w:rPr>
        <w:t>, ул. Камерона, 8</w:t>
      </w:r>
      <w:r w:rsidRPr="0089000D">
        <w:rPr>
          <w:sz w:val="28"/>
          <w:szCs w:val="28"/>
        </w:rPr>
        <w:t>, провести публичные слушания по вопросу</w:t>
      </w:r>
      <w:r w:rsidR="00346C04">
        <w:rPr>
          <w:sz w:val="28"/>
          <w:szCs w:val="28"/>
        </w:rPr>
        <w:t xml:space="preserve"> предоставления разрешения на отклонение от предельных параметров разрешенного использования:</w:t>
      </w:r>
    </w:p>
    <w:p w14:paraId="36D32E23" w14:textId="5B47BB32" w:rsidR="00EB7757" w:rsidRDefault="00346C04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части минимальной площади формируем</w:t>
      </w:r>
      <w:r w:rsidR="00A61CFA">
        <w:rPr>
          <w:sz w:val="28"/>
          <w:szCs w:val="28"/>
        </w:rPr>
        <w:t>ых</w:t>
      </w:r>
      <w:r>
        <w:rPr>
          <w:sz w:val="28"/>
          <w:szCs w:val="28"/>
        </w:rPr>
        <w:t xml:space="preserve"> земельн</w:t>
      </w:r>
      <w:r w:rsidR="00A61CF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A61CFA">
        <w:rPr>
          <w:sz w:val="28"/>
          <w:szCs w:val="28"/>
        </w:rPr>
        <w:t>участков в</w:t>
      </w:r>
      <w:r>
        <w:rPr>
          <w:sz w:val="28"/>
          <w:szCs w:val="28"/>
        </w:rPr>
        <w:t xml:space="preserve"> зоне </w:t>
      </w:r>
      <w:r w:rsidR="00A61CFA">
        <w:rPr>
          <w:sz w:val="28"/>
          <w:szCs w:val="28"/>
        </w:rPr>
        <w:t>блокированной жилой</w:t>
      </w:r>
      <w:r>
        <w:rPr>
          <w:sz w:val="28"/>
          <w:szCs w:val="28"/>
        </w:rPr>
        <w:t xml:space="preserve"> застройки (Ж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), </w:t>
      </w:r>
      <w:bookmarkStart w:id="2" w:name="_Hlk162445002"/>
      <w:r w:rsidR="00A61CFA" w:rsidRPr="00C94B7B">
        <w:rPr>
          <w:sz w:val="28"/>
          <w:szCs w:val="28"/>
        </w:rPr>
        <w:t xml:space="preserve">для </w:t>
      </w:r>
      <w:r w:rsidR="008204E5">
        <w:rPr>
          <w:sz w:val="28"/>
          <w:szCs w:val="28"/>
        </w:rPr>
        <w:t xml:space="preserve">предоставления коммунальных услуг  (для размещения  площадки накопления ТКО) с </w:t>
      </w:r>
      <w:r w:rsidR="00A61CFA" w:rsidRPr="00234897">
        <w:rPr>
          <w:rFonts w:eastAsia="Calibri"/>
          <w:sz w:val="28"/>
          <w:szCs w:val="28"/>
        </w:rPr>
        <w:t>0,10 га до 0,0023 га</w:t>
      </w:r>
      <w:r w:rsidR="00BD28FC">
        <w:rPr>
          <w:rFonts w:eastAsia="Calibri"/>
          <w:sz w:val="28"/>
          <w:szCs w:val="28"/>
        </w:rPr>
        <w:t xml:space="preserve"> </w:t>
      </w:r>
      <w:r w:rsidR="00C94B7B">
        <w:rPr>
          <w:rFonts w:eastAsia="Calibri"/>
          <w:sz w:val="28"/>
          <w:szCs w:val="28"/>
        </w:rPr>
        <w:t>земельных</w:t>
      </w:r>
      <w:r w:rsidR="00EB7757">
        <w:rPr>
          <w:rFonts w:eastAsia="Calibri"/>
          <w:sz w:val="28"/>
          <w:szCs w:val="28"/>
        </w:rPr>
        <w:t xml:space="preserve"> участков, расположенных по адресу:</w:t>
      </w:r>
    </w:p>
    <w:bookmarkEnd w:id="2"/>
    <w:p w14:paraId="74492BE8" w14:textId="7C67E2C5" w:rsidR="00EB7757" w:rsidRDefault="00EB7757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B77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Песчаная, 38а;</w:t>
      </w:r>
    </w:p>
    <w:p w14:paraId="3873A46A" w14:textId="488169E1" w:rsidR="00EB7757" w:rsidRDefault="00EB7757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B77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Школьная, 30а;</w:t>
      </w:r>
    </w:p>
    <w:p w14:paraId="27C7B24F" w14:textId="71C2240B" w:rsidR="00EB7757" w:rsidRDefault="00EB7757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B77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Строительная 9а;</w:t>
      </w:r>
    </w:p>
    <w:p w14:paraId="3FEDAF8F" w14:textId="11CBE58A" w:rsidR="00EB7757" w:rsidRDefault="00EB7757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B77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Первомайская 16а;</w:t>
      </w:r>
    </w:p>
    <w:p w14:paraId="5631918F" w14:textId="25D4DFB7" w:rsidR="00EB7757" w:rsidRDefault="00EB7757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B77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Безымянная 37а;</w:t>
      </w:r>
    </w:p>
    <w:p w14:paraId="7297359C" w14:textId="66451B43" w:rsidR="00EB7757" w:rsidRDefault="00EB7757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B77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Энгельса, 6а;</w:t>
      </w:r>
    </w:p>
    <w:p w14:paraId="0433BC53" w14:textId="678A1B34" w:rsidR="00EB7757" w:rsidRDefault="00EB7757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B77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Восточная, 22а;</w:t>
      </w:r>
    </w:p>
    <w:p w14:paraId="3842766E" w14:textId="6CB3EDF4" w:rsidR="00EB7757" w:rsidRDefault="00EB7757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A31259" w:rsidRPr="00A31259">
        <w:rPr>
          <w:rFonts w:eastAsia="Calibri"/>
          <w:sz w:val="28"/>
          <w:szCs w:val="28"/>
        </w:rPr>
        <w:t xml:space="preserve"> </w:t>
      </w:r>
      <w:r w:rsidR="00A31259"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 w:rsidR="00A31259">
        <w:rPr>
          <w:rFonts w:eastAsia="Calibri"/>
          <w:sz w:val="28"/>
          <w:szCs w:val="28"/>
        </w:rPr>
        <w:t>пгт</w:t>
      </w:r>
      <w:proofErr w:type="spellEnd"/>
      <w:r w:rsidR="00A31259">
        <w:rPr>
          <w:rFonts w:eastAsia="Calibri"/>
          <w:sz w:val="28"/>
          <w:szCs w:val="28"/>
        </w:rPr>
        <w:t xml:space="preserve">. </w:t>
      </w:r>
      <w:proofErr w:type="spellStart"/>
      <w:r w:rsidR="00A31259">
        <w:rPr>
          <w:rFonts w:eastAsia="Calibri"/>
          <w:sz w:val="28"/>
          <w:szCs w:val="28"/>
        </w:rPr>
        <w:t>Ксеньевка</w:t>
      </w:r>
      <w:proofErr w:type="spellEnd"/>
      <w:r w:rsidR="00A31259">
        <w:rPr>
          <w:rFonts w:eastAsia="Calibri"/>
          <w:sz w:val="28"/>
          <w:szCs w:val="28"/>
        </w:rPr>
        <w:t>, ул. Зеленая, 17б;</w:t>
      </w:r>
    </w:p>
    <w:p w14:paraId="4DBC8D72" w14:textId="5560E4ED" w:rsidR="00A31259" w:rsidRDefault="00A31259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312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Камерона, 17а,</w:t>
      </w:r>
    </w:p>
    <w:p w14:paraId="29C1D4A5" w14:textId="69E54D38" w:rsidR="0098430B" w:rsidRPr="00BD28FC" w:rsidRDefault="0098430B" w:rsidP="00BD28FC">
      <w:pPr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 w:rsidRPr="00BD28FC">
        <w:rPr>
          <w:rFonts w:eastAsia="Calibri"/>
          <w:sz w:val="28"/>
          <w:szCs w:val="28"/>
        </w:rPr>
        <w:t xml:space="preserve"> в зоне </w:t>
      </w:r>
      <w:r w:rsidRPr="00BD28FC">
        <w:rPr>
          <w:sz w:val="28"/>
          <w:szCs w:val="28"/>
        </w:rPr>
        <w:t>малоэтажной многоквартирной жилой застройки (Ж3), для</w:t>
      </w:r>
      <w:r w:rsidR="00BD28FC">
        <w:rPr>
          <w:sz w:val="28"/>
          <w:szCs w:val="28"/>
        </w:rPr>
        <w:t xml:space="preserve"> </w:t>
      </w:r>
      <w:r w:rsidR="00BD28FC">
        <w:rPr>
          <w:sz w:val="28"/>
          <w:szCs w:val="28"/>
        </w:rPr>
        <w:t>предоставления коммунальных услуг  (для размещения  площадки накопления ТКО) с</w:t>
      </w:r>
      <w:r w:rsidR="00BD28FC" w:rsidRPr="00BD28FC">
        <w:rPr>
          <w:rFonts w:eastAsia="Calibri"/>
          <w:sz w:val="28"/>
          <w:szCs w:val="28"/>
        </w:rPr>
        <w:t xml:space="preserve"> </w:t>
      </w:r>
      <w:r w:rsidRPr="00BD28FC">
        <w:rPr>
          <w:rFonts w:eastAsia="Calibri"/>
          <w:sz w:val="28"/>
          <w:szCs w:val="28"/>
        </w:rPr>
        <w:t>0,02 га</w:t>
      </w:r>
      <w:proofErr w:type="gramStart"/>
      <w:r w:rsidRPr="00BD28FC">
        <w:rPr>
          <w:rFonts w:eastAsia="Calibri"/>
          <w:sz w:val="28"/>
          <w:szCs w:val="28"/>
        </w:rPr>
        <w:t>.</w:t>
      </w:r>
      <w:proofErr w:type="gramEnd"/>
      <w:r w:rsidRPr="00BD28FC">
        <w:rPr>
          <w:rFonts w:eastAsia="Calibri"/>
          <w:sz w:val="28"/>
          <w:szCs w:val="28"/>
        </w:rPr>
        <w:t xml:space="preserve"> </w:t>
      </w:r>
      <w:proofErr w:type="gramStart"/>
      <w:r w:rsidRPr="00BD28FC">
        <w:rPr>
          <w:rFonts w:eastAsia="Calibri"/>
          <w:sz w:val="28"/>
          <w:szCs w:val="28"/>
        </w:rPr>
        <w:t>д</w:t>
      </w:r>
      <w:proofErr w:type="gramEnd"/>
      <w:r w:rsidRPr="00BD28FC">
        <w:rPr>
          <w:rFonts w:eastAsia="Calibri"/>
          <w:sz w:val="28"/>
          <w:szCs w:val="28"/>
        </w:rPr>
        <w:t>о 0,0023 га</w:t>
      </w:r>
      <w:r w:rsidR="00BD28FC">
        <w:rPr>
          <w:rFonts w:eastAsia="Calibri"/>
          <w:sz w:val="28"/>
          <w:szCs w:val="28"/>
        </w:rPr>
        <w:t xml:space="preserve">   </w:t>
      </w:r>
      <w:r w:rsidR="00C94B7B" w:rsidRPr="00BD28FC">
        <w:rPr>
          <w:rFonts w:eastAsia="Calibri"/>
          <w:sz w:val="28"/>
          <w:szCs w:val="28"/>
        </w:rPr>
        <w:t>земельного</w:t>
      </w:r>
      <w:r w:rsidRPr="00BD28FC">
        <w:rPr>
          <w:rFonts w:eastAsia="Calibri"/>
          <w:sz w:val="28"/>
          <w:szCs w:val="28"/>
        </w:rPr>
        <w:t xml:space="preserve"> участка, расположенного по адресу:</w:t>
      </w:r>
    </w:p>
    <w:p w14:paraId="2C49B78E" w14:textId="66515F99" w:rsidR="0098430B" w:rsidRPr="00C15288" w:rsidRDefault="00C15288" w:rsidP="00BD28FC">
      <w:pPr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</w:t>
      </w:r>
      <w:r w:rsidRPr="00C152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Энгельса, 6а.</w:t>
      </w:r>
    </w:p>
    <w:p w14:paraId="649ABEFA" w14:textId="7FD85E95" w:rsidR="00A31259" w:rsidRDefault="00C94B7B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B775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15288">
        <w:rPr>
          <w:sz w:val="28"/>
          <w:szCs w:val="28"/>
        </w:rPr>
        <w:t xml:space="preserve"> </w:t>
      </w:r>
      <w:r w:rsidR="00346C04">
        <w:rPr>
          <w:sz w:val="28"/>
          <w:szCs w:val="28"/>
        </w:rPr>
        <w:t>зоне индивидуальной малоэтажной жилой застройки (Ж</w:t>
      </w:r>
      <w:proofErr w:type="gramStart"/>
      <w:r w:rsidR="00346C04">
        <w:rPr>
          <w:sz w:val="28"/>
          <w:szCs w:val="28"/>
        </w:rPr>
        <w:t>4</w:t>
      </w:r>
      <w:proofErr w:type="gramEnd"/>
      <w:r w:rsidR="00A31259">
        <w:rPr>
          <w:sz w:val="28"/>
          <w:szCs w:val="28"/>
        </w:rPr>
        <w:t xml:space="preserve">) для </w:t>
      </w:r>
      <w:r w:rsidR="00BD28FC">
        <w:rPr>
          <w:sz w:val="28"/>
          <w:szCs w:val="28"/>
        </w:rPr>
        <w:t>предоставления коммунальных услуг  (для размещения  площадки накопления ТКО) с</w:t>
      </w:r>
      <w:r w:rsidR="00BD28FC">
        <w:rPr>
          <w:rFonts w:eastAsia="Calibri"/>
          <w:sz w:val="28"/>
          <w:szCs w:val="28"/>
        </w:rPr>
        <w:t xml:space="preserve"> </w:t>
      </w:r>
      <w:r w:rsidR="00A31259">
        <w:rPr>
          <w:rFonts w:eastAsia="Calibri"/>
          <w:sz w:val="28"/>
          <w:szCs w:val="28"/>
        </w:rPr>
        <w:t>0,04 га до 0,0023 га</w:t>
      </w:r>
      <w:r w:rsidR="00BD28F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земельного</w:t>
      </w:r>
      <w:r w:rsidR="00A31259">
        <w:rPr>
          <w:rFonts w:eastAsia="Calibri"/>
          <w:sz w:val="28"/>
          <w:szCs w:val="28"/>
        </w:rPr>
        <w:t xml:space="preserve"> участк</w:t>
      </w:r>
      <w:r w:rsidR="00C15288">
        <w:rPr>
          <w:rFonts w:eastAsia="Calibri"/>
          <w:sz w:val="28"/>
          <w:szCs w:val="28"/>
        </w:rPr>
        <w:t>а</w:t>
      </w:r>
      <w:r w:rsidR="00A31259">
        <w:rPr>
          <w:rFonts w:eastAsia="Calibri"/>
          <w:sz w:val="28"/>
          <w:szCs w:val="28"/>
        </w:rPr>
        <w:t>, расположенн</w:t>
      </w:r>
      <w:r w:rsidR="00C15288">
        <w:rPr>
          <w:rFonts w:eastAsia="Calibri"/>
          <w:sz w:val="28"/>
          <w:szCs w:val="28"/>
        </w:rPr>
        <w:t>ого</w:t>
      </w:r>
      <w:r w:rsidR="00A31259">
        <w:rPr>
          <w:rFonts w:eastAsia="Calibri"/>
          <w:sz w:val="28"/>
          <w:szCs w:val="28"/>
        </w:rPr>
        <w:t xml:space="preserve"> по адресу:</w:t>
      </w:r>
    </w:p>
    <w:p w14:paraId="57A522A8" w14:textId="3105AF21" w:rsidR="00A31259" w:rsidRDefault="00A31259" w:rsidP="00BD28FC">
      <w:pPr>
        <w:pStyle w:val="a4"/>
        <w:tabs>
          <w:tab w:val="left" w:pos="567"/>
          <w:tab w:val="left" w:pos="2568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312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Забайкальский край, Могочинский район, </w:t>
      </w:r>
      <w:proofErr w:type="spellStart"/>
      <w:r>
        <w:rPr>
          <w:rFonts w:eastAsia="Calibri"/>
          <w:sz w:val="28"/>
          <w:szCs w:val="28"/>
        </w:rPr>
        <w:t>пгт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Ксеньевка</w:t>
      </w:r>
      <w:proofErr w:type="spellEnd"/>
      <w:r>
        <w:rPr>
          <w:rFonts w:eastAsia="Calibri"/>
          <w:sz w:val="28"/>
          <w:szCs w:val="28"/>
        </w:rPr>
        <w:t>, ул. Комсомольская, 26</w:t>
      </w:r>
      <w:r w:rsidR="00C15288">
        <w:rPr>
          <w:rFonts w:eastAsia="Calibri"/>
          <w:sz w:val="28"/>
          <w:szCs w:val="28"/>
        </w:rPr>
        <w:t>.</w:t>
      </w:r>
    </w:p>
    <w:p w14:paraId="01979331" w14:textId="2AB16773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1528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Орган, ответственный за осуществление</w:t>
      </w:r>
      <w:r>
        <w:rPr>
          <w:color w:val="000000"/>
          <w:sz w:val="28"/>
          <w:szCs w:val="28"/>
        </w:rPr>
        <w:t xml:space="preserve"> подготовительных мероприятий и организацию проведения публичных слушаний – </w:t>
      </w:r>
      <w:proofErr w:type="spellStart"/>
      <w:r>
        <w:rPr>
          <w:color w:val="000000"/>
          <w:sz w:val="28"/>
          <w:szCs w:val="28"/>
        </w:rPr>
        <w:t>Ксеньевская</w:t>
      </w:r>
      <w:proofErr w:type="spellEnd"/>
      <w:r>
        <w:rPr>
          <w:color w:val="000000"/>
          <w:sz w:val="28"/>
          <w:szCs w:val="28"/>
        </w:rPr>
        <w:t xml:space="preserve"> городская администрация</w:t>
      </w:r>
      <w:r w:rsidR="00BD28FC">
        <w:rPr>
          <w:color w:val="000000"/>
          <w:sz w:val="28"/>
          <w:szCs w:val="28"/>
        </w:rPr>
        <w:t>.</w:t>
      </w:r>
    </w:p>
    <w:p w14:paraId="2EF66A8F" w14:textId="77123511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15288">
        <w:rPr>
          <w:color w:val="000000"/>
          <w:sz w:val="28"/>
          <w:szCs w:val="28"/>
        </w:rPr>
        <w:t xml:space="preserve">   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>Состав участников публичных слушаний:</w:t>
      </w:r>
    </w:p>
    <w:p w14:paraId="3E62CCC9" w14:textId="77777777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которых расположен</w:t>
      </w:r>
      <w:r>
        <w:rPr>
          <w:color w:val="000000"/>
          <w:sz w:val="28"/>
          <w:szCs w:val="28"/>
        </w:rPr>
        <w:t>ы земельные участки или объекты капитального строительства, в отношении которых подготовлены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14:paraId="6F572261" w14:textId="77777777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</w:t>
      </w:r>
      <w:r>
        <w:rPr>
          <w:color w:val="000000"/>
          <w:sz w:val="28"/>
          <w:szCs w:val="28"/>
        </w:rPr>
        <w:t xml:space="preserve">аждане, постоянно проживающие в границах земельных участков, прилегающих к земельным участкам, в отношении которых подготовлены проекты, правообладатели таких земельных участков или расположенных на них объектов капитального строительства, правообладатели </w:t>
      </w:r>
      <w:r>
        <w:rPr>
          <w:color w:val="000000"/>
          <w:sz w:val="28"/>
          <w:szCs w:val="28"/>
        </w:rPr>
        <w:t>помещений, являющихся частью объекта капитального строительства, в отношении которых подготовлены проекты;</w:t>
      </w:r>
    </w:p>
    <w:p w14:paraId="7CCEE636" w14:textId="77777777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заявители планируемых объектов;</w:t>
      </w:r>
    </w:p>
    <w:p w14:paraId="286292F0" w14:textId="77777777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специалисты </w:t>
      </w:r>
      <w:proofErr w:type="spellStart"/>
      <w:r>
        <w:rPr>
          <w:color w:val="000000"/>
          <w:sz w:val="28"/>
          <w:szCs w:val="28"/>
        </w:rPr>
        <w:t>Ксеньевской</w:t>
      </w:r>
      <w:proofErr w:type="spellEnd"/>
      <w:r>
        <w:rPr>
          <w:color w:val="000000"/>
          <w:sz w:val="28"/>
          <w:szCs w:val="28"/>
        </w:rPr>
        <w:t xml:space="preserve"> городской администрации;</w:t>
      </w:r>
    </w:p>
    <w:p w14:paraId="68ABDBA0" w14:textId="77777777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юридические лица;</w:t>
      </w:r>
    </w:p>
    <w:p w14:paraId="24156C2F" w14:textId="77777777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общественные организации. </w:t>
      </w:r>
    </w:p>
    <w:p w14:paraId="64E3FF7E" w14:textId="0E281523" w:rsidR="009524DE" w:rsidRDefault="00A739D6" w:rsidP="00BD28FC">
      <w:pPr>
        <w:pStyle w:val="aj"/>
        <w:shd w:val="clear" w:color="auto" w:fill="FFFFFF"/>
        <w:tabs>
          <w:tab w:val="left" w:pos="567"/>
        </w:tabs>
        <w:spacing w:before="0" w:beforeAutospacing="0" w:after="0" w:afterAutospacing="0"/>
        <w:ind w:left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1528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Настоящее </w:t>
      </w:r>
      <w:r w:rsidR="00C15288">
        <w:rPr>
          <w:color w:val="000000"/>
          <w:sz w:val="28"/>
          <w:szCs w:val="28"/>
        </w:rPr>
        <w:t>постановление обнародовать</w:t>
      </w:r>
      <w:r>
        <w:rPr>
          <w:color w:val="000000"/>
          <w:sz w:val="28"/>
          <w:szCs w:val="28"/>
        </w:rPr>
        <w:t xml:space="preserve"> на специально оборудованном стенде, расположенном в </w:t>
      </w:r>
      <w:proofErr w:type="spellStart"/>
      <w:r>
        <w:rPr>
          <w:color w:val="000000"/>
          <w:sz w:val="28"/>
          <w:szCs w:val="28"/>
        </w:rPr>
        <w:t>Ксеньевской</w:t>
      </w:r>
      <w:proofErr w:type="spellEnd"/>
      <w:r>
        <w:rPr>
          <w:sz w:val="28"/>
          <w:szCs w:val="28"/>
        </w:rPr>
        <w:t xml:space="preserve"> городской администрации по адресу: Забайкальский край, Могочинский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Ксеньевка</w:t>
      </w:r>
      <w:proofErr w:type="spellEnd"/>
      <w:r>
        <w:rPr>
          <w:sz w:val="28"/>
          <w:szCs w:val="28"/>
        </w:rPr>
        <w:t>, ул. Камерона, 8. Дополнительно настоящее постановление официаль</w:t>
      </w:r>
      <w:r>
        <w:rPr>
          <w:sz w:val="28"/>
          <w:szCs w:val="28"/>
        </w:rPr>
        <w:t>но обнародовать на сайте администрации Могочинского муниципального округа в информационно-телекоммуникационной сети Интернет «</w:t>
      </w:r>
      <w:r>
        <w:rPr>
          <w:sz w:val="28"/>
          <w:szCs w:val="28"/>
          <w:lang w:val="en-US"/>
        </w:rPr>
        <w:t>https</w:t>
      </w:r>
      <w:r>
        <w:rPr>
          <w:rFonts w:eastAsia="Segoe UI Emoji"/>
          <w:sz w:val="28"/>
          <w:szCs w:val="28"/>
        </w:rPr>
        <w:t>: //</w:t>
      </w:r>
      <w:proofErr w:type="spellStart"/>
      <w:r>
        <w:rPr>
          <w:rFonts w:eastAsia="Segoe UI Emoji"/>
          <w:sz w:val="28"/>
          <w:szCs w:val="28"/>
          <w:lang w:val="en-US"/>
        </w:rPr>
        <w:t>mogocha</w:t>
      </w:r>
      <w:proofErr w:type="spellEnd"/>
      <w:r>
        <w:rPr>
          <w:rFonts w:eastAsia="Segoe UI Emoji"/>
          <w:sz w:val="28"/>
          <w:szCs w:val="28"/>
        </w:rPr>
        <w:t>.75.</w:t>
      </w:r>
      <w:proofErr w:type="spellStart"/>
      <w:r>
        <w:rPr>
          <w:rFonts w:eastAsia="Segoe UI Emoji"/>
          <w:sz w:val="28"/>
          <w:szCs w:val="28"/>
          <w:lang w:val="en-US"/>
        </w:rPr>
        <w:t>ru</w:t>
      </w:r>
      <w:proofErr w:type="spellEnd"/>
      <w:r>
        <w:rPr>
          <w:rFonts w:eastAsia="Segoe UI Emoji"/>
          <w:sz w:val="28"/>
          <w:szCs w:val="28"/>
        </w:rPr>
        <w:t>/».</w:t>
      </w:r>
      <w:r>
        <w:rPr>
          <w:sz w:val="28"/>
          <w:szCs w:val="28"/>
        </w:rPr>
        <w:t xml:space="preserve"> </w:t>
      </w:r>
    </w:p>
    <w:p w14:paraId="19CD7C5D" w14:textId="00AAF248" w:rsidR="009524DE" w:rsidRDefault="00A739D6" w:rsidP="00BD28FC">
      <w:pPr>
        <w:tabs>
          <w:tab w:val="left" w:pos="567"/>
        </w:tabs>
        <w:suppressAutoHyphens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1528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после его официального обнародования. </w:t>
      </w:r>
    </w:p>
    <w:p w14:paraId="7B28AB5D" w14:textId="77777777" w:rsidR="009524DE" w:rsidRDefault="009524DE" w:rsidP="00BD28FC">
      <w:pPr>
        <w:tabs>
          <w:tab w:val="left" w:pos="567"/>
        </w:tabs>
        <w:ind w:left="567" w:firstLine="992"/>
      </w:pPr>
    </w:p>
    <w:p w14:paraId="6242F5BC" w14:textId="77777777" w:rsidR="009524DE" w:rsidRDefault="009524DE" w:rsidP="00BD28FC">
      <w:pPr>
        <w:tabs>
          <w:tab w:val="left" w:pos="567"/>
        </w:tabs>
        <w:ind w:left="567"/>
      </w:pPr>
    </w:p>
    <w:p w14:paraId="3DDA1D51" w14:textId="77777777" w:rsidR="009524DE" w:rsidRDefault="009524DE" w:rsidP="00BD28FC">
      <w:pPr>
        <w:tabs>
          <w:tab w:val="left" w:pos="567"/>
        </w:tabs>
        <w:ind w:left="567"/>
      </w:pPr>
    </w:p>
    <w:p w14:paraId="7DD16A30" w14:textId="77777777" w:rsidR="00C15288" w:rsidRDefault="00C15288" w:rsidP="00BD28FC">
      <w:pPr>
        <w:tabs>
          <w:tab w:val="left" w:pos="567"/>
        </w:tabs>
        <w:ind w:left="567"/>
      </w:pPr>
    </w:p>
    <w:p w14:paraId="60D06DFD" w14:textId="35124031" w:rsidR="009524DE" w:rsidRDefault="00A739D6" w:rsidP="00BD28FC">
      <w:pPr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15288">
        <w:rPr>
          <w:sz w:val="28"/>
          <w:szCs w:val="28"/>
        </w:rPr>
        <w:t>И.о</w:t>
      </w:r>
      <w:proofErr w:type="spellEnd"/>
      <w:r w:rsidR="00C15288"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 w:rsidR="00C15288">
        <w:rPr>
          <w:sz w:val="28"/>
          <w:szCs w:val="28"/>
        </w:rPr>
        <w:t>ы</w:t>
      </w:r>
      <w:r>
        <w:rPr>
          <w:sz w:val="28"/>
          <w:szCs w:val="28"/>
        </w:rPr>
        <w:t xml:space="preserve"> Могочинского</w:t>
      </w:r>
      <w:r w:rsidR="00C15288">
        <w:rPr>
          <w:sz w:val="28"/>
          <w:szCs w:val="28"/>
        </w:rPr>
        <w:t xml:space="preserve"> </w:t>
      </w:r>
    </w:p>
    <w:p w14:paraId="37187361" w14:textId="267A9151" w:rsidR="009524DE" w:rsidRDefault="00A739D6" w:rsidP="00BD28FC">
      <w:pPr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                                                                 </w:t>
      </w:r>
      <w:r w:rsidR="00C15288">
        <w:rPr>
          <w:sz w:val="28"/>
          <w:szCs w:val="28"/>
        </w:rPr>
        <w:t xml:space="preserve">   Е.В. Платонова</w:t>
      </w:r>
    </w:p>
    <w:p w14:paraId="400F1C5E" w14:textId="77777777" w:rsidR="009524DE" w:rsidRDefault="009524DE" w:rsidP="00BD28FC">
      <w:pPr>
        <w:tabs>
          <w:tab w:val="left" w:pos="567"/>
        </w:tabs>
        <w:ind w:left="567"/>
        <w:rPr>
          <w:sz w:val="28"/>
          <w:szCs w:val="28"/>
        </w:rPr>
      </w:pPr>
    </w:p>
    <w:p w14:paraId="1EC00A9B" w14:textId="77777777" w:rsidR="009524DE" w:rsidRDefault="009524DE" w:rsidP="00BD28FC">
      <w:pPr>
        <w:tabs>
          <w:tab w:val="left" w:pos="567"/>
        </w:tabs>
        <w:ind w:left="567"/>
        <w:rPr>
          <w:sz w:val="28"/>
          <w:szCs w:val="28"/>
        </w:rPr>
      </w:pPr>
    </w:p>
    <w:p w14:paraId="4863A896" w14:textId="77777777" w:rsidR="009524DE" w:rsidRDefault="009524DE" w:rsidP="00BD28FC">
      <w:pPr>
        <w:tabs>
          <w:tab w:val="left" w:pos="567"/>
        </w:tabs>
        <w:ind w:left="567"/>
        <w:rPr>
          <w:sz w:val="28"/>
          <w:szCs w:val="28"/>
        </w:rPr>
      </w:pPr>
    </w:p>
    <w:p w14:paraId="324758E3" w14:textId="77777777" w:rsidR="009524DE" w:rsidRDefault="009524DE" w:rsidP="00BD28FC">
      <w:pPr>
        <w:tabs>
          <w:tab w:val="left" w:pos="567"/>
        </w:tabs>
        <w:ind w:left="567"/>
        <w:rPr>
          <w:sz w:val="28"/>
          <w:szCs w:val="28"/>
        </w:rPr>
      </w:pPr>
      <w:bookmarkStart w:id="3" w:name="_GoBack"/>
      <w:bookmarkEnd w:id="3"/>
    </w:p>
    <w:p w14:paraId="7629C07F" w14:textId="77777777" w:rsidR="009524DE" w:rsidRDefault="009524DE" w:rsidP="00BD28FC">
      <w:pPr>
        <w:tabs>
          <w:tab w:val="left" w:pos="567"/>
        </w:tabs>
        <w:ind w:left="567"/>
        <w:rPr>
          <w:sz w:val="28"/>
          <w:szCs w:val="28"/>
        </w:rPr>
      </w:pPr>
    </w:p>
    <w:p w14:paraId="3ACAC5A4" w14:textId="77777777" w:rsidR="009524DE" w:rsidRDefault="009524DE" w:rsidP="00BD28FC">
      <w:pPr>
        <w:tabs>
          <w:tab w:val="left" w:pos="567"/>
        </w:tabs>
        <w:ind w:left="567"/>
        <w:rPr>
          <w:sz w:val="28"/>
          <w:szCs w:val="28"/>
        </w:rPr>
      </w:pPr>
    </w:p>
    <w:p w14:paraId="100D0803" w14:textId="77777777" w:rsidR="009524DE" w:rsidRDefault="009524DE">
      <w:pPr>
        <w:ind w:left="567"/>
        <w:rPr>
          <w:sz w:val="28"/>
          <w:szCs w:val="28"/>
        </w:rPr>
      </w:pPr>
    </w:p>
    <w:p w14:paraId="5EF90FFD" w14:textId="77777777" w:rsidR="009524DE" w:rsidRDefault="009524DE">
      <w:pPr>
        <w:ind w:left="567"/>
        <w:rPr>
          <w:sz w:val="28"/>
          <w:szCs w:val="28"/>
        </w:rPr>
      </w:pPr>
    </w:p>
    <w:sectPr w:rsidR="009524DE" w:rsidSect="00BD28FC">
      <w:pgSz w:w="11906" w:h="16838"/>
      <w:pgMar w:top="720" w:right="720" w:bottom="15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3051"/>
    <w:multiLevelType w:val="singleLevel"/>
    <w:tmpl w:val="0F6048D6"/>
    <w:lvl w:ilvl="0">
      <w:start w:val="1"/>
      <w:numFmt w:val="decimal"/>
      <w:suff w:val="space"/>
      <w:lvlText w:val="%1."/>
      <w:lvlJc w:val="left"/>
      <w:pPr>
        <w:ind w:left="560" w:firstLine="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B"/>
    <w:rsid w:val="00002C96"/>
    <w:rsid w:val="00005370"/>
    <w:rsid w:val="00053EBB"/>
    <w:rsid w:val="0006777C"/>
    <w:rsid w:val="000E262D"/>
    <w:rsid w:val="00102538"/>
    <w:rsid w:val="00107AF6"/>
    <w:rsid w:val="001321E8"/>
    <w:rsid w:val="001650D7"/>
    <w:rsid w:val="001C4938"/>
    <w:rsid w:val="001E1973"/>
    <w:rsid w:val="001F2343"/>
    <w:rsid w:val="002273FF"/>
    <w:rsid w:val="00234897"/>
    <w:rsid w:val="00250EF5"/>
    <w:rsid w:val="002567C1"/>
    <w:rsid w:val="003132FB"/>
    <w:rsid w:val="00346C04"/>
    <w:rsid w:val="0038323C"/>
    <w:rsid w:val="00390117"/>
    <w:rsid w:val="003A43A7"/>
    <w:rsid w:val="00415D43"/>
    <w:rsid w:val="00434A27"/>
    <w:rsid w:val="004C26DB"/>
    <w:rsid w:val="004E4F4D"/>
    <w:rsid w:val="00527F9A"/>
    <w:rsid w:val="005A6DE5"/>
    <w:rsid w:val="005B13E7"/>
    <w:rsid w:val="006B10EF"/>
    <w:rsid w:val="008204E5"/>
    <w:rsid w:val="008706D4"/>
    <w:rsid w:val="0089000D"/>
    <w:rsid w:val="00892B5D"/>
    <w:rsid w:val="008E7C6F"/>
    <w:rsid w:val="00941126"/>
    <w:rsid w:val="00951CA7"/>
    <w:rsid w:val="009524DE"/>
    <w:rsid w:val="0098430B"/>
    <w:rsid w:val="009855E9"/>
    <w:rsid w:val="00A31259"/>
    <w:rsid w:val="00A61CFA"/>
    <w:rsid w:val="00A739D6"/>
    <w:rsid w:val="00AA5AA6"/>
    <w:rsid w:val="00AC57B4"/>
    <w:rsid w:val="00B744CF"/>
    <w:rsid w:val="00BB3196"/>
    <w:rsid w:val="00BD28FC"/>
    <w:rsid w:val="00C15288"/>
    <w:rsid w:val="00C94B7B"/>
    <w:rsid w:val="00CA7B46"/>
    <w:rsid w:val="00CD638C"/>
    <w:rsid w:val="00CE52AF"/>
    <w:rsid w:val="00D36F20"/>
    <w:rsid w:val="00DC055C"/>
    <w:rsid w:val="00EB7757"/>
    <w:rsid w:val="36FD3C96"/>
    <w:rsid w:val="6A541501"/>
    <w:rsid w:val="7D8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E7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aj">
    <w:name w:val="_aj"/>
    <w:basedOn w:val="a"/>
    <w:qFormat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customStyle="1" w:styleId="aj">
    <w:name w:val="_aj"/>
    <w:basedOn w:val="a"/>
    <w:qFormat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F462A-7809-40C6-9A8C-0D7E6FAD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Елена Алексеевна</cp:lastModifiedBy>
  <cp:revision>2</cp:revision>
  <cp:lastPrinted>2024-03-28T07:51:00Z</cp:lastPrinted>
  <dcterms:created xsi:type="dcterms:W3CDTF">2024-03-28T07:52:00Z</dcterms:created>
  <dcterms:modified xsi:type="dcterms:W3CDTF">2024-03-28T07:52:00Z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00DD26408FA941E498340188A1A7CA60_13</vt:lpwstr>
  </property>
</Properties>
</file>