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FB1E8" w14:textId="644F22CA" w:rsidR="001621F1" w:rsidRPr="001621F1" w:rsidRDefault="001621F1" w:rsidP="001621F1">
      <w:pPr>
        <w:spacing w:after="160" w:line="259" w:lineRule="auto"/>
        <w:ind w:firstLine="0"/>
        <w:jc w:val="right"/>
        <w:rPr>
          <w:bCs/>
          <w:sz w:val="24"/>
          <w:szCs w:val="24"/>
        </w:rPr>
      </w:pPr>
      <w:r w:rsidRPr="001621F1">
        <w:rPr>
          <w:bCs/>
          <w:sz w:val="24"/>
          <w:szCs w:val="24"/>
        </w:rPr>
        <w:t>Проект</w:t>
      </w:r>
    </w:p>
    <w:p w14:paraId="5C045C82" w14:textId="106C77E1" w:rsidR="00EE04E4" w:rsidRPr="006834D0" w:rsidRDefault="00EE04E4" w:rsidP="00EE04E4">
      <w:pPr>
        <w:spacing w:after="160" w:line="259" w:lineRule="auto"/>
        <w:ind w:firstLine="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noProof/>
          <w:sz w:val="22"/>
          <w:lang w:eastAsia="ru-RU"/>
        </w:rPr>
        <w:drawing>
          <wp:inline distT="0" distB="0" distL="0" distR="0" wp14:anchorId="6D761199" wp14:editId="658E1038">
            <wp:extent cx="657225" cy="876300"/>
            <wp:effectExtent l="0" t="0" r="9525" b="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DE089" w14:textId="77777777" w:rsidR="00EE04E4" w:rsidRPr="006834D0" w:rsidRDefault="00EE04E4" w:rsidP="00EE04E4">
      <w:pPr>
        <w:spacing w:after="160" w:line="259" w:lineRule="auto"/>
        <w:ind w:firstLine="0"/>
        <w:jc w:val="right"/>
        <w:rPr>
          <w:rFonts w:ascii="Calibri" w:hAnsi="Calibri"/>
          <w:b/>
          <w:sz w:val="22"/>
        </w:rPr>
      </w:pPr>
    </w:p>
    <w:p w14:paraId="627BC487" w14:textId="4C8A05EE" w:rsidR="00EE04E4" w:rsidRPr="006834D0" w:rsidRDefault="00EE04E4" w:rsidP="00EE04E4">
      <w:pPr>
        <w:spacing w:after="160" w:line="259" w:lineRule="auto"/>
        <w:ind w:firstLine="0"/>
        <w:jc w:val="center"/>
        <w:rPr>
          <w:b/>
          <w:szCs w:val="28"/>
        </w:rPr>
      </w:pPr>
      <w:r w:rsidRPr="006834D0">
        <w:rPr>
          <w:b/>
          <w:szCs w:val="28"/>
        </w:rPr>
        <w:t xml:space="preserve">СОВЕТ </w:t>
      </w:r>
      <w:r w:rsidR="00006F20">
        <w:rPr>
          <w:b/>
          <w:szCs w:val="28"/>
        </w:rPr>
        <w:t xml:space="preserve">МОГОЧИНСКОГО </w:t>
      </w:r>
      <w:r w:rsidRPr="006834D0">
        <w:rPr>
          <w:b/>
          <w:szCs w:val="28"/>
        </w:rPr>
        <w:t>МУНИЦИПАЛЬНОГО</w:t>
      </w:r>
      <w:r w:rsidR="00006F20">
        <w:rPr>
          <w:b/>
          <w:szCs w:val="28"/>
        </w:rPr>
        <w:t xml:space="preserve"> ОКРУГА</w:t>
      </w:r>
      <w:r w:rsidRPr="006834D0">
        <w:rPr>
          <w:b/>
          <w:szCs w:val="28"/>
        </w:rPr>
        <w:t xml:space="preserve"> </w:t>
      </w:r>
      <w:r w:rsidR="00006F20">
        <w:rPr>
          <w:b/>
          <w:szCs w:val="28"/>
        </w:rPr>
        <w:t xml:space="preserve"> </w:t>
      </w:r>
    </w:p>
    <w:p w14:paraId="412F6A4D" w14:textId="77777777" w:rsidR="00EE04E4" w:rsidRPr="006834D0" w:rsidRDefault="00EE04E4" w:rsidP="00EE04E4">
      <w:pPr>
        <w:spacing w:after="160" w:line="259" w:lineRule="auto"/>
        <w:ind w:firstLine="0"/>
        <w:jc w:val="center"/>
        <w:rPr>
          <w:b/>
          <w:sz w:val="32"/>
          <w:szCs w:val="32"/>
        </w:rPr>
      </w:pPr>
      <w:r w:rsidRPr="006834D0">
        <w:rPr>
          <w:b/>
          <w:sz w:val="32"/>
          <w:szCs w:val="32"/>
        </w:rPr>
        <w:t xml:space="preserve">РЕШЕНИЕ </w:t>
      </w:r>
    </w:p>
    <w:p w14:paraId="530DDE18" w14:textId="77777777" w:rsidR="00EE04E4" w:rsidRPr="006834D0" w:rsidRDefault="00EE04E4" w:rsidP="00EE04E4">
      <w:pPr>
        <w:spacing w:after="160" w:line="259" w:lineRule="auto"/>
        <w:ind w:firstLine="0"/>
        <w:jc w:val="left"/>
        <w:rPr>
          <w:szCs w:val="28"/>
        </w:rPr>
      </w:pPr>
    </w:p>
    <w:p w14:paraId="560E1B8E" w14:textId="6C727C5E" w:rsidR="00EE04E4" w:rsidRPr="006834D0" w:rsidRDefault="0015175C" w:rsidP="00EE04E4">
      <w:pPr>
        <w:spacing w:after="160" w:line="259" w:lineRule="auto"/>
        <w:ind w:firstLine="0"/>
        <w:rPr>
          <w:szCs w:val="28"/>
        </w:rPr>
      </w:pPr>
      <w:r>
        <w:rPr>
          <w:szCs w:val="28"/>
        </w:rPr>
        <w:t>27 июня</w:t>
      </w:r>
      <w:r w:rsidR="00EE04E4" w:rsidRPr="006834D0">
        <w:rPr>
          <w:szCs w:val="28"/>
        </w:rPr>
        <w:t xml:space="preserve"> 202</w:t>
      </w:r>
      <w:r w:rsidR="00A92116">
        <w:rPr>
          <w:szCs w:val="28"/>
        </w:rPr>
        <w:t>4</w:t>
      </w:r>
      <w:r w:rsidR="00EE04E4" w:rsidRPr="006834D0">
        <w:rPr>
          <w:szCs w:val="28"/>
        </w:rPr>
        <w:t xml:space="preserve"> года                                            </w:t>
      </w:r>
      <w:r w:rsidR="009C0E16">
        <w:rPr>
          <w:szCs w:val="28"/>
        </w:rPr>
        <w:t xml:space="preserve">                            </w:t>
      </w:r>
      <w:r>
        <w:rPr>
          <w:szCs w:val="28"/>
        </w:rPr>
        <w:t xml:space="preserve">       </w:t>
      </w:r>
      <w:r w:rsidR="009C0E16">
        <w:rPr>
          <w:szCs w:val="28"/>
        </w:rPr>
        <w:t xml:space="preserve">    </w:t>
      </w:r>
      <w:r w:rsidR="00EE04E4" w:rsidRPr="006834D0">
        <w:rPr>
          <w:szCs w:val="28"/>
        </w:rPr>
        <w:t xml:space="preserve">  № </w:t>
      </w:r>
      <w:r w:rsidR="00006F20">
        <w:rPr>
          <w:szCs w:val="28"/>
        </w:rPr>
        <w:t xml:space="preserve"> </w:t>
      </w:r>
    </w:p>
    <w:p w14:paraId="7643F272" w14:textId="77777777" w:rsidR="00EE04E4" w:rsidRPr="006834D0" w:rsidRDefault="00EE04E4" w:rsidP="00EE04E4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b/>
          <w:bCs/>
          <w:kern w:val="2"/>
          <w:szCs w:val="28"/>
          <w:lang w:eastAsia="ru-RU"/>
        </w:rPr>
      </w:pPr>
    </w:p>
    <w:p w14:paraId="27B8F3C8" w14:textId="77777777" w:rsidR="00EE04E4" w:rsidRPr="006834D0" w:rsidRDefault="00EE04E4" w:rsidP="00EE04E4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bCs/>
          <w:kern w:val="2"/>
          <w:szCs w:val="28"/>
          <w:lang w:eastAsia="ru-RU"/>
        </w:rPr>
      </w:pPr>
      <w:r w:rsidRPr="006834D0">
        <w:rPr>
          <w:rFonts w:eastAsia="Times New Roman"/>
          <w:bCs/>
          <w:kern w:val="2"/>
          <w:szCs w:val="28"/>
          <w:lang w:eastAsia="ru-RU"/>
        </w:rPr>
        <w:t>г. Могоча</w:t>
      </w:r>
    </w:p>
    <w:p w14:paraId="7D6CF693" w14:textId="77777777" w:rsidR="00EE04E4" w:rsidRPr="006834D0" w:rsidRDefault="00EE04E4" w:rsidP="00EE04E4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b/>
          <w:bCs/>
          <w:kern w:val="2"/>
          <w:szCs w:val="28"/>
          <w:lang w:eastAsia="ru-RU"/>
        </w:rPr>
      </w:pPr>
    </w:p>
    <w:p w14:paraId="20E4938B" w14:textId="51B7AF0D" w:rsidR="00EE04E4" w:rsidRPr="008B4B4B" w:rsidRDefault="00EE04E4" w:rsidP="00EE04E4">
      <w:pPr>
        <w:spacing w:after="0" w:line="240" w:lineRule="auto"/>
        <w:ind w:firstLine="0"/>
        <w:jc w:val="center"/>
        <w:rPr>
          <w:i/>
          <w:szCs w:val="28"/>
        </w:rPr>
      </w:pPr>
      <w:r w:rsidRPr="008B4B4B">
        <w:rPr>
          <w:b/>
          <w:bCs/>
          <w:szCs w:val="28"/>
        </w:rPr>
        <w:t>О</w:t>
      </w:r>
      <w:r w:rsidR="00636D95">
        <w:rPr>
          <w:b/>
          <w:bCs/>
          <w:szCs w:val="28"/>
        </w:rPr>
        <w:t>б</w:t>
      </w:r>
      <w:r w:rsidRPr="008B4B4B">
        <w:rPr>
          <w:b/>
          <w:bCs/>
          <w:szCs w:val="28"/>
        </w:rPr>
        <w:t xml:space="preserve"> </w:t>
      </w:r>
      <w:r w:rsidR="000221CB">
        <w:rPr>
          <w:b/>
          <w:bCs/>
          <w:szCs w:val="28"/>
        </w:rPr>
        <w:t xml:space="preserve">утверждении Положения об </w:t>
      </w:r>
      <w:r w:rsidR="002853AF">
        <w:rPr>
          <w:b/>
          <w:bCs/>
          <w:szCs w:val="28"/>
        </w:rPr>
        <w:t xml:space="preserve">административной комиссии </w:t>
      </w:r>
      <w:r w:rsidR="00331C4C">
        <w:rPr>
          <w:b/>
          <w:bCs/>
          <w:szCs w:val="28"/>
        </w:rPr>
        <w:t xml:space="preserve">Могочинского </w:t>
      </w:r>
      <w:r>
        <w:rPr>
          <w:b/>
          <w:bCs/>
          <w:szCs w:val="28"/>
        </w:rPr>
        <w:t xml:space="preserve">муниципального </w:t>
      </w:r>
      <w:r w:rsidR="00331C4C">
        <w:rPr>
          <w:b/>
          <w:bCs/>
          <w:szCs w:val="28"/>
        </w:rPr>
        <w:t>округа</w:t>
      </w:r>
    </w:p>
    <w:p w14:paraId="7BFCF497" w14:textId="77777777" w:rsidR="00EE04E4" w:rsidRPr="008B4B4B" w:rsidRDefault="00EE04E4" w:rsidP="00EE04E4">
      <w:pPr>
        <w:spacing w:after="0" w:line="240" w:lineRule="auto"/>
        <w:ind w:firstLine="0"/>
        <w:rPr>
          <w:i/>
          <w:szCs w:val="28"/>
        </w:rPr>
      </w:pPr>
    </w:p>
    <w:p w14:paraId="32402E6E" w14:textId="53069467" w:rsidR="00EE04E4" w:rsidRDefault="00331C4C" w:rsidP="002853AF">
      <w:pPr>
        <w:autoSpaceDE w:val="0"/>
        <w:autoSpaceDN w:val="0"/>
        <w:adjustRightInd w:val="0"/>
        <w:spacing w:after="0" w:line="240" w:lineRule="auto"/>
        <w:ind w:firstLine="708"/>
        <w:rPr>
          <w:b/>
          <w:szCs w:val="28"/>
        </w:rPr>
      </w:pPr>
      <w:r>
        <w:rPr>
          <w:rFonts w:eastAsiaTheme="minorHAnsi"/>
          <w:szCs w:val="28"/>
        </w:rPr>
        <w:t>На основании</w:t>
      </w:r>
      <w:r w:rsidR="00F6577B">
        <w:rPr>
          <w:rFonts w:eastAsiaTheme="minorHAnsi"/>
          <w:szCs w:val="28"/>
        </w:rPr>
        <w:t xml:space="preserve"> </w:t>
      </w:r>
      <w:r>
        <w:t xml:space="preserve">Закона </w:t>
      </w:r>
      <w:r w:rsidR="002853AF">
        <w:rPr>
          <w:rFonts w:eastAsiaTheme="minorHAnsi"/>
          <w:szCs w:val="28"/>
        </w:rPr>
        <w:t xml:space="preserve">Забайкальского края от 4 июня 2009 года              № 191-ЗЗК «Об организации деятельности административных комиссий и о наделении органов местного самоуправления муниципальных районов, городских округов, отдельных поселений государственным полномочием по созданию административных комиссий в Забайкальском крае», </w:t>
      </w:r>
      <w:r>
        <w:rPr>
          <w:rFonts w:eastAsiaTheme="minorHAnsi"/>
          <w:szCs w:val="28"/>
        </w:rPr>
        <w:t xml:space="preserve">руководствуясь </w:t>
      </w:r>
      <w:r w:rsidR="00EE04E4" w:rsidRPr="008B4B4B">
        <w:rPr>
          <w:szCs w:val="28"/>
        </w:rPr>
        <w:t xml:space="preserve">Уставом </w:t>
      </w:r>
      <w:r w:rsidR="00006F20">
        <w:rPr>
          <w:szCs w:val="28"/>
        </w:rPr>
        <w:t xml:space="preserve">Могочинского </w:t>
      </w:r>
      <w:r w:rsidR="00EE04E4" w:rsidRPr="006A49B2">
        <w:rPr>
          <w:szCs w:val="28"/>
        </w:rPr>
        <w:t xml:space="preserve">муниципального </w:t>
      </w:r>
      <w:r w:rsidR="00006F20">
        <w:rPr>
          <w:szCs w:val="28"/>
        </w:rPr>
        <w:t>округа</w:t>
      </w:r>
      <w:r w:rsidR="00EE04E4" w:rsidRPr="006A49B2">
        <w:rPr>
          <w:szCs w:val="28"/>
        </w:rPr>
        <w:t xml:space="preserve">, Совет </w:t>
      </w:r>
      <w:r w:rsidR="00006F20">
        <w:rPr>
          <w:szCs w:val="28"/>
        </w:rPr>
        <w:t xml:space="preserve">Могочинского </w:t>
      </w:r>
      <w:r w:rsidR="00EE04E4" w:rsidRPr="006A49B2">
        <w:rPr>
          <w:szCs w:val="28"/>
        </w:rPr>
        <w:t xml:space="preserve">муниципального </w:t>
      </w:r>
      <w:r w:rsidR="00006F20">
        <w:rPr>
          <w:szCs w:val="28"/>
        </w:rPr>
        <w:t xml:space="preserve">округа </w:t>
      </w:r>
      <w:r w:rsidR="009C0E16">
        <w:rPr>
          <w:szCs w:val="28"/>
        </w:rPr>
        <w:t xml:space="preserve"> </w:t>
      </w:r>
      <w:r w:rsidR="00EE04E4" w:rsidRPr="006834D0">
        <w:rPr>
          <w:b/>
        </w:rPr>
        <w:t>РЕШИЛ</w:t>
      </w:r>
      <w:r w:rsidR="00EE04E4" w:rsidRPr="008B4B4B">
        <w:rPr>
          <w:b/>
          <w:szCs w:val="28"/>
        </w:rPr>
        <w:t>:</w:t>
      </w:r>
    </w:p>
    <w:p w14:paraId="3A5FF0D9" w14:textId="281BC61F" w:rsidR="00636D95" w:rsidRDefault="004C0BA5" w:rsidP="004C0BA5">
      <w:pPr>
        <w:autoSpaceDE w:val="0"/>
        <w:autoSpaceDN w:val="0"/>
        <w:adjustRightInd w:val="0"/>
        <w:spacing w:after="0" w:line="240" w:lineRule="auto"/>
        <w:ind w:firstLine="567"/>
      </w:pPr>
      <w:r>
        <w:t xml:space="preserve"> </w:t>
      </w:r>
      <w:r w:rsidR="002853AF">
        <w:t>1.</w:t>
      </w:r>
      <w:r w:rsidR="00636D95">
        <w:t xml:space="preserve">Утвердить </w:t>
      </w:r>
      <w:r w:rsidR="001621F1">
        <w:t>П</w:t>
      </w:r>
      <w:r w:rsidR="00636D95">
        <w:t xml:space="preserve">оложение об административной комиссии </w:t>
      </w:r>
      <w:proofErr w:type="gramStart"/>
      <w:r w:rsidR="00636D95">
        <w:t>Могочинского  муниципального</w:t>
      </w:r>
      <w:proofErr w:type="gramEnd"/>
      <w:r w:rsidR="00636D95">
        <w:t xml:space="preserve"> округа</w:t>
      </w:r>
      <w:r w:rsidR="001621F1">
        <w:t xml:space="preserve"> – прилагается </w:t>
      </w:r>
      <w:r w:rsidR="00636D95">
        <w:t>.</w:t>
      </w:r>
    </w:p>
    <w:p w14:paraId="1B1B23D3" w14:textId="327F0E24" w:rsidR="00636D95" w:rsidRPr="0052210E" w:rsidRDefault="000221CB" w:rsidP="00636D9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5EE4">
        <w:rPr>
          <w:sz w:val="28"/>
          <w:szCs w:val="28"/>
        </w:rPr>
        <w:t>2</w:t>
      </w:r>
      <w:r w:rsidR="00636D95" w:rsidRPr="0052210E">
        <w:rPr>
          <w:sz w:val="28"/>
          <w:szCs w:val="28"/>
        </w:rPr>
        <w:t>.</w:t>
      </w:r>
      <w:r w:rsidR="00636D95">
        <w:rPr>
          <w:sz w:val="28"/>
          <w:szCs w:val="28"/>
        </w:rPr>
        <w:t xml:space="preserve"> </w:t>
      </w:r>
      <w:r w:rsidR="00636D95" w:rsidRPr="0052210E">
        <w:rPr>
          <w:sz w:val="28"/>
          <w:szCs w:val="28"/>
        </w:rPr>
        <w:t>Настоящее решение подлежит официальному опубликованию в газете "Мог</w:t>
      </w:r>
      <w:r w:rsidR="00636D95">
        <w:rPr>
          <w:sz w:val="28"/>
          <w:szCs w:val="28"/>
        </w:rPr>
        <w:t>очинский рабочий", а также обнаро</w:t>
      </w:r>
      <w:r w:rsidR="00636D95" w:rsidRPr="0052210E">
        <w:rPr>
          <w:sz w:val="28"/>
          <w:szCs w:val="28"/>
        </w:rPr>
        <w:t xml:space="preserve">дованию на специально оборудованном стенде, расположенном на первом этаже здания по адресу: Забайкальский край, г. Могоча, ул. Комсомольская, д. 13. Дополнительно настоящее </w:t>
      </w:r>
      <w:r w:rsidR="00636D95">
        <w:rPr>
          <w:sz w:val="28"/>
          <w:szCs w:val="28"/>
        </w:rPr>
        <w:t>решение</w:t>
      </w:r>
      <w:r w:rsidR="00636D95" w:rsidRPr="0052210E">
        <w:rPr>
          <w:sz w:val="28"/>
          <w:szCs w:val="28"/>
        </w:rPr>
        <w:t xml:space="preserve"> официально опубликовать (обнародовать) на сайте администрации </w:t>
      </w:r>
      <w:r w:rsidR="00636D95">
        <w:rPr>
          <w:sz w:val="28"/>
          <w:szCs w:val="28"/>
        </w:rPr>
        <w:t xml:space="preserve">Могочинского </w:t>
      </w:r>
      <w:r w:rsidR="00636D95" w:rsidRPr="0052210E">
        <w:rPr>
          <w:sz w:val="28"/>
          <w:szCs w:val="28"/>
        </w:rPr>
        <w:t xml:space="preserve">муниципального </w:t>
      </w:r>
      <w:r w:rsidR="00636D95">
        <w:rPr>
          <w:sz w:val="28"/>
          <w:szCs w:val="28"/>
        </w:rPr>
        <w:t>округа</w:t>
      </w:r>
      <w:r w:rsidR="00636D95" w:rsidRPr="0052210E">
        <w:rPr>
          <w:sz w:val="28"/>
          <w:szCs w:val="28"/>
        </w:rPr>
        <w:t xml:space="preserve"> в информационно-телекоммуникационной сети Интернет, размещенному по адресу: «</w:t>
      </w:r>
      <w:r w:rsidR="00636D95" w:rsidRPr="0052210E">
        <w:rPr>
          <w:sz w:val="28"/>
          <w:szCs w:val="28"/>
          <w:lang w:val="en-US"/>
        </w:rPr>
        <w:t>https</w:t>
      </w:r>
      <w:r w:rsidR="00636D95" w:rsidRPr="0052210E">
        <w:rPr>
          <w:sz w:val="28"/>
          <w:szCs w:val="28"/>
        </w:rPr>
        <w:t>://</w:t>
      </w:r>
      <w:proofErr w:type="spellStart"/>
      <w:r w:rsidR="00636D95" w:rsidRPr="0052210E">
        <w:rPr>
          <w:sz w:val="28"/>
          <w:szCs w:val="28"/>
          <w:lang w:val="en-US"/>
        </w:rPr>
        <w:t>mogocha</w:t>
      </w:r>
      <w:proofErr w:type="spellEnd"/>
      <w:r w:rsidR="00636D95" w:rsidRPr="0052210E">
        <w:rPr>
          <w:sz w:val="28"/>
          <w:szCs w:val="28"/>
        </w:rPr>
        <w:t>.75.</w:t>
      </w:r>
      <w:proofErr w:type="spellStart"/>
      <w:r w:rsidR="00636D95" w:rsidRPr="0052210E">
        <w:rPr>
          <w:sz w:val="28"/>
          <w:szCs w:val="28"/>
          <w:lang w:val="en-US"/>
        </w:rPr>
        <w:t>ru</w:t>
      </w:r>
      <w:proofErr w:type="spellEnd"/>
      <w:r w:rsidR="00636D95" w:rsidRPr="0052210E">
        <w:rPr>
          <w:sz w:val="28"/>
          <w:szCs w:val="28"/>
        </w:rPr>
        <w:t>.</w:t>
      </w:r>
    </w:p>
    <w:p w14:paraId="7B3A0BE6" w14:textId="72F63163" w:rsidR="00636D95" w:rsidRDefault="000221CB" w:rsidP="00636D95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 </w:t>
      </w:r>
      <w:r w:rsidR="001F5EE4">
        <w:rPr>
          <w:szCs w:val="28"/>
        </w:rPr>
        <w:t>3</w:t>
      </w:r>
      <w:r w:rsidR="00636D95" w:rsidRPr="0052210E">
        <w:rPr>
          <w:szCs w:val="28"/>
        </w:rPr>
        <w:t>.</w:t>
      </w:r>
      <w:r>
        <w:rPr>
          <w:szCs w:val="28"/>
        </w:rPr>
        <w:t xml:space="preserve"> </w:t>
      </w:r>
      <w:r w:rsidR="00636D95" w:rsidRPr="0052210E">
        <w:rPr>
          <w:szCs w:val="28"/>
        </w:rPr>
        <w:t>Настоящее ре</w:t>
      </w:r>
      <w:r w:rsidR="00636D95">
        <w:rPr>
          <w:szCs w:val="28"/>
        </w:rPr>
        <w:t xml:space="preserve">шение вступает в силу на следующий день после </w:t>
      </w:r>
      <w:r w:rsidR="00636D95" w:rsidRPr="0052210E">
        <w:rPr>
          <w:szCs w:val="28"/>
        </w:rPr>
        <w:t>его официального опубликования</w:t>
      </w:r>
      <w:r w:rsidR="00636D95">
        <w:rPr>
          <w:szCs w:val="28"/>
        </w:rPr>
        <w:t>.</w:t>
      </w:r>
    </w:p>
    <w:p w14:paraId="6ECA6CC8" w14:textId="66BC3216" w:rsidR="001621F1" w:rsidRDefault="001621F1" w:rsidP="00636D95">
      <w:pPr>
        <w:spacing w:after="0" w:line="240" w:lineRule="auto"/>
        <w:ind w:firstLine="567"/>
        <w:rPr>
          <w:szCs w:val="28"/>
        </w:rPr>
      </w:pPr>
    </w:p>
    <w:tbl>
      <w:tblPr>
        <w:tblW w:w="5092" w:type="pct"/>
        <w:jc w:val="center"/>
        <w:tblLook w:val="04A0" w:firstRow="1" w:lastRow="0" w:firstColumn="1" w:lastColumn="0" w:noHBand="0" w:noVBand="1"/>
      </w:tblPr>
      <w:tblGrid>
        <w:gridCol w:w="4786"/>
        <w:gridCol w:w="4961"/>
      </w:tblGrid>
      <w:tr w:rsidR="0015175C" w:rsidRPr="00B950D1" w14:paraId="16F69996" w14:textId="77777777" w:rsidTr="001E22B6">
        <w:trPr>
          <w:jc w:val="center"/>
        </w:trPr>
        <w:tc>
          <w:tcPr>
            <w:tcW w:w="2455" w:type="pct"/>
          </w:tcPr>
          <w:p w14:paraId="5BE3E94F" w14:textId="77777777" w:rsidR="0015175C" w:rsidRPr="00B950D1" w:rsidRDefault="0015175C" w:rsidP="0015175C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/>
              <w:ind w:firstLine="84"/>
              <w:rPr>
                <w:szCs w:val="28"/>
              </w:rPr>
            </w:pPr>
            <w:r w:rsidRPr="00B950D1">
              <w:rPr>
                <w:szCs w:val="28"/>
              </w:rPr>
              <w:t>Председатель Совета Могочинского</w:t>
            </w:r>
            <w:r w:rsidRPr="00B950D1">
              <w:rPr>
                <w:szCs w:val="28"/>
              </w:rPr>
              <w:tab/>
            </w:r>
          </w:p>
          <w:p w14:paraId="517A60A0" w14:textId="77777777" w:rsidR="0015175C" w:rsidRPr="00B950D1" w:rsidRDefault="0015175C" w:rsidP="0015175C">
            <w:pPr>
              <w:widowControl w:val="0"/>
              <w:autoSpaceDE w:val="0"/>
              <w:autoSpaceDN w:val="0"/>
              <w:adjustRightInd w:val="0"/>
              <w:spacing w:after="0"/>
              <w:ind w:firstLine="84"/>
              <w:rPr>
                <w:szCs w:val="28"/>
              </w:rPr>
            </w:pPr>
            <w:r w:rsidRPr="00B950D1">
              <w:rPr>
                <w:szCs w:val="28"/>
              </w:rPr>
              <w:t xml:space="preserve">муниципального округа    </w:t>
            </w:r>
          </w:p>
          <w:p w14:paraId="5ED9CDAA" w14:textId="77777777" w:rsidR="0015175C" w:rsidRPr="00B950D1" w:rsidRDefault="0015175C" w:rsidP="0015175C">
            <w:pPr>
              <w:widowControl w:val="0"/>
              <w:autoSpaceDE w:val="0"/>
              <w:autoSpaceDN w:val="0"/>
              <w:adjustRightInd w:val="0"/>
              <w:spacing w:after="0"/>
              <w:rPr>
                <w:szCs w:val="28"/>
              </w:rPr>
            </w:pPr>
          </w:p>
          <w:p w14:paraId="64B3D00B" w14:textId="77777777" w:rsidR="0015175C" w:rsidRPr="00B950D1" w:rsidRDefault="0015175C" w:rsidP="0015175C">
            <w:pPr>
              <w:widowControl w:val="0"/>
              <w:autoSpaceDE w:val="0"/>
              <w:autoSpaceDN w:val="0"/>
              <w:adjustRightInd w:val="0"/>
              <w:spacing w:after="0"/>
              <w:ind w:firstLine="226"/>
              <w:rPr>
                <w:szCs w:val="28"/>
              </w:rPr>
            </w:pPr>
            <w:r w:rsidRPr="00B950D1">
              <w:rPr>
                <w:szCs w:val="28"/>
              </w:rPr>
              <w:t xml:space="preserve">____________ А.М. Уфимцев                </w:t>
            </w:r>
          </w:p>
        </w:tc>
        <w:tc>
          <w:tcPr>
            <w:tcW w:w="2545" w:type="pct"/>
            <w:hideMark/>
          </w:tcPr>
          <w:p w14:paraId="21E81035" w14:textId="50812FB8" w:rsidR="0015175C" w:rsidRDefault="0015175C" w:rsidP="00642FAC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/>
              <w:ind w:left="116" w:right="86" w:hanging="844"/>
              <w:rPr>
                <w:szCs w:val="28"/>
              </w:rPr>
            </w:pPr>
            <w:r w:rsidRPr="00B950D1">
              <w:rPr>
                <w:szCs w:val="28"/>
              </w:rPr>
              <w:t xml:space="preserve">           Глава Могочинского муниципального                    </w:t>
            </w:r>
            <w:r w:rsidR="00642FAC">
              <w:rPr>
                <w:szCs w:val="28"/>
              </w:rPr>
              <w:t xml:space="preserve">  </w:t>
            </w:r>
            <w:r w:rsidRPr="00B950D1">
              <w:rPr>
                <w:szCs w:val="28"/>
              </w:rPr>
              <w:t xml:space="preserve">округа       </w:t>
            </w:r>
          </w:p>
          <w:p w14:paraId="6141154E" w14:textId="4E5B5C12" w:rsidR="0015175C" w:rsidRPr="00B950D1" w:rsidRDefault="0015175C" w:rsidP="0015175C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/>
              <w:ind w:left="128" w:right="86" w:hanging="856"/>
              <w:rPr>
                <w:szCs w:val="28"/>
              </w:rPr>
            </w:pPr>
            <w:r w:rsidRPr="00B950D1">
              <w:rPr>
                <w:szCs w:val="28"/>
              </w:rPr>
              <w:t xml:space="preserve">          </w:t>
            </w:r>
          </w:p>
          <w:p w14:paraId="2B592BEB" w14:textId="77777777" w:rsidR="0015175C" w:rsidRPr="00B950D1" w:rsidRDefault="0015175C" w:rsidP="0015175C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/>
              <w:ind w:left="315" w:hanging="283"/>
              <w:rPr>
                <w:szCs w:val="28"/>
              </w:rPr>
            </w:pPr>
            <w:r w:rsidRPr="00B950D1">
              <w:rPr>
                <w:szCs w:val="28"/>
              </w:rPr>
              <w:t xml:space="preserve">        _____________ А.А. </w:t>
            </w:r>
            <w:proofErr w:type="spellStart"/>
            <w:r w:rsidRPr="00B950D1">
              <w:rPr>
                <w:szCs w:val="28"/>
              </w:rPr>
              <w:t>Сорокотягин</w:t>
            </w:r>
            <w:proofErr w:type="spellEnd"/>
          </w:p>
        </w:tc>
      </w:tr>
    </w:tbl>
    <w:p w14:paraId="2C1B1D9F" w14:textId="223249F3" w:rsidR="00636D95" w:rsidRPr="00636D95" w:rsidRDefault="001621F1" w:rsidP="00636D9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Theme="minorHAnsi"/>
          <w:sz w:val="20"/>
          <w:szCs w:val="20"/>
        </w:rPr>
      </w:pPr>
      <w:r w:rsidRPr="00636D95">
        <w:rPr>
          <w:rFonts w:eastAsiaTheme="minorHAnsi"/>
          <w:sz w:val="20"/>
          <w:szCs w:val="20"/>
        </w:rPr>
        <w:lastRenderedPageBreak/>
        <w:t xml:space="preserve">ПРИЛОЖЕНИЕ </w:t>
      </w:r>
    </w:p>
    <w:p w14:paraId="1030E5BB" w14:textId="300598E0" w:rsidR="00636D95" w:rsidRPr="00636D95" w:rsidRDefault="00636D95" w:rsidP="00636D9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Theme="minorHAnsi"/>
          <w:sz w:val="20"/>
          <w:szCs w:val="20"/>
        </w:rPr>
      </w:pPr>
      <w:r w:rsidRPr="00636D95">
        <w:rPr>
          <w:rFonts w:eastAsiaTheme="minorHAnsi"/>
          <w:sz w:val="20"/>
          <w:szCs w:val="20"/>
        </w:rPr>
        <w:t xml:space="preserve">к Решению Совета Могочинского </w:t>
      </w:r>
    </w:p>
    <w:p w14:paraId="2C3A0CB3" w14:textId="52E6D666" w:rsidR="00636D95" w:rsidRPr="00636D95" w:rsidRDefault="00636D95" w:rsidP="00636D9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Theme="minorHAnsi"/>
          <w:sz w:val="20"/>
          <w:szCs w:val="20"/>
        </w:rPr>
      </w:pPr>
      <w:r w:rsidRPr="00636D95">
        <w:rPr>
          <w:rFonts w:eastAsiaTheme="minorHAnsi"/>
          <w:sz w:val="20"/>
          <w:szCs w:val="20"/>
        </w:rPr>
        <w:t>муниципального округа</w:t>
      </w:r>
    </w:p>
    <w:p w14:paraId="4A05F143" w14:textId="61F14D21" w:rsidR="00636D95" w:rsidRDefault="00636D95" w:rsidP="00636D9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Theme="minorHAnsi"/>
          <w:szCs w:val="28"/>
        </w:rPr>
      </w:pPr>
      <w:r w:rsidRPr="00636D95">
        <w:rPr>
          <w:rFonts w:eastAsiaTheme="minorHAnsi"/>
          <w:sz w:val="20"/>
          <w:szCs w:val="20"/>
        </w:rPr>
        <w:t xml:space="preserve">      </w:t>
      </w:r>
      <w:r w:rsidR="000340EB">
        <w:rPr>
          <w:rFonts w:eastAsiaTheme="minorHAnsi"/>
          <w:sz w:val="20"/>
          <w:szCs w:val="20"/>
        </w:rPr>
        <w:t xml:space="preserve">27 июня </w:t>
      </w:r>
      <w:r w:rsidRPr="00636D95">
        <w:rPr>
          <w:rFonts w:eastAsiaTheme="minorHAnsi"/>
          <w:sz w:val="20"/>
          <w:szCs w:val="20"/>
        </w:rPr>
        <w:t>2024г. №_____</w:t>
      </w:r>
    </w:p>
    <w:p w14:paraId="6105870E" w14:textId="77777777" w:rsidR="00636D95" w:rsidRDefault="00636D95" w:rsidP="00636D95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szCs w:val="28"/>
        </w:rPr>
      </w:pPr>
    </w:p>
    <w:p w14:paraId="31B15C55" w14:textId="05A3BD8E" w:rsidR="00636D95" w:rsidRPr="000221CB" w:rsidRDefault="00636D95" w:rsidP="00636D9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Theme="minorHAnsi"/>
          <w:szCs w:val="28"/>
        </w:rPr>
      </w:pPr>
    </w:p>
    <w:p w14:paraId="0759DACF" w14:textId="380D5789" w:rsidR="00375DD8" w:rsidRPr="000221CB" w:rsidRDefault="001209C9" w:rsidP="00636D9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Theme="minorHAnsi"/>
          <w:b/>
          <w:bCs/>
          <w:szCs w:val="28"/>
        </w:rPr>
      </w:pPr>
      <w:r w:rsidRPr="000221CB">
        <w:rPr>
          <w:rFonts w:eastAsiaTheme="minorHAnsi"/>
          <w:b/>
          <w:bCs/>
          <w:szCs w:val="28"/>
        </w:rPr>
        <w:t xml:space="preserve">ПОЛОЖЕНИЕ </w:t>
      </w:r>
    </w:p>
    <w:p w14:paraId="186347DD" w14:textId="2B5C8C84" w:rsidR="00636D95" w:rsidRPr="000221CB" w:rsidRDefault="001209C9" w:rsidP="00636D9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 xml:space="preserve">ОБ АДМИНИСТРАТИВНОЙ КОМИССИИ </w:t>
      </w:r>
    </w:p>
    <w:p w14:paraId="5E7ECD7A" w14:textId="1D261222" w:rsidR="00636D95" w:rsidRPr="000221CB" w:rsidRDefault="001209C9" w:rsidP="00636D9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 xml:space="preserve"> МОГОЧИНСКОГО МУНИЦИПАЛЬНОГО ОКРУГА</w:t>
      </w:r>
    </w:p>
    <w:p w14:paraId="1C66F342" w14:textId="77777777" w:rsidR="00636D95" w:rsidRPr="000221CB" w:rsidRDefault="00636D95" w:rsidP="00636D95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szCs w:val="28"/>
        </w:rPr>
      </w:pPr>
    </w:p>
    <w:p w14:paraId="691AA557" w14:textId="77777777" w:rsidR="00636D95" w:rsidRPr="000221CB" w:rsidRDefault="00636D95" w:rsidP="00636D95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szCs w:val="28"/>
        </w:rPr>
      </w:pPr>
    </w:p>
    <w:p w14:paraId="49D8BD87" w14:textId="424AEF6A" w:rsidR="00375DD8" w:rsidRPr="001621F1" w:rsidRDefault="001209C9" w:rsidP="00375DD8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Theme="minorHAnsi"/>
          <w:bCs/>
          <w:szCs w:val="28"/>
        </w:rPr>
      </w:pPr>
      <w:r w:rsidRPr="001621F1">
        <w:rPr>
          <w:rFonts w:eastAsiaTheme="minorHAnsi"/>
          <w:bCs/>
          <w:szCs w:val="28"/>
        </w:rPr>
        <w:t>1. ОБРАЗОВАНИЕ АДМИНИСТРАТИВНОЙ КОМИССИИ</w:t>
      </w:r>
    </w:p>
    <w:p w14:paraId="1AEBBC9C" w14:textId="77777777" w:rsidR="00375DD8" w:rsidRPr="001621F1" w:rsidRDefault="00375DD8" w:rsidP="00375DD8">
      <w:pPr>
        <w:autoSpaceDE w:val="0"/>
        <w:autoSpaceDN w:val="0"/>
        <w:adjustRightInd w:val="0"/>
        <w:spacing w:after="0" w:line="240" w:lineRule="auto"/>
        <w:ind w:firstLine="0"/>
        <w:rPr>
          <w:rFonts w:ascii="Arial" w:eastAsiaTheme="minorHAnsi" w:hAnsi="Arial" w:cs="Arial"/>
          <w:bCs/>
          <w:sz w:val="20"/>
          <w:szCs w:val="20"/>
        </w:rPr>
      </w:pPr>
    </w:p>
    <w:p w14:paraId="60AF7AF8" w14:textId="264295FD" w:rsidR="00375DD8" w:rsidRPr="000221CB" w:rsidRDefault="00375DD8" w:rsidP="00AF7974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 xml:space="preserve">1. Административная комиссия Могочинского муниципального округа (далее - Административная комиссия) образована в соответствии с </w:t>
      </w:r>
      <w:hyperlink r:id="rId7" w:history="1">
        <w:r w:rsidRPr="000221CB">
          <w:rPr>
            <w:rFonts w:eastAsiaTheme="minorHAnsi"/>
            <w:szCs w:val="28"/>
          </w:rPr>
          <w:t>Кодексом</w:t>
        </w:r>
      </w:hyperlink>
      <w:r w:rsidRPr="000221CB">
        <w:rPr>
          <w:rFonts w:eastAsiaTheme="minorHAnsi"/>
          <w:szCs w:val="28"/>
        </w:rPr>
        <w:t xml:space="preserve"> Российской Федерации об административных правонарушениях, </w:t>
      </w:r>
      <w:hyperlink r:id="rId8" w:history="1">
        <w:r w:rsidRPr="000221CB">
          <w:rPr>
            <w:rFonts w:eastAsiaTheme="minorHAnsi"/>
            <w:szCs w:val="28"/>
          </w:rPr>
          <w:t>Законом</w:t>
        </w:r>
      </w:hyperlink>
      <w:r w:rsidRPr="000221CB">
        <w:rPr>
          <w:rFonts w:eastAsiaTheme="minorHAnsi"/>
          <w:szCs w:val="28"/>
        </w:rPr>
        <w:t xml:space="preserve"> Забайкальского края от 04.06.2009 N 191-ЗЗК "Об организации деятельности административных комиссий и о наделении органов местного самоуправления муниципальных районов и городских округов государственным полномочием по созданию административных комиссий в Забайкальском крае".</w:t>
      </w:r>
    </w:p>
    <w:p w14:paraId="470D752E" w14:textId="77777777" w:rsidR="00375DD8" w:rsidRPr="000221CB" w:rsidRDefault="00375DD8" w:rsidP="00AF7974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 xml:space="preserve">2. Административная комиссия в своей деятельности руководствуется </w:t>
      </w:r>
      <w:hyperlink r:id="rId9" w:history="1">
        <w:r w:rsidRPr="000221CB">
          <w:rPr>
            <w:rFonts w:eastAsiaTheme="minorHAnsi"/>
            <w:szCs w:val="28"/>
          </w:rPr>
          <w:t>Конституцией</w:t>
        </w:r>
      </w:hyperlink>
      <w:r w:rsidRPr="000221CB">
        <w:rPr>
          <w:rFonts w:eastAsiaTheme="minorHAnsi"/>
          <w:szCs w:val="28"/>
        </w:rPr>
        <w:t xml:space="preserve"> Российской Федерации, </w:t>
      </w:r>
      <w:hyperlink r:id="rId10" w:history="1">
        <w:r w:rsidRPr="000221CB">
          <w:rPr>
            <w:rFonts w:eastAsiaTheme="minorHAnsi"/>
            <w:szCs w:val="28"/>
          </w:rPr>
          <w:t>Кодексом</w:t>
        </w:r>
      </w:hyperlink>
      <w:r w:rsidRPr="000221CB">
        <w:rPr>
          <w:rFonts w:eastAsiaTheme="minorHAnsi"/>
          <w:szCs w:val="28"/>
        </w:rPr>
        <w:t xml:space="preserve"> Российской Федерации об административных правонарушениях, </w:t>
      </w:r>
      <w:hyperlink r:id="rId11" w:history="1">
        <w:r w:rsidRPr="000221CB">
          <w:rPr>
            <w:rFonts w:eastAsiaTheme="minorHAnsi"/>
            <w:szCs w:val="28"/>
          </w:rPr>
          <w:t>Законом</w:t>
        </w:r>
      </w:hyperlink>
      <w:r w:rsidRPr="000221CB">
        <w:rPr>
          <w:rFonts w:eastAsiaTheme="minorHAnsi"/>
          <w:szCs w:val="28"/>
        </w:rPr>
        <w:t xml:space="preserve"> Забайкальского края от 04.06.2009 N 191-ЗЗК "Об организации деятельности административных комиссий и о наделении органов местного самоуправления муниципальных районов и городских округов государственным полномочием по созданию административных комиссий в Забайкальском крае", </w:t>
      </w:r>
      <w:hyperlink r:id="rId12" w:history="1">
        <w:r w:rsidRPr="000221CB">
          <w:rPr>
            <w:rFonts w:eastAsiaTheme="minorHAnsi"/>
            <w:szCs w:val="28"/>
          </w:rPr>
          <w:t>Законом</w:t>
        </w:r>
      </w:hyperlink>
      <w:r w:rsidRPr="000221CB">
        <w:rPr>
          <w:rFonts w:eastAsiaTheme="minorHAnsi"/>
          <w:szCs w:val="28"/>
        </w:rPr>
        <w:t xml:space="preserve"> Забайкальского края от 02.07.2009 N 198-ЗЗК "Об административных правонарушениях", </w:t>
      </w:r>
      <w:hyperlink r:id="rId13" w:history="1">
        <w:r w:rsidRPr="000221CB">
          <w:rPr>
            <w:rFonts w:eastAsiaTheme="minorHAnsi"/>
            <w:szCs w:val="28"/>
          </w:rPr>
          <w:t>Уставом</w:t>
        </w:r>
      </w:hyperlink>
      <w:r w:rsidRPr="000221CB">
        <w:rPr>
          <w:rFonts w:eastAsiaTheme="minorHAnsi"/>
          <w:szCs w:val="28"/>
        </w:rPr>
        <w:t xml:space="preserve"> муниципального района "Могочинский район", настоящим Положением, а также другими правовыми актами.</w:t>
      </w:r>
    </w:p>
    <w:p w14:paraId="6A552D91" w14:textId="77777777" w:rsidR="00375DD8" w:rsidRPr="000221CB" w:rsidRDefault="00375DD8" w:rsidP="00AF7974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>3. Административная комиссия является постоянно действующим коллегиальным органом, создаваемым в целях осуществления производства по делам об административных правонарушениях и применения мер административного принуждения.</w:t>
      </w:r>
    </w:p>
    <w:p w14:paraId="60C1F4EE" w14:textId="77777777" w:rsidR="00375DD8" w:rsidRPr="000221CB" w:rsidRDefault="00375DD8" w:rsidP="00AF7974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>Административная комиссия самостоятельна в принятии своих решений.</w:t>
      </w:r>
    </w:p>
    <w:p w14:paraId="0BDE45D3" w14:textId="77777777" w:rsidR="00375DD8" w:rsidRPr="000221CB" w:rsidRDefault="00375DD8" w:rsidP="00AF7974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>Административную комиссию возглавляет председатель.</w:t>
      </w:r>
    </w:p>
    <w:p w14:paraId="692970B0" w14:textId="77777777" w:rsidR="00375DD8" w:rsidRPr="000221CB" w:rsidRDefault="00375DD8" w:rsidP="00AF7974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>Административная комиссия имеет печать, содержащую полное наименование комиссии, штампы и бланки со своим наименованием. Административная комиссия не является юридическим лицом.</w:t>
      </w:r>
    </w:p>
    <w:p w14:paraId="75D50340" w14:textId="77777777" w:rsidR="00375DD8" w:rsidRPr="000221CB" w:rsidRDefault="00375DD8" w:rsidP="00AF7974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szCs w:val="28"/>
        </w:rPr>
      </w:pPr>
    </w:p>
    <w:p w14:paraId="7D15DAD3" w14:textId="77777777" w:rsidR="001209C9" w:rsidRPr="000221CB" w:rsidRDefault="001209C9" w:rsidP="00AF7974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Theme="minorHAnsi"/>
          <w:b/>
          <w:szCs w:val="28"/>
        </w:rPr>
      </w:pPr>
    </w:p>
    <w:p w14:paraId="07EA9CFF" w14:textId="0A9E5618" w:rsidR="00375DD8" w:rsidRPr="001621F1" w:rsidRDefault="001209C9" w:rsidP="00AF7974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Theme="minorHAnsi"/>
          <w:bCs/>
          <w:szCs w:val="28"/>
        </w:rPr>
      </w:pPr>
      <w:r w:rsidRPr="001621F1">
        <w:rPr>
          <w:rFonts w:eastAsiaTheme="minorHAnsi"/>
          <w:bCs/>
          <w:szCs w:val="28"/>
        </w:rPr>
        <w:lastRenderedPageBreak/>
        <w:t>2. ОРГАНИЗАЦИЯ ДЕЯТЕЛЬНОСТИ АДМИНИСТРАТИВНОЙ КОМИССИИ</w:t>
      </w:r>
    </w:p>
    <w:p w14:paraId="4E95A818" w14:textId="77777777" w:rsidR="00375DD8" w:rsidRPr="001621F1" w:rsidRDefault="00375DD8" w:rsidP="00AF7974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bCs/>
          <w:szCs w:val="28"/>
        </w:rPr>
      </w:pPr>
    </w:p>
    <w:p w14:paraId="5E5E892B" w14:textId="41A79277" w:rsidR="00375DD8" w:rsidRPr="000221CB" w:rsidRDefault="00375DD8" w:rsidP="00AF7974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>1. Административная комиссия создается в границах Могочинского муниципального округа.</w:t>
      </w:r>
    </w:p>
    <w:p w14:paraId="6BC11866" w14:textId="77777777" w:rsidR="00375DD8" w:rsidRPr="000221CB" w:rsidRDefault="00375DD8" w:rsidP="00AF7974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>2. Срок полномочий административной комиссии составляет четыре года.</w:t>
      </w:r>
    </w:p>
    <w:p w14:paraId="69D202D4" w14:textId="77777777" w:rsidR="00375DD8" w:rsidRPr="000221CB" w:rsidRDefault="00375DD8" w:rsidP="00AF7974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>По истечении указанного срока административная комиссия продолжает осуществлять свои полномочия до дня первого заседания административной комиссии нового состава.</w:t>
      </w:r>
    </w:p>
    <w:p w14:paraId="38C36FEF" w14:textId="77777777" w:rsidR="00375DD8" w:rsidRPr="000221CB" w:rsidRDefault="00375DD8" w:rsidP="00AF7974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>Административная комиссия нового состава должна быть сформирована не позднее 15 дней после даты истечения срока полномочий административной комиссии прежнего состава.</w:t>
      </w:r>
    </w:p>
    <w:p w14:paraId="3CA9F366" w14:textId="77777777" w:rsidR="00375DD8" w:rsidRPr="000221CB" w:rsidRDefault="00375DD8" w:rsidP="00AF7974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>Первое заседание административной комиссии проводится не позднее 15 дней со дня ее создания.</w:t>
      </w:r>
    </w:p>
    <w:p w14:paraId="5EEB6625" w14:textId="77777777" w:rsidR="00375DD8" w:rsidRPr="000221CB" w:rsidRDefault="00375DD8" w:rsidP="00AF7974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szCs w:val="28"/>
        </w:rPr>
      </w:pPr>
    </w:p>
    <w:p w14:paraId="07BA8E55" w14:textId="77777777" w:rsidR="00375DD8" w:rsidRPr="001621F1" w:rsidRDefault="00375DD8" w:rsidP="00AF7974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Theme="minorHAnsi"/>
          <w:bCs/>
          <w:szCs w:val="28"/>
        </w:rPr>
      </w:pPr>
      <w:r w:rsidRPr="001621F1">
        <w:rPr>
          <w:rFonts w:eastAsiaTheme="minorHAnsi"/>
          <w:bCs/>
          <w:szCs w:val="28"/>
        </w:rPr>
        <w:t>3. СОСТАВ АДМИНИСТРАТИВНОЙ КОМИССИИ</w:t>
      </w:r>
    </w:p>
    <w:p w14:paraId="1AF31425" w14:textId="77777777" w:rsidR="00375DD8" w:rsidRPr="000221CB" w:rsidRDefault="00375DD8" w:rsidP="00AF7974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szCs w:val="28"/>
        </w:rPr>
      </w:pPr>
    </w:p>
    <w:p w14:paraId="7A588AEE" w14:textId="77777777" w:rsidR="00375DD8" w:rsidRPr="000221CB" w:rsidRDefault="00375DD8" w:rsidP="00AF7974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>1. Административная комиссия создается численностью семь человек.</w:t>
      </w:r>
    </w:p>
    <w:p w14:paraId="31D6D535" w14:textId="77777777" w:rsidR="00375DD8" w:rsidRPr="000221CB" w:rsidRDefault="00375DD8" w:rsidP="00AF7974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>2. Членами административной комиссии могут быть граждане Российской Федерации, достигшие возраста 18 лет, постоянно или преимущественно проживающие на территории муниципального района.</w:t>
      </w:r>
    </w:p>
    <w:p w14:paraId="19BE18C4" w14:textId="640B2284" w:rsidR="00375DD8" w:rsidRPr="000221CB" w:rsidRDefault="00375DD8" w:rsidP="00AF7974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>Членами административной комиссии не могут быть лица, имеющие непогашенную или неснятую судимость, привлекавшиеся к административной ответственности в течение года, предшествующего дню назначения в состав административной комиссии, а также признанные судом недееспособными или ограниченно дееспособными.</w:t>
      </w:r>
    </w:p>
    <w:p w14:paraId="2CC8C7C2" w14:textId="77777777" w:rsidR="00375DD8" w:rsidRPr="000221CB" w:rsidRDefault="00375DD8" w:rsidP="00AF7974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>Членами административной комиссии назначаются лица только при наличии их письменного согласия.</w:t>
      </w:r>
    </w:p>
    <w:p w14:paraId="2DA42BEE" w14:textId="77777777" w:rsidR="00375DD8" w:rsidRPr="000221CB" w:rsidRDefault="00375DD8" w:rsidP="00AF7974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>3. Ответственный секретарь административной комиссии, как правило, должен иметь юридическое образование.</w:t>
      </w:r>
    </w:p>
    <w:p w14:paraId="0E3603C2" w14:textId="77777777" w:rsidR="00375DD8" w:rsidRPr="000221CB" w:rsidRDefault="00375DD8" w:rsidP="00AF7974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>4. Члены административной комиссии осуществляют свои полномочия на общественных началах.</w:t>
      </w:r>
    </w:p>
    <w:p w14:paraId="493AE917" w14:textId="77777777" w:rsidR="00375DD8" w:rsidRPr="000221CB" w:rsidRDefault="00375DD8" w:rsidP="00AF7974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szCs w:val="28"/>
        </w:rPr>
      </w:pPr>
    </w:p>
    <w:p w14:paraId="32C8D421" w14:textId="77777777" w:rsidR="001621F1" w:rsidRDefault="001621F1" w:rsidP="00AF7974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Theme="minorHAnsi"/>
          <w:b/>
          <w:szCs w:val="28"/>
        </w:rPr>
      </w:pPr>
    </w:p>
    <w:p w14:paraId="627C8644" w14:textId="77777777" w:rsidR="001621F1" w:rsidRDefault="001621F1" w:rsidP="00AF7974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Theme="minorHAnsi"/>
          <w:b/>
          <w:szCs w:val="28"/>
        </w:rPr>
      </w:pPr>
    </w:p>
    <w:p w14:paraId="1EDFADEF" w14:textId="77777777" w:rsidR="001621F1" w:rsidRDefault="001621F1" w:rsidP="00AF7974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Theme="minorHAnsi"/>
          <w:b/>
          <w:szCs w:val="28"/>
        </w:rPr>
      </w:pPr>
    </w:p>
    <w:p w14:paraId="740CF95C" w14:textId="5E37D47D" w:rsidR="00375DD8" w:rsidRPr="001621F1" w:rsidRDefault="00375DD8" w:rsidP="00AF7974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Theme="minorHAnsi"/>
          <w:bCs/>
          <w:szCs w:val="28"/>
        </w:rPr>
      </w:pPr>
      <w:r w:rsidRPr="001621F1">
        <w:rPr>
          <w:rFonts w:eastAsiaTheme="minorHAnsi"/>
          <w:bCs/>
          <w:szCs w:val="28"/>
        </w:rPr>
        <w:t>4. ПОЛНОМОЧИЯ ЧЛЕНА АДМИНИСТРАТИВНОЙ КОМИССИИ</w:t>
      </w:r>
    </w:p>
    <w:p w14:paraId="30C72EBE" w14:textId="77777777" w:rsidR="00375DD8" w:rsidRPr="000221CB" w:rsidRDefault="00375DD8" w:rsidP="00AF7974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szCs w:val="28"/>
        </w:rPr>
      </w:pPr>
    </w:p>
    <w:p w14:paraId="6458ED49" w14:textId="77777777" w:rsidR="00375DD8" w:rsidRPr="000221CB" w:rsidRDefault="00375DD8" w:rsidP="00AF7974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lastRenderedPageBreak/>
        <w:t>1. Осуществление полномочий члена административной комиссии начинается со дня первого заседания административной комиссии и прекращается со дня первого заседания административной комиссии нового состава.</w:t>
      </w:r>
    </w:p>
    <w:p w14:paraId="4294078D" w14:textId="77777777" w:rsidR="00375DD8" w:rsidRPr="000221CB" w:rsidRDefault="00375DD8" w:rsidP="00AF7974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>2. Полномочия члена административной комиссии прекращаются досрочно в случае:</w:t>
      </w:r>
    </w:p>
    <w:p w14:paraId="43F273A1" w14:textId="77777777" w:rsidR="00375DD8" w:rsidRPr="000221CB" w:rsidRDefault="00375DD8" w:rsidP="00AF7974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>1) подачи членом административной комиссии письменного заявления о прекращении полномочий;</w:t>
      </w:r>
    </w:p>
    <w:p w14:paraId="474AC54C" w14:textId="77777777" w:rsidR="00375DD8" w:rsidRPr="000221CB" w:rsidRDefault="00375DD8" w:rsidP="00AF7974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>2) утраты членом административной комиссии гражданства Российской Федерации;</w:t>
      </w:r>
    </w:p>
    <w:p w14:paraId="1A7FDE56" w14:textId="77777777" w:rsidR="00375DD8" w:rsidRPr="000221CB" w:rsidRDefault="00375DD8" w:rsidP="00AF7974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>3) вступления в отношении члена административной комиссии в законную силу обвинительного приговора суда;</w:t>
      </w:r>
    </w:p>
    <w:p w14:paraId="36814808" w14:textId="77777777" w:rsidR="00375DD8" w:rsidRPr="000221CB" w:rsidRDefault="00375DD8" w:rsidP="00AF7974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>4) 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умершим;</w:t>
      </w:r>
    </w:p>
    <w:p w14:paraId="18B53CFD" w14:textId="77777777" w:rsidR="00375DD8" w:rsidRPr="000221CB" w:rsidRDefault="00375DD8" w:rsidP="00AF7974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>5) систематического невыполнения членом административной комиссии обязанностей, выразившегося в уклонении более трех раз подряд от участия в заседаниях административной комиссии без уважительных причин;</w:t>
      </w:r>
    </w:p>
    <w:p w14:paraId="7BF186D4" w14:textId="77777777" w:rsidR="00375DD8" w:rsidRPr="000221CB" w:rsidRDefault="00375DD8" w:rsidP="00AF7974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>6) смерти члена административной комиссии.</w:t>
      </w:r>
    </w:p>
    <w:p w14:paraId="7BCE79CF" w14:textId="77777777" w:rsidR="00375DD8" w:rsidRPr="000221CB" w:rsidRDefault="00375DD8" w:rsidP="00AF7974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>3. В случае досрочного прекращения полномочий члена административной комиссии новый член административной комиссии должен быть назначен в течение 15 дней со дня прекращения полномочий прежнего члена административной комиссии.</w:t>
      </w:r>
    </w:p>
    <w:p w14:paraId="3B23F1B6" w14:textId="77777777" w:rsidR="00375DD8" w:rsidRPr="000221CB" w:rsidRDefault="00375DD8" w:rsidP="00AF7974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szCs w:val="28"/>
        </w:rPr>
      </w:pPr>
    </w:p>
    <w:p w14:paraId="6CFCA22A" w14:textId="77777777" w:rsidR="00375DD8" w:rsidRPr="001621F1" w:rsidRDefault="00375DD8" w:rsidP="00AF7974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Theme="minorHAnsi"/>
          <w:bCs/>
          <w:szCs w:val="28"/>
        </w:rPr>
      </w:pPr>
      <w:r w:rsidRPr="001621F1">
        <w:rPr>
          <w:rFonts w:eastAsiaTheme="minorHAnsi"/>
          <w:bCs/>
          <w:szCs w:val="28"/>
        </w:rPr>
        <w:t>5. ПРАВОМОЧНОСТЬ АДМИНИСТРАТИВНОЙ КОМИССИИ</w:t>
      </w:r>
    </w:p>
    <w:p w14:paraId="32E6174D" w14:textId="77777777" w:rsidR="00375DD8" w:rsidRPr="000221CB" w:rsidRDefault="00375DD8" w:rsidP="00AF7974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szCs w:val="28"/>
        </w:rPr>
      </w:pPr>
    </w:p>
    <w:p w14:paraId="4018AA22" w14:textId="77777777" w:rsidR="00375DD8" w:rsidRPr="000221CB" w:rsidRDefault="00375DD8" w:rsidP="00AF7974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>1. Дела об административных правонарушениях рассматриваются административной комиссией на заседаниях.</w:t>
      </w:r>
    </w:p>
    <w:p w14:paraId="0D43A6EF" w14:textId="77777777" w:rsidR="00375DD8" w:rsidRPr="000221CB" w:rsidRDefault="00375DD8" w:rsidP="00AF7974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>2. Заседания административной комиссии проводятся по мере необходимости, но не реже одного раза в месяц.</w:t>
      </w:r>
    </w:p>
    <w:p w14:paraId="7767C45C" w14:textId="77777777" w:rsidR="00375DD8" w:rsidRPr="000221CB" w:rsidRDefault="00375DD8" w:rsidP="00AF7974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>3. Члены административной комиссии заблаговременно извещаются о месте, дате и времени заседания.</w:t>
      </w:r>
    </w:p>
    <w:p w14:paraId="62E4FDB3" w14:textId="77777777" w:rsidR="00375DD8" w:rsidRPr="000221CB" w:rsidRDefault="00375DD8" w:rsidP="00AF7974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>4. Административная комиссия правомочна рассматривать дела об административных правонарушениях, если на заседании присутствует не менее половины ее состава.</w:t>
      </w:r>
    </w:p>
    <w:p w14:paraId="05E594AC" w14:textId="77777777" w:rsidR="00375DD8" w:rsidRPr="000221CB" w:rsidRDefault="00375DD8" w:rsidP="00AF7974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lastRenderedPageBreak/>
        <w:t>5. Постановления и определения по делам об административных правонарушениях принимаются простым большинством голосов от числа членов административной комиссии, присутствующих на заседании.</w:t>
      </w:r>
    </w:p>
    <w:p w14:paraId="53853963" w14:textId="77777777" w:rsidR="00375DD8" w:rsidRPr="000221CB" w:rsidRDefault="00375DD8" w:rsidP="00AF7974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 xml:space="preserve">6. Порядок производства по делам об административных правонарушениях и порядок исполнения постановлений о назначении административных наказаний устанавливаются </w:t>
      </w:r>
      <w:hyperlink r:id="rId14" w:history="1">
        <w:r w:rsidRPr="000221CB">
          <w:rPr>
            <w:rFonts w:eastAsiaTheme="minorHAnsi"/>
            <w:szCs w:val="28"/>
          </w:rPr>
          <w:t>Кодексом</w:t>
        </w:r>
      </w:hyperlink>
      <w:r w:rsidRPr="000221CB">
        <w:rPr>
          <w:rFonts w:eastAsiaTheme="minorHAnsi"/>
          <w:szCs w:val="28"/>
        </w:rPr>
        <w:t xml:space="preserve"> Российской Федерации об административных правонарушениях.</w:t>
      </w:r>
    </w:p>
    <w:p w14:paraId="38F77FEE" w14:textId="77777777" w:rsidR="00375DD8" w:rsidRPr="000221CB" w:rsidRDefault="00375DD8" w:rsidP="00AF7974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szCs w:val="28"/>
        </w:rPr>
      </w:pPr>
    </w:p>
    <w:p w14:paraId="09F395B2" w14:textId="77777777" w:rsidR="00375DD8" w:rsidRPr="001621F1" w:rsidRDefault="00375DD8" w:rsidP="00AF7974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Theme="minorHAnsi"/>
          <w:bCs/>
          <w:szCs w:val="28"/>
        </w:rPr>
      </w:pPr>
      <w:r w:rsidRPr="001621F1">
        <w:rPr>
          <w:rFonts w:eastAsiaTheme="minorHAnsi"/>
          <w:bCs/>
          <w:szCs w:val="28"/>
        </w:rPr>
        <w:t>6. ПОЛНОМОЧИЯ ЧЛЕНОВ АДМИНИСТРАТИВНОЙ КОМИССИИ</w:t>
      </w:r>
    </w:p>
    <w:p w14:paraId="60C28509" w14:textId="77777777" w:rsidR="00375DD8" w:rsidRPr="000221CB" w:rsidRDefault="00375DD8" w:rsidP="00AF7974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szCs w:val="28"/>
        </w:rPr>
      </w:pPr>
    </w:p>
    <w:p w14:paraId="21768D07" w14:textId="77777777" w:rsidR="00375DD8" w:rsidRPr="000221CB" w:rsidRDefault="00375DD8" w:rsidP="00AF7974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>1. Административная комиссия состоит из председателя административной комиссии, заместителя председателя, ответственного секретаря и иных членов административной комиссии.</w:t>
      </w:r>
    </w:p>
    <w:p w14:paraId="5C0D0874" w14:textId="77777777" w:rsidR="00375DD8" w:rsidRPr="000221CB" w:rsidRDefault="00375DD8" w:rsidP="00AF7974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bookmarkStart w:id="0" w:name="Par111"/>
      <w:bookmarkEnd w:id="0"/>
      <w:r w:rsidRPr="000221CB">
        <w:rPr>
          <w:rFonts w:eastAsiaTheme="minorHAnsi"/>
          <w:szCs w:val="28"/>
        </w:rPr>
        <w:t>2. Члены административной комиссии:</w:t>
      </w:r>
    </w:p>
    <w:p w14:paraId="7B0A2BD8" w14:textId="77777777" w:rsidR="00375DD8" w:rsidRPr="000221CB" w:rsidRDefault="00375DD8" w:rsidP="00AF7974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>1) участвуют в рассмотрении дел об административных правонарушениях;</w:t>
      </w:r>
    </w:p>
    <w:p w14:paraId="5040F847" w14:textId="77777777" w:rsidR="00375DD8" w:rsidRPr="000221CB" w:rsidRDefault="00375DD8" w:rsidP="00AF7974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>2) участвуют в голосовании при вынесении постановления или определения по делу об административном правонарушении;</w:t>
      </w:r>
    </w:p>
    <w:p w14:paraId="67818A8A" w14:textId="77777777" w:rsidR="00375DD8" w:rsidRPr="000221CB" w:rsidRDefault="00375DD8" w:rsidP="00AF7974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>3) вносят предложения по рассматриваемому делу об административном правонарушении;</w:t>
      </w:r>
    </w:p>
    <w:p w14:paraId="6FACCCA9" w14:textId="77777777" w:rsidR="00375DD8" w:rsidRPr="000221CB" w:rsidRDefault="00375DD8" w:rsidP="00AF7974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 xml:space="preserve">4) осуществляют иные полномочия, предусмотренные </w:t>
      </w:r>
      <w:hyperlink r:id="rId15" w:history="1">
        <w:r w:rsidRPr="000221CB">
          <w:rPr>
            <w:rFonts w:eastAsiaTheme="minorHAnsi"/>
            <w:szCs w:val="28"/>
          </w:rPr>
          <w:t>Кодексом</w:t>
        </w:r>
      </w:hyperlink>
      <w:r w:rsidRPr="000221CB">
        <w:rPr>
          <w:rFonts w:eastAsiaTheme="minorHAnsi"/>
          <w:szCs w:val="28"/>
        </w:rPr>
        <w:t xml:space="preserve"> Российской Федерации об административных правонарушениях.</w:t>
      </w:r>
    </w:p>
    <w:p w14:paraId="53346B40" w14:textId="77777777" w:rsidR="00375DD8" w:rsidRPr="000221CB" w:rsidRDefault="00375DD8" w:rsidP="00AF7974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 xml:space="preserve">3. Кроме исполнения указанных в </w:t>
      </w:r>
      <w:hyperlink w:anchor="Par111" w:history="1">
        <w:r w:rsidRPr="000221CB">
          <w:rPr>
            <w:rFonts w:eastAsiaTheme="minorHAnsi"/>
            <w:szCs w:val="28"/>
          </w:rPr>
          <w:t>части 2</w:t>
        </w:r>
      </w:hyperlink>
      <w:r w:rsidRPr="000221CB">
        <w:rPr>
          <w:rFonts w:eastAsiaTheme="minorHAnsi"/>
          <w:szCs w:val="28"/>
        </w:rPr>
        <w:t xml:space="preserve"> настоящей статьи полномочий членов комиссии:</w:t>
      </w:r>
    </w:p>
    <w:p w14:paraId="1D0359D5" w14:textId="77777777" w:rsidR="00375DD8" w:rsidRPr="000221CB" w:rsidRDefault="00375DD8" w:rsidP="00AF7974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>1) председатель административной комиссии:</w:t>
      </w:r>
    </w:p>
    <w:p w14:paraId="249A0338" w14:textId="77777777" w:rsidR="00375DD8" w:rsidRPr="000221CB" w:rsidRDefault="00375DD8" w:rsidP="00AF7974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>а) осуществляет руководство деятельностью административной комиссии;</w:t>
      </w:r>
    </w:p>
    <w:p w14:paraId="437A2FB8" w14:textId="77777777" w:rsidR="00375DD8" w:rsidRPr="000221CB" w:rsidRDefault="00375DD8" w:rsidP="00AF7974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>б) организует работу административной комиссии, председательствует на ее заседаниях;</w:t>
      </w:r>
    </w:p>
    <w:p w14:paraId="41857E69" w14:textId="77777777" w:rsidR="00375DD8" w:rsidRPr="000221CB" w:rsidRDefault="00375DD8" w:rsidP="00AF7974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>в) вносит от имени административной комиссии предложения органам государственной власти, органам местного самоуправления по вопросам профилактики административных правонарушений;</w:t>
      </w:r>
    </w:p>
    <w:p w14:paraId="394F5072" w14:textId="77777777" w:rsidR="00375DD8" w:rsidRPr="000221CB" w:rsidRDefault="00375DD8" w:rsidP="00AF7974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>2) заместитель председателя административной комиссии:</w:t>
      </w:r>
    </w:p>
    <w:p w14:paraId="32CDF823" w14:textId="77777777" w:rsidR="00375DD8" w:rsidRPr="000221CB" w:rsidRDefault="00375DD8" w:rsidP="00AF7974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>а) выполняет поручения председателя административной комиссии;</w:t>
      </w:r>
    </w:p>
    <w:p w14:paraId="22B51E93" w14:textId="77777777" w:rsidR="00375DD8" w:rsidRPr="000221CB" w:rsidRDefault="00375DD8" w:rsidP="00AF7974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>б) исполняет обязанности председателя административной комиссии в его отсутствие;</w:t>
      </w:r>
    </w:p>
    <w:p w14:paraId="1962A84C" w14:textId="77777777" w:rsidR="00375DD8" w:rsidRPr="000221CB" w:rsidRDefault="00375DD8" w:rsidP="00AF7974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lastRenderedPageBreak/>
        <w:t>3) ответственный секретарь административной комиссии:</w:t>
      </w:r>
    </w:p>
    <w:p w14:paraId="78DF3C9B" w14:textId="77777777" w:rsidR="00375DD8" w:rsidRPr="000221CB" w:rsidRDefault="00375DD8" w:rsidP="00AF7974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>а) выполняет поручения председателя административной комиссии;</w:t>
      </w:r>
    </w:p>
    <w:p w14:paraId="2724EDB6" w14:textId="77777777" w:rsidR="00375DD8" w:rsidRPr="000221CB" w:rsidRDefault="00375DD8" w:rsidP="00AF7974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>б) принимает меры по организационному обеспечению деятельности административной комиссии;</w:t>
      </w:r>
    </w:p>
    <w:p w14:paraId="4EC02C11" w14:textId="77777777" w:rsidR="00375DD8" w:rsidRPr="000221CB" w:rsidRDefault="00375DD8" w:rsidP="00AF7974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>в) извещает членов административной комиссии о месте, дате и времени заседания административной комиссии;</w:t>
      </w:r>
    </w:p>
    <w:p w14:paraId="3D6776EC" w14:textId="77777777" w:rsidR="00375DD8" w:rsidRPr="000221CB" w:rsidRDefault="00375DD8" w:rsidP="00AF7974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>г) организует предварительную подготовку дела об административном правонарушении к рассмотрению на заседании административной комиссии;</w:t>
      </w:r>
    </w:p>
    <w:p w14:paraId="454A010B" w14:textId="77777777" w:rsidR="00375DD8" w:rsidRPr="000221CB" w:rsidRDefault="00375DD8" w:rsidP="00AF7974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>д) осуществляет техническое обслуживание работы административной комиссии;</w:t>
      </w:r>
    </w:p>
    <w:p w14:paraId="4316DD82" w14:textId="77777777" w:rsidR="00375DD8" w:rsidRPr="000221CB" w:rsidRDefault="00375DD8" w:rsidP="00AF7974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>е) ведет делопроизводство.</w:t>
      </w:r>
    </w:p>
    <w:p w14:paraId="35F5A7EA" w14:textId="7A7D8FC0" w:rsidR="00375DD8" w:rsidRPr="000221CB" w:rsidRDefault="00375DD8" w:rsidP="00AF7974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 xml:space="preserve">4. В случае отсутствия ответственного секретаря административной комиссии его полномочия временно исполняет один из членов комиссии, назначенный председателем комиссии. </w:t>
      </w:r>
    </w:p>
    <w:p w14:paraId="3E00C444" w14:textId="77777777" w:rsidR="00AF7974" w:rsidRPr="000221CB" w:rsidRDefault="00AF7974" w:rsidP="00AF7974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</w:p>
    <w:p w14:paraId="2C378D9B" w14:textId="77777777" w:rsidR="00375DD8" w:rsidRPr="001621F1" w:rsidRDefault="00375DD8" w:rsidP="00AF7974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Theme="minorHAnsi"/>
          <w:bCs/>
          <w:szCs w:val="28"/>
        </w:rPr>
      </w:pPr>
      <w:r w:rsidRPr="001621F1">
        <w:rPr>
          <w:rFonts w:eastAsiaTheme="minorHAnsi"/>
          <w:bCs/>
          <w:szCs w:val="28"/>
        </w:rPr>
        <w:t>7. ПОДВЕДОМСТВЕННОСТЬ ДЕЛ ОБ АДМИНИСТРАТИВНЫХ</w:t>
      </w:r>
    </w:p>
    <w:p w14:paraId="6A4045BA" w14:textId="77777777" w:rsidR="00375DD8" w:rsidRPr="001621F1" w:rsidRDefault="00375DD8" w:rsidP="00AF7974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bCs/>
          <w:szCs w:val="28"/>
        </w:rPr>
      </w:pPr>
      <w:r w:rsidRPr="001621F1">
        <w:rPr>
          <w:rFonts w:eastAsiaTheme="minorHAnsi"/>
          <w:bCs/>
          <w:szCs w:val="28"/>
        </w:rPr>
        <w:t>ПРАВОНАРУШЕНИЯХ</w:t>
      </w:r>
    </w:p>
    <w:p w14:paraId="3EBFE948" w14:textId="77777777" w:rsidR="00375DD8" w:rsidRPr="000221CB" w:rsidRDefault="00375DD8" w:rsidP="00AF7974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b/>
          <w:szCs w:val="28"/>
        </w:rPr>
      </w:pPr>
    </w:p>
    <w:p w14:paraId="63653A88" w14:textId="77777777" w:rsidR="00375DD8" w:rsidRPr="000221CB" w:rsidRDefault="00375DD8" w:rsidP="00AF7974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>1. Административная комиссия рассматривает дела об административных правонарушениях, предусмотренных законами Забайкальского края, в пределах полномочий, установленных законами края.</w:t>
      </w:r>
    </w:p>
    <w:p w14:paraId="3D836945" w14:textId="77777777" w:rsidR="00375DD8" w:rsidRPr="000221CB" w:rsidRDefault="00375DD8" w:rsidP="00AF7974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>2. Если при рассмотрении дела об административном правонарушении будет установлено, что его рассмотрение не относится к компетенции административной комиссии или не подведомственно административной комиссии, то дело передается по подведомственности.</w:t>
      </w:r>
    </w:p>
    <w:p w14:paraId="756A4B30" w14:textId="77777777" w:rsidR="00375DD8" w:rsidRPr="000221CB" w:rsidRDefault="00375DD8" w:rsidP="00AF7974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szCs w:val="28"/>
        </w:rPr>
      </w:pPr>
    </w:p>
    <w:p w14:paraId="09D36973" w14:textId="77777777" w:rsidR="00375DD8" w:rsidRPr="000221CB" w:rsidRDefault="00375DD8" w:rsidP="00AF7974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>8. ФИНАНСОВОЕ ОБЕСПЕЧЕНИЕ АДМИНИСТРАТИВНОЙ КОМИССИИ</w:t>
      </w:r>
    </w:p>
    <w:p w14:paraId="0E8121BE" w14:textId="77777777" w:rsidR="00375DD8" w:rsidRPr="000221CB" w:rsidRDefault="00375DD8" w:rsidP="00AF7974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szCs w:val="28"/>
        </w:rPr>
      </w:pPr>
    </w:p>
    <w:p w14:paraId="0AF83C03" w14:textId="77777777" w:rsidR="00375DD8" w:rsidRPr="000221CB" w:rsidRDefault="00375DD8" w:rsidP="00AF7974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>1. Финансовое обеспечение деятельности административной комиссии осуществляется за счет предоставляемых бюджету муниципального района субвенций из бюджета Забайкальского края на очередной финансовый год в порядке, устанавливаемом Законами и правовыми актами Забайкальского края.</w:t>
      </w:r>
    </w:p>
    <w:p w14:paraId="7022E53A" w14:textId="77777777" w:rsidR="00375DD8" w:rsidRPr="000221CB" w:rsidRDefault="00375DD8" w:rsidP="00AF7974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szCs w:val="28"/>
        </w:rPr>
      </w:pPr>
    </w:p>
    <w:p w14:paraId="05C0CD5F" w14:textId="77777777" w:rsidR="00375DD8" w:rsidRPr="000221CB" w:rsidRDefault="00375DD8" w:rsidP="00AF7974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>8. ЗАКЛЮЧИТЕЛЬНЫЕ ПОЛОЖЕНИЯ</w:t>
      </w:r>
    </w:p>
    <w:p w14:paraId="50936D2F" w14:textId="77777777" w:rsidR="00375DD8" w:rsidRPr="000221CB" w:rsidRDefault="00375DD8" w:rsidP="00AF7974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szCs w:val="28"/>
        </w:rPr>
      </w:pPr>
    </w:p>
    <w:p w14:paraId="42D07C57" w14:textId="34D59AAB" w:rsidR="00375DD8" w:rsidRPr="000221CB" w:rsidRDefault="00375DD8" w:rsidP="00AF7974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</w:rPr>
      </w:pPr>
      <w:r w:rsidRPr="000221CB">
        <w:rPr>
          <w:rFonts w:eastAsiaTheme="minorHAnsi"/>
          <w:szCs w:val="28"/>
        </w:rPr>
        <w:t>1. Изменения в состав административной комиссии и Положение о ней вносятся Советом Могочинского муниципального округа.</w:t>
      </w:r>
    </w:p>
    <w:p w14:paraId="533EEE65" w14:textId="77777777" w:rsidR="00375DD8" w:rsidRPr="00375DD8" w:rsidRDefault="00375DD8" w:rsidP="00AF7974">
      <w:pPr>
        <w:spacing w:line="240" w:lineRule="auto"/>
        <w:ind w:firstLine="0"/>
        <w:jc w:val="left"/>
        <w:rPr>
          <w:rFonts w:eastAsiaTheme="minorHAnsi"/>
          <w:szCs w:val="28"/>
        </w:rPr>
      </w:pPr>
    </w:p>
    <w:p w14:paraId="3E45DD70" w14:textId="77777777" w:rsidR="00636D95" w:rsidRPr="00375DD8" w:rsidRDefault="00636D95" w:rsidP="00AF7974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szCs w:val="28"/>
        </w:rPr>
      </w:pPr>
    </w:p>
    <w:p w14:paraId="013930C3" w14:textId="315A0FB1" w:rsidR="00636D95" w:rsidRPr="00375DD8" w:rsidRDefault="00375DD8" w:rsidP="00AF7974">
      <w:pPr>
        <w:spacing w:line="240" w:lineRule="auto"/>
        <w:rPr>
          <w:szCs w:val="28"/>
        </w:rPr>
      </w:pPr>
      <w:r w:rsidRPr="00375DD8">
        <w:rPr>
          <w:rFonts w:eastAsiaTheme="minorHAnsi"/>
          <w:szCs w:val="28"/>
        </w:rPr>
        <w:t xml:space="preserve"> </w:t>
      </w:r>
    </w:p>
    <w:p w14:paraId="2E7C1A94" w14:textId="77777777" w:rsidR="00636D95" w:rsidRPr="00636D95" w:rsidRDefault="00636D95" w:rsidP="00AF7974">
      <w:pPr>
        <w:spacing w:line="240" w:lineRule="auto"/>
        <w:rPr>
          <w:szCs w:val="28"/>
        </w:rPr>
      </w:pPr>
    </w:p>
    <w:p w14:paraId="019B6346" w14:textId="77777777" w:rsidR="00375DD8" w:rsidRDefault="00375DD8" w:rsidP="00AF797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Theme="minorHAnsi"/>
          <w:sz w:val="20"/>
          <w:szCs w:val="20"/>
        </w:rPr>
      </w:pPr>
    </w:p>
    <w:p w14:paraId="432BF370" w14:textId="69CDE05F" w:rsidR="00CD64D1" w:rsidRPr="00636D95" w:rsidRDefault="00477070" w:rsidP="00636D95">
      <w:pPr>
        <w:tabs>
          <w:tab w:val="left" w:pos="7128"/>
        </w:tabs>
        <w:rPr>
          <w:szCs w:val="28"/>
        </w:rPr>
      </w:pPr>
      <w:r>
        <w:rPr>
          <w:szCs w:val="28"/>
        </w:rPr>
        <w:t xml:space="preserve"> </w:t>
      </w:r>
    </w:p>
    <w:sectPr w:rsidR="00CD64D1" w:rsidRPr="00636D95" w:rsidSect="00472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78DCF" w14:textId="77777777" w:rsidR="00E85275" w:rsidRDefault="00E85275" w:rsidP="00636D95">
      <w:pPr>
        <w:spacing w:after="0" w:line="240" w:lineRule="auto"/>
      </w:pPr>
      <w:r>
        <w:separator/>
      </w:r>
    </w:p>
  </w:endnote>
  <w:endnote w:type="continuationSeparator" w:id="0">
    <w:p w14:paraId="7836DBAA" w14:textId="77777777" w:rsidR="00E85275" w:rsidRDefault="00E85275" w:rsidP="00636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0B7AE" w14:textId="77777777" w:rsidR="00E85275" w:rsidRDefault="00E85275" w:rsidP="00636D95">
      <w:pPr>
        <w:spacing w:after="0" w:line="240" w:lineRule="auto"/>
      </w:pPr>
      <w:r>
        <w:separator/>
      </w:r>
    </w:p>
  </w:footnote>
  <w:footnote w:type="continuationSeparator" w:id="0">
    <w:p w14:paraId="16FBF3F9" w14:textId="77777777" w:rsidR="00E85275" w:rsidRDefault="00E85275" w:rsidP="00636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410"/>
    <w:rsid w:val="00006F20"/>
    <w:rsid w:val="000221CB"/>
    <w:rsid w:val="000340EB"/>
    <w:rsid w:val="000947EB"/>
    <w:rsid w:val="001209C9"/>
    <w:rsid w:val="001254D2"/>
    <w:rsid w:val="0014416F"/>
    <w:rsid w:val="0015175C"/>
    <w:rsid w:val="001621F1"/>
    <w:rsid w:val="001E21CC"/>
    <w:rsid w:val="001F5EE4"/>
    <w:rsid w:val="00211A89"/>
    <w:rsid w:val="002130C0"/>
    <w:rsid w:val="00232CEC"/>
    <w:rsid w:val="002525E5"/>
    <w:rsid w:val="002830F4"/>
    <w:rsid w:val="002853AF"/>
    <w:rsid w:val="002B623E"/>
    <w:rsid w:val="002C0CEB"/>
    <w:rsid w:val="002E5C4A"/>
    <w:rsid w:val="00311C61"/>
    <w:rsid w:val="00331C4C"/>
    <w:rsid w:val="003341AD"/>
    <w:rsid w:val="00357558"/>
    <w:rsid w:val="00375DD8"/>
    <w:rsid w:val="004637E4"/>
    <w:rsid w:val="004720B7"/>
    <w:rsid w:val="004753DF"/>
    <w:rsid w:val="00477070"/>
    <w:rsid w:val="00493410"/>
    <w:rsid w:val="004A24BB"/>
    <w:rsid w:val="004C0BA5"/>
    <w:rsid w:val="0052210E"/>
    <w:rsid w:val="005E03B8"/>
    <w:rsid w:val="00636D95"/>
    <w:rsid w:val="00642FAC"/>
    <w:rsid w:val="00660182"/>
    <w:rsid w:val="00670095"/>
    <w:rsid w:val="00750718"/>
    <w:rsid w:val="007631E6"/>
    <w:rsid w:val="00787EBF"/>
    <w:rsid w:val="00791DA3"/>
    <w:rsid w:val="00796DBA"/>
    <w:rsid w:val="007B0DA9"/>
    <w:rsid w:val="007C6E12"/>
    <w:rsid w:val="00802169"/>
    <w:rsid w:val="0085145A"/>
    <w:rsid w:val="0087632B"/>
    <w:rsid w:val="00886065"/>
    <w:rsid w:val="008B024E"/>
    <w:rsid w:val="008D5F9F"/>
    <w:rsid w:val="009C0E16"/>
    <w:rsid w:val="00A3024D"/>
    <w:rsid w:val="00A32CC2"/>
    <w:rsid w:val="00A35819"/>
    <w:rsid w:val="00A811A4"/>
    <w:rsid w:val="00A92116"/>
    <w:rsid w:val="00AF5039"/>
    <w:rsid w:val="00AF7974"/>
    <w:rsid w:val="00B24C5F"/>
    <w:rsid w:val="00B959CE"/>
    <w:rsid w:val="00BB0CAE"/>
    <w:rsid w:val="00BF2F51"/>
    <w:rsid w:val="00BF423E"/>
    <w:rsid w:val="00CA4355"/>
    <w:rsid w:val="00CB07F8"/>
    <w:rsid w:val="00CD64D1"/>
    <w:rsid w:val="00D91D2A"/>
    <w:rsid w:val="00E50EAB"/>
    <w:rsid w:val="00E66B7E"/>
    <w:rsid w:val="00E84D65"/>
    <w:rsid w:val="00E85275"/>
    <w:rsid w:val="00ED1260"/>
    <w:rsid w:val="00EE04E4"/>
    <w:rsid w:val="00F6577B"/>
    <w:rsid w:val="00FB1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66DA"/>
  <w15:docId w15:val="{07A3C2A0-1647-4B2D-9F52-3965A486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4E4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4E4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AF50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36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6D95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636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6D95"/>
    <w:rPr>
      <w:rFonts w:ascii="Times New Roman" w:eastAsia="Calibri" w:hAnsi="Times New Roman" w:cs="Times New Roman"/>
      <w:sz w:val="28"/>
    </w:rPr>
  </w:style>
  <w:style w:type="paragraph" w:styleId="a9">
    <w:name w:val="Body Text"/>
    <w:basedOn w:val="a"/>
    <w:link w:val="aa"/>
    <w:uiPriority w:val="99"/>
    <w:unhideWhenUsed/>
    <w:rsid w:val="0015175C"/>
    <w:pPr>
      <w:spacing w:after="12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151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1517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1&amp;n=1672314" TargetMode="External"/><Relationship Id="rId13" Type="http://schemas.openxmlformats.org/officeDocument/2006/relationships/hyperlink" Target="https://login.consultant.ru/link/?req=doc&amp;base=RLAW251&amp;n=166922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4035" TargetMode="External"/><Relationship Id="rId12" Type="http://schemas.openxmlformats.org/officeDocument/2006/relationships/hyperlink" Target="https://login.consultant.ru/link/?req=doc&amp;base=RLAW251&amp;n=167189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RLAW251&amp;n=167231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74035" TargetMode="External"/><Relationship Id="rId10" Type="http://schemas.openxmlformats.org/officeDocument/2006/relationships/hyperlink" Target="https://login.consultant.ru/link/?req=doc&amp;base=LAW&amp;n=47403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yperlink" Target="https://login.consultant.ru/link/?req=doc&amp;base=LAW&amp;n=474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Уфимцев</cp:lastModifiedBy>
  <cp:revision>53</cp:revision>
  <cp:lastPrinted>2024-06-17T05:49:00Z</cp:lastPrinted>
  <dcterms:created xsi:type="dcterms:W3CDTF">2021-09-07T06:37:00Z</dcterms:created>
  <dcterms:modified xsi:type="dcterms:W3CDTF">2024-06-17T05:51:00Z</dcterms:modified>
</cp:coreProperties>
</file>