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0" w:rsidRDefault="001D6FC5" w:rsidP="00A2691C">
      <w:pPr>
        <w:pStyle w:val="20"/>
        <w:framePr w:wrap="none" w:vAnchor="page" w:hAnchor="page" w:x="13" w:y="5806"/>
        <w:spacing w:before="0" w:after="0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BF7529" w:rsidRPr="00585AD0">
        <w:rPr>
          <w:b/>
          <w:sz w:val="32"/>
          <w:szCs w:val="32"/>
        </w:rPr>
        <w:t>униципальная программа</w:t>
      </w:r>
      <w:r w:rsidR="00BF7529" w:rsidRPr="00585AD0">
        <w:rPr>
          <w:b/>
          <w:sz w:val="32"/>
          <w:szCs w:val="32"/>
        </w:rPr>
        <w:br/>
      </w:r>
      <w:r w:rsidR="00221540">
        <w:rPr>
          <w:b/>
          <w:sz w:val="32"/>
          <w:szCs w:val="32"/>
        </w:rPr>
        <w:t>«</w:t>
      </w:r>
      <w:r w:rsidR="00BF7529" w:rsidRPr="00585AD0">
        <w:rPr>
          <w:b/>
          <w:sz w:val="32"/>
          <w:szCs w:val="32"/>
        </w:rPr>
        <w:t>Профилактика безнадзорности и правонарушений</w:t>
      </w:r>
      <w:r w:rsidR="00BF7529" w:rsidRPr="00585AD0">
        <w:rPr>
          <w:b/>
          <w:sz w:val="32"/>
          <w:szCs w:val="32"/>
        </w:rPr>
        <w:br/>
        <w:t>несовершеннолетних</w:t>
      </w:r>
      <w:r w:rsidR="006F585E" w:rsidRPr="00585AD0">
        <w:rPr>
          <w:b/>
          <w:sz w:val="32"/>
          <w:szCs w:val="32"/>
        </w:rPr>
        <w:t xml:space="preserve"> в Могочинском </w:t>
      </w:r>
      <w:r w:rsidR="00C949C1">
        <w:rPr>
          <w:b/>
          <w:sz w:val="32"/>
          <w:szCs w:val="32"/>
        </w:rPr>
        <w:t>муниципальном округе</w:t>
      </w:r>
    </w:p>
    <w:p w:rsidR="003355D7" w:rsidRPr="00585AD0" w:rsidRDefault="00BF7529" w:rsidP="00A2691C">
      <w:pPr>
        <w:pStyle w:val="20"/>
        <w:framePr w:wrap="none" w:vAnchor="page" w:hAnchor="page" w:x="13" w:y="5806"/>
        <w:spacing w:before="0" w:after="0"/>
        <w:rPr>
          <w:b/>
          <w:sz w:val="32"/>
          <w:szCs w:val="32"/>
        </w:rPr>
      </w:pPr>
      <w:r w:rsidRPr="00585AD0">
        <w:rPr>
          <w:b/>
          <w:sz w:val="32"/>
          <w:szCs w:val="32"/>
        </w:rPr>
        <w:t xml:space="preserve"> на 20</w:t>
      </w:r>
      <w:r w:rsidR="00AF3D8F">
        <w:rPr>
          <w:b/>
          <w:sz w:val="32"/>
          <w:szCs w:val="32"/>
        </w:rPr>
        <w:t>2</w:t>
      </w:r>
      <w:r w:rsidR="007E1AAB">
        <w:rPr>
          <w:b/>
          <w:sz w:val="32"/>
          <w:szCs w:val="32"/>
        </w:rPr>
        <w:t>4</w:t>
      </w:r>
      <w:r w:rsidRPr="00585AD0">
        <w:rPr>
          <w:b/>
          <w:sz w:val="32"/>
          <w:szCs w:val="32"/>
        </w:rPr>
        <w:t>-20</w:t>
      </w:r>
      <w:r w:rsidR="003F3086" w:rsidRPr="00585AD0">
        <w:rPr>
          <w:b/>
          <w:sz w:val="32"/>
          <w:szCs w:val="32"/>
        </w:rPr>
        <w:t>2</w:t>
      </w:r>
      <w:r w:rsidR="007E1AAB">
        <w:rPr>
          <w:b/>
          <w:sz w:val="32"/>
          <w:szCs w:val="32"/>
        </w:rPr>
        <w:t>7</w:t>
      </w:r>
      <w:r w:rsidRPr="00585AD0">
        <w:rPr>
          <w:b/>
          <w:sz w:val="32"/>
          <w:szCs w:val="32"/>
        </w:rPr>
        <w:t xml:space="preserve"> годы</w:t>
      </w:r>
      <w:r w:rsidR="00221540">
        <w:rPr>
          <w:b/>
          <w:sz w:val="32"/>
          <w:szCs w:val="32"/>
        </w:rPr>
        <w:t>»</w:t>
      </w:r>
    </w:p>
    <w:p w:rsidR="003355D7" w:rsidRPr="007D27A3" w:rsidRDefault="00221540" w:rsidP="00CC4985">
      <w:pPr>
        <w:pStyle w:val="3"/>
        <w:framePr w:w="8390" w:h="595" w:hRule="exact" w:wrap="none" w:vAnchor="page" w:hAnchor="page" w:x="1772" w:y="15083"/>
        <w:spacing w:after="0" w:line="269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882CB8" w:rsidRPr="007D27A3">
        <w:rPr>
          <w:sz w:val="28"/>
          <w:szCs w:val="28"/>
        </w:rPr>
        <w:t>. Могоча</w:t>
      </w:r>
    </w:p>
    <w:p w:rsidR="001D6FC5" w:rsidRDefault="001D6FC5" w:rsidP="00CC4985">
      <w:pPr>
        <w:jc w:val="center"/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Default="00F82183" w:rsidP="00F82183">
      <w:pPr>
        <w:tabs>
          <w:tab w:val="left" w:pos="8222"/>
          <w:tab w:val="left" w:pos="11482"/>
        </w:tabs>
        <w:ind w:right="8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82183">
        <w:rPr>
          <w:rFonts w:ascii="Times New Roman" w:hAnsi="Times New Roman" w:cs="Times New Roman"/>
          <w:sz w:val="28"/>
          <w:szCs w:val="28"/>
        </w:rPr>
        <w:t>УТВЕРЖДЕНА</w:t>
      </w:r>
    </w:p>
    <w:p w:rsidR="00F82183" w:rsidRDefault="00F82183" w:rsidP="00F82183">
      <w:pPr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F82183" w:rsidRDefault="00F82183" w:rsidP="00F82183">
      <w:pPr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F82183" w:rsidRPr="00F82183" w:rsidRDefault="00F82183" w:rsidP="00F82183">
      <w:pPr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июля 2024 года № 1218 </w:t>
      </w:r>
    </w:p>
    <w:p w:rsidR="00F82183" w:rsidRPr="001D6FC5" w:rsidRDefault="00F82183" w:rsidP="00F82183">
      <w:pPr>
        <w:tabs>
          <w:tab w:val="left" w:pos="9525"/>
        </w:tabs>
        <w:jc w:val="right"/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Pr="001D6FC5" w:rsidRDefault="001D6FC5" w:rsidP="001D6FC5">
      <w:pPr>
        <w:rPr>
          <w:sz w:val="28"/>
          <w:szCs w:val="28"/>
        </w:rPr>
      </w:pPr>
    </w:p>
    <w:p w:rsidR="001D6FC5" w:rsidRDefault="001D6FC5" w:rsidP="001D6FC5">
      <w:pPr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jc w:val="center"/>
        <w:rPr>
          <w:sz w:val="28"/>
          <w:szCs w:val="28"/>
        </w:rPr>
      </w:pPr>
    </w:p>
    <w:p w:rsidR="001D6FC5" w:rsidRDefault="001D6FC5" w:rsidP="001D6FC5">
      <w:pPr>
        <w:rPr>
          <w:sz w:val="28"/>
          <w:szCs w:val="28"/>
        </w:rPr>
      </w:pPr>
    </w:p>
    <w:p w:rsidR="003355D7" w:rsidRPr="001D6FC5" w:rsidRDefault="003355D7" w:rsidP="001D6FC5">
      <w:pPr>
        <w:rPr>
          <w:sz w:val="28"/>
          <w:szCs w:val="28"/>
        </w:rPr>
        <w:sectPr w:rsidR="003355D7" w:rsidRPr="001D6F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55D7" w:rsidRPr="00031DC6" w:rsidRDefault="00BF7529" w:rsidP="00F52712">
      <w:pPr>
        <w:pStyle w:val="3"/>
        <w:framePr w:w="9595" w:h="2101" w:hRule="exact" w:wrap="none" w:vAnchor="page" w:hAnchor="page" w:x="1140" w:y="466"/>
        <w:spacing w:after="0"/>
        <w:ind w:right="40"/>
        <w:rPr>
          <w:b/>
          <w:sz w:val="24"/>
          <w:szCs w:val="24"/>
        </w:rPr>
      </w:pPr>
      <w:r w:rsidRPr="00031DC6">
        <w:rPr>
          <w:b/>
          <w:sz w:val="24"/>
          <w:szCs w:val="24"/>
        </w:rPr>
        <w:lastRenderedPageBreak/>
        <w:t>ПАСПОРТ</w:t>
      </w:r>
    </w:p>
    <w:p w:rsidR="003355D7" w:rsidRPr="00031DC6" w:rsidRDefault="00BF7529" w:rsidP="00F52712">
      <w:pPr>
        <w:pStyle w:val="3"/>
        <w:framePr w:w="9595" w:h="2101" w:hRule="exact" w:wrap="none" w:vAnchor="page" w:hAnchor="page" w:x="1140" w:y="466"/>
        <w:spacing w:after="0"/>
        <w:ind w:right="40"/>
        <w:rPr>
          <w:b/>
          <w:sz w:val="24"/>
          <w:szCs w:val="24"/>
        </w:rPr>
      </w:pPr>
      <w:r w:rsidRPr="00031DC6">
        <w:rPr>
          <w:b/>
          <w:sz w:val="24"/>
          <w:szCs w:val="24"/>
        </w:rPr>
        <w:t xml:space="preserve">муниципальной программы </w:t>
      </w:r>
      <w:r w:rsidR="00221540" w:rsidRPr="00031DC6">
        <w:rPr>
          <w:b/>
          <w:sz w:val="24"/>
          <w:szCs w:val="24"/>
        </w:rPr>
        <w:t>«</w:t>
      </w:r>
      <w:r w:rsidRPr="00031DC6">
        <w:rPr>
          <w:b/>
          <w:sz w:val="24"/>
          <w:szCs w:val="24"/>
        </w:rPr>
        <w:t>Профилактика безнадзорности и правонарушений</w:t>
      </w:r>
      <w:r w:rsidRPr="00031DC6">
        <w:rPr>
          <w:b/>
          <w:sz w:val="24"/>
          <w:szCs w:val="24"/>
        </w:rPr>
        <w:br/>
        <w:t xml:space="preserve">несовершеннолетних </w:t>
      </w:r>
      <w:r w:rsidR="002805D2">
        <w:rPr>
          <w:b/>
          <w:sz w:val="24"/>
          <w:szCs w:val="24"/>
        </w:rPr>
        <w:t xml:space="preserve"> в Могочинском муниципальном округе</w:t>
      </w:r>
      <w:r w:rsidR="005A2F50">
        <w:rPr>
          <w:b/>
          <w:sz w:val="24"/>
          <w:szCs w:val="24"/>
        </w:rPr>
        <w:t xml:space="preserve"> </w:t>
      </w:r>
      <w:r w:rsidRPr="00031DC6">
        <w:rPr>
          <w:b/>
          <w:sz w:val="24"/>
          <w:szCs w:val="24"/>
        </w:rPr>
        <w:t>на 20</w:t>
      </w:r>
      <w:r w:rsidR="00AF3D8F">
        <w:rPr>
          <w:b/>
          <w:sz w:val="24"/>
          <w:szCs w:val="24"/>
        </w:rPr>
        <w:t>2</w:t>
      </w:r>
      <w:r w:rsidR="00F52712">
        <w:rPr>
          <w:b/>
          <w:sz w:val="24"/>
          <w:szCs w:val="24"/>
        </w:rPr>
        <w:t>4</w:t>
      </w:r>
      <w:r w:rsidRPr="00031DC6">
        <w:rPr>
          <w:b/>
          <w:sz w:val="24"/>
          <w:szCs w:val="24"/>
        </w:rPr>
        <w:t>-20</w:t>
      </w:r>
      <w:r w:rsidR="003707AC" w:rsidRPr="00031DC6">
        <w:rPr>
          <w:b/>
          <w:sz w:val="24"/>
          <w:szCs w:val="24"/>
        </w:rPr>
        <w:t>2</w:t>
      </w:r>
      <w:r w:rsidR="00F52712">
        <w:rPr>
          <w:b/>
          <w:sz w:val="24"/>
          <w:szCs w:val="24"/>
        </w:rPr>
        <w:t>7</w:t>
      </w:r>
      <w:r w:rsidRPr="00031DC6">
        <w:rPr>
          <w:b/>
          <w:sz w:val="24"/>
          <w:szCs w:val="24"/>
        </w:rPr>
        <w:t xml:space="preserve"> годы</w:t>
      </w:r>
      <w:r w:rsidR="00221540" w:rsidRPr="00031DC6">
        <w:rPr>
          <w:b/>
          <w:sz w:val="24"/>
          <w:szCs w:val="24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5870"/>
      </w:tblGrid>
      <w:tr w:rsidR="003355D7" w:rsidRPr="00031DC6" w:rsidTr="00B712A6">
        <w:trPr>
          <w:trHeight w:hRule="exact" w:val="12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C5" w:rsidRDefault="00BF7529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rStyle w:val="21"/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 xml:space="preserve">муниципальная программа </w:t>
            </w:r>
            <w:r w:rsidR="00221540" w:rsidRPr="00031DC6">
              <w:rPr>
                <w:rStyle w:val="21"/>
                <w:sz w:val="24"/>
                <w:szCs w:val="24"/>
              </w:rPr>
              <w:t>«</w:t>
            </w:r>
            <w:r w:rsidRPr="00031DC6">
              <w:rPr>
                <w:rStyle w:val="21"/>
                <w:sz w:val="24"/>
                <w:szCs w:val="24"/>
              </w:rPr>
              <w:t>Профилактика</w:t>
            </w:r>
            <w:r w:rsidRPr="00031DC6">
              <w:rPr>
                <w:rStyle w:val="21"/>
                <w:sz w:val="24"/>
                <w:szCs w:val="24"/>
              </w:rPr>
              <w:br/>
              <w:t>безнадзорности и правонарушений</w:t>
            </w:r>
            <w:r w:rsidRPr="00031DC6">
              <w:rPr>
                <w:rStyle w:val="21"/>
                <w:sz w:val="24"/>
                <w:szCs w:val="24"/>
              </w:rPr>
              <w:br/>
              <w:t>несовершеннолетних</w:t>
            </w:r>
            <w:r w:rsidR="005A2F50">
              <w:rPr>
                <w:rStyle w:val="21"/>
                <w:sz w:val="24"/>
                <w:szCs w:val="24"/>
              </w:rPr>
              <w:t xml:space="preserve"> </w:t>
            </w:r>
            <w:r w:rsidR="006F585E" w:rsidRPr="00031DC6">
              <w:rPr>
                <w:rStyle w:val="21"/>
                <w:sz w:val="24"/>
                <w:szCs w:val="24"/>
              </w:rPr>
              <w:t xml:space="preserve">в Могочинском </w:t>
            </w:r>
            <w:r w:rsidR="00683F2E">
              <w:rPr>
                <w:rStyle w:val="21"/>
                <w:sz w:val="24"/>
                <w:szCs w:val="24"/>
              </w:rPr>
              <w:t>муниципальном округе</w:t>
            </w:r>
            <w:r w:rsidRPr="00031DC6">
              <w:rPr>
                <w:rStyle w:val="21"/>
                <w:sz w:val="24"/>
                <w:szCs w:val="24"/>
              </w:rPr>
              <w:t xml:space="preserve"> на 20</w:t>
            </w:r>
            <w:r w:rsidR="00AF3D8F">
              <w:rPr>
                <w:rStyle w:val="21"/>
                <w:sz w:val="24"/>
                <w:szCs w:val="24"/>
              </w:rPr>
              <w:t>2</w:t>
            </w:r>
            <w:r w:rsidR="007E1AAB">
              <w:rPr>
                <w:rStyle w:val="21"/>
                <w:sz w:val="24"/>
                <w:szCs w:val="24"/>
              </w:rPr>
              <w:t>4</w:t>
            </w:r>
            <w:r w:rsidRPr="00031DC6">
              <w:rPr>
                <w:rStyle w:val="21"/>
                <w:sz w:val="24"/>
                <w:szCs w:val="24"/>
              </w:rPr>
              <w:t>-20</w:t>
            </w:r>
            <w:r w:rsidR="003707AC" w:rsidRPr="00031DC6">
              <w:rPr>
                <w:rStyle w:val="21"/>
                <w:sz w:val="24"/>
                <w:szCs w:val="24"/>
              </w:rPr>
              <w:t>2</w:t>
            </w:r>
            <w:r w:rsidR="007E1AAB">
              <w:rPr>
                <w:rStyle w:val="21"/>
                <w:sz w:val="24"/>
                <w:szCs w:val="24"/>
              </w:rPr>
              <w:t>7</w:t>
            </w:r>
            <w:r w:rsidRPr="00031DC6">
              <w:rPr>
                <w:rStyle w:val="21"/>
                <w:sz w:val="24"/>
                <w:szCs w:val="24"/>
              </w:rPr>
              <w:t xml:space="preserve">годы» (далее </w:t>
            </w:r>
            <w:proofErr w:type="gramStart"/>
            <w:r w:rsidR="009D3490" w:rsidRPr="00031DC6">
              <w:rPr>
                <w:rStyle w:val="21"/>
                <w:sz w:val="24"/>
                <w:szCs w:val="24"/>
              </w:rPr>
              <w:t>–П</w:t>
            </w:r>
            <w:proofErr w:type="gramEnd"/>
            <w:r w:rsidR="009D3490" w:rsidRPr="00031DC6">
              <w:rPr>
                <w:rStyle w:val="21"/>
                <w:sz w:val="24"/>
                <w:szCs w:val="24"/>
              </w:rPr>
              <w:t>рограмма)</w:t>
            </w:r>
            <w:r w:rsidRPr="00031DC6">
              <w:rPr>
                <w:rStyle w:val="21"/>
                <w:sz w:val="24"/>
                <w:szCs w:val="24"/>
              </w:rPr>
              <w:br/>
            </w:r>
          </w:p>
          <w:p w:rsidR="001D6FC5" w:rsidRPr="00031DC6" w:rsidRDefault="001D6FC5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3355D7" w:rsidRPr="00031DC6">
        <w:trPr>
          <w:trHeight w:hRule="exact" w:val="84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Ответственный исполнитель</w:t>
            </w:r>
            <w:r w:rsidRPr="00031DC6">
              <w:rPr>
                <w:rStyle w:val="21"/>
                <w:sz w:val="24"/>
                <w:szCs w:val="24"/>
              </w:rPr>
              <w:br/>
              <w:t>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комиссия по делам несовершеннолетних и защите и</w:t>
            </w:r>
            <w:r w:rsidR="00EF5478" w:rsidRPr="00031DC6">
              <w:rPr>
                <w:rStyle w:val="21"/>
                <w:sz w:val="24"/>
                <w:szCs w:val="24"/>
              </w:rPr>
              <w:t>х</w:t>
            </w:r>
            <w:r w:rsidR="00EF5478" w:rsidRPr="00031DC6">
              <w:rPr>
                <w:rStyle w:val="21"/>
                <w:sz w:val="24"/>
                <w:szCs w:val="24"/>
              </w:rPr>
              <w:br/>
              <w:t>прав администрации Могочинского</w:t>
            </w:r>
            <w:r w:rsidR="005A2F50">
              <w:rPr>
                <w:rStyle w:val="21"/>
                <w:sz w:val="24"/>
                <w:szCs w:val="24"/>
              </w:rPr>
              <w:t xml:space="preserve"> </w:t>
            </w:r>
            <w:r w:rsidR="00683F2E">
              <w:rPr>
                <w:rStyle w:val="21"/>
                <w:sz w:val="24"/>
                <w:szCs w:val="24"/>
              </w:rPr>
              <w:t>муниципального округа</w:t>
            </w:r>
            <w:r w:rsidRPr="00031DC6">
              <w:rPr>
                <w:rStyle w:val="21"/>
                <w:sz w:val="24"/>
                <w:szCs w:val="24"/>
              </w:rPr>
              <w:t xml:space="preserve"> (далее </w:t>
            </w:r>
            <w:r w:rsidR="00683F2E">
              <w:rPr>
                <w:rStyle w:val="21"/>
                <w:sz w:val="24"/>
                <w:szCs w:val="24"/>
              </w:rPr>
              <w:t>– КДН и ЗП)</w:t>
            </w:r>
            <w:r w:rsidRPr="00031DC6">
              <w:rPr>
                <w:rStyle w:val="21"/>
                <w:sz w:val="24"/>
                <w:szCs w:val="24"/>
              </w:rPr>
              <w:br/>
            </w:r>
            <w:r w:rsidR="00221540" w:rsidRPr="00031DC6">
              <w:rPr>
                <w:rStyle w:val="21"/>
                <w:sz w:val="24"/>
                <w:szCs w:val="24"/>
              </w:rPr>
              <w:t>К</w:t>
            </w:r>
            <w:r w:rsidRPr="00031DC6">
              <w:rPr>
                <w:rStyle w:val="21"/>
                <w:sz w:val="24"/>
                <w:szCs w:val="24"/>
              </w:rPr>
              <w:t xml:space="preserve">ДН </w:t>
            </w:r>
            <w:proofErr w:type="spellStart"/>
            <w:r w:rsidRPr="00031DC6">
              <w:rPr>
                <w:rStyle w:val="21"/>
                <w:sz w:val="24"/>
                <w:szCs w:val="24"/>
              </w:rPr>
              <w:t>и</w:t>
            </w:r>
            <w:r w:rsidR="00221540" w:rsidRPr="00031DC6">
              <w:rPr>
                <w:rStyle w:val="21"/>
                <w:sz w:val="24"/>
                <w:szCs w:val="24"/>
              </w:rPr>
              <w:t>З</w:t>
            </w:r>
            <w:r w:rsidRPr="00031DC6">
              <w:rPr>
                <w:rStyle w:val="21"/>
                <w:sz w:val="24"/>
                <w:szCs w:val="24"/>
              </w:rPr>
              <w:t>П</w:t>
            </w:r>
            <w:proofErr w:type="spellEnd"/>
            <w:r w:rsidRPr="00031DC6">
              <w:rPr>
                <w:rStyle w:val="21"/>
                <w:sz w:val="24"/>
                <w:szCs w:val="24"/>
              </w:rPr>
              <w:t>)</w:t>
            </w:r>
          </w:p>
        </w:tc>
      </w:tr>
      <w:tr w:rsidR="005B015E" w:rsidRPr="00031DC6">
        <w:trPr>
          <w:trHeight w:hRule="exact" w:val="84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5B015E" w:rsidRPr="00031DC6" w:rsidRDefault="004E486C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Заказчик 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15E" w:rsidRPr="00031DC6" w:rsidRDefault="004E486C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Администрация Могочинск</w:t>
            </w:r>
            <w:r w:rsidR="00683F2E">
              <w:rPr>
                <w:rStyle w:val="21"/>
                <w:sz w:val="24"/>
                <w:szCs w:val="24"/>
              </w:rPr>
              <w:t>ого</w:t>
            </w:r>
            <w:r w:rsidR="005A2F50">
              <w:rPr>
                <w:rStyle w:val="21"/>
                <w:sz w:val="24"/>
                <w:szCs w:val="24"/>
              </w:rPr>
              <w:t xml:space="preserve"> </w:t>
            </w:r>
            <w:r w:rsidR="00683F2E">
              <w:rPr>
                <w:rStyle w:val="21"/>
                <w:sz w:val="24"/>
                <w:szCs w:val="24"/>
              </w:rPr>
              <w:t>муниципального округа</w:t>
            </w:r>
          </w:p>
        </w:tc>
      </w:tr>
      <w:tr w:rsidR="003355D7" w:rsidRPr="00031DC6" w:rsidTr="005B015E">
        <w:trPr>
          <w:trHeight w:hRule="exact" w:val="386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5B015E" w:rsidRDefault="00BF7529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r w:rsidRPr="005B015E">
              <w:rPr>
                <w:rStyle w:val="21"/>
                <w:sz w:val="24"/>
                <w:szCs w:val="24"/>
              </w:rPr>
              <w:t>Соисполнители Программы</w:t>
            </w: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</w:p>
          <w:p w:rsidR="002B7637" w:rsidRPr="005B015E" w:rsidRDefault="002B7637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A8A" w:rsidRPr="00031DC6" w:rsidRDefault="001D6FC5" w:rsidP="00177D0F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У</w:t>
            </w:r>
            <w:r w:rsidR="00F71643">
              <w:rPr>
                <w:rStyle w:val="21"/>
                <w:sz w:val="24"/>
                <w:szCs w:val="24"/>
              </w:rPr>
              <w:t>правление</w:t>
            </w:r>
            <w:r w:rsidR="00740B9A" w:rsidRPr="00031DC6">
              <w:rPr>
                <w:rStyle w:val="21"/>
                <w:sz w:val="24"/>
                <w:szCs w:val="24"/>
              </w:rPr>
              <w:t xml:space="preserve"> образования, отдел культуры, спорта и молодежной политики</w:t>
            </w:r>
            <w:r w:rsidR="00E64449" w:rsidRPr="00031DC6">
              <w:rPr>
                <w:rStyle w:val="21"/>
                <w:sz w:val="24"/>
                <w:szCs w:val="24"/>
              </w:rPr>
              <w:t xml:space="preserve"> а</w:t>
            </w:r>
            <w:r w:rsidR="00BF7529" w:rsidRPr="00031DC6">
              <w:rPr>
                <w:rStyle w:val="21"/>
                <w:sz w:val="24"/>
                <w:szCs w:val="24"/>
              </w:rPr>
              <w:t>дминистрации района,</w:t>
            </w:r>
            <w:r w:rsidR="00BF7529" w:rsidRPr="00031DC6">
              <w:rPr>
                <w:rStyle w:val="21"/>
                <w:sz w:val="24"/>
                <w:szCs w:val="24"/>
              </w:rPr>
              <w:br/>
              <w:t xml:space="preserve">отдел опеки и попечительства </w:t>
            </w:r>
            <w:r w:rsidR="008F6AA9" w:rsidRPr="00031DC6">
              <w:rPr>
                <w:rStyle w:val="21"/>
                <w:sz w:val="24"/>
                <w:szCs w:val="24"/>
              </w:rPr>
              <w:t xml:space="preserve">над несовершеннолетними </w:t>
            </w:r>
            <w:r w:rsidR="00BF7529" w:rsidRPr="00031DC6">
              <w:rPr>
                <w:rStyle w:val="21"/>
                <w:sz w:val="24"/>
                <w:szCs w:val="24"/>
              </w:rPr>
              <w:t xml:space="preserve">администрации </w:t>
            </w:r>
            <w:r w:rsidR="00683F2E">
              <w:rPr>
                <w:rStyle w:val="21"/>
                <w:sz w:val="24"/>
                <w:szCs w:val="24"/>
              </w:rPr>
              <w:t>Могочинского муниципального округа</w:t>
            </w:r>
            <w:r w:rsidR="00BF7529" w:rsidRPr="00031DC6">
              <w:rPr>
                <w:rStyle w:val="21"/>
                <w:sz w:val="24"/>
                <w:szCs w:val="24"/>
              </w:rPr>
              <w:t>,</w:t>
            </w:r>
            <w:r w:rsidR="0021206A" w:rsidRPr="00031DC6">
              <w:rPr>
                <w:rStyle w:val="21"/>
                <w:sz w:val="24"/>
                <w:szCs w:val="24"/>
              </w:rPr>
              <w:t xml:space="preserve"> ГУЗ «</w:t>
            </w:r>
            <w:proofErr w:type="spellStart"/>
            <w:r w:rsidR="0021206A" w:rsidRPr="00031DC6">
              <w:rPr>
                <w:rStyle w:val="21"/>
                <w:sz w:val="24"/>
                <w:szCs w:val="24"/>
              </w:rPr>
              <w:t>Могочинская</w:t>
            </w:r>
            <w:proofErr w:type="spellEnd"/>
            <w:r w:rsidR="0021206A" w:rsidRPr="00031DC6">
              <w:rPr>
                <w:rStyle w:val="21"/>
                <w:sz w:val="24"/>
                <w:szCs w:val="24"/>
              </w:rPr>
              <w:t xml:space="preserve"> ЦРБ»,</w:t>
            </w:r>
            <w:r w:rsidR="00BF7529" w:rsidRPr="00031DC6">
              <w:rPr>
                <w:rStyle w:val="21"/>
                <w:sz w:val="24"/>
                <w:szCs w:val="24"/>
              </w:rPr>
              <w:t xml:space="preserve"> МО МВД</w:t>
            </w:r>
            <w:r w:rsidR="00315EDB" w:rsidRPr="00031DC6">
              <w:rPr>
                <w:rStyle w:val="21"/>
                <w:sz w:val="24"/>
                <w:szCs w:val="24"/>
              </w:rPr>
              <w:t xml:space="preserve"> России «Могочинский»</w:t>
            </w:r>
            <w:r w:rsidR="00FC3514" w:rsidRPr="00031DC6">
              <w:rPr>
                <w:rStyle w:val="21"/>
                <w:sz w:val="24"/>
                <w:szCs w:val="24"/>
              </w:rPr>
              <w:t xml:space="preserve"> ЛО МВД России «Могочинский « на транспорте, </w:t>
            </w:r>
            <w:r w:rsidR="007B011E" w:rsidRPr="00031DC6">
              <w:rPr>
                <w:rStyle w:val="21"/>
                <w:sz w:val="24"/>
                <w:szCs w:val="24"/>
              </w:rPr>
              <w:t xml:space="preserve">Могочинский отдел </w:t>
            </w:r>
            <w:proofErr w:type="spellStart"/>
            <w:r w:rsidR="007B011E" w:rsidRPr="00031DC6">
              <w:rPr>
                <w:rStyle w:val="21"/>
                <w:sz w:val="24"/>
                <w:szCs w:val="24"/>
              </w:rPr>
              <w:t>ГКУ</w:t>
            </w:r>
            <w:proofErr w:type="gramStart"/>
            <w:r w:rsidR="00965531" w:rsidRPr="00031DC6">
              <w:rPr>
                <w:rStyle w:val="21"/>
                <w:sz w:val="24"/>
                <w:szCs w:val="24"/>
              </w:rPr>
              <w:t>»К</w:t>
            </w:r>
            <w:proofErr w:type="gramEnd"/>
            <w:r w:rsidR="00965531" w:rsidRPr="00031DC6">
              <w:rPr>
                <w:rStyle w:val="21"/>
                <w:sz w:val="24"/>
                <w:szCs w:val="24"/>
              </w:rPr>
              <w:t>раевой</w:t>
            </w:r>
            <w:proofErr w:type="spellEnd"/>
            <w:r w:rsidR="00965531" w:rsidRPr="00031DC6">
              <w:rPr>
                <w:rStyle w:val="21"/>
                <w:sz w:val="24"/>
                <w:szCs w:val="24"/>
              </w:rPr>
              <w:t xml:space="preserve"> центр социальной защиты населения» Забайкальск</w:t>
            </w:r>
            <w:r w:rsidR="00177D0F">
              <w:rPr>
                <w:rStyle w:val="21"/>
                <w:sz w:val="24"/>
                <w:szCs w:val="24"/>
              </w:rPr>
              <w:t>о</w:t>
            </w:r>
            <w:bookmarkStart w:id="0" w:name="_GoBack"/>
            <w:r w:rsidR="00965531" w:rsidRPr="00031DC6">
              <w:rPr>
                <w:rStyle w:val="21"/>
                <w:sz w:val="24"/>
                <w:szCs w:val="24"/>
              </w:rPr>
              <w:t>го края</w:t>
            </w:r>
            <w:r w:rsidR="00556C58" w:rsidRPr="00031DC6">
              <w:rPr>
                <w:rStyle w:val="21"/>
                <w:sz w:val="24"/>
                <w:szCs w:val="24"/>
              </w:rPr>
              <w:t xml:space="preserve">, ГКУ ЦЗН по </w:t>
            </w:r>
            <w:proofErr w:type="spellStart"/>
            <w:r w:rsidR="00556C58" w:rsidRPr="00031DC6">
              <w:rPr>
                <w:rStyle w:val="21"/>
                <w:sz w:val="24"/>
                <w:szCs w:val="24"/>
              </w:rPr>
              <w:t>Могочинскому</w:t>
            </w:r>
            <w:proofErr w:type="spellEnd"/>
            <w:r w:rsidR="00556C58" w:rsidRPr="00031DC6">
              <w:rPr>
                <w:rStyle w:val="21"/>
                <w:sz w:val="24"/>
                <w:szCs w:val="24"/>
              </w:rPr>
              <w:t xml:space="preserve"> и </w:t>
            </w:r>
            <w:proofErr w:type="spellStart"/>
            <w:r w:rsidR="00556C58" w:rsidRPr="00031DC6">
              <w:rPr>
                <w:rStyle w:val="21"/>
                <w:sz w:val="24"/>
                <w:szCs w:val="24"/>
              </w:rPr>
              <w:t>Тунгиро-Оле</w:t>
            </w:r>
            <w:bookmarkEnd w:id="0"/>
            <w:r w:rsidR="00556C58" w:rsidRPr="00031DC6">
              <w:rPr>
                <w:rStyle w:val="21"/>
                <w:sz w:val="24"/>
                <w:szCs w:val="24"/>
              </w:rPr>
              <w:t>кминскому</w:t>
            </w:r>
            <w:proofErr w:type="spellEnd"/>
            <w:r w:rsidR="00285D9F">
              <w:rPr>
                <w:rStyle w:val="21"/>
                <w:sz w:val="24"/>
                <w:szCs w:val="24"/>
              </w:rPr>
              <w:t xml:space="preserve"> р</w:t>
            </w:r>
            <w:r w:rsidR="00556C58" w:rsidRPr="00031DC6">
              <w:rPr>
                <w:rStyle w:val="21"/>
                <w:sz w:val="24"/>
                <w:szCs w:val="24"/>
              </w:rPr>
              <w:t>айону</w:t>
            </w:r>
            <w:r w:rsidR="008F2389" w:rsidRPr="00031DC6">
              <w:rPr>
                <w:rStyle w:val="21"/>
                <w:sz w:val="24"/>
                <w:szCs w:val="24"/>
              </w:rPr>
              <w:t xml:space="preserve">, ГУСО МЦПД </w:t>
            </w:r>
            <w:r w:rsidR="004E4889" w:rsidRPr="00031DC6">
              <w:rPr>
                <w:rStyle w:val="21"/>
                <w:sz w:val="24"/>
                <w:szCs w:val="24"/>
              </w:rPr>
              <w:t>«Журавленок</w:t>
            </w:r>
            <w:r w:rsidR="00D32114" w:rsidRPr="00031DC6">
              <w:rPr>
                <w:rStyle w:val="21"/>
                <w:sz w:val="24"/>
                <w:szCs w:val="24"/>
              </w:rPr>
              <w:t>»</w:t>
            </w:r>
            <w:r w:rsidR="00F71643">
              <w:rPr>
                <w:rStyle w:val="21"/>
                <w:sz w:val="24"/>
                <w:szCs w:val="24"/>
              </w:rPr>
              <w:t>; территориальные общественные самоуправления  (</w:t>
            </w:r>
            <w:proofErr w:type="spellStart"/>
            <w:r w:rsidR="00F71643">
              <w:rPr>
                <w:rStyle w:val="21"/>
                <w:sz w:val="24"/>
                <w:szCs w:val="24"/>
              </w:rPr>
              <w:t>ТОСы</w:t>
            </w:r>
            <w:proofErr w:type="spellEnd"/>
            <w:r w:rsidR="004254E2">
              <w:rPr>
                <w:rStyle w:val="21"/>
                <w:sz w:val="24"/>
                <w:szCs w:val="24"/>
              </w:rPr>
              <w:t>)</w:t>
            </w:r>
          </w:p>
        </w:tc>
      </w:tr>
      <w:tr w:rsidR="003355D7" w:rsidRPr="00031DC6" w:rsidTr="0064269D">
        <w:trPr>
          <w:trHeight w:hRule="exact" w:val="398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5B015E" w:rsidRDefault="00BF7529" w:rsidP="000F5360">
            <w:pPr>
              <w:pStyle w:val="3"/>
              <w:framePr w:w="9586" w:h="13046" w:wrap="none" w:vAnchor="page" w:hAnchor="page" w:x="1163" w:y="2303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5B015E">
              <w:rPr>
                <w:rStyle w:val="21"/>
                <w:sz w:val="24"/>
                <w:szCs w:val="24"/>
              </w:rPr>
              <w:t>Перечень основных мероприятий</w:t>
            </w:r>
            <w:r w:rsidRPr="005B015E">
              <w:rPr>
                <w:rStyle w:val="21"/>
                <w:sz w:val="24"/>
                <w:szCs w:val="24"/>
              </w:rPr>
              <w:br/>
              <w:t>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2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создание и внедрение электронной информационной</w:t>
            </w:r>
            <w:r w:rsidRPr="00031DC6">
              <w:rPr>
                <w:rStyle w:val="21"/>
                <w:sz w:val="24"/>
                <w:szCs w:val="24"/>
              </w:rPr>
              <w:br/>
              <w:t>системы выявления и учёта детей и семей,</w:t>
            </w:r>
            <w:r w:rsidRPr="00031DC6">
              <w:rPr>
                <w:rStyle w:val="21"/>
                <w:sz w:val="24"/>
                <w:szCs w:val="24"/>
              </w:rPr>
              <w:br/>
              <w:t>оказавшихся в трудной жизненной ситуации;</w:t>
            </w:r>
          </w:p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2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развитие новых форм профилактики</w:t>
            </w:r>
            <w:r w:rsidRPr="00031DC6">
              <w:rPr>
                <w:rStyle w:val="21"/>
                <w:sz w:val="24"/>
                <w:szCs w:val="24"/>
              </w:rPr>
              <w:br/>
              <w:t>безнадзорности и правонарушений</w:t>
            </w:r>
            <w:r w:rsidRPr="00031DC6">
              <w:rPr>
                <w:rStyle w:val="21"/>
                <w:sz w:val="24"/>
                <w:szCs w:val="24"/>
              </w:rPr>
              <w:br/>
              <w:t>несовершеннолетних, находящихся в трудной</w:t>
            </w:r>
            <w:r w:rsidRPr="00031DC6">
              <w:rPr>
                <w:rStyle w:val="21"/>
                <w:sz w:val="24"/>
                <w:szCs w:val="24"/>
              </w:rPr>
              <w:br/>
              <w:t>жизненной ситуации;</w:t>
            </w:r>
          </w:p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2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организация и проведение мероприятий,</w:t>
            </w:r>
            <w:r w:rsidRPr="00031DC6">
              <w:rPr>
                <w:rStyle w:val="21"/>
                <w:sz w:val="24"/>
                <w:szCs w:val="24"/>
              </w:rPr>
              <w:br/>
              <w:t>способствующих всестороннему развитию детей;</w:t>
            </w:r>
          </w:p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2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укрепление материально-технической базы</w:t>
            </w:r>
            <w:r w:rsidRPr="00031DC6">
              <w:rPr>
                <w:rStyle w:val="21"/>
                <w:sz w:val="24"/>
                <w:szCs w:val="24"/>
              </w:rPr>
              <w:br/>
              <w:t>учреждений системы профилактики безнадзорности и</w:t>
            </w:r>
            <w:r w:rsidRPr="00031DC6">
              <w:rPr>
                <w:rStyle w:val="21"/>
                <w:sz w:val="24"/>
                <w:szCs w:val="24"/>
              </w:rPr>
              <w:br/>
              <w:t>правонарушений несовершеннолетних</w:t>
            </w:r>
            <w:r w:rsidR="0064269D">
              <w:rPr>
                <w:rStyle w:val="21"/>
                <w:sz w:val="24"/>
                <w:szCs w:val="24"/>
              </w:rPr>
              <w:t xml:space="preserve">; </w:t>
            </w:r>
            <w:r w:rsidR="00285D9F">
              <w:rPr>
                <w:rStyle w:val="21"/>
                <w:sz w:val="24"/>
                <w:szCs w:val="24"/>
              </w:rPr>
              <w:t>---т</w:t>
            </w:r>
            <w:r w:rsidR="0064269D">
              <w:rPr>
                <w:rStyle w:val="21"/>
                <w:sz w:val="24"/>
                <w:szCs w:val="24"/>
              </w:rPr>
              <w:t>рудоустройство несовершеннолетних в летний период и каникулярное время.</w:t>
            </w:r>
          </w:p>
        </w:tc>
      </w:tr>
      <w:tr w:rsidR="003355D7" w:rsidRPr="00031DC6" w:rsidTr="000F5360">
        <w:trPr>
          <w:trHeight w:hRule="exact" w:val="22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Цель 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профилактика безнадзорности и правонарушений</w:t>
            </w:r>
            <w:r w:rsidRPr="00031DC6">
              <w:rPr>
                <w:rStyle w:val="21"/>
                <w:sz w:val="24"/>
                <w:szCs w:val="24"/>
              </w:rPr>
              <w:br/>
              <w:t>несовершеннолетних через раннее выявление детского</w:t>
            </w:r>
            <w:r w:rsidRPr="00031DC6">
              <w:rPr>
                <w:rStyle w:val="21"/>
                <w:sz w:val="24"/>
                <w:szCs w:val="24"/>
              </w:rPr>
              <w:br/>
              <w:t>и семейного неблагополучия, создание условий для</w:t>
            </w:r>
            <w:r w:rsidRPr="00031DC6">
              <w:rPr>
                <w:rStyle w:val="21"/>
                <w:sz w:val="24"/>
                <w:szCs w:val="24"/>
              </w:rPr>
              <w:br/>
              <w:t>полноценной реабилитации детей, оказавшихся в</w:t>
            </w:r>
            <w:r w:rsidRPr="00031DC6">
              <w:rPr>
                <w:rStyle w:val="21"/>
                <w:sz w:val="24"/>
                <w:szCs w:val="24"/>
              </w:rPr>
              <w:br/>
              <w:t>трудной жизненной ситуации, и семей в социально</w:t>
            </w:r>
            <w:r w:rsidRPr="00031DC6">
              <w:rPr>
                <w:rStyle w:val="21"/>
                <w:sz w:val="24"/>
                <w:szCs w:val="24"/>
              </w:rPr>
              <w:br/>
              <w:t>опасном положении</w:t>
            </w:r>
          </w:p>
        </w:tc>
      </w:tr>
      <w:tr w:rsidR="003355D7" w:rsidRPr="00031DC6">
        <w:trPr>
          <w:trHeight w:hRule="exact" w:val="222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Основные задачи</w:t>
            </w:r>
            <w:r w:rsidRPr="00031DC6">
              <w:rPr>
                <w:rStyle w:val="21"/>
                <w:sz w:val="24"/>
                <w:szCs w:val="24"/>
              </w:rPr>
              <w:br/>
              <w:t>Программы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3"/>
              </w:numPr>
              <w:tabs>
                <w:tab w:val="left" w:pos="254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развитие системы ранней профилактики</w:t>
            </w:r>
            <w:r w:rsidRPr="00031DC6">
              <w:rPr>
                <w:rStyle w:val="21"/>
                <w:sz w:val="24"/>
                <w:szCs w:val="24"/>
              </w:rPr>
              <w:br/>
              <w:t>безнадзорности, асоциального и противоправного</w:t>
            </w:r>
            <w:r w:rsidRPr="00031DC6">
              <w:rPr>
                <w:rStyle w:val="21"/>
                <w:sz w:val="24"/>
                <w:szCs w:val="24"/>
              </w:rPr>
              <w:br/>
              <w:t>поведения несовершеннолетних;</w:t>
            </w:r>
          </w:p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3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осуществление мер по профилактике детского</w:t>
            </w:r>
            <w:r w:rsidRPr="00031DC6">
              <w:rPr>
                <w:rStyle w:val="21"/>
                <w:sz w:val="24"/>
                <w:szCs w:val="24"/>
              </w:rPr>
              <w:br/>
              <w:t xml:space="preserve">алкоголизма и потребления </w:t>
            </w:r>
            <w:proofErr w:type="spellStart"/>
            <w:r w:rsidRPr="00031DC6">
              <w:rPr>
                <w:rStyle w:val="21"/>
                <w:sz w:val="24"/>
                <w:szCs w:val="24"/>
              </w:rPr>
              <w:t>психоактивных</w:t>
            </w:r>
            <w:proofErr w:type="spellEnd"/>
            <w:r w:rsidRPr="00031DC6">
              <w:rPr>
                <w:rStyle w:val="21"/>
                <w:sz w:val="24"/>
                <w:szCs w:val="24"/>
              </w:rPr>
              <w:t xml:space="preserve"> веществ</w:t>
            </w:r>
            <w:r w:rsidRPr="00031DC6">
              <w:rPr>
                <w:rStyle w:val="21"/>
                <w:sz w:val="24"/>
                <w:szCs w:val="24"/>
              </w:rPr>
              <w:br/>
              <w:t>(далее - ПАВ) несовершеннолетними;</w:t>
            </w:r>
          </w:p>
          <w:p w:rsidR="003355D7" w:rsidRPr="00031DC6" w:rsidRDefault="00BF7529" w:rsidP="000F5360">
            <w:pPr>
              <w:pStyle w:val="3"/>
              <w:framePr w:w="9586" w:h="13046" w:wrap="none" w:vAnchor="page" w:hAnchor="page" w:x="1163" w:y="2303"/>
              <w:numPr>
                <w:ilvl w:val="0"/>
                <w:numId w:val="3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повышение эффективности работы по профилактике</w:t>
            </w:r>
            <w:r w:rsidRPr="00031DC6">
              <w:rPr>
                <w:rStyle w:val="21"/>
                <w:sz w:val="24"/>
                <w:szCs w:val="24"/>
              </w:rPr>
              <w:br/>
              <w:t>насилия и жестокого обращения в отношении</w:t>
            </w:r>
          </w:p>
        </w:tc>
      </w:tr>
    </w:tbl>
    <w:p w:rsidR="003355D7" w:rsidRPr="00031DC6" w:rsidRDefault="003355D7">
      <w:pPr>
        <w:rPr>
          <w:sz w:val="24"/>
          <w:szCs w:val="24"/>
        </w:rPr>
        <w:sectPr w:rsidR="003355D7" w:rsidRPr="00031D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5606"/>
      </w:tblGrid>
      <w:tr w:rsidR="003355D7" w:rsidRPr="00031DC6" w:rsidTr="00B712A6">
        <w:trPr>
          <w:trHeight w:hRule="exact" w:val="270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3355D7">
            <w:pPr>
              <w:framePr w:w="9586" w:h="10819" w:wrap="none" w:vAnchor="page" w:hAnchor="page" w:x="1175" w:y="2360"/>
              <w:rPr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221540">
            <w:pPr>
              <w:pStyle w:val="3"/>
              <w:framePr w:w="9586" w:h="10819" w:wrap="none" w:vAnchor="page" w:hAnchor="page" w:x="1175" w:y="2360"/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н</w:t>
            </w:r>
            <w:r w:rsidR="00BF7529" w:rsidRPr="00031DC6">
              <w:rPr>
                <w:rStyle w:val="21"/>
                <w:sz w:val="24"/>
                <w:szCs w:val="24"/>
              </w:rPr>
              <w:t>есовершеннолетни</w:t>
            </w:r>
            <w:r w:rsidRPr="00031DC6">
              <w:rPr>
                <w:rStyle w:val="21"/>
                <w:sz w:val="24"/>
                <w:szCs w:val="24"/>
              </w:rPr>
              <w:t>х;</w:t>
            </w:r>
          </w:p>
          <w:p w:rsidR="003355D7" w:rsidRPr="00031DC6" w:rsidRDefault="00BF7529">
            <w:pPr>
              <w:pStyle w:val="3"/>
              <w:framePr w:w="9586" w:h="10819" w:wrap="none" w:vAnchor="page" w:hAnchor="page" w:x="1175" w:y="2360"/>
              <w:numPr>
                <w:ilvl w:val="0"/>
                <w:numId w:val="4"/>
              </w:numPr>
              <w:tabs>
                <w:tab w:val="left" w:pos="26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создание условий для организации трудовой</w:t>
            </w:r>
            <w:r w:rsidRPr="00031DC6">
              <w:rPr>
                <w:rStyle w:val="21"/>
                <w:sz w:val="24"/>
                <w:szCs w:val="24"/>
              </w:rPr>
              <w:br/>
              <w:t>занятости, организованного отдыха и</w:t>
            </w:r>
            <w:r w:rsidRPr="00031DC6">
              <w:rPr>
                <w:rStyle w:val="21"/>
                <w:sz w:val="24"/>
                <w:szCs w:val="24"/>
              </w:rPr>
              <w:br/>
              <w:t>оздоровления несовершеннолетних группы</w:t>
            </w:r>
            <w:r w:rsidRPr="00031DC6">
              <w:rPr>
                <w:rStyle w:val="21"/>
                <w:sz w:val="24"/>
                <w:szCs w:val="24"/>
              </w:rPr>
              <w:br/>
              <w:t>социального риска;</w:t>
            </w:r>
          </w:p>
          <w:p w:rsidR="003355D7" w:rsidRPr="00031DC6" w:rsidRDefault="00BF7529">
            <w:pPr>
              <w:pStyle w:val="3"/>
              <w:framePr w:w="9586" w:h="10819" w:wrap="none" w:vAnchor="page" w:hAnchor="page" w:x="1175" w:y="2360"/>
              <w:numPr>
                <w:ilvl w:val="0"/>
                <w:numId w:val="4"/>
              </w:numPr>
              <w:tabs>
                <w:tab w:val="left" w:pos="259"/>
              </w:tabs>
              <w:spacing w:after="0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повышение качества работы и эффективности</w:t>
            </w:r>
            <w:r w:rsidRPr="00031DC6">
              <w:rPr>
                <w:rStyle w:val="21"/>
                <w:sz w:val="24"/>
                <w:szCs w:val="24"/>
              </w:rPr>
              <w:br/>
            </w:r>
            <w:proofErr w:type="gramStart"/>
            <w:r w:rsidRPr="00031DC6">
              <w:rPr>
                <w:rStyle w:val="21"/>
                <w:sz w:val="24"/>
                <w:szCs w:val="24"/>
              </w:rPr>
              <w:t>взаимодействия субъектов системы профилактики</w:t>
            </w:r>
            <w:r w:rsidRPr="00031DC6">
              <w:rPr>
                <w:rStyle w:val="21"/>
                <w:sz w:val="24"/>
                <w:szCs w:val="24"/>
              </w:rPr>
              <w:br/>
              <w:t>безнадзорности</w:t>
            </w:r>
            <w:proofErr w:type="gramEnd"/>
            <w:r w:rsidRPr="00031DC6">
              <w:rPr>
                <w:rStyle w:val="21"/>
                <w:sz w:val="24"/>
                <w:szCs w:val="24"/>
              </w:rPr>
              <w:t xml:space="preserve"> и правонарушений</w:t>
            </w:r>
            <w:r w:rsidRPr="00031DC6">
              <w:rPr>
                <w:rStyle w:val="21"/>
                <w:sz w:val="24"/>
                <w:szCs w:val="24"/>
              </w:rPr>
              <w:br/>
              <w:t>несовершеннолетних</w:t>
            </w:r>
          </w:p>
        </w:tc>
      </w:tr>
      <w:tr w:rsidR="003355D7" w:rsidRPr="00031DC6" w:rsidTr="00221540">
        <w:trPr>
          <w:trHeight w:hRule="exact" w:val="28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BF7529">
            <w:pPr>
              <w:pStyle w:val="3"/>
              <w:framePr w:w="9586" w:h="10819" w:wrap="none" w:vAnchor="page" w:hAnchor="page" w:x="1175" w:y="2360"/>
              <w:spacing w:after="0" w:line="210" w:lineRule="exact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BF7529" w:rsidP="00AE3CB1">
            <w:pPr>
              <w:pStyle w:val="3"/>
              <w:framePr w:w="9586" w:h="10819" w:wrap="none" w:vAnchor="page" w:hAnchor="page" w:x="1175" w:y="2360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20</w:t>
            </w:r>
            <w:r w:rsidR="00AE3CB1">
              <w:rPr>
                <w:rStyle w:val="21"/>
                <w:sz w:val="24"/>
                <w:szCs w:val="24"/>
              </w:rPr>
              <w:t>2</w:t>
            </w:r>
            <w:r w:rsidR="00B712A6">
              <w:rPr>
                <w:rStyle w:val="21"/>
                <w:sz w:val="24"/>
                <w:szCs w:val="24"/>
              </w:rPr>
              <w:t>4</w:t>
            </w:r>
            <w:r w:rsidRPr="00031DC6">
              <w:rPr>
                <w:rStyle w:val="21"/>
                <w:sz w:val="24"/>
                <w:szCs w:val="24"/>
              </w:rPr>
              <w:t>-20</w:t>
            </w:r>
            <w:r w:rsidR="00173200" w:rsidRPr="00031DC6">
              <w:rPr>
                <w:rStyle w:val="21"/>
                <w:sz w:val="24"/>
                <w:szCs w:val="24"/>
              </w:rPr>
              <w:t>2</w:t>
            </w:r>
            <w:r w:rsidR="00B712A6">
              <w:rPr>
                <w:rStyle w:val="21"/>
                <w:sz w:val="24"/>
                <w:szCs w:val="24"/>
              </w:rPr>
              <w:t>7</w:t>
            </w:r>
            <w:r w:rsidRPr="00031DC6">
              <w:rPr>
                <w:rStyle w:val="21"/>
                <w:sz w:val="24"/>
                <w:szCs w:val="24"/>
              </w:rPr>
              <w:t xml:space="preserve"> годы</w:t>
            </w:r>
          </w:p>
        </w:tc>
      </w:tr>
      <w:tr w:rsidR="003355D7" w:rsidRPr="00031DC6" w:rsidTr="0099638C">
        <w:trPr>
          <w:trHeight w:hRule="exact" w:val="331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</w:tcPr>
          <w:p w:rsidR="003355D7" w:rsidRPr="00031DC6" w:rsidRDefault="00BF7529">
            <w:pPr>
              <w:pStyle w:val="3"/>
              <w:framePr w:w="9586" w:h="10819" w:wrap="none" w:vAnchor="page" w:hAnchor="page" w:x="1175" w:y="2360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Объёмы и источники</w:t>
            </w:r>
            <w:r w:rsidRPr="00031DC6">
              <w:rPr>
                <w:rStyle w:val="21"/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5D7" w:rsidRPr="00031DC6" w:rsidRDefault="00BF7529">
            <w:pPr>
              <w:pStyle w:val="3"/>
              <w:framePr w:w="9586" w:h="10819" w:wrap="none" w:vAnchor="page" w:hAnchor="page" w:x="1175" w:y="2360"/>
              <w:spacing w:after="0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Общий объем финансиро</w:t>
            </w:r>
            <w:r w:rsidR="001B1F15" w:rsidRPr="00031DC6">
              <w:rPr>
                <w:rStyle w:val="21"/>
                <w:sz w:val="24"/>
                <w:szCs w:val="24"/>
              </w:rPr>
              <w:t>вания Программы составляет</w:t>
            </w:r>
            <w:r w:rsidR="001B1F15" w:rsidRPr="00031DC6">
              <w:rPr>
                <w:rStyle w:val="21"/>
                <w:sz w:val="24"/>
                <w:szCs w:val="24"/>
              </w:rPr>
              <w:br/>
            </w:r>
            <w:r w:rsidR="00D47C26" w:rsidRPr="0022423F">
              <w:rPr>
                <w:rStyle w:val="21"/>
                <w:color w:val="auto"/>
                <w:sz w:val="24"/>
                <w:szCs w:val="24"/>
              </w:rPr>
              <w:t>11214.8</w:t>
            </w:r>
            <w:r w:rsidRPr="00031DC6">
              <w:rPr>
                <w:rStyle w:val="21"/>
                <w:sz w:val="24"/>
                <w:szCs w:val="24"/>
              </w:rPr>
              <w:t>тыс. рублей, за счет средств районного бюджета,</w:t>
            </w:r>
            <w:r w:rsidRPr="00031DC6">
              <w:rPr>
                <w:rStyle w:val="21"/>
                <w:sz w:val="24"/>
                <w:szCs w:val="24"/>
              </w:rPr>
              <w:br/>
              <w:t>в том числе по годам:</w:t>
            </w:r>
          </w:p>
          <w:p w:rsidR="003355D7" w:rsidRPr="0022423F" w:rsidRDefault="00BF7529" w:rsidP="00285D9F">
            <w:pPr>
              <w:pStyle w:val="3"/>
              <w:framePr w:w="9586" w:h="10819" w:wrap="none" w:vAnchor="page" w:hAnchor="page" w:x="1175" w:y="2360"/>
              <w:numPr>
                <w:ilvl w:val="0"/>
                <w:numId w:val="12"/>
              </w:numPr>
              <w:tabs>
                <w:tab w:val="left" w:pos="590"/>
              </w:tabs>
              <w:spacing w:after="0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22423F">
              <w:rPr>
                <w:rStyle w:val="21"/>
                <w:color w:val="auto"/>
                <w:sz w:val="24"/>
                <w:szCs w:val="24"/>
              </w:rPr>
              <w:t>-</w:t>
            </w:r>
            <w:r w:rsidR="00F52712" w:rsidRPr="0022423F">
              <w:rPr>
                <w:rStyle w:val="21"/>
                <w:color w:val="auto"/>
                <w:sz w:val="24"/>
                <w:szCs w:val="24"/>
              </w:rPr>
              <w:t>2756.2</w:t>
            </w:r>
            <w:r w:rsidR="000145F1" w:rsidRPr="0022423F">
              <w:rPr>
                <w:rStyle w:val="21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145F1" w:rsidRPr="0022423F">
              <w:rPr>
                <w:rStyle w:val="21"/>
                <w:color w:val="auto"/>
                <w:sz w:val="24"/>
                <w:szCs w:val="24"/>
              </w:rPr>
              <w:t>тыс</w:t>
            </w:r>
            <w:proofErr w:type="gramStart"/>
            <w:r w:rsidR="000145F1" w:rsidRPr="0022423F">
              <w:rPr>
                <w:rStyle w:val="21"/>
                <w:color w:val="auto"/>
                <w:sz w:val="24"/>
                <w:szCs w:val="24"/>
              </w:rPr>
              <w:t>.р</w:t>
            </w:r>
            <w:proofErr w:type="gramEnd"/>
            <w:r w:rsidR="000145F1" w:rsidRPr="0022423F">
              <w:rPr>
                <w:rStyle w:val="21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0C076A" w:rsidRPr="0022423F" w:rsidRDefault="00285D9F" w:rsidP="00285D9F">
            <w:pPr>
              <w:pStyle w:val="3"/>
              <w:framePr w:w="9586" w:h="10819" w:wrap="none" w:vAnchor="page" w:hAnchor="page" w:x="1175" w:y="2360"/>
              <w:tabs>
                <w:tab w:val="left" w:pos="590"/>
              </w:tabs>
              <w:spacing w:after="0"/>
              <w:ind w:left="684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22423F">
              <w:rPr>
                <w:rStyle w:val="21"/>
                <w:color w:val="auto"/>
                <w:sz w:val="24"/>
                <w:szCs w:val="24"/>
              </w:rPr>
              <w:t xml:space="preserve">  2025</w:t>
            </w:r>
            <w:r w:rsidR="009A5B74" w:rsidRPr="0022423F">
              <w:rPr>
                <w:rStyle w:val="21"/>
                <w:color w:val="auto"/>
                <w:sz w:val="24"/>
                <w:szCs w:val="24"/>
              </w:rPr>
              <w:t>–</w:t>
            </w:r>
            <w:r w:rsidR="00F52712" w:rsidRPr="0022423F">
              <w:rPr>
                <w:rStyle w:val="21"/>
                <w:color w:val="auto"/>
                <w:sz w:val="24"/>
                <w:szCs w:val="24"/>
              </w:rPr>
              <w:t>2816.2</w:t>
            </w:r>
            <w:r w:rsidR="000145F1" w:rsidRPr="0022423F">
              <w:rPr>
                <w:rStyle w:val="21"/>
                <w:color w:val="auto"/>
                <w:sz w:val="24"/>
                <w:szCs w:val="24"/>
              </w:rPr>
              <w:t xml:space="preserve"> тыс. рублей</w:t>
            </w:r>
          </w:p>
          <w:p w:rsidR="001B1F15" w:rsidRPr="0022423F" w:rsidRDefault="002C691F" w:rsidP="002C691F">
            <w:pPr>
              <w:pStyle w:val="3"/>
              <w:framePr w:w="9586" w:h="10819" w:wrap="none" w:vAnchor="page" w:hAnchor="page" w:x="1175" w:y="2360"/>
              <w:tabs>
                <w:tab w:val="left" w:pos="590"/>
              </w:tabs>
              <w:spacing w:after="0"/>
              <w:ind w:left="780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22423F">
              <w:rPr>
                <w:rStyle w:val="21"/>
                <w:color w:val="auto"/>
                <w:sz w:val="24"/>
                <w:szCs w:val="24"/>
              </w:rPr>
              <w:t>2026</w:t>
            </w:r>
            <w:r w:rsidR="001B1F15" w:rsidRPr="0022423F">
              <w:rPr>
                <w:rStyle w:val="21"/>
                <w:color w:val="auto"/>
                <w:sz w:val="24"/>
                <w:szCs w:val="24"/>
              </w:rPr>
              <w:t>–</w:t>
            </w:r>
            <w:r w:rsidR="004B2239" w:rsidRPr="0022423F">
              <w:rPr>
                <w:rStyle w:val="21"/>
                <w:color w:val="auto"/>
                <w:sz w:val="24"/>
                <w:szCs w:val="24"/>
              </w:rPr>
              <w:t>2811.2</w:t>
            </w:r>
            <w:r w:rsidR="000145F1" w:rsidRPr="0022423F">
              <w:rPr>
                <w:rStyle w:val="21"/>
                <w:color w:val="auto"/>
                <w:sz w:val="24"/>
                <w:szCs w:val="24"/>
              </w:rPr>
              <w:t xml:space="preserve"> тыс. рублей</w:t>
            </w:r>
          </w:p>
          <w:p w:rsidR="0099638C" w:rsidRPr="0022423F" w:rsidRDefault="002C691F" w:rsidP="002C691F">
            <w:pPr>
              <w:pStyle w:val="3"/>
              <w:framePr w:w="9586" w:h="10819" w:wrap="none" w:vAnchor="page" w:hAnchor="page" w:x="1175" w:y="2360"/>
              <w:tabs>
                <w:tab w:val="left" w:pos="590"/>
              </w:tabs>
              <w:spacing w:after="0"/>
              <w:ind w:left="780"/>
              <w:jc w:val="both"/>
              <w:rPr>
                <w:rStyle w:val="21"/>
                <w:color w:val="auto"/>
                <w:sz w:val="24"/>
                <w:szCs w:val="24"/>
              </w:rPr>
            </w:pPr>
            <w:r w:rsidRPr="0022423F">
              <w:rPr>
                <w:rStyle w:val="21"/>
                <w:color w:val="auto"/>
                <w:sz w:val="24"/>
                <w:szCs w:val="24"/>
              </w:rPr>
              <w:t>2027</w:t>
            </w:r>
            <w:r w:rsidR="0099638C" w:rsidRPr="0022423F">
              <w:rPr>
                <w:rStyle w:val="21"/>
                <w:color w:val="auto"/>
                <w:sz w:val="24"/>
                <w:szCs w:val="24"/>
              </w:rPr>
              <w:t xml:space="preserve">-   </w:t>
            </w:r>
            <w:r w:rsidR="004B2239" w:rsidRPr="0022423F">
              <w:rPr>
                <w:rStyle w:val="21"/>
                <w:color w:val="auto"/>
                <w:sz w:val="24"/>
                <w:szCs w:val="24"/>
              </w:rPr>
              <w:t>2831.2</w:t>
            </w:r>
            <w:r w:rsidR="0099638C" w:rsidRPr="0022423F">
              <w:rPr>
                <w:rStyle w:val="21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9638C" w:rsidRPr="0022423F">
              <w:rPr>
                <w:rStyle w:val="21"/>
                <w:color w:val="auto"/>
                <w:sz w:val="24"/>
                <w:szCs w:val="24"/>
              </w:rPr>
              <w:t>тыс</w:t>
            </w:r>
            <w:proofErr w:type="gramStart"/>
            <w:r w:rsidR="0099638C" w:rsidRPr="0022423F">
              <w:rPr>
                <w:rStyle w:val="21"/>
                <w:color w:val="auto"/>
                <w:sz w:val="24"/>
                <w:szCs w:val="24"/>
              </w:rPr>
              <w:t>.р</w:t>
            </w:r>
            <w:proofErr w:type="gramEnd"/>
            <w:r w:rsidR="0099638C" w:rsidRPr="0022423F">
              <w:rPr>
                <w:rStyle w:val="21"/>
                <w:color w:val="auto"/>
                <w:sz w:val="24"/>
                <w:szCs w:val="24"/>
              </w:rPr>
              <w:t>ублей</w:t>
            </w:r>
            <w:proofErr w:type="spellEnd"/>
          </w:p>
          <w:p w:rsidR="000C076A" w:rsidRPr="00031DC6" w:rsidRDefault="000C076A" w:rsidP="000C076A">
            <w:pPr>
              <w:pStyle w:val="3"/>
              <w:framePr w:w="9586" w:h="10819" w:wrap="none" w:vAnchor="page" w:hAnchor="page" w:x="1175" w:y="2360"/>
              <w:tabs>
                <w:tab w:val="left" w:pos="590"/>
              </w:tabs>
              <w:spacing w:after="0"/>
              <w:jc w:val="both"/>
              <w:rPr>
                <w:rStyle w:val="21"/>
                <w:sz w:val="24"/>
                <w:szCs w:val="24"/>
              </w:rPr>
            </w:pPr>
          </w:p>
          <w:p w:rsidR="003355D7" w:rsidRPr="00031DC6" w:rsidRDefault="003355D7" w:rsidP="0099638C">
            <w:pPr>
              <w:pStyle w:val="3"/>
              <w:framePr w:w="9586" w:h="10819" w:wrap="none" w:vAnchor="page" w:hAnchor="page" w:x="1175" w:y="2360"/>
              <w:tabs>
                <w:tab w:val="left" w:pos="590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355D7" w:rsidRPr="00031DC6" w:rsidTr="00031DC6">
        <w:trPr>
          <w:trHeight w:hRule="exact" w:val="734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5D7" w:rsidRPr="00031DC6" w:rsidRDefault="00BF7529">
            <w:pPr>
              <w:pStyle w:val="3"/>
              <w:framePr w:w="9586" w:h="10819" w:wrap="none" w:vAnchor="page" w:hAnchor="page" w:x="1175" w:y="2360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Ожидаемые конечные результаты</w:t>
            </w:r>
            <w:r w:rsidRPr="00031DC6">
              <w:rPr>
                <w:rStyle w:val="21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7" w:rsidRPr="00031DC6" w:rsidRDefault="00BF752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64"/>
              </w:tabs>
              <w:spacing w:after="0" w:line="240" w:lineRule="auto"/>
              <w:ind w:left="119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снижение уровня преступлений, совершенных</w:t>
            </w:r>
            <w:r w:rsidRPr="00031DC6">
              <w:rPr>
                <w:rStyle w:val="21"/>
                <w:sz w:val="24"/>
                <w:szCs w:val="24"/>
              </w:rPr>
              <w:br/>
              <w:t>несовершеннолетними или с их участием в</w:t>
            </w:r>
            <w:r w:rsidRPr="00031DC6">
              <w:rPr>
                <w:rStyle w:val="21"/>
                <w:sz w:val="24"/>
                <w:szCs w:val="24"/>
              </w:rPr>
              <w:br/>
              <w:t>общем количестве престу</w:t>
            </w:r>
            <w:r w:rsidR="001B1F15" w:rsidRPr="00031DC6">
              <w:rPr>
                <w:rStyle w:val="21"/>
                <w:sz w:val="24"/>
                <w:szCs w:val="24"/>
              </w:rPr>
              <w:t>плений, совершенных в</w:t>
            </w:r>
            <w:r w:rsidR="001B1F15" w:rsidRPr="00031DC6">
              <w:rPr>
                <w:rStyle w:val="21"/>
                <w:sz w:val="24"/>
                <w:szCs w:val="24"/>
              </w:rPr>
              <w:br/>
              <w:t>Могочинском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="0061342D">
              <w:rPr>
                <w:rStyle w:val="21"/>
                <w:sz w:val="24"/>
                <w:szCs w:val="24"/>
              </w:rPr>
              <w:t>муниципальном округе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="001659A2" w:rsidRPr="00031DC6">
              <w:rPr>
                <w:rStyle w:val="21"/>
                <w:sz w:val="24"/>
                <w:szCs w:val="24"/>
              </w:rPr>
              <w:t>Забайкальского края</w:t>
            </w:r>
            <w:r w:rsidRPr="00031DC6">
              <w:rPr>
                <w:rStyle w:val="21"/>
                <w:sz w:val="24"/>
                <w:szCs w:val="24"/>
              </w:rPr>
              <w:t>;</w:t>
            </w:r>
          </w:p>
          <w:p w:rsidR="003355D7" w:rsidRPr="00031DC6" w:rsidRDefault="00BF752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59"/>
              </w:tabs>
              <w:spacing w:after="0" w:line="240" w:lineRule="auto"/>
              <w:ind w:left="119" w:right="209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снижение количества несовершеннолетних,</w:t>
            </w:r>
            <w:r w:rsidRPr="00031DC6">
              <w:rPr>
                <w:rStyle w:val="21"/>
                <w:sz w:val="24"/>
                <w:szCs w:val="24"/>
              </w:rPr>
              <w:br/>
              <w:t>совершивших правонарушения или преступления, в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общем количестве несовершеннолетних;</w:t>
            </w:r>
          </w:p>
          <w:p w:rsidR="003355D7" w:rsidRPr="00031DC6" w:rsidRDefault="00BF752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119" w:right="209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увеличение количества несовершеннолетних,</w:t>
            </w:r>
            <w:r w:rsidRPr="00031DC6">
              <w:rPr>
                <w:rStyle w:val="21"/>
                <w:sz w:val="24"/>
                <w:szCs w:val="24"/>
              </w:rPr>
              <w:br/>
              <w:t>получивших услугу временного трудоустройства, от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общего количества несовершеннолетних, состоящих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на профилактических учетах;</w:t>
            </w:r>
          </w:p>
          <w:p w:rsidR="003355D7" w:rsidRPr="00031DC6" w:rsidRDefault="00BF752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119" w:right="209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увеличение количества несовершеннолетних,</w:t>
            </w:r>
            <w:r w:rsidRPr="00031DC6">
              <w:rPr>
                <w:rStyle w:val="21"/>
                <w:sz w:val="24"/>
                <w:szCs w:val="24"/>
              </w:rPr>
              <w:br/>
              <w:t>получивших услугу отдыха и оздоровления, от общего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количества несовершеннолетних, состоящих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н</w:t>
            </w:r>
            <w:r w:rsidR="0056100E">
              <w:rPr>
                <w:rStyle w:val="21"/>
                <w:sz w:val="24"/>
                <w:szCs w:val="24"/>
              </w:rPr>
              <w:t xml:space="preserve">а </w:t>
            </w:r>
            <w:r w:rsidRPr="00031DC6">
              <w:rPr>
                <w:rStyle w:val="21"/>
                <w:sz w:val="24"/>
                <w:szCs w:val="24"/>
              </w:rPr>
              <w:t>профилактических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учетах, совершивших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или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склонных к совершению преступлений,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антиобщественных деяний;</w:t>
            </w:r>
          </w:p>
          <w:p w:rsidR="00DC6CBF" w:rsidRPr="00031DC6" w:rsidRDefault="00BF752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64"/>
              </w:tabs>
              <w:spacing w:after="0" w:line="240" w:lineRule="auto"/>
              <w:ind w:left="119" w:right="209"/>
              <w:jc w:val="both"/>
              <w:rPr>
                <w:sz w:val="24"/>
                <w:szCs w:val="24"/>
              </w:rPr>
            </w:pPr>
            <w:r w:rsidRPr="00031DC6">
              <w:rPr>
                <w:rStyle w:val="21"/>
                <w:sz w:val="24"/>
                <w:szCs w:val="24"/>
              </w:rPr>
              <w:t>повышение эффективности социально -</w:t>
            </w:r>
            <w:r w:rsidRPr="00031DC6">
              <w:rPr>
                <w:rStyle w:val="21"/>
                <w:sz w:val="24"/>
                <w:szCs w:val="24"/>
              </w:rPr>
              <w:br/>
              <w:t>реабилитационной работы с детьми и подростками,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Pr="00031DC6">
              <w:rPr>
                <w:rStyle w:val="21"/>
                <w:sz w:val="24"/>
                <w:szCs w:val="24"/>
              </w:rPr>
              <w:t>совершившими противоправные действия</w:t>
            </w:r>
            <w:r w:rsidR="00221540" w:rsidRPr="00031DC6">
              <w:rPr>
                <w:rStyle w:val="21"/>
                <w:sz w:val="24"/>
                <w:szCs w:val="24"/>
              </w:rPr>
              <w:t>.</w:t>
            </w:r>
          </w:p>
        </w:tc>
      </w:tr>
      <w:tr w:rsidR="005B015E" w:rsidRPr="00031DC6" w:rsidTr="00031DC6">
        <w:trPr>
          <w:trHeight w:hRule="exact" w:val="734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5E" w:rsidRPr="00031DC6" w:rsidRDefault="003847D9">
            <w:pPr>
              <w:pStyle w:val="3"/>
              <w:framePr w:w="9586" w:h="10819" w:wrap="none" w:vAnchor="page" w:hAnchor="page" w:x="1175" w:y="2360"/>
              <w:spacing w:after="0" w:line="278" w:lineRule="exact"/>
              <w:ind w:left="120"/>
              <w:jc w:val="left"/>
              <w:rPr>
                <w:rStyle w:val="21"/>
                <w:sz w:val="24"/>
                <w:szCs w:val="24"/>
              </w:rPr>
            </w:pPr>
            <w:proofErr w:type="gramStart"/>
            <w:r>
              <w:rPr>
                <w:rStyle w:val="21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21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E" w:rsidRPr="00031DC6" w:rsidRDefault="003847D9" w:rsidP="00221540">
            <w:pPr>
              <w:pStyle w:val="3"/>
              <w:framePr w:w="9586" w:h="10819" w:wrap="none" w:vAnchor="page" w:hAnchor="page" w:x="1175" w:y="2360"/>
              <w:numPr>
                <w:ilvl w:val="0"/>
                <w:numId w:val="6"/>
              </w:numPr>
              <w:tabs>
                <w:tab w:val="left" w:pos="264"/>
              </w:tabs>
              <w:spacing w:after="0" w:line="240" w:lineRule="auto"/>
              <w:ind w:left="119"/>
              <w:jc w:val="both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заместитель </w:t>
            </w:r>
            <w:r w:rsidR="0061342D">
              <w:rPr>
                <w:rStyle w:val="21"/>
                <w:sz w:val="24"/>
                <w:szCs w:val="24"/>
              </w:rPr>
              <w:t>главы</w:t>
            </w:r>
            <w:r w:rsidR="0056100E">
              <w:rPr>
                <w:rStyle w:val="21"/>
                <w:sz w:val="24"/>
                <w:szCs w:val="24"/>
              </w:rPr>
              <w:t xml:space="preserve"> </w:t>
            </w:r>
            <w:r w:rsidR="0061342D">
              <w:rPr>
                <w:rStyle w:val="21"/>
                <w:sz w:val="24"/>
                <w:szCs w:val="24"/>
              </w:rPr>
              <w:t>Могочинского муниципального округа</w:t>
            </w:r>
            <w:r>
              <w:rPr>
                <w:rStyle w:val="21"/>
                <w:sz w:val="24"/>
                <w:szCs w:val="24"/>
              </w:rPr>
              <w:t xml:space="preserve"> по социальным вопросам</w:t>
            </w:r>
          </w:p>
        </w:tc>
      </w:tr>
    </w:tbl>
    <w:p w:rsidR="003355D7" w:rsidRDefault="003355D7">
      <w:pPr>
        <w:sectPr w:rsidR="003355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rPr>
          <w:b/>
          <w:sz w:val="24"/>
          <w:szCs w:val="24"/>
        </w:rPr>
      </w:pPr>
      <w:r w:rsidRPr="00031DC6">
        <w:rPr>
          <w:b/>
          <w:sz w:val="24"/>
          <w:szCs w:val="24"/>
        </w:rPr>
        <w:lastRenderedPageBreak/>
        <w:t>1. Содержание проблемы и обоснование необходимости ее решения</w:t>
      </w:r>
    </w:p>
    <w:p w:rsidR="003355D7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rPr>
          <w:b/>
          <w:sz w:val="24"/>
          <w:szCs w:val="24"/>
        </w:rPr>
      </w:pPr>
      <w:r w:rsidRPr="00031DC6">
        <w:rPr>
          <w:b/>
          <w:sz w:val="24"/>
          <w:szCs w:val="24"/>
        </w:rPr>
        <w:t>программными методами.</w:t>
      </w:r>
    </w:p>
    <w:p w:rsidR="00031DC6" w:rsidRPr="00031DC6" w:rsidRDefault="00031DC6" w:rsidP="00031DC6">
      <w:pPr>
        <w:pStyle w:val="3"/>
        <w:framePr w:w="9370" w:h="14268" w:hRule="exact" w:wrap="none" w:vAnchor="page" w:hAnchor="page" w:x="1283" w:y="1287"/>
        <w:spacing w:after="0" w:line="240" w:lineRule="auto"/>
        <w:rPr>
          <w:b/>
          <w:sz w:val="24"/>
          <w:szCs w:val="24"/>
        </w:rPr>
      </w:pP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Среди решаемых на среднесрочную перспективу задач социально-эко</w:t>
      </w:r>
      <w:r w:rsidR="0006306F" w:rsidRPr="00031DC6">
        <w:rPr>
          <w:sz w:val="24"/>
          <w:szCs w:val="24"/>
        </w:rPr>
        <w:t>номического</w:t>
      </w:r>
      <w:r w:rsidR="0056100E">
        <w:rPr>
          <w:sz w:val="24"/>
          <w:szCs w:val="24"/>
        </w:rPr>
        <w:t xml:space="preserve"> </w:t>
      </w:r>
      <w:r w:rsidR="0006306F" w:rsidRPr="00031DC6">
        <w:rPr>
          <w:sz w:val="24"/>
          <w:szCs w:val="24"/>
        </w:rPr>
        <w:t>развития Могочинского</w:t>
      </w:r>
      <w:r w:rsidR="0056100E">
        <w:rPr>
          <w:sz w:val="24"/>
          <w:szCs w:val="24"/>
        </w:rPr>
        <w:t xml:space="preserve"> </w:t>
      </w:r>
      <w:proofErr w:type="spellStart"/>
      <w:r w:rsidR="002030D7">
        <w:rPr>
          <w:sz w:val="24"/>
          <w:szCs w:val="24"/>
        </w:rPr>
        <w:t>муницппального</w:t>
      </w:r>
      <w:proofErr w:type="spellEnd"/>
      <w:r w:rsidR="002030D7">
        <w:rPr>
          <w:sz w:val="24"/>
          <w:szCs w:val="24"/>
        </w:rPr>
        <w:t xml:space="preserve"> округа</w:t>
      </w:r>
      <w:r w:rsidRPr="00031DC6">
        <w:rPr>
          <w:sz w:val="24"/>
          <w:szCs w:val="24"/>
        </w:rPr>
        <w:t xml:space="preserve"> важное место занимает сокращение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правонарушений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в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целом, а также совершенствование системы профилактики безнадзорности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и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правонарушений несовершеннолетних в качестве одной из ключевых стратегий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сокращения уровня преступности.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На территории </w:t>
      </w:r>
      <w:r w:rsidR="0006306F" w:rsidRPr="00031DC6">
        <w:rPr>
          <w:sz w:val="24"/>
          <w:szCs w:val="24"/>
        </w:rPr>
        <w:t>Могочинского</w:t>
      </w:r>
      <w:r w:rsidRPr="00031DC6">
        <w:rPr>
          <w:sz w:val="24"/>
          <w:szCs w:val="24"/>
        </w:rPr>
        <w:t xml:space="preserve"> района</w:t>
      </w:r>
      <w:r w:rsidR="008656BA" w:rsidRPr="00031DC6">
        <w:rPr>
          <w:sz w:val="24"/>
          <w:szCs w:val="24"/>
        </w:rPr>
        <w:t xml:space="preserve"> по состоянию на 01.07.20</w:t>
      </w:r>
      <w:r w:rsidR="00DF59B7">
        <w:rPr>
          <w:sz w:val="24"/>
          <w:szCs w:val="24"/>
        </w:rPr>
        <w:t>2</w:t>
      </w:r>
      <w:r w:rsidR="002030D7">
        <w:rPr>
          <w:sz w:val="24"/>
          <w:szCs w:val="24"/>
        </w:rPr>
        <w:t>4</w:t>
      </w:r>
      <w:r w:rsidR="008656BA" w:rsidRPr="00031DC6">
        <w:rPr>
          <w:sz w:val="24"/>
          <w:szCs w:val="24"/>
        </w:rPr>
        <w:t>г.</w:t>
      </w:r>
      <w:r w:rsidRPr="00031DC6">
        <w:rPr>
          <w:sz w:val="24"/>
          <w:szCs w:val="24"/>
        </w:rPr>
        <w:t xml:space="preserve"> проживает </w:t>
      </w:r>
      <w:r w:rsidR="008932AD" w:rsidRPr="00031DC6">
        <w:rPr>
          <w:sz w:val="24"/>
          <w:szCs w:val="24"/>
        </w:rPr>
        <w:t>6745</w:t>
      </w:r>
      <w:r w:rsidR="001A7B67" w:rsidRPr="00031DC6">
        <w:rPr>
          <w:sz w:val="24"/>
          <w:szCs w:val="24"/>
        </w:rPr>
        <w:t>несовершеннолетних</w:t>
      </w:r>
      <w:r w:rsidRPr="00031DC6">
        <w:rPr>
          <w:sz w:val="24"/>
          <w:szCs w:val="24"/>
        </w:rPr>
        <w:t>о</w:t>
      </w:r>
      <w:r w:rsidR="00DF59B7">
        <w:rPr>
          <w:sz w:val="24"/>
          <w:szCs w:val="24"/>
        </w:rPr>
        <w:t xml:space="preserve">т 0 до </w:t>
      </w:r>
      <w:r w:rsidRPr="00031DC6">
        <w:rPr>
          <w:sz w:val="24"/>
          <w:szCs w:val="24"/>
        </w:rPr>
        <w:t xml:space="preserve">18 лет. Происходящие негативные явления в экономике, </w:t>
      </w:r>
      <w:r w:rsidR="0056100E">
        <w:rPr>
          <w:sz w:val="24"/>
          <w:szCs w:val="24"/>
        </w:rPr>
        <w:t xml:space="preserve">нарастании </w:t>
      </w:r>
      <w:r w:rsidRPr="00031DC6">
        <w:rPr>
          <w:sz w:val="24"/>
          <w:szCs w:val="24"/>
        </w:rPr>
        <w:t>социальной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 xml:space="preserve">напряжённости в обществе обострили проблемы социальной </w:t>
      </w:r>
      <w:proofErr w:type="spellStart"/>
      <w:r w:rsidRPr="00031DC6">
        <w:rPr>
          <w:sz w:val="24"/>
          <w:szCs w:val="24"/>
        </w:rPr>
        <w:t>дезадаптации</w:t>
      </w:r>
      <w:proofErr w:type="spellEnd"/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детей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и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 xml:space="preserve">подростков. Следствием социальной </w:t>
      </w:r>
      <w:proofErr w:type="spellStart"/>
      <w:r w:rsidRPr="00031DC6">
        <w:rPr>
          <w:sz w:val="24"/>
          <w:szCs w:val="24"/>
        </w:rPr>
        <w:t>дезадаптации</w:t>
      </w:r>
      <w:proofErr w:type="spellEnd"/>
      <w:r w:rsidRPr="00031DC6">
        <w:rPr>
          <w:sz w:val="24"/>
          <w:szCs w:val="24"/>
        </w:rPr>
        <w:t xml:space="preserve"> семей, падения их жизненного уровня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являются преступления и правонарушения несовершеннолетних.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В районе на учёте в комиссии по делам несовершеннолетних и защите их прав</w:t>
      </w:r>
      <w:r w:rsidRPr="00031DC6">
        <w:rPr>
          <w:sz w:val="24"/>
          <w:szCs w:val="24"/>
        </w:rPr>
        <w:br/>
        <w:t xml:space="preserve">состоят </w:t>
      </w:r>
      <w:r w:rsidR="00345522">
        <w:rPr>
          <w:sz w:val="24"/>
          <w:szCs w:val="24"/>
        </w:rPr>
        <w:t>36</w:t>
      </w:r>
      <w:r w:rsidRPr="00031DC6">
        <w:rPr>
          <w:sz w:val="24"/>
          <w:szCs w:val="24"/>
        </w:rPr>
        <w:t xml:space="preserve"> несовершеннолетних. </w:t>
      </w:r>
      <w:r w:rsidR="00D35B6D">
        <w:rPr>
          <w:sz w:val="24"/>
          <w:szCs w:val="24"/>
        </w:rPr>
        <w:t>13</w:t>
      </w:r>
      <w:r w:rsidRPr="00031DC6">
        <w:rPr>
          <w:sz w:val="24"/>
          <w:szCs w:val="24"/>
        </w:rPr>
        <w:t xml:space="preserve"> семей</w:t>
      </w:r>
      <w:r w:rsidR="00345522">
        <w:rPr>
          <w:sz w:val="24"/>
          <w:szCs w:val="24"/>
        </w:rPr>
        <w:t>, в кот</w:t>
      </w:r>
      <w:r w:rsidR="0061342D">
        <w:rPr>
          <w:sz w:val="24"/>
          <w:szCs w:val="24"/>
        </w:rPr>
        <w:t>о</w:t>
      </w:r>
      <w:r w:rsidR="00345522">
        <w:rPr>
          <w:sz w:val="24"/>
          <w:szCs w:val="24"/>
        </w:rPr>
        <w:t>рых2</w:t>
      </w:r>
      <w:r w:rsidR="00D35B6D">
        <w:rPr>
          <w:sz w:val="24"/>
          <w:szCs w:val="24"/>
        </w:rPr>
        <w:t>8</w:t>
      </w:r>
      <w:r w:rsidR="00A12889" w:rsidRPr="00031DC6">
        <w:rPr>
          <w:sz w:val="24"/>
          <w:szCs w:val="24"/>
        </w:rPr>
        <w:t>дет</w:t>
      </w:r>
      <w:r w:rsidR="00345522">
        <w:rPr>
          <w:sz w:val="24"/>
          <w:szCs w:val="24"/>
        </w:rPr>
        <w:t>ей</w:t>
      </w:r>
      <w:r w:rsidRPr="00031DC6">
        <w:rPr>
          <w:sz w:val="24"/>
          <w:szCs w:val="24"/>
        </w:rPr>
        <w:t xml:space="preserve"> относятся к семьям, находящимся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 xml:space="preserve">в социально-опасном положении, </w:t>
      </w:r>
      <w:r w:rsidR="00A12889" w:rsidRPr="00031DC6">
        <w:rPr>
          <w:sz w:val="24"/>
          <w:szCs w:val="24"/>
        </w:rPr>
        <w:t>42</w:t>
      </w:r>
      <w:r w:rsidRPr="00031DC6">
        <w:rPr>
          <w:sz w:val="24"/>
          <w:szCs w:val="24"/>
        </w:rPr>
        <w:t xml:space="preserve"> сем</w:t>
      </w:r>
      <w:r w:rsidR="00A12889" w:rsidRPr="00031DC6">
        <w:rPr>
          <w:sz w:val="24"/>
          <w:szCs w:val="24"/>
        </w:rPr>
        <w:t>ьи</w:t>
      </w:r>
      <w:r w:rsidRPr="00031DC6">
        <w:rPr>
          <w:sz w:val="24"/>
          <w:szCs w:val="24"/>
        </w:rPr>
        <w:t xml:space="preserve"> с </w:t>
      </w:r>
      <w:r w:rsidR="00C35200" w:rsidRPr="00031DC6">
        <w:rPr>
          <w:sz w:val="24"/>
          <w:szCs w:val="24"/>
        </w:rPr>
        <w:t>9</w:t>
      </w:r>
      <w:r w:rsidRPr="00031DC6">
        <w:rPr>
          <w:sz w:val="24"/>
          <w:szCs w:val="24"/>
        </w:rPr>
        <w:t>5 детьми - неблагополучные семьи,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где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родители не обеспечивают необходимые условия для жизнедеятельности и полноценного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развития своих детей. Увеличилось количество родителей, привлечённых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к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административной ответственности.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firstLine="560"/>
        <w:jc w:val="both"/>
        <w:rPr>
          <w:sz w:val="24"/>
          <w:szCs w:val="24"/>
        </w:rPr>
      </w:pPr>
      <w:proofErr w:type="gramStart"/>
      <w:r w:rsidRPr="00031DC6">
        <w:rPr>
          <w:sz w:val="24"/>
          <w:szCs w:val="24"/>
        </w:rPr>
        <w:t>По прежнему</w:t>
      </w:r>
      <w:proofErr w:type="gramEnd"/>
      <w:r w:rsidRPr="00031DC6">
        <w:rPr>
          <w:sz w:val="24"/>
          <w:szCs w:val="24"/>
        </w:rPr>
        <w:t xml:space="preserve"> актуальной остаётся проблема алкоголизации подростков.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Таким образом, анализ причин, </w:t>
      </w:r>
      <w:proofErr w:type="spellStart"/>
      <w:r w:rsidRPr="00031DC6">
        <w:rPr>
          <w:sz w:val="24"/>
          <w:szCs w:val="24"/>
        </w:rPr>
        <w:t>девиантное</w:t>
      </w:r>
      <w:proofErr w:type="spellEnd"/>
      <w:r w:rsidRPr="00031DC6">
        <w:rPr>
          <w:sz w:val="24"/>
          <w:szCs w:val="24"/>
        </w:rPr>
        <w:t xml:space="preserve"> поведение несовершеннолетних, а</w:t>
      </w:r>
      <w:r w:rsidRPr="00031DC6">
        <w:rPr>
          <w:sz w:val="24"/>
          <w:szCs w:val="24"/>
        </w:rPr>
        <w:br/>
        <w:t>также необходимость предотвращения прогнозируемого скачка подростковой</w:t>
      </w:r>
      <w:r w:rsidRPr="00031DC6">
        <w:rPr>
          <w:sz w:val="24"/>
          <w:szCs w:val="24"/>
        </w:rPr>
        <w:br/>
        <w:t>преступности, в том числе ранней, приводит к выводу о необходимости дальнейшего</w:t>
      </w:r>
      <w:r w:rsidRPr="00031DC6">
        <w:rPr>
          <w:sz w:val="24"/>
          <w:szCs w:val="24"/>
        </w:rPr>
        <w:br/>
        <w:t>развития, повышения адресности, качества и эффективности системы профилактики</w:t>
      </w:r>
      <w:r w:rsidRPr="00031DC6">
        <w:rPr>
          <w:sz w:val="24"/>
          <w:szCs w:val="24"/>
        </w:rPr>
        <w:br/>
        <w:t>безнадзорности и правонарушений несовершеннолетних.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Профилактическое направление всегда было и останется в ряду наиболее </w:t>
      </w:r>
      <w:proofErr w:type="gramStart"/>
      <w:r w:rsidRPr="00031DC6">
        <w:rPr>
          <w:sz w:val="24"/>
          <w:szCs w:val="24"/>
        </w:rPr>
        <w:t>значимых</w:t>
      </w:r>
      <w:proofErr w:type="gramEnd"/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в сфере борьбы с преступностью. Это в особой степени относится к предупреждению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преступлений со стороны подростков, которые в силу своего возраста оказываются</w:t>
      </w:r>
      <w:r w:rsidR="00031DC6">
        <w:rPr>
          <w:sz w:val="24"/>
          <w:szCs w:val="24"/>
        </w:rPr>
        <w:t xml:space="preserve"> б</w:t>
      </w:r>
      <w:r w:rsidRPr="00031DC6">
        <w:rPr>
          <w:sz w:val="24"/>
          <w:szCs w:val="24"/>
        </w:rPr>
        <w:t>олее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восприимчивыми к мерам профилактики и к тому же являются предметом особой заботы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общества.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Для повышения эффективности районной системы профилактики безнадзорност</w:t>
      </w:r>
      <w:r w:rsidR="00031DC6">
        <w:rPr>
          <w:sz w:val="24"/>
          <w:szCs w:val="24"/>
        </w:rPr>
        <w:t xml:space="preserve">ь </w:t>
      </w:r>
      <w:r w:rsidRPr="00031DC6">
        <w:rPr>
          <w:sz w:val="24"/>
          <w:szCs w:val="24"/>
        </w:rPr>
        <w:t>правонарушений несовершеннолетних необходимо выйти на качественно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более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высокий</w:t>
      </w:r>
      <w:r w:rsidR="005610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уровень межведомственного взаимодействия по выявлению и учету детей, находящихся в</w:t>
      </w:r>
      <w:r w:rsidRPr="00031DC6">
        <w:rPr>
          <w:sz w:val="24"/>
          <w:szCs w:val="24"/>
        </w:rPr>
        <w:br/>
        <w:t xml:space="preserve">социально опасном положении, источников их социальной </w:t>
      </w:r>
      <w:proofErr w:type="spellStart"/>
      <w:r w:rsidRPr="00031DC6">
        <w:rPr>
          <w:sz w:val="24"/>
          <w:szCs w:val="24"/>
        </w:rPr>
        <w:t>дезадаптации</w:t>
      </w:r>
      <w:proofErr w:type="spellEnd"/>
      <w:r w:rsidRPr="00031DC6">
        <w:rPr>
          <w:sz w:val="24"/>
          <w:szCs w:val="24"/>
        </w:rPr>
        <w:t>, по разработке,</w:t>
      </w:r>
      <w:r w:rsidR="00B128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реализации и мониторингу индивидуальных профилактических программ социальной</w:t>
      </w:r>
      <w:r w:rsidR="00B128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реабилитации и сопровождения несовершеннолетних и их семей.</w:t>
      </w:r>
    </w:p>
    <w:p w:rsidR="003355D7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В целях обеспечения решения обозначенных вопросов данная Программа нацелена</w:t>
      </w:r>
      <w:r w:rsidR="00B1280E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на повышение эффективности реализации государственной политики в сфере</w:t>
      </w:r>
      <w:r w:rsidRPr="00031DC6">
        <w:rPr>
          <w:sz w:val="24"/>
          <w:szCs w:val="24"/>
        </w:rPr>
        <w:br/>
        <w:t xml:space="preserve">профилактики безнадзорности и правонарушений несовершеннолетних в </w:t>
      </w:r>
      <w:r w:rsidR="00CC69DB" w:rsidRPr="00031DC6">
        <w:rPr>
          <w:sz w:val="24"/>
          <w:szCs w:val="24"/>
        </w:rPr>
        <w:t>Могочинском</w:t>
      </w:r>
      <w:r w:rsidR="00CC69DB" w:rsidRPr="00031DC6">
        <w:rPr>
          <w:sz w:val="24"/>
          <w:szCs w:val="24"/>
        </w:rPr>
        <w:br/>
        <w:t>районе Забайкальского края</w:t>
      </w:r>
      <w:r w:rsidRPr="00031DC6">
        <w:rPr>
          <w:sz w:val="24"/>
          <w:szCs w:val="24"/>
        </w:rPr>
        <w:t>.</w:t>
      </w:r>
    </w:p>
    <w:p w:rsidR="00031DC6" w:rsidRPr="00031DC6" w:rsidRDefault="00031DC6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numPr>
          <w:ilvl w:val="0"/>
          <w:numId w:val="7"/>
        </w:numPr>
        <w:tabs>
          <w:tab w:val="left" w:pos="1790"/>
        </w:tabs>
        <w:spacing w:after="0" w:line="240" w:lineRule="auto"/>
        <w:ind w:left="1560"/>
        <w:jc w:val="both"/>
        <w:rPr>
          <w:b/>
          <w:sz w:val="24"/>
          <w:szCs w:val="24"/>
        </w:rPr>
      </w:pPr>
      <w:r w:rsidRPr="00031DC6">
        <w:rPr>
          <w:b/>
          <w:sz w:val="24"/>
          <w:szCs w:val="24"/>
        </w:rPr>
        <w:t>Цели и задачи Программы, сроки и этапы её реализации.</w:t>
      </w:r>
    </w:p>
    <w:p w:rsidR="00031DC6" w:rsidRPr="00031DC6" w:rsidRDefault="00031DC6" w:rsidP="00031DC6">
      <w:pPr>
        <w:pStyle w:val="3"/>
        <w:framePr w:w="9370" w:h="14268" w:hRule="exact" w:wrap="none" w:vAnchor="page" w:hAnchor="page" w:x="1283" w:y="1287"/>
        <w:tabs>
          <w:tab w:val="left" w:pos="1790"/>
        </w:tabs>
        <w:spacing w:after="0" w:line="240" w:lineRule="auto"/>
        <w:jc w:val="both"/>
        <w:rPr>
          <w:sz w:val="24"/>
          <w:szCs w:val="24"/>
        </w:rPr>
      </w:pP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right="20" w:firstLine="5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Цель Программы - профилактика безнадзорности и правонарушений</w:t>
      </w:r>
      <w:r w:rsidRPr="00031DC6">
        <w:rPr>
          <w:sz w:val="24"/>
          <w:szCs w:val="24"/>
        </w:rPr>
        <w:br/>
        <w:t>несовершеннолетних через раннее выявление детского и семейного неблагополучия,</w:t>
      </w:r>
      <w:r w:rsidRPr="00031DC6">
        <w:rPr>
          <w:sz w:val="24"/>
          <w:szCs w:val="24"/>
        </w:rPr>
        <w:br/>
        <w:t>создание условий для полноценной реабилитации детей, оказавшихся в трудной</w:t>
      </w:r>
      <w:r w:rsidRPr="00031DC6">
        <w:rPr>
          <w:sz w:val="24"/>
          <w:szCs w:val="24"/>
        </w:rPr>
        <w:br/>
        <w:t>жизненной ситуации и семей в социально опасном положении</w:t>
      </w:r>
    </w:p>
    <w:p w:rsidR="003355D7" w:rsidRPr="00031DC6" w:rsidRDefault="00BF7529" w:rsidP="00031DC6">
      <w:pPr>
        <w:pStyle w:val="3"/>
        <w:framePr w:w="9370" w:h="14268" w:hRule="exact" w:wrap="none" w:vAnchor="page" w:hAnchor="page" w:x="1283" w:y="1287"/>
        <w:spacing w:after="0" w:line="240" w:lineRule="auto"/>
        <w:ind w:left="20" w:firstLine="5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Программой предусматривается решение следующих задач:</w:t>
      </w:r>
    </w:p>
    <w:p w:rsidR="003355D7" w:rsidRPr="00031DC6" w:rsidRDefault="003355D7" w:rsidP="00031DC6">
      <w:pPr>
        <w:jc w:val="both"/>
        <w:rPr>
          <w:sz w:val="24"/>
          <w:szCs w:val="24"/>
        </w:rPr>
        <w:sectPr w:rsidR="003355D7" w:rsidRPr="00031D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55D7" w:rsidRPr="00031DC6" w:rsidRDefault="00BF7529" w:rsidP="00031DC6">
      <w:pPr>
        <w:pStyle w:val="3"/>
        <w:framePr w:w="9370" w:h="4970" w:hRule="exact" w:wrap="none" w:vAnchor="page" w:hAnchor="page" w:x="1109" w:y="555"/>
        <w:numPr>
          <w:ilvl w:val="0"/>
          <w:numId w:val="8"/>
        </w:numPr>
        <w:tabs>
          <w:tab w:val="left" w:pos="160"/>
        </w:tabs>
        <w:spacing w:after="0" w:line="240" w:lineRule="auto"/>
        <w:ind w:left="20" w:right="40"/>
        <w:jc w:val="both"/>
        <w:rPr>
          <w:sz w:val="24"/>
          <w:szCs w:val="24"/>
        </w:rPr>
      </w:pPr>
      <w:r w:rsidRPr="00031DC6">
        <w:rPr>
          <w:sz w:val="24"/>
          <w:szCs w:val="24"/>
        </w:rPr>
        <w:lastRenderedPageBreak/>
        <w:t>развитие системы ранней профилактики безнадзорности, асоциального противоправного</w:t>
      </w:r>
      <w:r w:rsidR="00320B93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поведения несовершеннолетних;</w:t>
      </w:r>
    </w:p>
    <w:p w:rsidR="003355D7" w:rsidRPr="00031DC6" w:rsidRDefault="00BF7529" w:rsidP="00031DC6">
      <w:pPr>
        <w:pStyle w:val="3"/>
        <w:framePr w:w="9370" w:h="4970" w:hRule="exact" w:wrap="none" w:vAnchor="page" w:hAnchor="page" w:x="1109" w:y="555"/>
        <w:numPr>
          <w:ilvl w:val="0"/>
          <w:numId w:val="8"/>
        </w:numPr>
        <w:tabs>
          <w:tab w:val="left" w:pos="160"/>
        </w:tabs>
        <w:spacing w:after="0" w:line="240" w:lineRule="auto"/>
        <w:ind w:left="20" w:right="1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осуществление мер по профилактике детского алкоголизма и потребления</w:t>
      </w:r>
      <w:r w:rsidR="00320B93">
        <w:rPr>
          <w:sz w:val="24"/>
          <w:szCs w:val="24"/>
        </w:rPr>
        <w:t xml:space="preserve"> </w:t>
      </w:r>
      <w:proofErr w:type="spellStart"/>
      <w:r w:rsidRPr="00031DC6">
        <w:rPr>
          <w:sz w:val="24"/>
          <w:szCs w:val="24"/>
        </w:rPr>
        <w:t>психоактивных</w:t>
      </w:r>
      <w:proofErr w:type="spellEnd"/>
      <w:r w:rsidRPr="00031DC6">
        <w:rPr>
          <w:sz w:val="24"/>
          <w:szCs w:val="24"/>
        </w:rPr>
        <w:t xml:space="preserve"> веществ (далее - ПАВ) несовершеннолетними;</w:t>
      </w:r>
    </w:p>
    <w:p w:rsidR="003355D7" w:rsidRPr="00031DC6" w:rsidRDefault="00BF7529" w:rsidP="00031DC6">
      <w:pPr>
        <w:pStyle w:val="3"/>
        <w:framePr w:w="9370" w:h="4970" w:hRule="exact" w:wrap="none" w:vAnchor="page" w:hAnchor="page" w:x="1109" w:y="555"/>
        <w:numPr>
          <w:ilvl w:val="0"/>
          <w:numId w:val="8"/>
        </w:numPr>
        <w:tabs>
          <w:tab w:val="left" w:pos="160"/>
        </w:tabs>
        <w:spacing w:after="0" w:line="240" w:lineRule="auto"/>
        <w:ind w:left="20" w:right="4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повышение эффективности работы по профилактике насилия и жестокого обращения в</w:t>
      </w:r>
      <w:r w:rsidR="00320B93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отношении несовершеннолетних</w:t>
      </w:r>
      <w:r w:rsidR="00CD32D2">
        <w:rPr>
          <w:sz w:val="24"/>
          <w:szCs w:val="24"/>
        </w:rPr>
        <w:t>, в том числе половой неприкосновенности</w:t>
      </w:r>
      <w:r w:rsidRPr="00031DC6">
        <w:rPr>
          <w:sz w:val="24"/>
          <w:szCs w:val="24"/>
        </w:rPr>
        <w:t>;</w:t>
      </w:r>
    </w:p>
    <w:p w:rsidR="003355D7" w:rsidRPr="00031DC6" w:rsidRDefault="0052448C" w:rsidP="00031DC6">
      <w:pPr>
        <w:pStyle w:val="3"/>
        <w:framePr w:w="9370" w:h="4970" w:hRule="exact" w:wrap="none" w:vAnchor="page" w:hAnchor="page" w:x="1109" w:y="555"/>
        <w:tabs>
          <w:tab w:val="right" w:pos="9404"/>
        </w:tabs>
        <w:spacing w:after="0" w:line="240" w:lineRule="auto"/>
        <w:ind w:left="20" w:right="4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- </w:t>
      </w:r>
      <w:r w:rsidR="00BF7529" w:rsidRPr="00031DC6">
        <w:rPr>
          <w:sz w:val="24"/>
          <w:szCs w:val="24"/>
        </w:rPr>
        <w:t>создание условий для организации трудовой занятости, организованного</w:t>
      </w:r>
      <w:r w:rsidR="00BF7529" w:rsidRPr="00031DC6">
        <w:rPr>
          <w:sz w:val="24"/>
          <w:szCs w:val="24"/>
        </w:rPr>
        <w:tab/>
        <w:t>отдыха и</w:t>
      </w:r>
      <w:r w:rsidR="00BF7529" w:rsidRPr="00031DC6">
        <w:rPr>
          <w:sz w:val="24"/>
          <w:szCs w:val="24"/>
        </w:rPr>
        <w:br/>
        <w:t>оздоровления несовершеннолетних группы социального риска;</w:t>
      </w:r>
    </w:p>
    <w:p w:rsidR="003355D7" w:rsidRPr="00031DC6" w:rsidRDefault="00BF7529" w:rsidP="00031DC6">
      <w:pPr>
        <w:pStyle w:val="31"/>
        <w:framePr w:w="9370" w:h="4970" w:hRule="exact" w:wrap="none" w:vAnchor="page" w:hAnchor="page" w:x="1109" w:y="555"/>
        <w:numPr>
          <w:ilvl w:val="0"/>
          <w:numId w:val="8"/>
        </w:numPr>
        <w:tabs>
          <w:tab w:val="left" w:pos="160"/>
        </w:tabs>
        <w:spacing w:line="240" w:lineRule="auto"/>
        <w:ind w:left="20" w:right="800"/>
        <w:jc w:val="both"/>
        <w:rPr>
          <w:b w:val="0"/>
          <w:sz w:val="24"/>
          <w:szCs w:val="24"/>
        </w:rPr>
      </w:pPr>
      <w:r w:rsidRPr="00031DC6">
        <w:rPr>
          <w:rStyle w:val="3105pt0pt"/>
          <w:sz w:val="24"/>
          <w:szCs w:val="24"/>
        </w:rPr>
        <w:t xml:space="preserve">повышение качества работы и эффективности </w:t>
      </w:r>
      <w:proofErr w:type="gramStart"/>
      <w:r w:rsidRPr="00031DC6">
        <w:rPr>
          <w:rStyle w:val="3105pt0pt"/>
          <w:sz w:val="24"/>
          <w:szCs w:val="24"/>
        </w:rPr>
        <w:t>взаимодействия субъектов</w:t>
      </w:r>
      <w:r w:rsidRPr="00031DC6">
        <w:rPr>
          <w:rStyle w:val="3105pt0pt"/>
          <w:sz w:val="24"/>
          <w:szCs w:val="24"/>
        </w:rPr>
        <w:br/>
      </w:r>
      <w:r w:rsidRPr="00031DC6">
        <w:rPr>
          <w:b w:val="0"/>
          <w:sz w:val="24"/>
          <w:szCs w:val="24"/>
        </w:rPr>
        <w:t>системы профилактики безнадзорности</w:t>
      </w:r>
      <w:proofErr w:type="gramEnd"/>
      <w:r w:rsidRPr="00031DC6">
        <w:rPr>
          <w:b w:val="0"/>
          <w:sz w:val="24"/>
          <w:szCs w:val="24"/>
        </w:rPr>
        <w:t xml:space="preserve"> и правонарушений несовершеннолетних</w:t>
      </w:r>
    </w:p>
    <w:p w:rsidR="003355D7" w:rsidRDefault="00BF7529" w:rsidP="00031DC6">
      <w:pPr>
        <w:pStyle w:val="3"/>
        <w:framePr w:w="9370" w:h="4970" w:hRule="exact" w:wrap="none" w:vAnchor="page" w:hAnchor="page" w:x="1109" w:y="555"/>
        <w:spacing w:after="0" w:line="240" w:lineRule="auto"/>
        <w:ind w:left="2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Программа реализуется в 20</w:t>
      </w:r>
      <w:r w:rsidR="00BD4E4A">
        <w:rPr>
          <w:sz w:val="24"/>
          <w:szCs w:val="24"/>
        </w:rPr>
        <w:t>2</w:t>
      </w:r>
      <w:r w:rsidR="00CD32D2">
        <w:rPr>
          <w:sz w:val="24"/>
          <w:szCs w:val="24"/>
        </w:rPr>
        <w:t>4</w:t>
      </w:r>
      <w:r w:rsidRPr="00031DC6">
        <w:rPr>
          <w:sz w:val="24"/>
          <w:szCs w:val="24"/>
        </w:rPr>
        <w:t xml:space="preserve"> - 20</w:t>
      </w:r>
      <w:r w:rsidR="0052448C" w:rsidRPr="00031DC6">
        <w:rPr>
          <w:sz w:val="24"/>
          <w:szCs w:val="24"/>
        </w:rPr>
        <w:t>2</w:t>
      </w:r>
      <w:r w:rsidR="00CD32D2">
        <w:rPr>
          <w:sz w:val="24"/>
          <w:szCs w:val="24"/>
        </w:rPr>
        <w:t>7</w:t>
      </w:r>
      <w:r w:rsidRPr="00031DC6">
        <w:rPr>
          <w:sz w:val="24"/>
          <w:szCs w:val="24"/>
        </w:rPr>
        <w:t xml:space="preserve"> годах в один этап.</w:t>
      </w:r>
    </w:p>
    <w:p w:rsidR="00031DC6" w:rsidRPr="00031DC6" w:rsidRDefault="00031DC6" w:rsidP="00031DC6">
      <w:pPr>
        <w:pStyle w:val="3"/>
        <w:framePr w:w="9370" w:h="4970" w:hRule="exact" w:wrap="none" w:vAnchor="page" w:hAnchor="page" w:x="1109" w:y="555"/>
        <w:spacing w:after="0" w:line="240" w:lineRule="auto"/>
        <w:ind w:left="20" w:firstLine="680"/>
        <w:jc w:val="both"/>
        <w:rPr>
          <w:sz w:val="24"/>
          <w:szCs w:val="24"/>
        </w:rPr>
      </w:pPr>
    </w:p>
    <w:p w:rsidR="003355D7" w:rsidRDefault="00BF7529" w:rsidP="00031DC6">
      <w:pPr>
        <w:pStyle w:val="3"/>
        <w:framePr w:w="9370" w:h="4970" w:hRule="exact" w:wrap="none" w:vAnchor="page" w:hAnchor="page" w:x="1109" w:y="555"/>
        <w:numPr>
          <w:ilvl w:val="0"/>
          <w:numId w:val="7"/>
        </w:numPr>
        <w:tabs>
          <w:tab w:val="left" w:pos="2955"/>
        </w:tabs>
        <w:spacing w:after="0" w:line="240" w:lineRule="auto"/>
        <w:ind w:left="27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Система программных мероприятий</w:t>
      </w:r>
    </w:p>
    <w:p w:rsidR="00031DC6" w:rsidRPr="00031DC6" w:rsidRDefault="00031DC6" w:rsidP="00031DC6">
      <w:pPr>
        <w:pStyle w:val="3"/>
        <w:framePr w:w="9370" w:h="4970" w:hRule="exact" w:wrap="none" w:vAnchor="page" w:hAnchor="page" w:x="1109" w:y="555"/>
        <w:tabs>
          <w:tab w:val="left" w:pos="2955"/>
        </w:tabs>
        <w:spacing w:after="0" w:line="240" w:lineRule="auto"/>
        <w:ind w:left="2720"/>
        <w:jc w:val="both"/>
        <w:rPr>
          <w:sz w:val="24"/>
          <w:szCs w:val="24"/>
        </w:rPr>
      </w:pPr>
    </w:p>
    <w:p w:rsidR="00031DC6" w:rsidRPr="00031DC6" w:rsidRDefault="00BF7529" w:rsidP="00031DC6">
      <w:pPr>
        <w:pStyle w:val="3"/>
        <w:framePr w:w="9370" w:h="4970" w:hRule="exact" w:wrap="none" w:vAnchor="page" w:hAnchor="page" w:x="1109" w:y="555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Система программных мероприятий направлена на решение основных задач</w:t>
      </w:r>
      <w:r w:rsidRPr="00031DC6">
        <w:rPr>
          <w:sz w:val="24"/>
          <w:szCs w:val="24"/>
        </w:rPr>
        <w:br/>
        <w:t>Программы и изложена в приложении к настоящей Программе.</w:t>
      </w:r>
    </w:p>
    <w:p w:rsidR="003355D7" w:rsidRDefault="00BF7529" w:rsidP="00031DC6">
      <w:pPr>
        <w:pStyle w:val="3"/>
        <w:framePr w:w="9370" w:h="9343" w:hRule="exact" w:wrap="none" w:vAnchor="page" w:hAnchor="page" w:x="1283" w:y="6267"/>
        <w:numPr>
          <w:ilvl w:val="0"/>
          <w:numId w:val="7"/>
        </w:numPr>
        <w:tabs>
          <w:tab w:val="left" w:pos="2225"/>
        </w:tabs>
        <w:spacing w:after="0" w:line="240" w:lineRule="auto"/>
        <w:ind w:left="19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Обоснование ресурсного обеспечения Программы</w:t>
      </w:r>
    </w:p>
    <w:p w:rsidR="001A7408" w:rsidRDefault="001A7408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Финансирование Программы осуществляется из средств районного бюджета и</w:t>
      </w:r>
      <w:r w:rsidRPr="00031DC6">
        <w:rPr>
          <w:sz w:val="24"/>
          <w:szCs w:val="24"/>
        </w:rPr>
        <w:br/>
        <w:t>средств, предусмотренных на финансирование основной деятельности исполнителей</w:t>
      </w:r>
      <w:r w:rsidRPr="00031DC6">
        <w:rPr>
          <w:sz w:val="24"/>
          <w:szCs w:val="24"/>
        </w:rPr>
        <w:br/>
        <w:t>Программы. Общий объем финансирования Программы из средств районного бюджета</w:t>
      </w:r>
      <w:r w:rsidRPr="00031DC6">
        <w:rPr>
          <w:sz w:val="24"/>
          <w:szCs w:val="24"/>
        </w:rPr>
        <w:br/>
        <w:t xml:space="preserve">составляет </w:t>
      </w:r>
      <w:r w:rsidR="00CF08A2">
        <w:rPr>
          <w:sz w:val="24"/>
          <w:szCs w:val="24"/>
        </w:rPr>
        <w:t>11214.8</w:t>
      </w:r>
      <w:r w:rsidRPr="00031DC6">
        <w:rPr>
          <w:sz w:val="24"/>
          <w:szCs w:val="24"/>
        </w:rPr>
        <w:t>рублей, в том числе по годам:</w:t>
      </w:r>
    </w:p>
    <w:p w:rsidR="003355D7" w:rsidRPr="00031DC6" w:rsidRDefault="00BD4E4A" w:rsidP="00031DC6">
      <w:pPr>
        <w:pStyle w:val="3"/>
        <w:framePr w:w="9370" w:h="9343" w:hRule="exact" w:wrap="none" w:vAnchor="page" w:hAnchor="page" w:x="1283" w:y="6267"/>
        <w:tabs>
          <w:tab w:val="left" w:pos="12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</w:t>
      </w:r>
      <w:r w:rsidR="00BF7529" w:rsidRPr="00031DC6">
        <w:rPr>
          <w:sz w:val="24"/>
          <w:szCs w:val="24"/>
        </w:rPr>
        <w:t xml:space="preserve">год - </w:t>
      </w:r>
      <w:r w:rsidR="00CF08A2">
        <w:rPr>
          <w:sz w:val="24"/>
          <w:szCs w:val="24"/>
        </w:rPr>
        <w:t>2756.2</w:t>
      </w:r>
      <w:r w:rsidR="00BF7529" w:rsidRPr="00031DC6">
        <w:rPr>
          <w:sz w:val="24"/>
          <w:szCs w:val="24"/>
        </w:rPr>
        <w:t xml:space="preserve"> рублей;</w:t>
      </w:r>
    </w:p>
    <w:p w:rsidR="003355D7" w:rsidRPr="00031DC6" w:rsidRDefault="0024504C" w:rsidP="00031DC6">
      <w:pPr>
        <w:pStyle w:val="3"/>
        <w:framePr w:w="9370" w:h="9343" w:hRule="exact" w:wrap="none" w:vAnchor="page" w:hAnchor="page" w:x="1283" w:y="6267"/>
        <w:tabs>
          <w:tab w:val="left" w:pos="1242"/>
        </w:tabs>
        <w:spacing w:after="0" w:line="240" w:lineRule="auto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202</w:t>
      </w:r>
      <w:r w:rsidR="00BD4E4A">
        <w:rPr>
          <w:sz w:val="24"/>
          <w:szCs w:val="24"/>
        </w:rPr>
        <w:t>4</w:t>
      </w:r>
      <w:r w:rsidR="00BF7529" w:rsidRPr="00031DC6">
        <w:rPr>
          <w:sz w:val="24"/>
          <w:szCs w:val="24"/>
        </w:rPr>
        <w:t xml:space="preserve">год - </w:t>
      </w:r>
      <w:r w:rsidR="00CF08A2">
        <w:rPr>
          <w:sz w:val="24"/>
          <w:szCs w:val="24"/>
        </w:rPr>
        <w:t xml:space="preserve">2816.2 </w:t>
      </w:r>
      <w:r w:rsidR="00BF7529" w:rsidRPr="00031DC6">
        <w:rPr>
          <w:sz w:val="24"/>
          <w:szCs w:val="24"/>
        </w:rPr>
        <w:t>рублей;</w:t>
      </w:r>
    </w:p>
    <w:p w:rsidR="003355D7" w:rsidRPr="00031DC6" w:rsidRDefault="0024504C" w:rsidP="00CF08A2">
      <w:pPr>
        <w:pStyle w:val="3"/>
        <w:framePr w:w="9370" w:h="9343" w:hRule="exact" w:wrap="none" w:vAnchor="page" w:hAnchor="page" w:x="1283" w:y="6267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2021</w:t>
      </w:r>
      <w:r w:rsidR="00BF7529" w:rsidRPr="00031DC6">
        <w:rPr>
          <w:sz w:val="24"/>
          <w:szCs w:val="24"/>
        </w:rPr>
        <w:t xml:space="preserve">год - </w:t>
      </w:r>
      <w:r w:rsidR="00CF08A2">
        <w:rPr>
          <w:sz w:val="24"/>
          <w:szCs w:val="24"/>
        </w:rPr>
        <w:t>2811.2</w:t>
      </w:r>
      <w:r w:rsidR="00BF7529" w:rsidRPr="00031DC6">
        <w:rPr>
          <w:sz w:val="24"/>
          <w:szCs w:val="24"/>
        </w:rPr>
        <w:t xml:space="preserve"> рублей.</w:t>
      </w:r>
    </w:p>
    <w:p w:rsidR="0024504C" w:rsidRPr="00031DC6" w:rsidRDefault="0024504C" w:rsidP="00031DC6">
      <w:pPr>
        <w:pStyle w:val="3"/>
        <w:framePr w:w="9370" w:h="9343" w:hRule="exact" w:wrap="none" w:vAnchor="page" w:hAnchor="page" w:x="1283" w:y="6267"/>
        <w:tabs>
          <w:tab w:val="left" w:pos="1242"/>
        </w:tabs>
        <w:spacing w:after="0" w:line="240" w:lineRule="auto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20</w:t>
      </w:r>
      <w:r w:rsidR="0035354A" w:rsidRPr="00031DC6">
        <w:rPr>
          <w:sz w:val="24"/>
          <w:szCs w:val="24"/>
        </w:rPr>
        <w:t>2</w:t>
      </w:r>
      <w:r w:rsidR="00F33BAB">
        <w:rPr>
          <w:sz w:val="24"/>
          <w:szCs w:val="24"/>
        </w:rPr>
        <w:t xml:space="preserve">6 </w:t>
      </w:r>
      <w:r w:rsidR="00BF7529" w:rsidRPr="00031DC6">
        <w:rPr>
          <w:sz w:val="24"/>
          <w:szCs w:val="24"/>
        </w:rPr>
        <w:t xml:space="preserve">год - </w:t>
      </w:r>
      <w:r w:rsidR="00CF08A2">
        <w:rPr>
          <w:sz w:val="24"/>
          <w:szCs w:val="24"/>
        </w:rPr>
        <w:t>2831.2</w:t>
      </w:r>
      <w:r w:rsidR="00BF7529" w:rsidRPr="00031DC6">
        <w:rPr>
          <w:sz w:val="24"/>
          <w:szCs w:val="24"/>
        </w:rPr>
        <w:t xml:space="preserve"> тыс. рублей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Финансирование мероприятий Программы осуществляется</w:t>
      </w:r>
      <w:r w:rsidR="004B6ADE" w:rsidRPr="00031DC6">
        <w:rPr>
          <w:sz w:val="24"/>
          <w:szCs w:val="24"/>
        </w:rPr>
        <w:t xml:space="preserve"> Комитетом</w:t>
      </w:r>
      <w:r w:rsidR="004A1CF6" w:rsidRPr="00031DC6">
        <w:rPr>
          <w:sz w:val="24"/>
          <w:szCs w:val="24"/>
        </w:rPr>
        <w:t xml:space="preserve"> по финансам а</w:t>
      </w:r>
      <w:r w:rsidRPr="00031DC6">
        <w:rPr>
          <w:sz w:val="24"/>
          <w:szCs w:val="24"/>
        </w:rPr>
        <w:t>дминистрации</w:t>
      </w:r>
      <w:r w:rsidR="003465D0">
        <w:rPr>
          <w:sz w:val="24"/>
          <w:szCs w:val="24"/>
        </w:rPr>
        <w:t xml:space="preserve"> Могочинского муниципального округа</w:t>
      </w:r>
      <w:r w:rsidRPr="00031DC6">
        <w:rPr>
          <w:sz w:val="24"/>
          <w:szCs w:val="24"/>
        </w:rPr>
        <w:t xml:space="preserve"> в установленном</w:t>
      </w:r>
      <w:r w:rsidR="00320B93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действующим</w:t>
      </w:r>
      <w:r w:rsidR="00320B93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законодательством</w:t>
      </w:r>
      <w:r w:rsidR="00320B93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порядке.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Объемы финансирования мероприятий Программы за счет средств </w:t>
      </w:r>
      <w:r w:rsidRPr="00031DC6">
        <w:rPr>
          <w:sz w:val="24"/>
          <w:szCs w:val="24"/>
        </w:rPr>
        <w:br/>
        <w:t>бюджета могут ежегодно корректироваться в соответствии с действующим</w:t>
      </w:r>
      <w:r w:rsidRPr="00031DC6">
        <w:rPr>
          <w:sz w:val="24"/>
          <w:szCs w:val="24"/>
        </w:rPr>
        <w:br/>
        <w:t>законодательством.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numPr>
          <w:ilvl w:val="0"/>
          <w:numId w:val="7"/>
        </w:numPr>
        <w:tabs>
          <w:tab w:val="left" w:pos="981"/>
        </w:tabs>
        <w:spacing w:after="0" w:line="240" w:lineRule="auto"/>
        <w:ind w:left="2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Механизм реализации Программы и координация программных мероприятий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Механизм реализации Программы основывается на принципах разграничения</w:t>
      </w:r>
      <w:r w:rsidRPr="00031DC6">
        <w:rPr>
          <w:sz w:val="24"/>
          <w:szCs w:val="24"/>
        </w:rPr>
        <w:br/>
        <w:t>полномочий и ответственности заказчика и исполнителей Программы. По всем</w:t>
      </w:r>
      <w:r w:rsidRPr="00031DC6">
        <w:rPr>
          <w:sz w:val="24"/>
          <w:szCs w:val="24"/>
        </w:rPr>
        <w:br/>
        <w:t>мероприятиям Программы определены ответственные исполнители, источники и</w:t>
      </w:r>
      <w:r w:rsidRPr="00031DC6">
        <w:rPr>
          <w:sz w:val="24"/>
          <w:szCs w:val="24"/>
        </w:rPr>
        <w:br/>
        <w:t>соответствующие объемы финансирования.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Мероприятия Программы носят комплексный характер и реализуются через</w:t>
      </w:r>
      <w:r w:rsidRPr="00031DC6">
        <w:rPr>
          <w:sz w:val="24"/>
          <w:szCs w:val="24"/>
        </w:rPr>
        <w:br/>
        <w:t>следующие механизмы: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numPr>
          <w:ilvl w:val="0"/>
          <w:numId w:val="8"/>
        </w:numPr>
        <w:tabs>
          <w:tab w:val="left" w:pos="981"/>
        </w:tabs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совершенствование организационной структуры и ресурсного обеспечения</w:t>
      </w:r>
      <w:r w:rsidRPr="00031DC6">
        <w:rPr>
          <w:sz w:val="24"/>
          <w:szCs w:val="24"/>
        </w:rPr>
        <w:br/>
        <w:t>реализации государственной политики в сфере профилактики безнадзорности и</w:t>
      </w:r>
      <w:r w:rsidRPr="00031DC6">
        <w:rPr>
          <w:sz w:val="24"/>
          <w:szCs w:val="24"/>
        </w:rPr>
        <w:br/>
        <w:t>правонарушений несовершеннолетних,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numPr>
          <w:ilvl w:val="0"/>
          <w:numId w:val="8"/>
        </w:numPr>
        <w:tabs>
          <w:tab w:val="left" w:pos="981"/>
        </w:tabs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содействие заинтересованным субъектам в реализации государственной политики</w:t>
      </w:r>
      <w:r w:rsidRPr="00031DC6">
        <w:rPr>
          <w:sz w:val="24"/>
          <w:szCs w:val="24"/>
        </w:rPr>
        <w:br/>
        <w:t>в сфере профилактики безнадзорности и правонарушений несовершеннолетних.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Заказчиком Программы является </w:t>
      </w:r>
      <w:r w:rsidR="00D708C3" w:rsidRPr="00031DC6">
        <w:rPr>
          <w:sz w:val="24"/>
          <w:szCs w:val="24"/>
        </w:rPr>
        <w:t>администрация</w:t>
      </w:r>
      <w:r w:rsidR="00395D52">
        <w:rPr>
          <w:sz w:val="24"/>
          <w:szCs w:val="24"/>
        </w:rPr>
        <w:t xml:space="preserve"> </w:t>
      </w:r>
      <w:r w:rsidR="00E010BB">
        <w:rPr>
          <w:sz w:val="24"/>
          <w:szCs w:val="24"/>
        </w:rPr>
        <w:t>Могочинского муниципального округа</w:t>
      </w:r>
      <w:r w:rsidRPr="00031DC6">
        <w:rPr>
          <w:sz w:val="24"/>
          <w:szCs w:val="24"/>
        </w:rPr>
        <w:t>.</w:t>
      </w:r>
    </w:p>
    <w:p w:rsidR="003355D7" w:rsidRPr="00031DC6" w:rsidRDefault="00BF7529" w:rsidP="00031DC6">
      <w:pPr>
        <w:pStyle w:val="3"/>
        <w:framePr w:w="9370" w:h="9343" w:hRule="exact" w:wrap="none" w:vAnchor="page" w:hAnchor="page" w:x="1283" w:y="6267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Координатором программы является комиссия по делам несовершеннолетних и</w:t>
      </w:r>
      <w:r w:rsidRPr="00031DC6">
        <w:rPr>
          <w:sz w:val="24"/>
          <w:szCs w:val="24"/>
        </w:rPr>
        <w:br/>
        <w:t>защите и</w:t>
      </w:r>
      <w:r w:rsidR="008C54CE" w:rsidRPr="00031DC6">
        <w:rPr>
          <w:sz w:val="24"/>
          <w:szCs w:val="24"/>
        </w:rPr>
        <w:t>х прав</w:t>
      </w:r>
      <w:r w:rsidRPr="00031DC6">
        <w:rPr>
          <w:sz w:val="24"/>
          <w:szCs w:val="24"/>
        </w:rPr>
        <w:t>.</w:t>
      </w:r>
    </w:p>
    <w:p w:rsidR="003355D7" w:rsidRDefault="003355D7" w:rsidP="00031DC6">
      <w:pPr>
        <w:jc w:val="both"/>
        <w:rPr>
          <w:sz w:val="24"/>
          <w:szCs w:val="24"/>
        </w:rPr>
      </w:pPr>
    </w:p>
    <w:p w:rsidR="001D6FC5" w:rsidRDefault="001D6FC5" w:rsidP="00031DC6">
      <w:pPr>
        <w:jc w:val="both"/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1D6FC5" w:rsidRPr="001D6FC5" w:rsidRDefault="001D6FC5" w:rsidP="001D6FC5">
      <w:pPr>
        <w:rPr>
          <w:sz w:val="24"/>
          <w:szCs w:val="24"/>
        </w:rPr>
      </w:pPr>
    </w:p>
    <w:p w:rsidR="00031DC6" w:rsidRPr="001D6FC5" w:rsidRDefault="001D6FC5" w:rsidP="001D6FC5">
      <w:pPr>
        <w:tabs>
          <w:tab w:val="left" w:pos="4455"/>
        </w:tabs>
        <w:rPr>
          <w:sz w:val="24"/>
          <w:szCs w:val="24"/>
        </w:rPr>
        <w:sectPr w:rsidR="00031DC6" w:rsidRPr="001D6FC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ab/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spacing w:after="0" w:line="240" w:lineRule="auto"/>
        <w:ind w:lef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lastRenderedPageBreak/>
        <w:t>Реализацию Программы обеспечивают: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комиссия по делам несовершеннолетних и защите их прав (координатор);</w:t>
      </w:r>
    </w:p>
    <w:p w:rsidR="003355D7" w:rsidRPr="00031DC6" w:rsidRDefault="00CE6E5C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 w:right="1540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BF7529" w:rsidRPr="00031DC6">
        <w:rPr>
          <w:sz w:val="24"/>
          <w:szCs w:val="24"/>
        </w:rPr>
        <w:t xml:space="preserve"> образования</w:t>
      </w:r>
      <w:r w:rsidR="00395D52">
        <w:rPr>
          <w:sz w:val="24"/>
          <w:szCs w:val="24"/>
        </w:rPr>
        <w:t xml:space="preserve"> </w:t>
      </w:r>
      <w:r>
        <w:rPr>
          <w:sz w:val="24"/>
          <w:szCs w:val="24"/>
        </w:rPr>
        <w:t>Могочинского муниципального округа</w:t>
      </w:r>
      <w:r w:rsidR="00BF7529" w:rsidRPr="00031DC6">
        <w:rPr>
          <w:sz w:val="24"/>
          <w:szCs w:val="24"/>
        </w:rPr>
        <w:t>;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отдел ку</w:t>
      </w:r>
      <w:r w:rsidR="00090C6E" w:rsidRPr="00031DC6">
        <w:rPr>
          <w:sz w:val="24"/>
          <w:szCs w:val="24"/>
        </w:rPr>
        <w:t>льтуры, спорта и молодежной политики</w:t>
      </w:r>
      <w:proofErr w:type="gramStart"/>
      <w:r w:rsidRPr="00031DC6">
        <w:rPr>
          <w:sz w:val="24"/>
          <w:szCs w:val="24"/>
        </w:rPr>
        <w:t xml:space="preserve"> ;</w:t>
      </w:r>
      <w:proofErr w:type="gramEnd"/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отдел опеки и попечительства </w:t>
      </w:r>
      <w:r w:rsidR="008230C5" w:rsidRPr="00031DC6">
        <w:rPr>
          <w:sz w:val="24"/>
          <w:szCs w:val="24"/>
        </w:rPr>
        <w:t>над несовершеннолетними</w:t>
      </w:r>
      <w:proofErr w:type="gramStart"/>
      <w:r w:rsidR="008230C5" w:rsidRPr="00031DC6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;</w:t>
      </w:r>
      <w:proofErr w:type="gramEnd"/>
    </w:p>
    <w:p w:rsidR="003355D7" w:rsidRPr="00031DC6" w:rsidRDefault="00E1067A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ГУЗ «</w:t>
      </w:r>
      <w:proofErr w:type="spellStart"/>
      <w:r w:rsidRPr="00031DC6">
        <w:rPr>
          <w:sz w:val="24"/>
          <w:szCs w:val="24"/>
        </w:rPr>
        <w:t>Могочинская</w:t>
      </w:r>
      <w:proofErr w:type="spellEnd"/>
      <w:r w:rsidR="00BF7529" w:rsidRPr="00031DC6">
        <w:rPr>
          <w:sz w:val="24"/>
          <w:szCs w:val="24"/>
        </w:rPr>
        <w:t xml:space="preserve"> ЦРБ» (по согласованию);</w:t>
      </w:r>
    </w:p>
    <w:p w:rsidR="00E1067A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МО МВД России «</w:t>
      </w:r>
      <w:r w:rsidR="00E1067A" w:rsidRPr="00031DC6">
        <w:rPr>
          <w:sz w:val="24"/>
          <w:szCs w:val="24"/>
        </w:rPr>
        <w:t>Могочинс</w:t>
      </w:r>
      <w:r w:rsidRPr="00031DC6">
        <w:rPr>
          <w:sz w:val="24"/>
          <w:szCs w:val="24"/>
        </w:rPr>
        <w:t>кий» (по согласованию)</w:t>
      </w:r>
    </w:p>
    <w:p w:rsidR="003355D7" w:rsidRPr="00031DC6" w:rsidRDefault="0041504B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ЛО МВД России «Могочинский» на транспорте </w:t>
      </w:r>
      <w:proofErr w:type="gramStart"/>
      <w:r w:rsidRPr="00031DC6">
        <w:rPr>
          <w:sz w:val="24"/>
          <w:szCs w:val="24"/>
        </w:rPr>
        <w:t xml:space="preserve">( </w:t>
      </w:r>
      <w:proofErr w:type="gramEnd"/>
      <w:r w:rsidRPr="00031DC6">
        <w:rPr>
          <w:sz w:val="24"/>
          <w:szCs w:val="24"/>
        </w:rPr>
        <w:t>по согласованию)</w:t>
      </w:r>
      <w:r w:rsidR="00BF7529" w:rsidRPr="00031DC6">
        <w:rPr>
          <w:sz w:val="24"/>
          <w:szCs w:val="24"/>
        </w:rPr>
        <w:t>;</w:t>
      </w:r>
    </w:p>
    <w:p w:rsidR="003355D7" w:rsidRPr="00031DC6" w:rsidRDefault="005D602D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63"/>
        </w:tabs>
        <w:spacing w:after="0" w:line="240" w:lineRule="auto"/>
        <w:ind w:left="2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Могочинский отдел ГКУ «Краевой центр социальной защиты населения» Забайкальского края</w:t>
      </w:r>
      <w:r w:rsidR="00BF7529" w:rsidRPr="00031DC6">
        <w:rPr>
          <w:sz w:val="24"/>
          <w:szCs w:val="24"/>
        </w:rPr>
        <w:t xml:space="preserve"> (по согласованию);</w:t>
      </w:r>
    </w:p>
    <w:p w:rsidR="003355D7" w:rsidRDefault="005122A3" w:rsidP="00031DC6">
      <w:pPr>
        <w:pStyle w:val="3"/>
        <w:framePr w:w="9370" w:h="7687" w:hRule="exact" w:wrap="none" w:vAnchor="page" w:hAnchor="page" w:x="1283" w:y="1232"/>
        <w:tabs>
          <w:tab w:val="left" w:pos="163"/>
        </w:tabs>
        <w:spacing w:after="0" w:line="240" w:lineRule="auto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- </w:t>
      </w:r>
      <w:r w:rsidR="008A57A6" w:rsidRPr="00031DC6">
        <w:rPr>
          <w:sz w:val="24"/>
          <w:szCs w:val="24"/>
        </w:rPr>
        <w:t xml:space="preserve">ГКУ ЦЗН по </w:t>
      </w:r>
      <w:proofErr w:type="spellStart"/>
      <w:r w:rsidR="008A57A6" w:rsidRPr="00031DC6">
        <w:rPr>
          <w:sz w:val="24"/>
          <w:szCs w:val="24"/>
        </w:rPr>
        <w:t>Могочинскому</w:t>
      </w:r>
      <w:proofErr w:type="spellEnd"/>
      <w:r w:rsidR="008A57A6" w:rsidRPr="00031DC6">
        <w:rPr>
          <w:sz w:val="24"/>
          <w:szCs w:val="24"/>
        </w:rPr>
        <w:t xml:space="preserve"> и </w:t>
      </w:r>
      <w:proofErr w:type="spellStart"/>
      <w:r w:rsidR="008A57A6" w:rsidRPr="00031DC6">
        <w:rPr>
          <w:sz w:val="24"/>
          <w:szCs w:val="24"/>
        </w:rPr>
        <w:t>Тунгиро-Олекминскому</w:t>
      </w:r>
      <w:proofErr w:type="spellEnd"/>
      <w:r w:rsidR="008A57A6" w:rsidRPr="00031DC6">
        <w:rPr>
          <w:sz w:val="24"/>
          <w:szCs w:val="24"/>
        </w:rPr>
        <w:t xml:space="preserve"> район</w:t>
      </w:r>
      <w:r w:rsidR="00A13301" w:rsidRPr="00031DC6">
        <w:rPr>
          <w:sz w:val="24"/>
          <w:szCs w:val="24"/>
        </w:rPr>
        <w:t>ам</w:t>
      </w:r>
      <w:r w:rsidR="00BF7529" w:rsidRPr="00031DC6">
        <w:rPr>
          <w:sz w:val="24"/>
          <w:szCs w:val="24"/>
        </w:rPr>
        <w:t xml:space="preserve"> (по согласованию);</w:t>
      </w:r>
    </w:p>
    <w:p w:rsidR="00C87D2E" w:rsidRPr="00031DC6" w:rsidRDefault="00C87D2E" w:rsidP="00031DC6">
      <w:pPr>
        <w:pStyle w:val="3"/>
        <w:framePr w:w="9370" w:h="7687" w:hRule="exact" w:wrap="none" w:vAnchor="page" w:hAnchor="page" w:x="1283" w:y="1232"/>
        <w:tabs>
          <w:tab w:val="left" w:pos="16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Чернышевский МФ (дислокация Могочинский район) ФКУ УИИ УФСИН России по Забайкальскому краю.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spacing w:after="0" w:line="240" w:lineRule="auto"/>
        <w:ind w:lef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Координатор Программы осуществляет: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848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координацию межведомственного взаимодействия с заказчиком и исполнителями</w:t>
      </w:r>
      <w:r w:rsidR="00395D52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Программы;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848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текущий </w:t>
      </w:r>
      <w:proofErr w:type="gramStart"/>
      <w:r w:rsidRPr="00031DC6">
        <w:rPr>
          <w:sz w:val="24"/>
          <w:szCs w:val="24"/>
        </w:rPr>
        <w:t>контроль за</w:t>
      </w:r>
      <w:proofErr w:type="gramEnd"/>
      <w:r w:rsidRPr="00031DC6">
        <w:rPr>
          <w:sz w:val="24"/>
          <w:szCs w:val="24"/>
        </w:rPr>
        <w:t xml:space="preserve"> своевременностью и качеством выполнения мероприятий</w:t>
      </w:r>
      <w:r w:rsidRPr="00031DC6">
        <w:rPr>
          <w:sz w:val="24"/>
          <w:szCs w:val="24"/>
        </w:rPr>
        <w:br/>
        <w:t>Программы;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848"/>
        </w:tabs>
        <w:spacing w:after="0" w:line="240" w:lineRule="auto"/>
        <w:ind w:lef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мониторинг реализации мероприятий Программы в рамках своей компетенции;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1119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подготовку и представление отчетов о ходе реализации Программы</w:t>
      </w:r>
      <w:r w:rsidRPr="00031DC6">
        <w:rPr>
          <w:sz w:val="24"/>
          <w:szCs w:val="24"/>
        </w:rPr>
        <w:br/>
        <w:t xml:space="preserve">администрации </w:t>
      </w:r>
      <w:r w:rsidR="00E54F38" w:rsidRPr="00031DC6">
        <w:rPr>
          <w:sz w:val="24"/>
          <w:szCs w:val="24"/>
        </w:rPr>
        <w:t>Могочинского</w:t>
      </w:r>
      <w:r w:rsidRPr="00031DC6">
        <w:rPr>
          <w:sz w:val="24"/>
          <w:szCs w:val="24"/>
        </w:rPr>
        <w:t xml:space="preserve"> района;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numPr>
          <w:ilvl w:val="0"/>
          <w:numId w:val="8"/>
        </w:numPr>
        <w:tabs>
          <w:tab w:val="left" w:pos="848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подготовку предложений о внесении изменений в Программу, продление сроков</w:t>
      </w:r>
      <w:r w:rsidR="00395D52">
        <w:rPr>
          <w:sz w:val="24"/>
          <w:szCs w:val="24"/>
        </w:rPr>
        <w:t xml:space="preserve"> </w:t>
      </w:r>
      <w:r w:rsidRPr="00031DC6">
        <w:rPr>
          <w:sz w:val="24"/>
          <w:szCs w:val="24"/>
        </w:rPr>
        <w:t>завершения или прекращения ее действия.</w:t>
      </w:r>
    </w:p>
    <w:p w:rsidR="003355D7" w:rsidRPr="00031DC6" w:rsidRDefault="00BF7529" w:rsidP="00031DC6">
      <w:pPr>
        <w:pStyle w:val="3"/>
        <w:framePr w:w="9370" w:h="7687" w:hRule="exact" w:wrap="none" w:vAnchor="page" w:hAnchor="page" w:x="1283" w:y="1232"/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 xml:space="preserve">Программа считается </w:t>
      </w:r>
      <w:proofErr w:type="gramStart"/>
      <w:r w:rsidRPr="00031DC6">
        <w:rPr>
          <w:sz w:val="24"/>
          <w:szCs w:val="24"/>
        </w:rPr>
        <w:t>завершенной</w:t>
      </w:r>
      <w:proofErr w:type="gramEnd"/>
      <w:r w:rsidRPr="00031DC6">
        <w:rPr>
          <w:sz w:val="24"/>
          <w:szCs w:val="24"/>
        </w:rPr>
        <w:t xml:space="preserve"> и ее финансирование прекращается после</w:t>
      </w:r>
      <w:r w:rsidRPr="00031DC6">
        <w:rPr>
          <w:sz w:val="24"/>
          <w:szCs w:val="24"/>
        </w:rPr>
        <w:br/>
        <w:t>завершения сроков реализации Программы, выполнения всех программных мероприятий</w:t>
      </w:r>
      <w:r w:rsidRPr="00031DC6">
        <w:rPr>
          <w:sz w:val="24"/>
          <w:szCs w:val="24"/>
        </w:rPr>
        <w:br/>
        <w:t>или достижения целей Программы.</w:t>
      </w:r>
    </w:p>
    <w:p w:rsidR="003355D7" w:rsidRPr="00031DC6" w:rsidRDefault="00BF7529" w:rsidP="00BE3EB8">
      <w:pPr>
        <w:pStyle w:val="3"/>
        <w:framePr w:w="9370" w:h="6694" w:hRule="exact" w:wrap="none" w:vAnchor="page" w:hAnchor="page" w:x="1283" w:y="9211"/>
        <w:numPr>
          <w:ilvl w:val="0"/>
          <w:numId w:val="7"/>
        </w:numPr>
        <w:tabs>
          <w:tab w:val="left" w:pos="1720"/>
        </w:tabs>
        <w:spacing w:after="0" w:line="240" w:lineRule="auto"/>
        <w:ind w:left="148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Оценка социальной эффективности реализации Программы.</w:t>
      </w:r>
    </w:p>
    <w:p w:rsidR="003355D7" w:rsidRPr="00031DC6" w:rsidRDefault="00BF7529" w:rsidP="00BE3EB8">
      <w:pPr>
        <w:pStyle w:val="3"/>
        <w:framePr w:w="9370" w:h="6694" w:hRule="exact" w:wrap="none" w:vAnchor="page" w:hAnchor="page" w:x="1283" w:y="9211"/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Расчет общественной (социальной) эффективности реализации Программы при ее</w:t>
      </w:r>
      <w:r w:rsidRPr="00031DC6">
        <w:rPr>
          <w:sz w:val="24"/>
          <w:szCs w:val="24"/>
        </w:rPr>
        <w:br/>
        <w:t>полном ресурсном обеспечении заключается в следующих основных параметрах:</w:t>
      </w:r>
    </w:p>
    <w:p w:rsidR="003355D7" w:rsidRPr="00031DC6" w:rsidRDefault="00BF7529" w:rsidP="00BE3EB8">
      <w:pPr>
        <w:pStyle w:val="3"/>
        <w:framePr w:w="9370" w:h="6694" w:hRule="exact" w:wrap="none" w:vAnchor="page" w:hAnchor="page" w:x="1283" w:y="9211"/>
        <w:numPr>
          <w:ilvl w:val="0"/>
          <w:numId w:val="8"/>
        </w:numPr>
        <w:tabs>
          <w:tab w:val="left" w:pos="1119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стабилизация предельного уровня преступлений, совершенных</w:t>
      </w:r>
      <w:r w:rsidRPr="00031DC6">
        <w:rPr>
          <w:sz w:val="24"/>
          <w:szCs w:val="24"/>
        </w:rPr>
        <w:br/>
        <w:t>несовершеннолетними или с их участием, в общем количестве преступлений,</w:t>
      </w:r>
      <w:r w:rsidRPr="00031DC6">
        <w:rPr>
          <w:sz w:val="24"/>
          <w:szCs w:val="24"/>
        </w:rPr>
        <w:br/>
        <w:t xml:space="preserve">совершенных в </w:t>
      </w:r>
      <w:proofErr w:type="spellStart"/>
      <w:r w:rsidR="008C0288" w:rsidRPr="00031DC6">
        <w:rPr>
          <w:sz w:val="24"/>
          <w:szCs w:val="24"/>
        </w:rPr>
        <w:t>Могочинском</w:t>
      </w:r>
      <w:r w:rsidR="003333E3">
        <w:rPr>
          <w:sz w:val="24"/>
          <w:szCs w:val="24"/>
        </w:rPr>
        <w:t>муниципальном</w:t>
      </w:r>
      <w:proofErr w:type="spellEnd"/>
      <w:r w:rsidR="003333E3">
        <w:rPr>
          <w:sz w:val="24"/>
          <w:szCs w:val="24"/>
        </w:rPr>
        <w:t xml:space="preserve"> округе</w:t>
      </w:r>
      <w:r w:rsidRPr="00031DC6">
        <w:rPr>
          <w:sz w:val="24"/>
          <w:szCs w:val="24"/>
        </w:rPr>
        <w:t>, за счет увеличения охват</w:t>
      </w:r>
      <w:r w:rsidR="000E3E40" w:rsidRPr="00031DC6">
        <w:rPr>
          <w:sz w:val="24"/>
          <w:szCs w:val="24"/>
        </w:rPr>
        <w:t>а</w:t>
      </w:r>
      <w:r w:rsidR="000E3E40" w:rsidRPr="00031DC6">
        <w:rPr>
          <w:sz w:val="24"/>
          <w:szCs w:val="24"/>
        </w:rPr>
        <w:br/>
        <w:t>несовершеннолетних мероприятиями</w:t>
      </w:r>
      <w:r w:rsidRPr="00031DC6">
        <w:rPr>
          <w:sz w:val="24"/>
          <w:szCs w:val="24"/>
        </w:rPr>
        <w:t xml:space="preserve"> ранней профилактики асоциального и</w:t>
      </w:r>
      <w:r w:rsidRPr="00031DC6">
        <w:rPr>
          <w:sz w:val="24"/>
          <w:szCs w:val="24"/>
        </w:rPr>
        <w:br/>
        <w:t>противоправного поведения, нравственно-правового воспитания, профилактики</w:t>
      </w:r>
      <w:r w:rsidRPr="00031DC6">
        <w:rPr>
          <w:sz w:val="24"/>
          <w:szCs w:val="24"/>
        </w:rPr>
        <w:br/>
        <w:t>употребления алкоголя и ПАВ;</w:t>
      </w:r>
    </w:p>
    <w:p w:rsidR="003355D7" w:rsidRPr="00031DC6" w:rsidRDefault="00BF7529" w:rsidP="00BE3EB8">
      <w:pPr>
        <w:pStyle w:val="3"/>
        <w:framePr w:w="9370" w:h="6694" w:hRule="exact" w:wrap="none" w:vAnchor="page" w:hAnchor="page" w:x="1283" w:y="9211"/>
        <w:numPr>
          <w:ilvl w:val="0"/>
          <w:numId w:val="8"/>
        </w:numPr>
        <w:tabs>
          <w:tab w:val="left" w:pos="848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снижение количества случаев жестокого обращения с детьми за счет повышения</w:t>
      </w:r>
      <w:r w:rsidRPr="00031DC6">
        <w:rPr>
          <w:sz w:val="24"/>
          <w:szCs w:val="24"/>
        </w:rPr>
        <w:br/>
        <w:t>охвата населения мероприятиями информационной кампании по профилактике всех форм</w:t>
      </w:r>
      <w:r w:rsidRPr="00031DC6">
        <w:rPr>
          <w:sz w:val="24"/>
          <w:szCs w:val="24"/>
        </w:rPr>
        <w:br/>
        <w:t>жестокого обращения с детьми;</w:t>
      </w:r>
    </w:p>
    <w:p w:rsidR="003355D7" w:rsidRPr="00031DC6" w:rsidRDefault="00BF7529" w:rsidP="00BE3EB8">
      <w:pPr>
        <w:pStyle w:val="3"/>
        <w:framePr w:w="9370" w:h="6694" w:hRule="exact" w:wrap="none" w:vAnchor="page" w:hAnchor="page" w:x="1283" w:y="9211"/>
        <w:numPr>
          <w:ilvl w:val="0"/>
          <w:numId w:val="8"/>
        </w:numPr>
        <w:tabs>
          <w:tab w:val="left" w:pos="848"/>
        </w:tabs>
        <w:spacing w:after="0" w:line="240" w:lineRule="auto"/>
        <w:ind w:left="20" w:right="20" w:firstLine="660"/>
        <w:jc w:val="both"/>
        <w:rPr>
          <w:sz w:val="24"/>
          <w:szCs w:val="24"/>
        </w:rPr>
      </w:pPr>
      <w:r w:rsidRPr="00031DC6">
        <w:rPr>
          <w:sz w:val="24"/>
          <w:szCs w:val="24"/>
        </w:rPr>
        <w:t>снижение удельного веса несовершеннолетних, доставленных в МО МВД России</w:t>
      </w:r>
      <w:r w:rsidRPr="00031DC6">
        <w:rPr>
          <w:sz w:val="24"/>
          <w:szCs w:val="24"/>
        </w:rPr>
        <w:br/>
        <w:t>«</w:t>
      </w:r>
      <w:r w:rsidR="004E6EF3" w:rsidRPr="00031DC6">
        <w:rPr>
          <w:sz w:val="24"/>
          <w:szCs w:val="24"/>
        </w:rPr>
        <w:t>Могочински</w:t>
      </w:r>
      <w:r w:rsidRPr="00031DC6">
        <w:rPr>
          <w:sz w:val="24"/>
          <w:szCs w:val="24"/>
        </w:rPr>
        <w:t>й» за появление в состоянии алкогольного или наркотического опьянения,</w:t>
      </w:r>
      <w:r w:rsidRPr="00031DC6">
        <w:rPr>
          <w:sz w:val="24"/>
          <w:szCs w:val="24"/>
        </w:rPr>
        <w:br/>
        <w:t>распитие спиртных напитков в общественных местах или на улицах, за счет увеличения</w:t>
      </w:r>
      <w:r w:rsidRPr="00031DC6">
        <w:rPr>
          <w:sz w:val="24"/>
          <w:szCs w:val="24"/>
        </w:rPr>
        <w:br/>
        <w:t>охват</w:t>
      </w:r>
      <w:r w:rsidR="00FC1123" w:rsidRPr="00031DC6">
        <w:rPr>
          <w:sz w:val="24"/>
          <w:szCs w:val="24"/>
        </w:rPr>
        <w:t>а несовершеннолетних мероприятиями</w:t>
      </w:r>
      <w:r w:rsidRPr="00031DC6">
        <w:rPr>
          <w:sz w:val="24"/>
          <w:szCs w:val="24"/>
        </w:rPr>
        <w:t xml:space="preserve"> ранней профилактики асоциального и</w:t>
      </w:r>
      <w:r w:rsidRPr="00031DC6">
        <w:rPr>
          <w:sz w:val="24"/>
          <w:szCs w:val="24"/>
        </w:rPr>
        <w:br/>
        <w:t>противоправного поведения, нравственно-правового воспитания, профилактики</w:t>
      </w:r>
      <w:r w:rsidRPr="00031DC6">
        <w:rPr>
          <w:sz w:val="24"/>
          <w:szCs w:val="24"/>
        </w:rPr>
        <w:br/>
        <w:t>употребления алкоголя и ПАВ.</w:t>
      </w:r>
    </w:p>
    <w:p w:rsidR="003355D7" w:rsidRPr="00031DC6" w:rsidRDefault="003355D7" w:rsidP="00031DC6">
      <w:pPr>
        <w:jc w:val="both"/>
        <w:rPr>
          <w:sz w:val="24"/>
          <w:szCs w:val="24"/>
        </w:rPr>
        <w:sectPr w:rsidR="003355D7" w:rsidRPr="00031DC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127D7" w:rsidRDefault="00B127D7" w:rsidP="001D6FC5">
      <w:pPr>
        <w:pStyle w:val="3"/>
        <w:framePr w:w="13741" w:h="1162" w:hRule="exact" w:wrap="none" w:vAnchor="page" w:hAnchor="page" w:x="3114" w:y="5326"/>
        <w:spacing w:after="0"/>
        <w:ind w:left="9320" w:right="700" w:firstLine="2160"/>
        <w:jc w:val="right"/>
      </w:pPr>
    </w:p>
    <w:sectPr w:rsidR="00B127D7" w:rsidSect="00CE72CD">
      <w:pgSz w:w="16840" w:h="11907" w:orient="landscape" w:code="9"/>
      <w:pgMar w:top="238" w:right="238" w:bottom="301" w:left="24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52" w:rsidRDefault="00A07452" w:rsidP="003355D7">
      <w:r>
        <w:separator/>
      </w:r>
    </w:p>
  </w:endnote>
  <w:endnote w:type="continuationSeparator" w:id="0">
    <w:p w:rsidR="00A07452" w:rsidRDefault="00A07452" w:rsidP="003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52" w:rsidRDefault="00A07452"/>
  </w:footnote>
  <w:footnote w:type="continuationSeparator" w:id="0">
    <w:p w:rsidR="00A07452" w:rsidRDefault="00A074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3"/>
    <w:multiLevelType w:val="hybridMultilevel"/>
    <w:tmpl w:val="D7A0C316"/>
    <w:lvl w:ilvl="0" w:tplc="EC8E8B56">
      <w:start w:val="2023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2A7581"/>
    <w:multiLevelType w:val="hybridMultilevel"/>
    <w:tmpl w:val="9A7AB4EC"/>
    <w:lvl w:ilvl="0" w:tplc="E5EC4C10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915"/>
    <w:multiLevelType w:val="multilevel"/>
    <w:tmpl w:val="6BD07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132A"/>
    <w:multiLevelType w:val="multilevel"/>
    <w:tmpl w:val="6A3C21D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8020B"/>
    <w:multiLevelType w:val="multilevel"/>
    <w:tmpl w:val="069E5F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362C9"/>
    <w:multiLevelType w:val="hybridMultilevel"/>
    <w:tmpl w:val="7EAC0302"/>
    <w:lvl w:ilvl="0" w:tplc="42BEE4E4">
      <w:start w:val="2024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9862E2D"/>
    <w:multiLevelType w:val="multilevel"/>
    <w:tmpl w:val="6A5CAF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F4B0D"/>
    <w:multiLevelType w:val="multilevel"/>
    <w:tmpl w:val="CFCE9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67EFC"/>
    <w:multiLevelType w:val="multilevel"/>
    <w:tmpl w:val="A3301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375260"/>
    <w:multiLevelType w:val="multilevel"/>
    <w:tmpl w:val="03B24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2F257C"/>
    <w:multiLevelType w:val="multilevel"/>
    <w:tmpl w:val="5D10C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F5F36"/>
    <w:multiLevelType w:val="multilevel"/>
    <w:tmpl w:val="BD5AAD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D7"/>
    <w:rsid w:val="00004151"/>
    <w:rsid w:val="00004F3A"/>
    <w:rsid w:val="000145F1"/>
    <w:rsid w:val="00017280"/>
    <w:rsid w:val="00025267"/>
    <w:rsid w:val="0003123F"/>
    <w:rsid w:val="00031DC6"/>
    <w:rsid w:val="000406CA"/>
    <w:rsid w:val="0005453A"/>
    <w:rsid w:val="00054C5D"/>
    <w:rsid w:val="00062CD7"/>
    <w:rsid w:val="0006306F"/>
    <w:rsid w:val="000655E8"/>
    <w:rsid w:val="00071B9E"/>
    <w:rsid w:val="0007448D"/>
    <w:rsid w:val="00085542"/>
    <w:rsid w:val="00090C6E"/>
    <w:rsid w:val="000914D0"/>
    <w:rsid w:val="000A5E66"/>
    <w:rsid w:val="000C076A"/>
    <w:rsid w:val="000D49D6"/>
    <w:rsid w:val="000E3E40"/>
    <w:rsid w:val="000E4BCE"/>
    <w:rsid w:val="000F0103"/>
    <w:rsid w:val="000F5360"/>
    <w:rsid w:val="000F7850"/>
    <w:rsid w:val="00103496"/>
    <w:rsid w:val="00126389"/>
    <w:rsid w:val="00126D10"/>
    <w:rsid w:val="001447C0"/>
    <w:rsid w:val="0014567D"/>
    <w:rsid w:val="0014636F"/>
    <w:rsid w:val="00147D52"/>
    <w:rsid w:val="00152A28"/>
    <w:rsid w:val="001659A2"/>
    <w:rsid w:val="0016651F"/>
    <w:rsid w:val="00166851"/>
    <w:rsid w:val="00173200"/>
    <w:rsid w:val="00177D0F"/>
    <w:rsid w:val="001A5CBE"/>
    <w:rsid w:val="001A7408"/>
    <w:rsid w:val="001A7B67"/>
    <w:rsid w:val="001B1F15"/>
    <w:rsid w:val="001B7F83"/>
    <w:rsid w:val="001C1C20"/>
    <w:rsid w:val="001D6FC5"/>
    <w:rsid w:val="001E2B67"/>
    <w:rsid w:val="001E4E90"/>
    <w:rsid w:val="002030D7"/>
    <w:rsid w:val="0021206A"/>
    <w:rsid w:val="00221540"/>
    <w:rsid w:val="0022423F"/>
    <w:rsid w:val="00224615"/>
    <w:rsid w:val="00237ECD"/>
    <w:rsid w:val="0024504C"/>
    <w:rsid w:val="002511E3"/>
    <w:rsid w:val="0025521E"/>
    <w:rsid w:val="00265228"/>
    <w:rsid w:val="002805D2"/>
    <w:rsid w:val="002853FD"/>
    <w:rsid w:val="00285D9F"/>
    <w:rsid w:val="002904BA"/>
    <w:rsid w:val="002A538B"/>
    <w:rsid w:val="002B1BB2"/>
    <w:rsid w:val="002B34DA"/>
    <w:rsid w:val="002B7637"/>
    <w:rsid w:val="002C691F"/>
    <w:rsid w:val="002E4C17"/>
    <w:rsid w:val="002F1DA3"/>
    <w:rsid w:val="003037A9"/>
    <w:rsid w:val="00303949"/>
    <w:rsid w:val="00305C9B"/>
    <w:rsid w:val="003064BC"/>
    <w:rsid w:val="00315EDB"/>
    <w:rsid w:val="00316CFE"/>
    <w:rsid w:val="00320B93"/>
    <w:rsid w:val="003333E3"/>
    <w:rsid w:val="003355D7"/>
    <w:rsid w:val="00345522"/>
    <w:rsid w:val="003465D0"/>
    <w:rsid w:val="00351C78"/>
    <w:rsid w:val="0035354A"/>
    <w:rsid w:val="003707AC"/>
    <w:rsid w:val="00377137"/>
    <w:rsid w:val="00380E4A"/>
    <w:rsid w:val="0038133B"/>
    <w:rsid w:val="003847D9"/>
    <w:rsid w:val="00395D52"/>
    <w:rsid w:val="003966ED"/>
    <w:rsid w:val="003A2A9A"/>
    <w:rsid w:val="003C15CE"/>
    <w:rsid w:val="003D6C01"/>
    <w:rsid w:val="003D7851"/>
    <w:rsid w:val="003F3086"/>
    <w:rsid w:val="003F335E"/>
    <w:rsid w:val="003F72D4"/>
    <w:rsid w:val="00402CDF"/>
    <w:rsid w:val="00410396"/>
    <w:rsid w:val="004115F8"/>
    <w:rsid w:val="0041504B"/>
    <w:rsid w:val="0041693A"/>
    <w:rsid w:val="004254E2"/>
    <w:rsid w:val="00430764"/>
    <w:rsid w:val="00443D48"/>
    <w:rsid w:val="00451BB4"/>
    <w:rsid w:val="00454768"/>
    <w:rsid w:val="0046177F"/>
    <w:rsid w:val="00472281"/>
    <w:rsid w:val="00476BE5"/>
    <w:rsid w:val="0048758F"/>
    <w:rsid w:val="0049022C"/>
    <w:rsid w:val="004A1CF6"/>
    <w:rsid w:val="004A2E36"/>
    <w:rsid w:val="004B2239"/>
    <w:rsid w:val="004B6ADE"/>
    <w:rsid w:val="004C1F70"/>
    <w:rsid w:val="004D031B"/>
    <w:rsid w:val="004D3483"/>
    <w:rsid w:val="004D6A3A"/>
    <w:rsid w:val="004D6E11"/>
    <w:rsid w:val="004E486C"/>
    <w:rsid w:val="004E4889"/>
    <w:rsid w:val="004E6EF3"/>
    <w:rsid w:val="004F43B4"/>
    <w:rsid w:val="00504C09"/>
    <w:rsid w:val="005068B1"/>
    <w:rsid w:val="00506E36"/>
    <w:rsid w:val="005122A3"/>
    <w:rsid w:val="00515A61"/>
    <w:rsid w:val="005175DB"/>
    <w:rsid w:val="005214C0"/>
    <w:rsid w:val="0052448C"/>
    <w:rsid w:val="00530D64"/>
    <w:rsid w:val="0053214C"/>
    <w:rsid w:val="00556C58"/>
    <w:rsid w:val="0056100E"/>
    <w:rsid w:val="005765DC"/>
    <w:rsid w:val="00580665"/>
    <w:rsid w:val="00583A56"/>
    <w:rsid w:val="00585AD0"/>
    <w:rsid w:val="00586639"/>
    <w:rsid w:val="00591D03"/>
    <w:rsid w:val="0059243A"/>
    <w:rsid w:val="00594BEB"/>
    <w:rsid w:val="005950BB"/>
    <w:rsid w:val="005A1145"/>
    <w:rsid w:val="005A2F50"/>
    <w:rsid w:val="005A3030"/>
    <w:rsid w:val="005A6571"/>
    <w:rsid w:val="005B015E"/>
    <w:rsid w:val="005C00EF"/>
    <w:rsid w:val="005D1D07"/>
    <w:rsid w:val="005D4349"/>
    <w:rsid w:val="005D602D"/>
    <w:rsid w:val="005D7611"/>
    <w:rsid w:val="005E3B4D"/>
    <w:rsid w:val="005F1F13"/>
    <w:rsid w:val="005F7003"/>
    <w:rsid w:val="005F7CD9"/>
    <w:rsid w:val="00600C2F"/>
    <w:rsid w:val="00606496"/>
    <w:rsid w:val="00610476"/>
    <w:rsid w:val="0061342D"/>
    <w:rsid w:val="006153AB"/>
    <w:rsid w:val="0062000F"/>
    <w:rsid w:val="0064269D"/>
    <w:rsid w:val="00653A28"/>
    <w:rsid w:val="00681470"/>
    <w:rsid w:val="00682A45"/>
    <w:rsid w:val="00683F2E"/>
    <w:rsid w:val="00687555"/>
    <w:rsid w:val="006953CC"/>
    <w:rsid w:val="006E0DE0"/>
    <w:rsid w:val="006E1212"/>
    <w:rsid w:val="006F585E"/>
    <w:rsid w:val="0070598D"/>
    <w:rsid w:val="00710524"/>
    <w:rsid w:val="00740B9A"/>
    <w:rsid w:val="00752D4B"/>
    <w:rsid w:val="0075456B"/>
    <w:rsid w:val="00771FD3"/>
    <w:rsid w:val="007733BF"/>
    <w:rsid w:val="007740AE"/>
    <w:rsid w:val="0078528B"/>
    <w:rsid w:val="00786C40"/>
    <w:rsid w:val="00791987"/>
    <w:rsid w:val="007B011E"/>
    <w:rsid w:val="007C1D33"/>
    <w:rsid w:val="007C34BB"/>
    <w:rsid w:val="007C7A8A"/>
    <w:rsid w:val="007D27A3"/>
    <w:rsid w:val="007D3FDE"/>
    <w:rsid w:val="007D58AC"/>
    <w:rsid w:val="007D74DC"/>
    <w:rsid w:val="007E1AAB"/>
    <w:rsid w:val="008037F6"/>
    <w:rsid w:val="008230C5"/>
    <w:rsid w:val="0083703B"/>
    <w:rsid w:val="008427CC"/>
    <w:rsid w:val="0086309D"/>
    <w:rsid w:val="008656BA"/>
    <w:rsid w:val="008707A4"/>
    <w:rsid w:val="00873F85"/>
    <w:rsid w:val="00876740"/>
    <w:rsid w:val="00882CB8"/>
    <w:rsid w:val="0088475A"/>
    <w:rsid w:val="00884AC4"/>
    <w:rsid w:val="008932AD"/>
    <w:rsid w:val="008A4E3F"/>
    <w:rsid w:val="008A57A6"/>
    <w:rsid w:val="008B04C9"/>
    <w:rsid w:val="008B365E"/>
    <w:rsid w:val="008B40AE"/>
    <w:rsid w:val="008C0288"/>
    <w:rsid w:val="008C07D6"/>
    <w:rsid w:val="008C3E63"/>
    <w:rsid w:val="008C4B12"/>
    <w:rsid w:val="008C54CE"/>
    <w:rsid w:val="008D14F8"/>
    <w:rsid w:val="008D37B1"/>
    <w:rsid w:val="008D697F"/>
    <w:rsid w:val="008E76F6"/>
    <w:rsid w:val="008F20E8"/>
    <w:rsid w:val="008F2389"/>
    <w:rsid w:val="008F6AA9"/>
    <w:rsid w:val="0091380C"/>
    <w:rsid w:val="00915196"/>
    <w:rsid w:val="009178BF"/>
    <w:rsid w:val="009300CF"/>
    <w:rsid w:val="00932779"/>
    <w:rsid w:val="00934807"/>
    <w:rsid w:val="009433C6"/>
    <w:rsid w:val="00965531"/>
    <w:rsid w:val="00965809"/>
    <w:rsid w:val="00966AE9"/>
    <w:rsid w:val="00967E7B"/>
    <w:rsid w:val="0097138E"/>
    <w:rsid w:val="00973467"/>
    <w:rsid w:val="00977719"/>
    <w:rsid w:val="00980517"/>
    <w:rsid w:val="0099638C"/>
    <w:rsid w:val="009A2EE8"/>
    <w:rsid w:val="009A5B74"/>
    <w:rsid w:val="009B1DE0"/>
    <w:rsid w:val="009B4259"/>
    <w:rsid w:val="009B7334"/>
    <w:rsid w:val="009C5558"/>
    <w:rsid w:val="009D3490"/>
    <w:rsid w:val="009E13AC"/>
    <w:rsid w:val="009E1DDA"/>
    <w:rsid w:val="009F5885"/>
    <w:rsid w:val="00A04BC6"/>
    <w:rsid w:val="00A06B3F"/>
    <w:rsid w:val="00A07452"/>
    <w:rsid w:val="00A12889"/>
    <w:rsid w:val="00A13301"/>
    <w:rsid w:val="00A2691C"/>
    <w:rsid w:val="00A40B5D"/>
    <w:rsid w:val="00A432DB"/>
    <w:rsid w:val="00A50598"/>
    <w:rsid w:val="00A6183B"/>
    <w:rsid w:val="00A64ED3"/>
    <w:rsid w:val="00A66495"/>
    <w:rsid w:val="00A7369F"/>
    <w:rsid w:val="00A77784"/>
    <w:rsid w:val="00A80593"/>
    <w:rsid w:val="00A92BDA"/>
    <w:rsid w:val="00A931EA"/>
    <w:rsid w:val="00A94548"/>
    <w:rsid w:val="00AB0A36"/>
    <w:rsid w:val="00AB11AD"/>
    <w:rsid w:val="00AB602D"/>
    <w:rsid w:val="00AB6F2B"/>
    <w:rsid w:val="00AC5C3E"/>
    <w:rsid w:val="00AD0531"/>
    <w:rsid w:val="00AD0A8C"/>
    <w:rsid w:val="00AD171C"/>
    <w:rsid w:val="00AD342A"/>
    <w:rsid w:val="00AD416A"/>
    <w:rsid w:val="00AE3CB1"/>
    <w:rsid w:val="00AE55FB"/>
    <w:rsid w:val="00AF1B6E"/>
    <w:rsid w:val="00AF3D8F"/>
    <w:rsid w:val="00B00BEF"/>
    <w:rsid w:val="00B0123A"/>
    <w:rsid w:val="00B127D7"/>
    <w:rsid w:val="00B1280E"/>
    <w:rsid w:val="00B1598D"/>
    <w:rsid w:val="00B21A01"/>
    <w:rsid w:val="00B22FEA"/>
    <w:rsid w:val="00B31EA7"/>
    <w:rsid w:val="00B3344E"/>
    <w:rsid w:val="00B64418"/>
    <w:rsid w:val="00B712A6"/>
    <w:rsid w:val="00B74243"/>
    <w:rsid w:val="00B759CB"/>
    <w:rsid w:val="00B875E0"/>
    <w:rsid w:val="00B96075"/>
    <w:rsid w:val="00B97AEC"/>
    <w:rsid w:val="00BC4994"/>
    <w:rsid w:val="00BD4E4A"/>
    <w:rsid w:val="00BE3EB8"/>
    <w:rsid w:val="00BF0CE4"/>
    <w:rsid w:val="00BF7529"/>
    <w:rsid w:val="00C04A91"/>
    <w:rsid w:val="00C1201A"/>
    <w:rsid w:val="00C20B76"/>
    <w:rsid w:val="00C35200"/>
    <w:rsid w:val="00C356C0"/>
    <w:rsid w:val="00C6005E"/>
    <w:rsid w:val="00C64D7A"/>
    <w:rsid w:val="00C8120C"/>
    <w:rsid w:val="00C87D2E"/>
    <w:rsid w:val="00C949C1"/>
    <w:rsid w:val="00CA20F0"/>
    <w:rsid w:val="00CA36B9"/>
    <w:rsid w:val="00CA6C84"/>
    <w:rsid w:val="00CC4985"/>
    <w:rsid w:val="00CC675E"/>
    <w:rsid w:val="00CC69DB"/>
    <w:rsid w:val="00CD0404"/>
    <w:rsid w:val="00CD32D2"/>
    <w:rsid w:val="00CE2BC0"/>
    <w:rsid w:val="00CE6DE4"/>
    <w:rsid w:val="00CE6E5C"/>
    <w:rsid w:val="00CE72CD"/>
    <w:rsid w:val="00CE7810"/>
    <w:rsid w:val="00CF08A2"/>
    <w:rsid w:val="00CF3837"/>
    <w:rsid w:val="00D0434D"/>
    <w:rsid w:val="00D15296"/>
    <w:rsid w:val="00D32114"/>
    <w:rsid w:val="00D32E8C"/>
    <w:rsid w:val="00D35B6D"/>
    <w:rsid w:val="00D435AB"/>
    <w:rsid w:val="00D47C26"/>
    <w:rsid w:val="00D535E0"/>
    <w:rsid w:val="00D55BAE"/>
    <w:rsid w:val="00D618B3"/>
    <w:rsid w:val="00D708C3"/>
    <w:rsid w:val="00D739F3"/>
    <w:rsid w:val="00D745B9"/>
    <w:rsid w:val="00D76574"/>
    <w:rsid w:val="00D87DDE"/>
    <w:rsid w:val="00D95591"/>
    <w:rsid w:val="00DA26A1"/>
    <w:rsid w:val="00DB4E76"/>
    <w:rsid w:val="00DC6CBF"/>
    <w:rsid w:val="00DD0EBB"/>
    <w:rsid w:val="00DD24A9"/>
    <w:rsid w:val="00DD5226"/>
    <w:rsid w:val="00DE0FE4"/>
    <w:rsid w:val="00DE17FF"/>
    <w:rsid w:val="00DE29BA"/>
    <w:rsid w:val="00DF33D3"/>
    <w:rsid w:val="00DF59B7"/>
    <w:rsid w:val="00DF5EDB"/>
    <w:rsid w:val="00E010BB"/>
    <w:rsid w:val="00E0619C"/>
    <w:rsid w:val="00E06531"/>
    <w:rsid w:val="00E1067A"/>
    <w:rsid w:val="00E13E79"/>
    <w:rsid w:val="00E276DC"/>
    <w:rsid w:val="00E42E85"/>
    <w:rsid w:val="00E43764"/>
    <w:rsid w:val="00E46B39"/>
    <w:rsid w:val="00E5032F"/>
    <w:rsid w:val="00E54F38"/>
    <w:rsid w:val="00E55F83"/>
    <w:rsid w:val="00E5798C"/>
    <w:rsid w:val="00E64449"/>
    <w:rsid w:val="00E776DE"/>
    <w:rsid w:val="00E90DF4"/>
    <w:rsid w:val="00EA5747"/>
    <w:rsid w:val="00EC42B3"/>
    <w:rsid w:val="00ED3E70"/>
    <w:rsid w:val="00ED7F0F"/>
    <w:rsid w:val="00EF019A"/>
    <w:rsid w:val="00EF2BA6"/>
    <w:rsid w:val="00EF5478"/>
    <w:rsid w:val="00F01D6B"/>
    <w:rsid w:val="00F13419"/>
    <w:rsid w:val="00F2465B"/>
    <w:rsid w:val="00F27B18"/>
    <w:rsid w:val="00F32DC3"/>
    <w:rsid w:val="00F33BAB"/>
    <w:rsid w:val="00F457FA"/>
    <w:rsid w:val="00F52712"/>
    <w:rsid w:val="00F54D4F"/>
    <w:rsid w:val="00F71643"/>
    <w:rsid w:val="00F737EF"/>
    <w:rsid w:val="00F82183"/>
    <w:rsid w:val="00F841E3"/>
    <w:rsid w:val="00F95D9A"/>
    <w:rsid w:val="00FB3141"/>
    <w:rsid w:val="00FC0A35"/>
    <w:rsid w:val="00FC1123"/>
    <w:rsid w:val="00FC3514"/>
    <w:rsid w:val="00FC6761"/>
    <w:rsid w:val="00FD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color w:val="000000"/>
        <w:sz w:val="2"/>
        <w:szCs w:val="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5D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2"/>
    <w:basedOn w:val="a4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105pt0pt">
    <w:name w:val="Основной текст (3) + 10;5 pt;Не полужирный;Интервал 0 pt"/>
    <w:basedOn w:val="30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rsid w:val="003355D7"/>
    <w:pPr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3355D7"/>
    <w:pPr>
      <w:spacing w:before="3600" w:after="7860" w:line="365" w:lineRule="exac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1">
    <w:name w:val="Основной текст (3)"/>
    <w:basedOn w:val="a"/>
    <w:link w:val="30"/>
    <w:rsid w:val="003355D7"/>
    <w:pPr>
      <w:spacing w:line="274" w:lineRule="exac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FontStyle21">
    <w:name w:val="Font Style21"/>
    <w:rsid w:val="007C34B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color w:val="000000"/>
        <w:sz w:val="2"/>
        <w:szCs w:val="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5D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1">
    <w:name w:val="Основной текст2"/>
    <w:basedOn w:val="a4"/>
    <w:rsid w:val="00335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3105pt0pt">
    <w:name w:val="Основной текст (3) + 10;5 pt;Не полужирный;Интервал 0 pt"/>
    <w:basedOn w:val="30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335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rsid w:val="003355D7"/>
    <w:pPr>
      <w:spacing w:after="360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rsid w:val="003355D7"/>
    <w:pPr>
      <w:spacing w:before="3600" w:after="7860" w:line="365" w:lineRule="exact"/>
      <w:jc w:val="center"/>
    </w:pPr>
    <w:rPr>
      <w:rFonts w:ascii="Times New Roman" w:eastAsia="Times New Roman" w:hAnsi="Times New Roman" w:cs="Times New Roman"/>
      <w:spacing w:val="3"/>
      <w:sz w:val="29"/>
      <w:szCs w:val="29"/>
    </w:rPr>
  </w:style>
  <w:style w:type="paragraph" w:customStyle="1" w:styleId="31">
    <w:name w:val="Основной текст (3)"/>
    <w:basedOn w:val="a"/>
    <w:link w:val="30"/>
    <w:rsid w:val="003355D7"/>
    <w:pPr>
      <w:spacing w:line="274" w:lineRule="exact"/>
    </w:pPr>
    <w:rPr>
      <w:rFonts w:ascii="Times New Roman" w:eastAsia="Times New Roman" w:hAnsi="Times New Roman" w:cs="Times New Roman"/>
      <w:b/>
      <w:bCs/>
      <w:spacing w:val="-2"/>
      <w:sz w:val="19"/>
      <w:szCs w:val="19"/>
    </w:rPr>
  </w:style>
  <w:style w:type="character" w:customStyle="1" w:styleId="FontStyle21">
    <w:name w:val="Font Style21"/>
    <w:rsid w:val="007C34BB"/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8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61A6-A5E0-43E7-9F7E-FA3D1AF7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&lt;4D6963726F736F667420576F7264202D20CCF3EDE8F6E8EFE0EBFCEDE0FF20EFF0EEE3F0E0ECECE020CAC4CD2E646F63&gt;</vt:lpstr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&lt;4D6963726F736F667420576F7264202D20CCF3EDE8F6E8EFE0EBFCEDE0FF20EFF0EEE3F0E0ECECE020CAC4CD2E646F63&gt;</dc:title>
  <dc:creator>Александр</dc:creator>
  <cp:lastModifiedBy>Елена Алексеевна</cp:lastModifiedBy>
  <cp:revision>2</cp:revision>
  <cp:lastPrinted>2024-07-30T06:14:00Z</cp:lastPrinted>
  <dcterms:created xsi:type="dcterms:W3CDTF">2024-07-30T06:17:00Z</dcterms:created>
  <dcterms:modified xsi:type="dcterms:W3CDTF">2024-07-30T06:17:00Z</dcterms:modified>
</cp:coreProperties>
</file>