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43" w:rsidRDefault="009F7B21" w:rsidP="009F7B2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753E6" w:rsidRPr="00AF3543" w:rsidRDefault="00FE48C6" w:rsidP="00F753E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Могочинского муниципального округа</w:t>
      </w:r>
    </w:p>
    <w:p w:rsidR="00F753E6" w:rsidRDefault="00F753E6" w:rsidP="00F753E6">
      <w:pPr>
        <w:jc w:val="center"/>
        <w:rPr>
          <w:sz w:val="28"/>
          <w:szCs w:val="28"/>
        </w:rPr>
      </w:pPr>
    </w:p>
    <w:p w:rsidR="00AF3543" w:rsidRPr="00C87A80" w:rsidRDefault="00AF3543" w:rsidP="00F753E6">
      <w:pPr>
        <w:jc w:val="center"/>
        <w:rPr>
          <w:sz w:val="28"/>
          <w:szCs w:val="28"/>
        </w:rPr>
      </w:pPr>
    </w:p>
    <w:p w:rsidR="00F753E6" w:rsidRDefault="00F753E6" w:rsidP="00AF3543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ПОСТАНОВЛЕНИЕ</w:t>
      </w:r>
    </w:p>
    <w:p w:rsidR="00F753E6" w:rsidRDefault="008315A2" w:rsidP="00AF35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5FA">
        <w:rPr>
          <w:sz w:val="28"/>
          <w:szCs w:val="28"/>
        </w:rPr>
        <w:t xml:space="preserve"> </w:t>
      </w:r>
      <w:r w:rsidR="00FE48C6">
        <w:rPr>
          <w:sz w:val="28"/>
          <w:szCs w:val="28"/>
        </w:rPr>
        <w:t>октября</w:t>
      </w:r>
      <w:r w:rsidR="000625FA">
        <w:rPr>
          <w:sz w:val="28"/>
          <w:szCs w:val="28"/>
        </w:rPr>
        <w:t xml:space="preserve"> </w:t>
      </w:r>
      <w:r w:rsidR="00F753E6" w:rsidRPr="00212EBE">
        <w:rPr>
          <w:sz w:val="28"/>
          <w:szCs w:val="28"/>
        </w:rPr>
        <w:t>20</w:t>
      </w:r>
      <w:r w:rsidR="00FE48C6">
        <w:rPr>
          <w:sz w:val="28"/>
          <w:szCs w:val="28"/>
        </w:rPr>
        <w:t>24</w:t>
      </w:r>
      <w:r w:rsidR="00F753E6" w:rsidRPr="00212EBE">
        <w:rPr>
          <w:sz w:val="28"/>
          <w:szCs w:val="28"/>
        </w:rPr>
        <w:t xml:space="preserve"> г</w:t>
      </w:r>
      <w:r w:rsidR="00F753E6">
        <w:rPr>
          <w:sz w:val="28"/>
          <w:szCs w:val="28"/>
        </w:rPr>
        <w:t>ода</w:t>
      </w:r>
      <w:r w:rsidR="00F753E6" w:rsidRPr="00212EBE">
        <w:rPr>
          <w:sz w:val="28"/>
          <w:szCs w:val="28"/>
        </w:rPr>
        <w:t xml:space="preserve">                   </w:t>
      </w:r>
      <w:r w:rsidR="00F753E6">
        <w:rPr>
          <w:sz w:val="28"/>
          <w:szCs w:val="28"/>
        </w:rPr>
        <w:t xml:space="preserve">    </w:t>
      </w:r>
      <w:r w:rsidR="003723DD">
        <w:rPr>
          <w:sz w:val="28"/>
          <w:szCs w:val="28"/>
        </w:rPr>
        <w:tab/>
      </w:r>
      <w:r w:rsidR="003723DD">
        <w:rPr>
          <w:sz w:val="28"/>
          <w:szCs w:val="28"/>
        </w:rPr>
        <w:tab/>
      </w:r>
      <w:r w:rsidR="00F753E6" w:rsidRPr="00212EBE">
        <w:rPr>
          <w:sz w:val="28"/>
          <w:szCs w:val="28"/>
        </w:rPr>
        <w:t xml:space="preserve">  </w:t>
      </w:r>
      <w:r w:rsidR="00F753E6">
        <w:rPr>
          <w:sz w:val="28"/>
          <w:szCs w:val="28"/>
        </w:rPr>
        <w:t xml:space="preserve">     </w:t>
      </w:r>
      <w:r w:rsidR="00A4369D">
        <w:rPr>
          <w:sz w:val="28"/>
          <w:szCs w:val="28"/>
        </w:rPr>
        <w:t xml:space="preserve">                       </w:t>
      </w:r>
      <w:r w:rsidR="008E7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F3543">
        <w:rPr>
          <w:sz w:val="28"/>
          <w:szCs w:val="28"/>
        </w:rPr>
        <w:tab/>
      </w:r>
      <w:r w:rsidR="00AF3543">
        <w:rPr>
          <w:sz w:val="28"/>
          <w:szCs w:val="28"/>
        </w:rPr>
        <w:tab/>
      </w:r>
      <w:r w:rsidR="00F753E6" w:rsidRPr="00212EBE">
        <w:rPr>
          <w:sz w:val="28"/>
          <w:szCs w:val="28"/>
        </w:rPr>
        <w:t>№</w:t>
      </w:r>
      <w:r w:rsidR="00FE48C6">
        <w:rPr>
          <w:sz w:val="28"/>
          <w:szCs w:val="28"/>
        </w:rPr>
        <w:t xml:space="preserve"> </w:t>
      </w:r>
      <w:r w:rsidR="00F753E6">
        <w:rPr>
          <w:sz w:val="28"/>
          <w:szCs w:val="28"/>
        </w:rPr>
        <w:t xml:space="preserve">  </w:t>
      </w:r>
    </w:p>
    <w:p w:rsidR="00F753E6" w:rsidRPr="00212EBE" w:rsidRDefault="00F753E6" w:rsidP="00F753E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F753E6" w:rsidRDefault="00F753E6" w:rsidP="00F753E6">
      <w:pPr>
        <w:rPr>
          <w:sz w:val="28"/>
          <w:szCs w:val="28"/>
        </w:rPr>
      </w:pPr>
    </w:p>
    <w:p w:rsidR="00F753E6" w:rsidRPr="00C87A80" w:rsidRDefault="00F753E6" w:rsidP="00F753E6">
      <w:pPr>
        <w:rPr>
          <w:sz w:val="28"/>
          <w:szCs w:val="28"/>
        </w:rPr>
      </w:pPr>
    </w:p>
    <w:p w:rsidR="00560A41" w:rsidRPr="00560A41" w:rsidRDefault="00FE48C6" w:rsidP="00FE48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</w:t>
      </w:r>
      <w:r w:rsidR="00560A41" w:rsidRPr="00560A41">
        <w:rPr>
          <w:b/>
          <w:sz w:val="28"/>
          <w:szCs w:val="28"/>
        </w:rPr>
        <w:t xml:space="preserve"> «Профилактика рисков причинения вреда (ущерба) охраняемым законом ценностям по муниципальному </w:t>
      </w:r>
      <w:r w:rsidR="000625FA">
        <w:rPr>
          <w:b/>
          <w:sz w:val="28"/>
          <w:szCs w:val="28"/>
        </w:rPr>
        <w:t xml:space="preserve">жилищному </w:t>
      </w:r>
      <w:r w:rsidR="00560A41" w:rsidRPr="00560A41">
        <w:rPr>
          <w:b/>
          <w:sz w:val="28"/>
          <w:szCs w:val="28"/>
        </w:rPr>
        <w:t xml:space="preserve">контролю на территории </w:t>
      </w:r>
      <w:r>
        <w:rPr>
          <w:b/>
          <w:sz w:val="28"/>
          <w:szCs w:val="28"/>
        </w:rPr>
        <w:t>Могочинского муниципального округа на 2025</w:t>
      </w:r>
      <w:r w:rsidR="00560A41" w:rsidRPr="00560A41">
        <w:rPr>
          <w:b/>
          <w:sz w:val="28"/>
          <w:szCs w:val="28"/>
        </w:rPr>
        <w:t xml:space="preserve"> год»</w:t>
      </w:r>
    </w:p>
    <w:p w:rsidR="00560A41" w:rsidRDefault="00560A41" w:rsidP="00560A41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:rsidR="00AF3543" w:rsidRPr="00560A41" w:rsidRDefault="00AF3543" w:rsidP="00560A41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:rsidR="00560A41" w:rsidRPr="00AF3543" w:rsidRDefault="00560A41" w:rsidP="006F784A">
      <w:pPr>
        <w:pStyle w:val="ab"/>
        <w:spacing w:before="0" w:beforeAutospacing="0" w:after="0" w:afterAutospacing="0"/>
        <w:ind w:right="-2" w:firstLine="708"/>
        <w:jc w:val="both"/>
        <w:rPr>
          <w:b/>
        </w:rPr>
      </w:pPr>
      <w:r w:rsidRPr="00560A41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</w:t>
      </w:r>
      <w:r w:rsidR="00FE48C6">
        <w:rPr>
          <w:sz w:val="28"/>
          <w:szCs w:val="28"/>
        </w:rPr>
        <w:t>6</w:t>
      </w:r>
      <w:r w:rsidR="00AF3543">
        <w:rPr>
          <w:sz w:val="28"/>
          <w:szCs w:val="28"/>
        </w:rPr>
        <w:t xml:space="preserve"> </w:t>
      </w:r>
      <w:r w:rsidRPr="00560A41">
        <w:rPr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FE48C6">
        <w:rPr>
          <w:sz w:val="28"/>
          <w:szCs w:val="28"/>
        </w:rPr>
        <w:t>в целях предупреждения рисков причинения вреда (ущерба) охраняемым законом ценностям, гражданами, юридическими лицами и индивидуальными предпринимателями, устранения условий, причин</w:t>
      </w:r>
      <w:r w:rsidR="00DC749C">
        <w:rPr>
          <w:sz w:val="28"/>
          <w:szCs w:val="28"/>
        </w:rPr>
        <w:t xml:space="preserve"> и фактов, способных привести к нарушению обязательных требований, руководствуясь Уставом Могочинского муниципального округа, администрация Могочинского муниципального округа </w:t>
      </w:r>
      <w:r w:rsidR="00AF3543" w:rsidRPr="00AF3543">
        <w:rPr>
          <w:b/>
          <w:sz w:val="28"/>
          <w:szCs w:val="28"/>
        </w:rPr>
        <w:t>постановляет:</w:t>
      </w:r>
    </w:p>
    <w:p w:rsidR="00560A41" w:rsidRPr="00560A41" w:rsidRDefault="00560A41" w:rsidP="00560A41">
      <w:pPr>
        <w:tabs>
          <w:tab w:val="left" w:pos="993"/>
        </w:tabs>
        <w:rPr>
          <w:b/>
          <w:sz w:val="28"/>
          <w:szCs w:val="28"/>
        </w:rPr>
      </w:pPr>
    </w:p>
    <w:p w:rsidR="00560A41" w:rsidRPr="00DC749C" w:rsidRDefault="00DC749C" w:rsidP="00DC749C">
      <w:pPr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          1.</w:t>
      </w:r>
      <w:r w:rsidR="00560A41" w:rsidRPr="00DC749C">
        <w:rPr>
          <w:sz w:val="28"/>
          <w:szCs w:val="28"/>
          <w:lang w:eastAsia="fa-IR" w:bidi="fa-IR"/>
        </w:rPr>
        <w:t>Утвердить</w:t>
      </w:r>
      <w:r w:rsidR="00563A44" w:rsidRPr="00DC749C">
        <w:rPr>
          <w:sz w:val="28"/>
          <w:szCs w:val="28"/>
          <w:lang w:eastAsia="fa-IR" w:bidi="fa-IR"/>
        </w:rPr>
        <w:t xml:space="preserve"> прилагаемую </w:t>
      </w:r>
      <w:r w:rsidRPr="00DC749C">
        <w:rPr>
          <w:sz w:val="28"/>
          <w:szCs w:val="28"/>
          <w:lang w:eastAsia="fa-IR" w:bidi="fa-IR"/>
        </w:rPr>
        <w:t xml:space="preserve"> программу </w:t>
      </w:r>
      <w:r w:rsidR="00560A41" w:rsidRPr="00DC749C">
        <w:rPr>
          <w:sz w:val="28"/>
          <w:szCs w:val="28"/>
          <w:lang w:eastAsia="fa-IR" w:bidi="fa-IR"/>
        </w:rPr>
        <w:t xml:space="preserve">«Профилактика рисков причинения вреда (ущерба) охраняемым законом ценностям по муниципальному </w:t>
      </w:r>
      <w:r w:rsidR="00DC6E7C" w:rsidRPr="00DC749C">
        <w:rPr>
          <w:sz w:val="28"/>
          <w:szCs w:val="28"/>
          <w:lang w:eastAsia="fa-IR" w:bidi="fa-IR"/>
        </w:rPr>
        <w:t xml:space="preserve">жилищному </w:t>
      </w:r>
      <w:r w:rsidR="00560A41" w:rsidRPr="00DC749C">
        <w:rPr>
          <w:sz w:val="28"/>
          <w:szCs w:val="28"/>
          <w:lang w:eastAsia="fa-IR" w:bidi="fa-IR"/>
        </w:rPr>
        <w:t xml:space="preserve">контролю на территории </w:t>
      </w:r>
      <w:r w:rsidRPr="00DC749C">
        <w:rPr>
          <w:sz w:val="28"/>
          <w:szCs w:val="28"/>
        </w:rPr>
        <w:t>Могочинского муниципального округа на 2025</w:t>
      </w:r>
      <w:r w:rsidR="00560A41" w:rsidRPr="00DC749C">
        <w:rPr>
          <w:sz w:val="28"/>
          <w:szCs w:val="28"/>
        </w:rPr>
        <w:t xml:space="preserve"> год»</w:t>
      </w:r>
      <w:r w:rsidR="00560A41" w:rsidRPr="00DC749C">
        <w:rPr>
          <w:sz w:val="28"/>
          <w:szCs w:val="28"/>
          <w:lang w:eastAsia="fa-IR" w:bidi="fa-IR"/>
        </w:rPr>
        <w:t>.</w:t>
      </w:r>
    </w:p>
    <w:p w:rsidR="00DC749C" w:rsidRDefault="00DC749C" w:rsidP="00DC749C">
      <w:pPr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         2. Считать утратившими силу следующие постановления:</w:t>
      </w:r>
    </w:p>
    <w:p w:rsidR="008049D9" w:rsidRDefault="008049D9" w:rsidP="00DC749C">
      <w:pPr>
        <w:jc w:val="both"/>
        <w:rPr>
          <w:sz w:val="28"/>
          <w:szCs w:val="28"/>
        </w:rPr>
      </w:pPr>
      <w:r>
        <w:rPr>
          <w:sz w:val="28"/>
          <w:szCs w:val="28"/>
          <w:lang w:eastAsia="fa-IR" w:bidi="fa-IR"/>
        </w:rPr>
        <w:t xml:space="preserve">- постановление администрации муниципального района «Могочинский район» от 15.12.2022 № 614 </w:t>
      </w:r>
      <w:r w:rsidR="00A505D5" w:rsidRPr="00A505D5">
        <w:rPr>
          <w:sz w:val="28"/>
          <w:szCs w:val="28"/>
        </w:rPr>
        <w:t>Об утверждении программы (плана) «Профилактика рисков причинения вреда (ущерба) охраняемым законом ценностям по муниципальному жилищному контролю на территории сельских поселений муниципального  района «Могочинский район» на 2023 год»</w:t>
      </w:r>
      <w:r w:rsidR="00A505D5">
        <w:rPr>
          <w:sz w:val="28"/>
          <w:szCs w:val="28"/>
        </w:rPr>
        <w:t>;</w:t>
      </w:r>
    </w:p>
    <w:p w:rsidR="00DC749C" w:rsidRPr="00DC749C" w:rsidRDefault="00DC749C" w:rsidP="00DC749C">
      <w:pPr>
        <w:jc w:val="both"/>
        <w:rPr>
          <w:sz w:val="28"/>
          <w:szCs w:val="28"/>
          <w:lang w:eastAsia="fa-IR" w:bidi="fa-IR"/>
        </w:rPr>
      </w:pPr>
      <w:r>
        <w:rPr>
          <w:sz w:val="28"/>
          <w:szCs w:val="28"/>
          <w:lang w:eastAsia="fa-IR" w:bidi="fa-IR"/>
        </w:rPr>
        <w:t xml:space="preserve">- </w:t>
      </w:r>
      <w:r w:rsidR="008049D9">
        <w:rPr>
          <w:sz w:val="28"/>
          <w:szCs w:val="28"/>
          <w:lang w:eastAsia="fa-IR" w:bidi="fa-IR"/>
        </w:rPr>
        <w:t>постановление администрации городского поселения «Амазарское» муниципального района «Могочинский район» от 14.12.2021 № 191 «Об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городского поселения "Ама«арское" муниципального района «Могочинский район» Забайкальского края;</w:t>
      </w:r>
    </w:p>
    <w:p w:rsidR="00AB71D4" w:rsidRPr="00FE48C6" w:rsidRDefault="00DC749C" w:rsidP="00DC7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F753E6" w:rsidRPr="003C3CB4">
        <w:rPr>
          <w:sz w:val="28"/>
          <w:szCs w:val="28"/>
        </w:rPr>
        <w:t xml:space="preserve">. </w:t>
      </w:r>
      <w:r w:rsidR="00F753E6">
        <w:rPr>
          <w:sz w:val="28"/>
          <w:szCs w:val="28"/>
        </w:rPr>
        <w:t>Настоящее</w:t>
      </w:r>
      <w:r w:rsidR="00F753E6" w:rsidRPr="003C3CB4">
        <w:rPr>
          <w:sz w:val="28"/>
          <w:szCs w:val="28"/>
        </w:rPr>
        <w:t xml:space="preserve"> </w:t>
      </w:r>
      <w:r w:rsidR="00F753E6">
        <w:rPr>
          <w:sz w:val="28"/>
          <w:szCs w:val="28"/>
        </w:rPr>
        <w:t>постановление</w:t>
      </w:r>
      <w:r w:rsidR="00F753E6" w:rsidRPr="003C3CB4">
        <w:rPr>
          <w:sz w:val="28"/>
          <w:szCs w:val="28"/>
        </w:rPr>
        <w:t xml:space="preserve"> </w:t>
      </w:r>
      <w:r w:rsidR="00C8175C">
        <w:rPr>
          <w:sz w:val="28"/>
          <w:szCs w:val="28"/>
        </w:rPr>
        <w:t>обнародовать на специально оборудованном стенде, расположенном на первом этаже здания по адресу:</w:t>
      </w:r>
      <w:r w:rsidR="00C8175C" w:rsidRPr="008042B2">
        <w:rPr>
          <w:sz w:val="28"/>
          <w:szCs w:val="28"/>
        </w:rPr>
        <w:t xml:space="preserve"> </w:t>
      </w:r>
      <w:r w:rsidR="00C8175C" w:rsidRPr="008042B2">
        <w:rPr>
          <w:sz w:val="28"/>
          <w:szCs w:val="28"/>
        </w:rPr>
        <w:lastRenderedPageBreak/>
        <w:t xml:space="preserve">Забайкальский край, г. Могоча, ул. Комсомольская, 13. </w:t>
      </w:r>
      <w:r w:rsidR="00C8175C">
        <w:rPr>
          <w:sz w:val="28"/>
          <w:szCs w:val="28"/>
        </w:rPr>
        <w:t xml:space="preserve">Дополнительно </w:t>
      </w:r>
      <w:r w:rsidR="00C8175C" w:rsidRPr="00C8175C">
        <w:rPr>
          <w:color w:val="000000" w:themeColor="text1"/>
          <w:sz w:val="28"/>
          <w:szCs w:val="28"/>
        </w:rPr>
        <w:t xml:space="preserve">настоящее постановление </w:t>
      </w:r>
      <w:r w:rsidR="00BE58EE" w:rsidRPr="00C8175C">
        <w:rPr>
          <w:color w:val="000000" w:themeColor="text1"/>
          <w:sz w:val="28"/>
          <w:szCs w:val="28"/>
        </w:rPr>
        <w:t>официально</w:t>
      </w:r>
      <w:r w:rsidR="00AF3543">
        <w:rPr>
          <w:color w:val="000000" w:themeColor="text1"/>
          <w:sz w:val="28"/>
          <w:szCs w:val="28"/>
        </w:rPr>
        <w:t xml:space="preserve"> </w:t>
      </w:r>
      <w:r w:rsidR="00BE58EE" w:rsidRPr="00C8175C">
        <w:rPr>
          <w:color w:val="000000" w:themeColor="text1"/>
          <w:sz w:val="28"/>
          <w:szCs w:val="28"/>
        </w:rPr>
        <w:t>обнародовать на</w:t>
      </w:r>
      <w:r>
        <w:rPr>
          <w:sz w:val="28"/>
          <w:szCs w:val="28"/>
        </w:rPr>
        <w:t xml:space="preserve"> сайте администрации Могочинского муниципального округа</w:t>
      </w:r>
      <w:r w:rsidR="00BE58EE" w:rsidRPr="008042B2">
        <w:rPr>
          <w:sz w:val="28"/>
          <w:szCs w:val="28"/>
        </w:rPr>
        <w:t xml:space="preserve"> </w:t>
      </w:r>
      <w:r w:rsidR="00BE58EE">
        <w:rPr>
          <w:sz w:val="28"/>
          <w:szCs w:val="28"/>
        </w:rPr>
        <w:t xml:space="preserve">в </w:t>
      </w:r>
      <w:r w:rsidR="00BE58EE" w:rsidRPr="008042B2">
        <w:rPr>
          <w:sz w:val="28"/>
          <w:szCs w:val="28"/>
        </w:rPr>
        <w:t xml:space="preserve">информационно-коммуникационной сети  Интернет: </w:t>
      </w:r>
      <w:r w:rsidR="00BE58EE" w:rsidRPr="008042B2">
        <w:rPr>
          <w:sz w:val="28"/>
          <w:szCs w:val="28"/>
          <w:lang w:val="en-US"/>
        </w:rPr>
        <w:t>http</w:t>
      </w:r>
      <w:r w:rsidR="00AF3543">
        <w:rPr>
          <w:sz w:val="28"/>
          <w:szCs w:val="28"/>
          <w:lang w:val="en-US"/>
        </w:rPr>
        <w:t>s</w:t>
      </w:r>
      <w:r w:rsidR="00BE58EE" w:rsidRPr="008042B2">
        <w:rPr>
          <w:sz w:val="28"/>
          <w:szCs w:val="28"/>
        </w:rPr>
        <w:t>: //</w:t>
      </w:r>
      <w:r w:rsidR="00C8175C">
        <w:rPr>
          <w:sz w:val="28"/>
          <w:szCs w:val="28"/>
          <w:lang w:val="en-US"/>
        </w:rPr>
        <w:t>mogoc</w:t>
      </w:r>
      <w:r w:rsidR="007022A4">
        <w:rPr>
          <w:sz w:val="28"/>
          <w:szCs w:val="28"/>
          <w:lang w:val="en-US"/>
        </w:rPr>
        <w:t>h</w:t>
      </w:r>
      <w:r w:rsidR="00C8175C">
        <w:rPr>
          <w:sz w:val="28"/>
          <w:szCs w:val="28"/>
          <w:lang w:val="en-US"/>
        </w:rPr>
        <w:t>a</w:t>
      </w:r>
      <w:r w:rsidR="00C8175C" w:rsidRPr="00C8175C">
        <w:rPr>
          <w:sz w:val="28"/>
          <w:szCs w:val="28"/>
        </w:rPr>
        <w:t>.75.</w:t>
      </w:r>
      <w:r w:rsidR="00C8175C">
        <w:rPr>
          <w:sz w:val="28"/>
          <w:szCs w:val="28"/>
          <w:lang w:val="en-US"/>
        </w:rPr>
        <w:t>ru</w:t>
      </w:r>
      <w:r w:rsidR="00C8175C">
        <w:rPr>
          <w:sz w:val="28"/>
          <w:szCs w:val="28"/>
        </w:rPr>
        <w:t xml:space="preserve"> /.</w:t>
      </w:r>
      <w:r w:rsidR="00BE58EE" w:rsidRPr="008042B2">
        <w:rPr>
          <w:sz w:val="28"/>
          <w:szCs w:val="28"/>
        </w:rPr>
        <w:t xml:space="preserve"> </w:t>
      </w:r>
    </w:p>
    <w:p w:rsidR="00563A44" w:rsidRPr="00563A44" w:rsidRDefault="00DC749C" w:rsidP="00DE4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63A44">
        <w:rPr>
          <w:sz w:val="28"/>
          <w:szCs w:val="28"/>
        </w:rPr>
        <w:t xml:space="preserve">. Настоящее  постановление вступает  в силу после его подписания. </w:t>
      </w:r>
    </w:p>
    <w:p w:rsidR="00F753E6" w:rsidRPr="003C3CB4" w:rsidRDefault="00DC749C" w:rsidP="00DE45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53E6" w:rsidRPr="003C3CB4">
        <w:rPr>
          <w:sz w:val="28"/>
          <w:szCs w:val="28"/>
        </w:rPr>
        <w:t xml:space="preserve">. Контроль за выполнением </w:t>
      </w:r>
      <w:r w:rsidR="00563A44">
        <w:rPr>
          <w:sz w:val="28"/>
          <w:szCs w:val="28"/>
        </w:rPr>
        <w:t xml:space="preserve"> настоящего </w:t>
      </w:r>
      <w:r w:rsidR="00F753E6">
        <w:rPr>
          <w:sz w:val="28"/>
          <w:szCs w:val="28"/>
        </w:rPr>
        <w:t>постановле</w:t>
      </w:r>
      <w:r w:rsidR="00F753E6" w:rsidRPr="003C3CB4">
        <w:rPr>
          <w:sz w:val="28"/>
          <w:szCs w:val="28"/>
        </w:rPr>
        <w:t xml:space="preserve">ния </w:t>
      </w:r>
      <w:r w:rsidR="006F784A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 xml:space="preserve">заместителя главы Могочинского муниципального округа - </w:t>
      </w:r>
      <w:r w:rsidR="00DE45C5">
        <w:rPr>
          <w:sz w:val="28"/>
          <w:szCs w:val="28"/>
        </w:rPr>
        <w:t>начальника</w:t>
      </w:r>
      <w:r w:rsidR="006F784A">
        <w:rPr>
          <w:sz w:val="28"/>
          <w:szCs w:val="28"/>
        </w:rPr>
        <w:t xml:space="preserve"> Управления </w:t>
      </w:r>
      <w:r>
        <w:rPr>
          <w:sz w:val="28"/>
          <w:szCs w:val="28"/>
        </w:rPr>
        <w:t>территориального развития Могочинского муниципального округа</w:t>
      </w:r>
      <w:r w:rsidR="00563A44">
        <w:rPr>
          <w:sz w:val="28"/>
          <w:szCs w:val="28"/>
        </w:rPr>
        <w:t xml:space="preserve">. </w:t>
      </w:r>
    </w:p>
    <w:p w:rsidR="00F753E6" w:rsidRDefault="00F753E6" w:rsidP="00F753E6">
      <w:pPr>
        <w:tabs>
          <w:tab w:val="left" w:pos="4170"/>
        </w:tabs>
        <w:rPr>
          <w:sz w:val="28"/>
          <w:szCs w:val="28"/>
        </w:rPr>
      </w:pPr>
    </w:p>
    <w:p w:rsidR="00DE45C5" w:rsidRDefault="00DE45C5" w:rsidP="00F753E6">
      <w:pPr>
        <w:tabs>
          <w:tab w:val="left" w:pos="4170"/>
        </w:tabs>
        <w:rPr>
          <w:sz w:val="28"/>
          <w:szCs w:val="28"/>
        </w:rPr>
      </w:pPr>
    </w:p>
    <w:p w:rsidR="00F753E6" w:rsidRPr="00241234" w:rsidRDefault="00DC749C" w:rsidP="00F753E6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8315A2">
        <w:rPr>
          <w:sz w:val="28"/>
          <w:szCs w:val="28"/>
        </w:rPr>
        <w:t>лав</w:t>
      </w:r>
      <w:r>
        <w:rPr>
          <w:sz w:val="28"/>
          <w:szCs w:val="28"/>
        </w:rPr>
        <w:t xml:space="preserve">а Могочинского </w:t>
      </w:r>
    </w:p>
    <w:p w:rsidR="00560A41" w:rsidRDefault="00DC749C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               </w:t>
      </w:r>
      <w:r w:rsidR="00F4176D">
        <w:rPr>
          <w:sz w:val="28"/>
          <w:szCs w:val="28"/>
        </w:rPr>
        <w:t xml:space="preserve"> </w:t>
      </w:r>
      <w:r w:rsidR="006F784A">
        <w:rPr>
          <w:sz w:val="28"/>
          <w:szCs w:val="28"/>
        </w:rPr>
        <w:t xml:space="preserve"> </w:t>
      </w:r>
      <w:r w:rsidR="00F753E6">
        <w:rPr>
          <w:sz w:val="28"/>
          <w:szCs w:val="28"/>
        </w:rPr>
        <w:t xml:space="preserve"> </w:t>
      </w:r>
      <w:r>
        <w:rPr>
          <w:sz w:val="28"/>
          <w:szCs w:val="28"/>
        </w:rPr>
        <w:t>А.А. Сорокотягин</w:t>
      </w:r>
    </w:p>
    <w:p w:rsidR="00AC2241" w:rsidRDefault="00AC2241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517C83" w:rsidRDefault="00517C83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A505D5" w:rsidRPr="00563A44" w:rsidRDefault="00A505D5" w:rsidP="00560A41">
      <w:pPr>
        <w:tabs>
          <w:tab w:val="left" w:pos="4170"/>
          <w:tab w:val="left" w:pos="6930"/>
        </w:tabs>
        <w:jc w:val="both"/>
        <w:rPr>
          <w:sz w:val="28"/>
          <w:szCs w:val="28"/>
        </w:rPr>
      </w:pPr>
    </w:p>
    <w:p w:rsidR="00F753E6" w:rsidRPr="00563A44" w:rsidRDefault="00563A44" w:rsidP="00F753E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УТВЕРЖДЕНА </w:t>
      </w:r>
      <w:r w:rsidR="00EF1501" w:rsidRPr="00563A44">
        <w:rPr>
          <w:sz w:val="28"/>
          <w:szCs w:val="28"/>
        </w:rPr>
        <w:t xml:space="preserve"> </w:t>
      </w:r>
    </w:p>
    <w:p w:rsidR="00F753E6" w:rsidRPr="00563A44" w:rsidRDefault="00F753E6" w:rsidP="00F753E6">
      <w:pPr>
        <w:jc w:val="right"/>
        <w:rPr>
          <w:sz w:val="28"/>
          <w:szCs w:val="28"/>
        </w:rPr>
      </w:pPr>
      <w:r w:rsidRPr="00563A44">
        <w:rPr>
          <w:sz w:val="28"/>
          <w:szCs w:val="28"/>
        </w:rPr>
        <w:t xml:space="preserve"> постановлени</w:t>
      </w:r>
      <w:r w:rsidR="00563A44">
        <w:rPr>
          <w:sz w:val="28"/>
          <w:szCs w:val="28"/>
        </w:rPr>
        <w:t>ем</w:t>
      </w:r>
      <w:r w:rsidRPr="00563A44">
        <w:rPr>
          <w:sz w:val="28"/>
          <w:szCs w:val="28"/>
        </w:rPr>
        <w:t xml:space="preserve"> администрации</w:t>
      </w:r>
    </w:p>
    <w:p w:rsidR="00F753E6" w:rsidRPr="00563A44" w:rsidRDefault="00DC749C" w:rsidP="00DC749C">
      <w:pPr>
        <w:jc w:val="right"/>
        <w:rPr>
          <w:sz w:val="28"/>
          <w:szCs w:val="28"/>
        </w:rPr>
      </w:pPr>
      <w:r>
        <w:rPr>
          <w:sz w:val="28"/>
          <w:szCs w:val="28"/>
        </w:rPr>
        <w:t>Могочинского муниципального округа</w:t>
      </w:r>
    </w:p>
    <w:p w:rsidR="00F753E6" w:rsidRPr="00563A44" w:rsidRDefault="00F753E6" w:rsidP="00F753E6">
      <w:pPr>
        <w:jc w:val="right"/>
        <w:rPr>
          <w:sz w:val="28"/>
          <w:szCs w:val="28"/>
        </w:rPr>
      </w:pPr>
      <w:r w:rsidRPr="00563A44">
        <w:rPr>
          <w:sz w:val="28"/>
          <w:szCs w:val="28"/>
        </w:rPr>
        <w:t>№  от</w:t>
      </w:r>
      <w:r w:rsidR="00DC749C">
        <w:rPr>
          <w:sz w:val="28"/>
          <w:szCs w:val="28"/>
        </w:rPr>
        <w:t xml:space="preserve"> </w:t>
      </w:r>
      <w:r w:rsidR="00F4176D" w:rsidRPr="00563A44">
        <w:rPr>
          <w:sz w:val="28"/>
          <w:szCs w:val="28"/>
        </w:rPr>
        <w:t xml:space="preserve"> </w:t>
      </w:r>
      <w:r w:rsidR="00DC749C">
        <w:rPr>
          <w:sz w:val="28"/>
          <w:szCs w:val="28"/>
        </w:rPr>
        <w:t>октября</w:t>
      </w:r>
      <w:r w:rsidR="00642E68" w:rsidRPr="00563A44">
        <w:rPr>
          <w:sz w:val="28"/>
          <w:szCs w:val="28"/>
        </w:rPr>
        <w:t xml:space="preserve"> </w:t>
      </w:r>
      <w:r w:rsidR="008315A2" w:rsidRPr="00563A44">
        <w:rPr>
          <w:sz w:val="28"/>
          <w:szCs w:val="28"/>
        </w:rPr>
        <w:t xml:space="preserve"> 20</w:t>
      </w:r>
      <w:r w:rsidR="00E07F82" w:rsidRPr="00563A44">
        <w:rPr>
          <w:sz w:val="28"/>
          <w:szCs w:val="28"/>
        </w:rPr>
        <w:t>2</w:t>
      </w:r>
      <w:r w:rsidR="00DC749C">
        <w:rPr>
          <w:sz w:val="28"/>
          <w:szCs w:val="28"/>
        </w:rPr>
        <w:t>5</w:t>
      </w:r>
      <w:r w:rsidR="003723DD" w:rsidRPr="00563A44">
        <w:rPr>
          <w:sz w:val="28"/>
          <w:szCs w:val="28"/>
        </w:rPr>
        <w:t xml:space="preserve"> г</w:t>
      </w:r>
      <w:r w:rsidR="00563A44">
        <w:rPr>
          <w:sz w:val="28"/>
          <w:szCs w:val="28"/>
        </w:rPr>
        <w:t>ода</w:t>
      </w:r>
    </w:p>
    <w:p w:rsidR="00F753E6" w:rsidRPr="00563A44" w:rsidRDefault="00F753E6" w:rsidP="00F753E6">
      <w:pPr>
        <w:jc w:val="right"/>
        <w:rPr>
          <w:sz w:val="28"/>
          <w:szCs w:val="28"/>
        </w:rPr>
      </w:pPr>
    </w:p>
    <w:p w:rsidR="00560A41" w:rsidRPr="00C72422" w:rsidRDefault="00DC749C" w:rsidP="00560A41">
      <w:pPr>
        <w:autoSpaceDE w:val="0"/>
        <w:autoSpaceDN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ПРОГРАММА </w:t>
      </w:r>
    </w:p>
    <w:p w:rsidR="00560A41" w:rsidRPr="00FD2571" w:rsidRDefault="00560A41" w:rsidP="00FD2571">
      <w:pPr>
        <w:autoSpaceDE w:val="0"/>
        <w:autoSpaceDN w:val="0"/>
        <w:jc w:val="center"/>
        <w:rPr>
          <w:b/>
          <w:sz w:val="28"/>
          <w:szCs w:val="28"/>
        </w:rPr>
      </w:pPr>
      <w:r w:rsidRPr="00FD2571">
        <w:rPr>
          <w:b/>
          <w:sz w:val="28"/>
          <w:szCs w:val="28"/>
        </w:rPr>
        <w:t xml:space="preserve">профилактики рисков причинения вреда (ущерба) охраняемым законом ценностям по муниципальному </w:t>
      </w:r>
      <w:r w:rsidR="00642E68" w:rsidRPr="00FD2571">
        <w:rPr>
          <w:b/>
          <w:sz w:val="28"/>
          <w:szCs w:val="28"/>
        </w:rPr>
        <w:t xml:space="preserve">жилищному </w:t>
      </w:r>
      <w:r w:rsidRPr="00FD2571">
        <w:rPr>
          <w:b/>
          <w:sz w:val="28"/>
          <w:szCs w:val="28"/>
        </w:rPr>
        <w:t xml:space="preserve">контролю </w:t>
      </w:r>
    </w:p>
    <w:p w:rsidR="00CA5287" w:rsidRPr="00FD2571" w:rsidRDefault="00560A41" w:rsidP="00B16201">
      <w:pPr>
        <w:autoSpaceDE w:val="0"/>
        <w:autoSpaceDN w:val="0"/>
        <w:jc w:val="center"/>
        <w:rPr>
          <w:b/>
          <w:sz w:val="28"/>
          <w:szCs w:val="28"/>
        </w:rPr>
      </w:pPr>
      <w:r w:rsidRPr="00FD2571">
        <w:rPr>
          <w:b/>
          <w:sz w:val="28"/>
          <w:szCs w:val="28"/>
        </w:rPr>
        <w:t>на территории</w:t>
      </w:r>
      <w:r w:rsidR="00E36B41" w:rsidRPr="00FD2571">
        <w:rPr>
          <w:b/>
          <w:sz w:val="28"/>
          <w:szCs w:val="28"/>
        </w:rPr>
        <w:t xml:space="preserve"> </w:t>
      </w:r>
      <w:r w:rsidR="00DC749C">
        <w:rPr>
          <w:b/>
          <w:sz w:val="28"/>
          <w:szCs w:val="28"/>
        </w:rPr>
        <w:t>Могочинского муниципального округа</w:t>
      </w:r>
      <w:r w:rsidR="00B16201">
        <w:rPr>
          <w:b/>
          <w:sz w:val="28"/>
          <w:szCs w:val="28"/>
        </w:rPr>
        <w:t xml:space="preserve"> </w:t>
      </w:r>
      <w:r w:rsidR="00CA5287" w:rsidRPr="00FD2571">
        <w:rPr>
          <w:b/>
          <w:sz w:val="28"/>
          <w:szCs w:val="28"/>
        </w:rPr>
        <w:t>на 202</w:t>
      </w:r>
      <w:r w:rsidR="00DC749C">
        <w:rPr>
          <w:b/>
          <w:sz w:val="28"/>
          <w:szCs w:val="28"/>
        </w:rPr>
        <w:t>5</w:t>
      </w:r>
      <w:r w:rsidR="00CA5287" w:rsidRPr="00FD2571">
        <w:rPr>
          <w:b/>
          <w:sz w:val="28"/>
          <w:szCs w:val="28"/>
        </w:rPr>
        <w:t xml:space="preserve"> год»</w:t>
      </w:r>
    </w:p>
    <w:p w:rsidR="00560A41" w:rsidRDefault="00560A41" w:rsidP="00FD2571">
      <w:pPr>
        <w:autoSpaceDN w:val="0"/>
        <w:jc w:val="center"/>
        <w:textAlignment w:val="baseline"/>
        <w:rPr>
          <w:b/>
          <w:sz w:val="28"/>
          <w:szCs w:val="28"/>
        </w:rPr>
      </w:pPr>
    </w:p>
    <w:p w:rsidR="00920909" w:rsidRDefault="00920909" w:rsidP="00FD2571">
      <w:pPr>
        <w:autoSpaceDN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Общее положение </w:t>
      </w:r>
    </w:p>
    <w:p w:rsidR="00920909" w:rsidRDefault="00920909" w:rsidP="00FD2571">
      <w:pPr>
        <w:autoSpaceDN w:val="0"/>
        <w:jc w:val="center"/>
        <w:textAlignment w:val="baseline"/>
        <w:rPr>
          <w:b/>
          <w:sz w:val="28"/>
          <w:szCs w:val="28"/>
        </w:rPr>
      </w:pPr>
    </w:p>
    <w:p w:rsidR="00920909" w:rsidRPr="00920909" w:rsidRDefault="00920909" w:rsidP="00920909">
      <w:pPr>
        <w:shd w:val="clear" w:color="auto" w:fill="FFFFFF"/>
        <w:jc w:val="both"/>
        <w:rPr>
          <w:color w:val="1A1A1A"/>
          <w:sz w:val="28"/>
          <w:szCs w:val="28"/>
        </w:rPr>
      </w:pPr>
      <w:r w:rsidRPr="00920909">
        <w:rPr>
          <w:color w:val="1A1A1A"/>
          <w:sz w:val="28"/>
          <w:szCs w:val="28"/>
        </w:rPr>
        <w:t>1 Программа профилактики рисков причинения вреда (ущерба)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охраняемым законом ценностям по муниципальному жилищному контролю на</w:t>
      </w:r>
      <w:r w:rsidR="00865C23">
        <w:rPr>
          <w:color w:val="1A1A1A"/>
          <w:sz w:val="28"/>
          <w:szCs w:val="28"/>
        </w:rPr>
        <w:t xml:space="preserve"> 2025 год на территории Могочинского муниципального округа</w:t>
      </w:r>
      <w:r w:rsidRPr="00920909">
        <w:rPr>
          <w:color w:val="1A1A1A"/>
          <w:sz w:val="28"/>
          <w:szCs w:val="28"/>
        </w:rPr>
        <w:t xml:space="preserve"> (далее </w:t>
      </w:r>
      <w:r w:rsidR="00865C23">
        <w:rPr>
          <w:color w:val="1A1A1A"/>
          <w:sz w:val="28"/>
          <w:szCs w:val="28"/>
        </w:rPr>
        <w:t>–</w:t>
      </w:r>
      <w:r w:rsidRPr="00920909">
        <w:rPr>
          <w:color w:val="1A1A1A"/>
          <w:sz w:val="28"/>
          <w:szCs w:val="28"/>
        </w:rPr>
        <w:t xml:space="preserve"> Программа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профилактики), разработана в соответствии со статьей 44 Федерального закона от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31.07.2020 № 248-ФЗ «О государственном контроле (надзоре) и муниципальном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контроле в Российской Федерации», Федеральн</w:t>
      </w:r>
      <w:r w:rsidR="00865C23">
        <w:rPr>
          <w:color w:val="1A1A1A"/>
          <w:sz w:val="28"/>
          <w:szCs w:val="28"/>
        </w:rPr>
        <w:t>ого закона от 31.07.2020 № 247-</w:t>
      </w:r>
      <w:r w:rsidRPr="00920909">
        <w:rPr>
          <w:color w:val="1A1A1A"/>
          <w:sz w:val="28"/>
          <w:szCs w:val="28"/>
        </w:rPr>
        <w:t>ФЗ «Об обязательных требо</w:t>
      </w:r>
      <w:r w:rsidR="00865C23">
        <w:rPr>
          <w:color w:val="1A1A1A"/>
          <w:sz w:val="28"/>
          <w:szCs w:val="28"/>
        </w:rPr>
        <w:t>ваниях в Российской Федерации»,</w:t>
      </w:r>
      <w:r w:rsidRPr="00920909">
        <w:rPr>
          <w:color w:val="1A1A1A"/>
          <w:sz w:val="28"/>
          <w:szCs w:val="28"/>
        </w:rPr>
        <w:t xml:space="preserve"> Постановления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Правительства Российской Федерации от 25.06.2021 № 990 «Об утверждении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Правил разработки и утверждения контрольными (надзорными) органами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программы профилактики рисков причинения вреда (ущерба) охраняемым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 xml:space="preserve">законом ценностям» в целях организации </w:t>
      </w:r>
      <w:r w:rsidR="00865C23">
        <w:rPr>
          <w:color w:val="1A1A1A"/>
          <w:sz w:val="28"/>
          <w:szCs w:val="28"/>
        </w:rPr>
        <w:t xml:space="preserve">проведения администрацией Могочинского муниципального округа Забайкальского края </w:t>
      </w:r>
      <w:r w:rsidRPr="00920909">
        <w:rPr>
          <w:color w:val="1A1A1A"/>
          <w:sz w:val="28"/>
          <w:szCs w:val="28"/>
        </w:rPr>
        <w:t xml:space="preserve"> (далее –Уполномоченный орган) профилактики рисков причинения вреда (ущерба)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охраняемым законом требований, установленных законодательством Российской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 xml:space="preserve">Федерации, а также требований </w:t>
      </w:r>
      <w:r w:rsidR="00865C23">
        <w:rPr>
          <w:color w:val="1A1A1A"/>
          <w:sz w:val="28"/>
          <w:szCs w:val="28"/>
        </w:rPr>
        <w:t>установленных законами Забайкальского</w:t>
      </w:r>
      <w:r w:rsidRPr="00920909">
        <w:rPr>
          <w:color w:val="1A1A1A"/>
          <w:sz w:val="28"/>
          <w:szCs w:val="28"/>
        </w:rPr>
        <w:t xml:space="preserve"> края и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муниципальными правовыми актами, в случаях, если соответствующие виды</w:t>
      </w:r>
    </w:p>
    <w:p w:rsidR="00920909" w:rsidRPr="00920909" w:rsidRDefault="00920909" w:rsidP="00920909">
      <w:pPr>
        <w:shd w:val="clear" w:color="auto" w:fill="FFFFFF"/>
        <w:jc w:val="both"/>
        <w:rPr>
          <w:color w:val="1A1A1A"/>
          <w:sz w:val="28"/>
          <w:szCs w:val="28"/>
        </w:rPr>
      </w:pPr>
      <w:r w:rsidRPr="00920909">
        <w:rPr>
          <w:color w:val="1A1A1A"/>
          <w:sz w:val="28"/>
          <w:szCs w:val="28"/>
        </w:rPr>
        <w:t>контроля относятся к вопросам местного значения (далее – обязательные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требования), в целях предупреждения возможного нарушения подконтрольными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субъектами обязательных требований и снижения рисков причинения ущерба</w:t>
      </w:r>
      <w:r w:rsidR="00865C23">
        <w:rPr>
          <w:color w:val="1A1A1A"/>
          <w:sz w:val="28"/>
          <w:szCs w:val="28"/>
        </w:rPr>
        <w:t xml:space="preserve"> </w:t>
      </w:r>
      <w:r w:rsidRPr="00920909">
        <w:rPr>
          <w:color w:val="1A1A1A"/>
          <w:sz w:val="28"/>
          <w:szCs w:val="28"/>
        </w:rPr>
        <w:t>охраняемым законом ценностям.</w:t>
      </w:r>
    </w:p>
    <w:p w:rsidR="00920909" w:rsidRPr="00FD2571" w:rsidRDefault="00920909" w:rsidP="00FD2571">
      <w:pPr>
        <w:autoSpaceDN w:val="0"/>
        <w:jc w:val="center"/>
        <w:textAlignment w:val="baseline"/>
        <w:rPr>
          <w:b/>
          <w:sz w:val="28"/>
          <w:szCs w:val="28"/>
        </w:rPr>
      </w:pPr>
    </w:p>
    <w:p w:rsidR="00560A41" w:rsidRPr="00FD2571" w:rsidRDefault="00560A41" w:rsidP="00FD2571">
      <w:pPr>
        <w:autoSpaceDE w:val="0"/>
        <w:autoSpaceDN w:val="0"/>
        <w:jc w:val="center"/>
        <w:outlineLvl w:val="1"/>
        <w:rPr>
          <w:b/>
          <w:sz w:val="28"/>
          <w:szCs w:val="28"/>
        </w:rPr>
      </w:pPr>
      <w:r w:rsidRPr="00FD2571">
        <w:rPr>
          <w:b/>
          <w:sz w:val="28"/>
          <w:szCs w:val="28"/>
        </w:rPr>
        <w:t xml:space="preserve">Раздел I. Анализ текущего состояния осуществления </w:t>
      </w:r>
      <w:r w:rsidR="00865C23">
        <w:rPr>
          <w:b/>
          <w:sz w:val="28"/>
          <w:szCs w:val="28"/>
        </w:rPr>
        <w:t xml:space="preserve">муниципального жилищного контроля на территории Могочинского муниципального округа </w:t>
      </w:r>
    </w:p>
    <w:p w:rsidR="00E36B41" w:rsidRDefault="00E36B41" w:rsidP="00FD25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5C23" w:rsidRPr="00FD2571" w:rsidRDefault="00865C23" w:rsidP="00865C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571">
        <w:rPr>
          <w:sz w:val="28"/>
          <w:szCs w:val="28"/>
        </w:rPr>
        <w:t xml:space="preserve">Настоящая Программа разработана в целях установления </w:t>
      </w:r>
      <w:r w:rsidRPr="00FD2571">
        <w:rPr>
          <w:rFonts w:eastAsia="Calibri"/>
          <w:sz w:val="28"/>
          <w:szCs w:val="28"/>
        </w:rPr>
        <w:t xml:space="preserve">профилактических мер, направленных на снижение риска причинения вреда (ущерба) </w:t>
      </w:r>
      <w:r w:rsidRPr="00FD2571">
        <w:rPr>
          <w:rFonts w:eastAsia="Calibri"/>
          <w:bCs/>
          <w:sz w:val="28"/>
          <w:szCs w:val="28"/>
          <w:lang w:eastAsia="en-US"/>
        </w:rPr>
        <w:t>охраняемым законом ценностям</w:t>
      </w:r>
      <w:r w:rsidRPr="00FD2571">
        <w:rPr>
          <w:rFonts w:eastAsia="Calibri"/>
          <w:sz w:val="28"/>
          <w:szCs w:val="28"/>
        </w:rPr>
        <w:t xml:space="preserve"> и </w:t>
      </w:r>
      <w:r w:rsidRPr="00FD2571">
        <w:rPr>
          <w:sz w:val="28"/>
          <w:szCs w:val="28"/>
        </w:rPr>
        <w:t>периодичности их проведения в рамках осуществления муниципального жилищного контроля.</w:t>
      </w:r>
    </w:p>
    <w:p w:rsidR="00865C23" w:rsidRDefault="00865C23" w:rsidP="00FD25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5C23" w:rsidRPr="0045128F" w:rsidRDefault="00865C23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rFonts w:ascii="Helvetica" w:hAnsi="Helvetica" w:cs="Helvetica"/>
          <w:color w:val="1A1A1A"/>
          <w:sz w:val="28"/>
          <w:szCs w:val="28"/>
        </w:rPr>
        <w:t xml:space="preserve">        </w:t>
      </w:r>
      <w:r w:rsidRPr="0045128F">
        <w:rPr>
          <w:color w:val="1A1A1A"/>
          <w:sz w:val="28"/>
          <w:szCs w:val="28"/>
        </w:rPr>
        <w:t>Предметом муниципального жилищного контроля является соблюдение</w:t>
      </w:r>
    </w:p>
    <w:p w:rsidR="00865C23" w:rsidRPr="0045128F" w:rsidRDefault="00865C23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юридическими лицами, индивидуальными предпринимателями обязательных</w:t>
      </w:r>
    </w:p>
    <w:p w:rsidR="00865C23" w:rsidRPr="0045128F" w:rsidRDefault="00865C23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требований, установленных федеральн</w:t>
      </w:r>
      <w:r w:rsidR="0045128F">
        <w:rPr>
          <w:color w:val="1A1A1A"/>
          <w:sz w:val="28"/>
          <w:szCs w:val="28"/>
        </w:rPr>
        <w:t>ыми законами, законами Забайкальского</w:t>
      </w:r>
      <w:r w:rsidR="0045128F" w:rsidRPr="0045128F">
        <w:rPr>
          <w:color w:val="1A1A1A"/>
          <w:sz w:val="28"/>
          <w:szCs w:val="28"/>
        </w:rPr>
        <w:t xml:space="preserve"> края</w:t>
      </w:r>
      <w:r w:rsidRPr="0045128F">
        <w:rPr>
          <w:color w:val="1A1A1A"/>
          <w:sz w:val="28"/>
          <w:szCs w:val="28"/>
        </w:rPr>
        <w:t xml:space="preserve"> и</w:t>
      </w:r>
      <w:r w:rsidR="0045128F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муниципальными правовыми актами в отношении муниципального жилищного</w:t>
      </w:r>
      <w:r w:rsidR="0045128F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фонда в сфере жилищных отношений с целью недопущения причинения вреда</w:t>
      </w:r>
      <w:r w:rsidR="0045128F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(ущерба) охраняемым законом ценностям.</w:t>
      </w:r>
    </w:p>
    <w:p w:rsidR="0045128F" w:rsidRPr="0045128F" w:rsidRDefault="0045128F" w:rsidP="0045128F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</w:t>
      </w:r>
      <w:r w:rsidRPr="0045128F">
        <w:rPr>
          <w:color w:val="1A1A1A"/>
          <w:sz w:val="28"/>
          <w:szCs w:val="28"/>
        </w:rPr>
        <w:t>Обязательные требования, установлены следующими нормативными</w:t>
      </w:r>
    </w:p>
    <w:p w:rsidR="0045128F" w:rsidRPr="0045128F" w:rsidRDefault="0045128F" w:rsidP="0045128F">
      <w:pPr>
        <w:shd w:val="clear" w:color="auto" w:fill="FFFFFF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правовыми актами: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Жилищный кодекс Российской Федерации;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Гражданский кодекс Российской Федерации;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Кодекс Российской Федерации об административных правонарушениях;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Федеральный закон от 06.10.2003 № 131-ФЗ «Об общих принципах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организации местного самоуправления в Российской Федерации»;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Федеральный закон от 02.05.2006 № 59-ФЗ «О порядке рассмотрения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обращений граждан»;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Федеральный закон от 23.11.2009 № 261-ФЗ «Об энергосбережении и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повышении энергетической эффективности и о внесении изменений в отдельные</w:t>
      </w:r>
      <w:r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законодательные акты Российской Федерации»;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Федеральный закон от 31.07.2020 № 248-ФЗ «О государственном контроле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(надзоре) и муниципальном контроле в Российской Федерации»;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Федеральный закон от 31.07.2020 № 247-ФЗ «Об обязательных</w:t>
      </w:r>
      <w:r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требованиях в Российской Федерации»;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Постановление Правительства Российской Федерации от 30.06.2010 № 489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«Об утверждении Правил подготовки органами государственного контроля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(надзора) и органами муниципального контроля ежегодных планов проведения</w:t>
      </w:r>
      <w:r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поверок ю</w:t>
      </w:r>
      <w:r>
        <w:rPr>
          <w:color w:val="1A1A1A"/>
          <w:sz w:val="28"/>
          <w:szCs w:val="28"/>
        </w:rPr>
        <w:t xml:space="preserve">ридических лиц и индивидуальных </w:t>
      </w:r>
      <w:r w:rsidRPr="0045128F">
        <w:rPr>
          <w:color w:val="1A1A1A"/>
          <w:sz w:val="28"/>
          <w:szCs w:val="28"/>
        </w:rPr>
        <w:t>предпринимателей»;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Постановление Правительства Российской Федерации от 13.08.2006 № 491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«Об утверждении Правил содержания общего имущества в многоквартирном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доме и правил изменения размера платы за содержание и ремонт жилого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помещения в случае оказания услуг и выполнения работ по управлению,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содержанию и ремонту общего имущества в многоквартирном доме надлежащего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качества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и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(или)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продолжительность»;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Постановление Правительства Российской Федерации от 15.05.2013 № 416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«О порядке осуществления деятельности по управлению многоквартирными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домами»;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Постановление Правительства Российской Федерации от 03.04.2013 № 290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«О минимальном перечне услуг и работ, необходимых для обеспечения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надлежащего содержания общего имущества в многоквартирном доме, и порядке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их оказания и выполнения»;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Постановление Правительства Российской Федерации от 06.05.2011 № 354</w:t>
      </w:r>
    </w:p>
    <w:p w:rsidR="0045128F" w:rsidRPr="0045128F" w:rsidRDefault="0045128F" w:rsidP="0045128F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«О предоставлении коммунальных услуг собственникам и пользователям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помещений в многоквартирных домах и жилых домов»;</w:t>
      </w:r>
    </w:p>
    <w:p w:rsidR="00865C23" w:rsidRDefault="0045128F" w:rsidP="005649F4">
      <w:pPr>
        <w:shd w:val="clear" w:color="auto" w:fill="FFFFFF"/>
        <w:jc w:val="both"/>
        <w:rPr>
          <w:color w:val="1A1A1A"/>
          <w:sz w:val="28"/>
          <w:szCs w:val="28"/>
        </w:rPr>
      </w:pPr>
      <w:r w:rsidRPr="0045128F">
        <w:rPr>
          <w:color w:val="1A1A1A"/>
          <w:sz w:val="28"/>
          <w:szCs w:val="28"/>
        </w:rPr>
        <w:t>- Постановление Правительства Российской Федерации от 25.06.2021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№ 990 «Об утверждении контрольными (надзорными) органами программы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профилактики рисков причинения вреда (ущерба) охраняемым законом</w:t>
      </w:r>
      <w:r w:rsidR="005649F4">
        <w:rPr>
          <w:color w:val="1A1A1A"/>
          <w:sz w:val="28"/>
          <w:szCs w:val="28"/>
        </w:rPr>
        <w:t xml:space="preserve"> </w:t>
      </w:r>
      <w:r w:rsidRPr="0045128F">
        <w:rPr>
          <w:color w:val="1A1A1A"/>
          <w:sz w:val="28"/>
          <w:szCs w:val="28"/>
        </w:rPr>
        <w:t>ценностям»;</w:t>
      </w:r>
    </w:p>
    <w:p w:rsidR="00E15946" w:rsidRPr="00E15946" w:rsidRDefault="00E15946" w:rsidP="00E15946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- </w:t>
      </w:r>
      <w:r w:rsidRPr="00E15946">
        <w:rPr>
          <w:color w:val="1A1A1A"/>
          <w:sz w:val="28"/>
          <w:szCs w:val="28"/>
        </w:rPr>
        <w:t>Постановление Госстроя Российской Федерации от 27.09.2003 № 170 «Об</w:t>
      </w:r>
    </w:p>
    <w:p w:rsidR="00E15946" w:rsidRDefault="00E15946" w:rsidP="00E15946">
      <w:pPr>
        <w:shd w:val="clear" w:color="auto" w:fill="FFFFFF"/>
        <w:rPr>
          <w:color w:val="1A1A1A"/>
          <w:sz w:val="28"/>
          <w:szCs w:val="28"/>
        </w:rPr>
      </w:pPr>
      <w:r w:rsidRPr="00E15946">
        <w:rPr>
          <w:color w:val="1A1A1A"/>
          <w:sz w:val="28"/>
          <w:szCs w:val="28"/>
        </w:rPr>
        <w:t>утверждении Правил и норм технической эксплуатации жилищного фонда»;</w:t>
      </w:r>
    </w:p>
    <w:p w:rsidR="00E15946" w:rsidRPr="00E15946" w:rsidRDefault="00E15946" w:rsidP="00E15946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</w:t>
      </w:r>
      <w:r w:rsidRPr="00E15946">
        <w:rPr>
          <w:color w:val="1A1A1A"/>
          <w:sz w:val="28"/>
          <w:szCs w:val="28"/>
        </w:rPr>
        <w:t>На основании пункта 6 статьи 98 Федерального закона от 31.07.2020 №</w:t>
      </w:r>
    </w:p>
    <w:p w:rsidR="00E15946" w:rsidRPr="00E15946" w:rsidRDefault="00E15946" w:rsidP="00E15946">
      <w:pPr>
        <w:shd w:val="clear" w:color="auto" w:fill="FFFFFF"/>
        <w:jc w:val="both"/>
        <w:rPr>
          <w:color w:val="1A1A1A"/>
          <w:sz w:val="28"/>
          <w:szCs w:val="28"/>
        </w:rPr>
      </w:pPr>
      <w:r w:rsidRPr="00E15946">
        <w:rPr>
          <w:color w:val="1A1A1A"/>
          <w:sz w:val="28"/>
          <w:szCs w:val="28"/>
        </w:rPr>
        <w:t>248-ФЗ «О государственном контроле (надзоре) и муниципальном контроле в</w:t>
      </w:r>
    </w:p>
    <w:p w:rsidR="00E15946" w:rsidRPr="00E15946" w:rsidRDefault="00E15946" w:rsidP="00E15946">
      <w:pPr>
        <w:shd w:val="clear" w:color="auto" w:fill="FFFFFF"/>
        <w:jc w:val="both"/>
        <w:rPr>
          <w:color w:val="1A1A1A"/>
          <w:sz w:val="28"/>
          <w:szCs w:val="28"/>
        </w:rPr>
      </w:pPr>
      <w:r w:rsidRPr="00E15946">
        <w:rPr>
          <w:color w:val="1A1A1A"/>
          <w:sz w:val="28"/>
          <w:szCs w:val="28"/>
        </w:rPr>
        <w:t>Российской Федерации» органы му</w:t>
      </w:r>
      <w:r>
        <w:rPr>
          <w:color w:val="1A1A1A"/>
          <w:sz w:val="28"/>
          <w:szCs w:val="28"/>
        </w:rPr>
        <w:t xml:space="preserve">ниципального контроля (надзора) </w:t>
      </w:r>
      <w:r w:rsidRPr="00E15946">
        <w:rPr>
          <w:color w:val="1A1A1A"/>
          <w:sz w:val="28"/>
          <w:szCs w:val="28"/>
        </w:rPr>
        <w:t>проводят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профилактические мероприятия, предусмотренные вышеуказанным Федеральным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законом без утверждения программы профилактики причинения вреда (ущерба)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охраняемым законом ценностям.</w:t>
      </w:r>
    </w:p>
    <w:p w:rsidR="00E15946" w:rsidRPr="00E15946" w:rsidRDefault="00E15946" w:rsidP="00E15946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</w:t>
      </w:r>
      <w:r w:rsidRPr="00E15946">
        <w:rPr>
          <w:color w:val="1A1A1A"/>
          <w:sz w:val="28"/>
          <w:szCs w:val="28"/>
        </w:rPr>
        <w:t>Согласно пункта 2 статьи 45 Федерального закона от 31.07.2020 № 248-</w:t>
      </w:r>
    </w:p>
    <w:p w:rsidR="00E15946" w:rsidRPr="00E15946" w:rsidRDefault="00E15946" w:rsidP="00E15946">
      <w:pPr>
        <w:shd w:val="clear" w:color="auto" w:fill="FFFFFF"/>
        <w:jc w:val="both"/>
        <w:rPr>
          <w:color w:val="1A1A1A"/>
          <w:sz w:val="28"/>
          <w:szCs w:val="28"/>
        </w:rPr>
      </w:pPr>
      <w:r w:rsidRPr="00E15946">
        <w:rPr>
          <w:color w:val="1A1A1A"/>
          <w:sz w:val="28"/>
          <w:szCs w:val="28"/>
        </w:rPr>
        <w:t>ФЗ «О государственном контроле (надзоре) и муниципальном контроле в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Российской Федерации» при осуществлении муниципального контроля (надзора)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обязательными профилактическими мероприятиями являются информирование и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консультирование, если иное не установлено нормами федерального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законодательства Российской Федерации.</w:t>
      </w:r>
    </w:p>
    <w:p w:rsidR="00E15946" w:rsidRPr="00E15946" w:rsidRDefault="00E15946" w:rsidP="00E15946">
      <w:pPr>
        <w:shd w:val="clear" w:color="auto" w:fill="FFFFFF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    В </w:t>
      </w:r>
      <w:r w:rsidRPr="00E15946">
        <w:rPr>
          <w:color w:val="1A1A1A"/>
          <w:sz w:val="28"/>
          <w:szCs w:val="28"/>
        </w:rPr>
        <w:t>2024 году органом м</w:t>
      </w:r>
      <w:r>
        <w:rPr>
          <w:color w:val="1A1A1A"/>
          <w:sz w:val="28"/>
          <w:szCs w:val="28"/>
        </w:rPr>
        <w:t xml:space="preserve">униципального контроля в рамках </w:t>
      </w:r>
      <w:r w:rsidRPr="00E15946">
        <w:rPr>
          <w:color w:val="1A1A1A"/>
          <w:sz w:val="28"/>
          <w:szCs w:val="28"/>
        </w:rPr>
        <w:t>действующего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законодательства Российской Федерации были проведены следующие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профилактические мероприятия:</w:t>
      </w:r>
    </w:p>
    <w:p w:rsidR="00E15946" w:rsidRPr="00E15946" w:rsidRDefault="00E15946" w:rsidP="00E15946">
      <w:pPr>
        <w:shd w:val="clear" w:color="auto" w:fill="FFFFFF"/>
        <w:rPr>
          <w:color w:val="1A1A1A"/>
          <w:sz w:val="28"/>
          <w:szCs w:val="28"/>
        </w:rPr>
      </w:pPr>
      <w:r w:rsidRPr="00E15946">
        <w:rPr>
          <w:color w:val="1A1A1A"/>
          <w:sz w:val="28"/>
          <w:szCs w:val="28"/>
        </w:rPr>
        <w:t>1) Проведено обобщение правоприменительной практ</w:t>
      </w:r>
      <w:r>
        <w:rPr>
          <w:color w:val="1A1A1A"/>
          <w:sz w:val="28"/>
          <w:szCs w:val="28"/>
        </w:rPr>
        <w:t xml:space="preserve">ики по итогам 2024 </w:t>
      </w:r>
      <w:r w:rsidRPr="00E15946">
        <w:rPr>
          <w:color w:val="1A1A1A"/>
          <w:sz w:val="28"/>
          <w:szCs w:val="28"/>
        </w:rPr>
        <w:t>года.</w:t>
      </w:r>
    </w:p>
    <w:p w:rsidR="00E15946" w:rsidRPr="00E15946" w:rsidRDefault="00E15946" w:rsidP="00E15946">
      <w:pPr>
        <w:shd w:val="clear" w:color="auto" w:fill="FFFFFF"/>
        <w:rPr>
          <w:color w:val="FF0000"/>
          <w:sz w:val="28"/>
          <w:szCs w:val="28"/>
        </w:rPr>
      </w:pPr>
      <w:r w:rsidRPr="00E15946">
        <w:rPr>
          <w:color w:val="FF0000"/>
          <w:sz w:val="28"/>
          <w:szCs w:val="28"/>
        </w:rPr>
        <w:t>2) В социальных сетях и мессенджерах было размещено  сообщения о</w:t>
      </w:r>
    </w:p>
    <w:p w:rsidR="00E15946" w:rsidRPr="00E15946" w:rsidRDefault="00E15946" w:rsidP="00E15946">
      <w:pPr>
        <w:shd w:val="clear" w:color="auto" w:fill="FFFFFF"/>
        <w:rPr>
          <w:color w:val="FF0000"/>
          <w:sz w:val="28"/>
          <w:szCs w:val="28"/>
        </w:rPr>
      </w:pPr>
      <w:r w:rsidRPr="00E15946">
        <w:rPr>
          <w:color w:val="FF0000"/>
          <w:sz w:val="28"/>
          <w:szCs w:val="28"/>
        </w:rPr>
        <w:t>соблюдении жилищного законодательства.</w:t>
      </w:r>
    </w:p>
    <w:p w:rsidR="00E15946" w:rsidRPr="00E15946" w:rsidRDefault="00E15946" w:rsidP="00E15946">
      <w:pPr>
        <w:shd w:val="clear" w:color="auto" w:fill="FFFFFF"/>
        <w:jc w:val="both"/>
        <w:rPr>
          <w:color w:val="FF0000"/>
          <w:sz w:val="28"/>
          <w:szCs w:val="28"/>
        </w:rPr>
      </w:pPr>
      <w:r w:rsidRPr="00E15946">
        <w:rPr>
          <w:color w:val="FF0000"/>
          <w:sz w:val="28"/>
          <w:szCs w:val="28"/>
        </w:rPr>
        <w:t>3) Проведены  консультаций по вопросам, связанным с осуществлением</w:t>
      </w:r>
      <w:r>
        <w:rPr>
          <w:color w:val="FF0000"/>
          <w:sz w:val="28"/>
          <w:szCs w:val="28"/>
        </w:rPr>
        <w:t xml:space="preserve"> </w:t>
      </w:r>
      <w:r w:rsidRPr="00E15946">
        <w:rPr>
          <w:color w:val="FF0000"/>
          <w:sz w:val="28"/>
          <w:szCs w:val="28"/>
        </w:rPr>
        <w:t>муниципального контроля, в</w:t>
      </w:r>
      <w:r>
        <w:rPr>
          <w:color w:val="FF0000"/>
          <w:sz w:val="28"/>
          <w:szCs w:val="28"/>
        </w:rPr>
        <w:t xml:space="preserve"> том числе без взаимодействия с </w:t>
      </w:r>
      <w:r w:rsidRPr="00E15946">
        <w:rPr>
          <w:color w:val="FF0000"/>
          <w:sz w:val="28"/>
          <w:szCs w:val="28"/>
        </w:rPr>
        <w:t>консультируемым</w:t>
      </w:r>
      <w:r>
        <w:rPr>
          <w:color w:val="FF0000"/>
          <w:sz w:val="28"/>
          <w:szCs w:val="28"/>
        </w:rPr>
        <w:t xml:space="preserve"> </w:t>
      </w:r>
      <w:r w:rsidRPr="00E15946">
        <w:rPr>
          <w:color w:val="FF0000"/>
          <w:sz w:val="28"/>
          <w:szCs w:val="28"/>
        </w:rPr>
        <w:t>лицом.</w:t>
      </w:r>
    </w:p>
    <w:p w:rsidR="00E15946" w:rsidRPr="00E15946" w:rsidRDefault="00E15946" w:rsidP="00E15946">
      <w:pPr>
        <w:shd w:val="clear" w:color="auto" w:fill="FFFFFF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4) П</w:t>
      </w:r>
      <w:r w:rsidRPr="00E15946">
        <w:rPr>
          <w:color w:val="1A1A1A"/>
          <w:sz w:val="28"/>
          <w:szCs w:val="28"/>
        </w:rPr>
        <w:t>редостережение о недопустимости нарушения обязательных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Требований</w:t>
      </w:r>
      <w:r>
        <w:rPr>
          <w:color w:val="1A1A1A"/>
          <w:sz w:val="28"/>
          <w:szCs w:val="28"/>
        </w:rPr>
        <w:t xml:space="preserve"> не направлялись</w:t>
      </w:r>
      <w:r w:rsidRPr="00E15946">
        <w:rPr>
          <w:color w:val="1A1A1A"/>
          <w:sz w:val="28"/>
          <w:szCs w:val="28"/>
        </w:rPr>
        <w:t>.</w:t>
      </w:r>
    </w:p>
    <w:p w:rsidR="00E15946" w:rsidRPr="005649F4" w:rsidRDefault="00E15946" w:rsidP="005649F4">
      <w:pPr>
        <w:shd w:val="clear" w:color="auto" w:fill="FFFFFF"/>
        <w:jc w:val="both"/>
        <w:rPr>
          <w:color w:val="1A1A1A"/>
          <w:sz w:val="28"/>
          <w:szCs w:val="28"/>
        </w:rPr>
      </w:pPr>
      <w:r w:rsidRPr="00E15946">
        <w:rPr>
          <w:color w:val="1A1A1A"/>
          <w:sz w:val="28"/>
          <w:szCs w:val="28"/>
        </w:rPr>
        <w:t>5) В адрес органа муниципального контроля не поступило ни одного</w:t>
      </w:r>
      <w:r>
        <w:rPr>
          <w:color w:val="1A1A1A"/>
          <w:sz w:val="28"/>
          <w:szCs w:val="28"/>
        </w:rPr>
        <w:t xml:space="preserve"> </w:t>
      </w:r>
      <w:r w:rsidRPr="00E15946">
        <w:rPr>
          <w:color w:val="1A1A1A"/>
          <w:sz w:val="28"/>
          <w:szCs w:val="28"/>
        </w:rPr>
        <w:t>обращения и (или) жалобы от контролируемого лица и (или) его представителя.</w:t>
      </w:r>
    </w:p>
    <w:p w:rsidR="00B34598" w:rsidRPr="00FD2571" w:rsidRDefault="00E36B41" w:rsidP="00FD2571">
      <w:pPr>
        <w:autoSpaceDE w:val="0"/>
        <w:autoSpaceDN w:val="0"/>
        <w:jc w:val="both"/>
        <w:rPr>
          <w:bCs/>
          <w:sz w:val="28"/>
          <w:szCs w:val="28"/>
        </w:rPr>
      </w:pPr>
      <w:r w:rsidRPr="00FD2571">
        <w:rPr>
          <w:sz w:val="28"/>
          <w:szCs w:val="28"/>
        </w:rPr>
        <w:t xml:space="preserve">          </w:t>
      </w:r>
      <w:r w:rsidR="00B34598" w:rsidRPr="00FD2571">
        <w:rPr>
          <w:sz w:val="28"/>
          <w:szCs w:val="28"/>
        </w:rPr>
        <w:t xml:space="preserve">Мероприятия по муниципальному жилищному контролю на территории </w:t>
      </w:r>
      <w:r w:rsidR="00732EBD">
        <w:rPr>
          <w:sz w:val="28"/>
          <w:szCs w:val="28"/>
        </w:rPr>
        <w:t xml:space="preserve">Могочинского муниципального округа </w:t>
      </w:r>
      <w:r w:rsidR="00B34598" w:rsidRPr="00FD2571">
        <w:rPr>
          <w:sz w:val="28"/>
          <w:szCs w:val="28"/>
        </w:rPr>
        <w:t xml:space="preserve">осуществляются </w:t>
      </w:r>
      <w:r w:rsidR="00B34598" w:rsidRPr="00FD2571">
        <w:rPr>
          <w:bCs/>
          <w:sz w:val="28"/>
          <w:szCs w:val="28"/>
        </w:rPr>
        <w:t xml:space="preserve">в форме проведения плановых и внеплановых контрольных мероприятий соблюдения </w:t>
      </w:r>
      <w:r w:rsidR="008C3882" w:rsidRPr="00FD2571">
        <w:rPr>
          <w:sz w:val="28"/>
          <w:szCs w:val="28"/>
        </w:rPr>
        <w:t xml:space="preserve">на территории </w:t>
      </w:r>
      <w:r w:rsidR="00732EBD">
        <w:rPr>
          <w:sz w:val="28"/>
          <w:szCs w:val="28"/>
        </w:rPr>
        <w:t xml:space="preserve">Могочинского муниципального округа </w:t>
      </w:r>
      <w:r w:rsidR="00B34598" w:rsidRPr="00FD2571">
        <w:rPr>
          <w:bCs/>
          <w:sz w:val="28"/>
          <w:szCs w:val="28"/>
        </w:rPr>
        <w:t xml:space="preserve">требований, установленных нормативными правовыми актами Российской Федерации, Забайкальского края и </w:t>
      </w:r>
      <w:r w:rsidR="00732EBD">
        <w:rPr>
          <w:color w:val="000000"/>
          <w:sz w:val="28"/>
          <w:szCs w:val="28"/>
        </w:rPr>
        <w:t>Могочинского муниципального округа</w:t>
      </w:r>
      <w:r w:rsidR="00B34598" w:rsidRPr="00FD2571">
        <w:rPr>
          <w:bCs/>
          <w:sz w:val="28"/>
          <w:szCs w:val="28"/>
        </w:rPr>
        <w:t>, исполнения решений, принимаемых по результатам контрольных мероприятий.</w:t>
      </w:r>
    </w:p>
    <w:p w:rsidR="00B34598" w:rsidRPr="00FD2571" w:rsidRDefault="00B34598" w:rsidP="00FD2571">
      <w:pPr>
        <w:ind w:firstLine="709"/>
        <w:jc w:val="both"/>
        <w:rPr>
          <w:sz w:val="28"/>
          <w:szCs w:val="28"/>
        </w:rPr>
      </w:pPr>
      <w:r w:rsidRPr="00FD2571">
        <w:rPr>
          <w:sz w:val="28"/>
          <w:szCs w:val="28"/>
        </w:rPr>
        <w:t xml:space="preserve">Муниципальные правовые акты по организации и осуществлению муниципального жилищного контроля на территории </w:t>
      </w:r>
      <w:r w:rsidR="00732EBD">
        <w:rPr>
          <w:color w:val="000000"/>
          <w:sz w:val="28"/>
          <w:szCs w:val="28"/>
        </w:rPr>
        <w:t>Могочинского муниципального округа</w:t>
      </w:r>
      <w:r w:rsidRPr="00FD2571">
        <w:rPr>
          <w:color w:val="000000"/>
          <w:sz w:val="28"/>
          <w:szCs w:val="28"/>
        </w:rPr>
        <w:t xml:space="preserve"> </w:t>
      </w:r>
      <w:r w:rsidRPr="00FD2571">
        <w:rPr>
          <w:sz w:val="28"/>
          <w:szCs w:val="28"/>
        </w:rPr>
        <w:t>являются достаточными по содержанию, доступны для юридических лиц и индивидуальных предпринимателей, физических лиц, прошли антикоррупционную экспертизу, признаков коррупциогенности не выявлено. Муниципальные правовые акты</w:t>
      </w:r>
      <w:r w:rsidR="00732EBD">
        <w:rPr>
          <w:color w:val="000000"/>
          <w:sz w:val="28"/>
          <w:szCs w:val="28"/>
        </w:rPr>
        <w:t xml:space="preserve"> Могочинского муниципального округа</w:t>
      </w:r>
      <w:r w:rsidR="00D10ECA" w:rsidRPr="00FD2571">
        <w:rPr>
          <w:color w:val="000000"/>
          <w:sz w:val="28"/>
          <w:szCs w:val="28"/>
        </w:rPr>
        <w:t xml:space="preserve"> </w:t>
      </w:r>
      <w:r w:rsidRPr="00FD2571">
        <w:rPr>
          <w:sz w:val="28"/>
          <w:szCs w:val="28"/>
        </w:rPr>
        <w:t xml:space="preserve">по организации и осуществлению муниципального жилищного контроля на территории </w:t>
      </w:r>
      <w:r w:rsidR="00732EBD">
        <w:rPr>
          <w:color w:val="000000"/>
          <w:sz w:val="28"/>
          <w:szCs w:val="28"/>
        </w:rPr>
        <w:t>Могочинского муниципального округа</w:t>
      </w:r>
      <w:r w:rsidR="00D10ECA" w:rsidRPr="00FD2571">
        <w:rPr>
          <w:color w:val="000000"/>
          <w:sz w:val="28"/>
          <w:szCs w:val="28"/>
        </w:rPr>
        <w:t xml:space="preserve"> </w:t>
      </w:r>
      <w:r w:rsidRPr="00FD2571">
        <w:rPr>
          <w:sz w:val="28"/>
          <w:szCs w:val="28"/>
        </w:rPr>
        <w:t xml:space="preserve">размещены на официальном сайте </w:t>
      </w:r>
      <w:r w:rsidR="00732EBD">
        <w:rPr>
          <w:color w:val="000000"/>
          <w:sz w:val="28"/>
          <w:szCs w:val="28"/>
        </w:rPr>
        <w:t>Могочинского муниципального округа</w:t>
      </w:r>
      <w:r w:rsidR="00D10ECA" w:rsidRPr="00FD2571">
        <w:rPr>
          <w:color w:val="000000"/>
          <w:sz w:val="28"/>
          <w:szCs w:val="28"/>
        </w:rPr>
        <w:t xml:space="preserve"> </w:t>
      </w:r>
      <w:r w:rsidRPr="00FD2571">
        <w:rPr>
          <w:sz w:val="28"/>
          <w:szCs w:val="28"/>
        </w:rPr>
        <w:t xml:space="preserve"> в информационно-телекоммуникационной сети «Интернет»: </w:t>
      </w:r>
      <w:hyperlink w:history="1">
        <w:r w:rsidR="00542078" w:rsidRPr="00FD2571">
          <w:rPr>
            <w:rStyle w:val="a6"/>
            <w:sz w:val="28"/>
            <w:szCs w:val="28"/>
          </w:rPr>
          <w:t>https://</w:t>
        </w:r>
      </w:hyperlink>
      <w:r w:rsidR="00542078" w:rsidRPr="00FD2571">
        <w:rPr>
          <w:sz w:val="28"/>
          <w:szCs w:val="28"/>
          <w:lang w:val="en-US"/>
        </w:rPr>
        <w:t>mogocha</w:t>
      </w:r>
      <w:r w:rsidR="00542078" w:rsidRPr="00FD2571">
        <w:rPr>
          <w:sz w:val="28"/>
          <w:szCs w:val="28"/>
        </w:rPr>
        <w:t>.75/</w:t>
      </w:r>
      <w:r w:rsidR="00542078" w:rsidRPr="00FD2571">
        <w:rPr>
          <w:sz w:val="28"/>
          <w:szCs w:val="28"/>
          <w:lang w:val="en-US"/>
        </w:rPr>
        <w:t>ru</w:t>
      </w:r>
      <w:r w:rsidR="00542078" w:rsidRPr="00FD2571">
        <w:rPr>
          <w:sz w:val="28"/>
          <w:szCs w:val="28"/>
        </w:rPr>
        <w:t xml:space="preserve"> </w:t>
      </w:r>
    </w:p>
    <w:p w:rsidR="00B34598" w:rsidRPr="00FD2571" w:rsidRDefault="00B34598" w:rsidP="00FD257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571">
        <w:rPr>
          <w:sz w:val="28"/>
          <w:szCs w:val="28"/>
        </w:rPr>
        <w:t>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физические лица (граждане) использующие муниципальный жилищ</w:t>
      </w:r>
      <w:r w:rsidR="00732EBD">
        <w:rPr>
          <w:sz w:val="28"/>
          <w:szCs w:val="28"/>
        </w:rPr>
        <w:t>ный фонд на территории Могочинского муниципального округа</w:t>
      </w:r>
      <w:r w:rsidRPr="00FD2571">
        <w:rPr>
          <w:sz w:val="28"/>
          <w:szCs w:val="28"/>
        </w:rPr>
        <w:t xml:space="preserve">. </w:t>
      </w:r>
    </w:p>
    <w:p w:rsidR="00ED65D7" w:rsidRPr="00FD2571" w:rsidRDefault="00B34598" w:rsidP="00732EB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D2571">
        <w:rPr>
          <w:sz w:val="28"/>
          <w:szCs w:val="28"/>
        </w:rPr>
        <w:t>Органом, уполномоченным на проведение муниципального жилищного контроля, является администрация</w:t>
      </w:r>
      <w:r w:rsidR="00732EBD">
        <w:rPr>
          <w:sz w:val="28"/>
          <w:szCs w:val="28"/>
        </w:rPr>
        <w:t xml:space="preserve"> Могочинского муниципального округа</w:t>
      </w:r>
      <w:r w:rsidRPr="00FD2571">
        <w:rPr>
          <w:sz w:val="28"/>
          <w:szCs w:val="28"/>
        </w:rPr>
        <w:t>, от имени которой действует</w:t>
      </w:r>
      <w:r w:rsidR="00732EBD">
        <w:rPr>
          <w:sz w:val="28"/>
          <w:szCs w:val="28"/>
        </w:rPr>
        <w:t xml:space="preserve"> У</w:t>
      </w:r>
      <w:r w:rsidR="00ED65D7" w:rsidRPr="00FD2571">
        <w:rPr>
          <w:sz w:val="28"/>
          <w:szCs w:val="28"/>
        </w:rPr>
        <w:t xml:space="preserve">правление </w:t>
      </w:r>
      <w:r w:rsidR="00732EBD">
        <w:rPr>
          <w:sz w:val="28"/>
          <w:szCs w:val="28"/>
        </w:rPr>
        <w:t xml:space="preserve">территориального развития администрации Могочинского муниципального округа </w:t>
      </w:r>
      <w:r w:rsidRPr="00FD2571">
        <w:rPr>
          <w:sz w:val="28"/>
          <w:szCs w:val="28"/>
        </w:rPr>
        <w:t>(далее – уполномоченный орган).</w:t>
      </w:r>
    </w:p>
    <w:p w:rsidR="00B34598" w:rsidRPr="00FD2571" w:rsidRDefault="00B34598" w:rsidP="00FD257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D2571">
        <w:rPr>
          <w:sz w:val="28"/>
          <w:szCs w:val="28"/>
        </w:rPr>
        <w:t>Информирование юридических и физических лиц, индивидуальных предпринимателей по вопросам соблюдения обязательных требований в сфере жилищного законодательства обеспечено посредством опубликования нормативно-правовых актов по соблюдению требований, информаций, докладов на официал</w:t>
      </w:r>
      <w:r w:rsidR="00732EBD">
        <w:rPr>
          <w:sz w:val="28"/>
          <w:szCs w:val="28"/>
        </w:rPr>
        <w:t>ьном сайте Могочинского муниципального округа</w:t>
      </w:r>
      <w:r w:rsidRPr="00FD2571">
        <w:rPr>
          <w:sz w:val="28"/>
          <w:szCs w:val="28"/>
        </w:rPr>
        <w:t xml:space="preserve"> в информационно-телекоммуникационной сети «Интернет». Проводились совещания с руководителями, представителями ресурсоснабжающих организаций по вопросам соблюдения обязательных требований законодательства.</w:t>
      </w:r>
    </w:p>
    <w:p w:rsidR="00B34598" w:rsidRPr="00FD2571" w:rsidRDefault="00B34598" w:rsidP="00FD2571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 w:rsidRPr="00FD2571">
        <w:rPr>
          <w:sz w:val="28"/>
          <w:szCs w:val="28"/>
        </w:rPr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B34598" w:rsidRPr="00FD2571" w:rsidRDefault="00B34598" w:rsidP="00FD2571">
      <w:pPr>
        <w:pStyle w:val="ab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34598" w:rsidRPr="00FD2571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Проблемы, на решение которых направлена Программа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 являются причинами основной части нарушений требований жилищного законодательства Российской Федерации, являются: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1. Использование гражданами жилых помещений, находящихся в муниципальной собственности, не по назначению.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2. Халатное отношение, бездействие граждан и юридических лиц по содержанию жилых помещений в надлежащем состоянии. 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Наниматели жилых помещений, помимо права пользования ими, имеют обязанности по поддержанию их в состоянии, пригодном для использования.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Указанные обязанности не всегда выполняются нанимателями в полной мере. Выявить таких нанимателей и провести с ними профилактические мероприятия, возможно только при проведении контрольных мероприятий. 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3. Несоблюдение юридическими лицами жилищного законодательства при предоставлении жилищно-коммунальных услуг.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4. Одними из распространенных нарушений являются самовольное занятие жилого помещения, передача его третьим лицам.</w:t>
      </w:r>
    </w:p>
    <w:p w:rsidR="00B34598" w:rsidRPr="00FD2571" w:rsidRDefault="00B34598" w:rsidP="00FD2571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Раздел II. ЦЕЛИ И ЗАДАЧИ ПРОФИЛАКТИЧЕСКОЙ РАБОТЫ</w:t>
      </w:r>
    </w:p>
    <w:p w:rsidR="00B34598" w:rsidRPr="00FD2571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Цели Программы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FD2571">
        <w:rPr>
          <w:sz w:val="28"/>
          <w:szCs w:val="28"/>
          <w:highlight w:val="white"/>
        </w:rPr>
        <w:t>1) стимулирование добросовестного соблюдения обязательных требований всеми контролируемыми лицами;</w:t>
      </w:r>
    </w:p>
    <w:p w:rsidR="00B34598" w:rsidRPr="00FD2571" w:rsidRDefault="00B34598" w:rsidP="00FD25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FD2571">
        <w:rPr>
          <w:sz w:val="28"/>
          <w:szCs w:val="28"/>
          <w:highlight w:val="white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34598" w:rsidRPr="00FD2571" w:rsidRDefault="00B34598" w:rsidP="00FD2571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white"/>
        </w:rPr>
      </w:pPr>
      <w:r w:rsidRPr="00FD2571">
        <w:rPr>
          <w:sz w:val="28"/>
          <w:szCs w:val="28"/>
          <w:highlight w:val="white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34598" w:rsidRPr="00FD2571" w:rsidRDefault="00B34598" w:rsidP="00FD2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2571">
        <w:rPr>
          <w:sz w:val="28"/>
          <w:szCs w:val="28"/>
          <w:highlight w:val="white"/>
        </w:rPr>
        <w:t>4)</w:t>
      </w:r>
      <w:r w:rsidRPr="00FD2571">
        <w:rPr>
          <w:sz w:val="28"/>
          <w:szCs w:val="28"/>
        </w:rPr>
        <w:t xml:space="preserve"> предупреждение нарушений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B34598" w:rsidRPr="00FD2571" w:rsidRDefault="00B34598" w:rsidP="00FD25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598" w:rsidRPr="00FD2571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Задачи Программы</w:t>
      </w:r>
    </w:p>
    <w:p w:rsidR="00B34598" w:rsidRPr="00FD2571" w:rsidRDefault="00B34598" w:rsidP="00FD25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4598" w:rsidRPr="00FD2571" w:rsidRDefault="00B34598" w:rsidP="00FD2571">
      <w:pPr>
        <w:pStyle w:val="a4"/>
        <w:ind w:firstLine="567"/>
        <w:rPr>
          <w:rFonts w:cs="Times New Roman"/>
          <w:sz w:val="28"/>
          <w:szCs w:val="28"/>
          <w:lang w:val="ru-RU"/>
        </w:rPr>
      </w:pPr>
      <w:r w:rsidRPr="00FD2571">
        <w:rPr>
          <w:rFonts w:cs="Times New Roman"/>
          <w:sz w:val="28"/>
          <w:szCs w:val="28"/>
          <w:lang w:val="ru-RU"/>
        </w:rPr>
        <w:t>1) выявление причин, факторов и условий, способствующих причинению вреда (ущерба) охраняемым законом ценностям;</w:t>
      </w:r>
    </w:p>
    <w:p w:rsidR="00B34598" w:rsidRPr="00FD2571" w:rsidRDefault="00B34598" w:rsidP="00FD2571">
      <w:pPr>
        <w:pStyle w:val="a4"/>
        <w:ind w:firstLine="567"/>
        <w:rPr>
          <w:rFonts w:cs="Times New Roman"/>
          <w:sz w:val="28"/>
          <w:szCs w:val="28"/>
          <w:lang w:val="ru-RU"/>
        </w:rPr>
      </w:pPr>
      <w:r w:rsidRPr="00FD2571">
        <w:rPr>
          <w:rFonts w:cs="Times New Roman"/>
          <w:sz w:val="28"/>
          <w:szCs w:val="28"/>
          <w:lang w:val="ru-RU"/>
        </w:rPr>
        <w:t>2)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:rsidR="00B34598" w:rsidRPr="00FD2571" w:rsidRDefault="00B34598" w:rsidP="00FD2571">
      <w:pPr>
        <w:pStyle w:val="a4"/>
        <w:ind w:firstLine="567"/>
        <w:rPr>
          <w:rFonts w:cs="Times New Roman"/>
          <w:sz w:val="28"/>
          <w:szCs w:val="28"/>
          <w:lang w:val="ru-RU"/>
        </w:rPr>
      </w:pPr>
      <w:r w:rsidRPr="00FD2571">
        <w:rPr>
          <w:rFonts w:cs="Times New Roman"/>
          <w:sz w:val="28"/>
          <w:szCs w:val="28"/>
          <w:lang w:val="ru-RU"/>
        </w:rPr>
        <w:t>3) повышение правосознания и правовой культуры руководителей юридических лиц и индивидуальных предпринимателей, граждан.</w:t>
      </w:r>
    </w:p>
    <w:p w:rsidR="00B34598" w:rsidRPr="00FD2571" w:rsidRDefault="00B34598" w:rsidP="00FD25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598" w:rsidRPr="00FD2571" w:rsidRDefault="00B34598" w:rsidP="00FD25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Раздел III. ПРОГРАММНЫЕ МЕРОПРИЯТИЯ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План профилактических мероприятий на 202</w:t>
      </w:r>
      <w:r w:rsidR="00067FDB">
        <w:rPr>
          <w:rFonts w:ascii="Times New Roman" w:hAnsi="Times New Roman" w:cs="Times New Roman"/>
          <w:sz w:val="28"/>
          <w:szCs w:val="28"/>
        </w:rPr>
        <w:t>5</w:t>
      </w:r>
      <w:r w:rsidRPr="00FD257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4598" w:rsidRPr="00FD2571" w:rsidRDefault="00446EB8" w:rsidP="00FD257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Управление </w:t>
      </w:r>
      <w:r w:rsidR="00067F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территориального развития администрации Могочинского муниципального округа </w:t>
      </w:r>
      <w:r w:rsidR="00B34598" w:rsidRPr="00FD2571">
        <w:rPr>
          <w:rFonts w:ascii="Times New Roman" w:hAnsi="Times New Roman" w:cs="Times New Roman"/>
          <w:sz w:val="28"/>
          <w:szCs w:val="28"/>
        </w:rPr>
        <w:t>проводит следующие профилактические мероприятия: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B34598" w:rsidRPr="00FD2571" w:rsidRDefault="00B34598" w:rsidP="00FD2571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Информирование.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Уполномоченный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предусмотренных частью 3 статьи 46 Федерального закона от 31.07. 2020 № 248-ФЗ, на официаль</w:t>
      </w:r>
      <w:r w:rsidR="00067FDB">
        <w:rPr>
          <w:rFonts w:ascii="Times New Roman" w:hAnsi="Times New Roman" w:cs="Times New Roman"/>
          <w:sz w:val="28"/>
          <w:szCs w:val="28"/>
        </w:rPr>
        <w:t>ном сайте Могочинского муниципального округа</w:t>
      </w:r>
      <w:r w:rsidR="00122A4C" w:rsidRPr="00FD25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D2571">
        <w:rPr>
          <w:rFonts w:ascii="Times New Roman" w:hAnsi="Times New Roman" w:cs="Times New Roman"/>
          <w:sz w:val="28"/>
          <w:szCs w:val="28"/>
        </w:rPr>
        <w:t>и в средствах массовой информации.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– </w:t>
      </w:r>
      <w:r w:rsidR="00955F57">
        <w:rPr>
          <w:rFonts w:ascii="Times New Roman" w:hAnsi="Times New Roman" w:cs="Times New Roman"/>
          <w:color w:val="FF0000"/>
          <w:sz w:val="28"/>
          <w:szCs w:val="28"/>
        </w:rPr>
        <w:t>консультант отдела имущественных, земельных отношений и градостроительства Управления территориального развития администрации Могочинского муниципального округа.</w:t>
      </w:r>
    </w:p>
    <w:p w:rsidR="00B34598" w:rsidRPr="00FD2571" w:rsidRDefault="00B34598" w:rsidP="00FD2571">
      <w:pPr>
        <w:pStyle w:val="ConsPlu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Объявление предостережения.</w:t>
      </w:r>
    </w:p>
    <w:p w:rsidR="00B34598" w:rsidRPr="00FD2571" w:rsidRDefault="00B34598" w:rsidP="00FD257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D2571">
        <w:rPr>
          <w:sz w:val="28"/>
          <w:szCs w:val="28"/>
        </w:rPr>
        <w:t xml:space="preserve">Предостережение о недопустимости нарушения обязательных требований (далее – предостережение) объявляется контролируемому лицу в случае получения сведений о </w:t>
      </w:r>
      <w:r w:rsidRPr="00FD2571">
        <w:rPr>
          <w:rFonts w:eastAsia="Calibri"/>
          <w:sz w:val="28"/>
          <w:szCs w:val="28"/>
        </w:rPr>
        <w:t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Предостережение объявляется уполномоченным органом не позднее 20 календарных дней со дня получения указанных сведений. </w:t>
      </w:r>
    </w:p>
    <w:p w:rsidR="00B34598" w:rsidRPr="00955F57" w:rsidRDefault="00B34598" w:rsidP="00955F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Ответственное должностное лицо –</w:t>
      </w:r>
      <w:r w:rsidR="00955F5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5F57">
        <w:rPr>
          <w:rFonts w:ascii="Times New Roman" w:hAnsi="Times New Roman" w:cs="Times New Roman"/>
          <w:color w:val="FF0000"/>
          <w:sz w:val="28"/>
          <w:szCs w:val="28"/>
        </w:rPr>
        <w:t>консультант отдела имущественных, земельных отношений и градостроительства Управления территориального развития администрации Могочинского муниципального округа.</w:t>
      </w:r>
    </w:p>
    <w:p w:rsidR="00B34598" w:rsidRPr="00FD2571" w:rsidRDefault="00B34598" w:rsidP="00FD2571">
      <w:pPr>
        <w:pStyle w:val="ConsPlu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Консультирование.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 уполномоченного органа в случае обращения по вопросам, связанным с соблюдением обязательных требований жилищного законодательства Российской Федерации.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Консультирование осуществляется по телефону, посредством видео-конференц-связи, на личном приеме, либо в ходе проведения профилактических мероприятий, контрольных мероприятий.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1) порядок осуществления муниципального жилищного контроля;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2) порядок совершения контрольных действий должностными лицами уполномоченного органа;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3) положения обязательных требований, ограничений, порядков и правил, установленных законодательством Российской Федерации в сфере жилищных отношений.</w:t>
      </w:r>
    </w:p>
    <w:p w:rsidR="00B34598" w:rsidRPr="00955F57" w:rsidRDefault="00B34598" w:rsidP="00955F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– </w:t>
      </w:r>
      <w:r w:rsidR="00955F57">
        <w:rPr>
          <w:rFonts w:ascii="Times New Roman" w:hAnsi="Times New Roman" w:cs="Times New Roman"/>
          <w:color w:val="FF0000"/>
          <w:sz w:val="28"/>
          <w:szCs w:val="28"/>
        </w:rPr>
        <w:t>консультант отдела имущественных, земельных отношений и градостроительства Управления территориального развития администрации Могочинского муниципального округа.</w:t>
      </w:r>
    </w:p>
    <w:p w:rsidR="00B34598" w:rsidRPr="00FD2571" w:rsidRDefault="00B34598" w:rsidP="00FD2571">
      <w:pPr>
        <w:pStyle w:val="ConsPlusNormal"/>
        <w:widowControl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Профилактический визит.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Обязательный профилактический визит проводится в отношении контролируемых лиц, приступающих к осуществлению деятельности в отношении объектов жилищных отношений, не позднее чем в течение одного года с момента начала такой деятельности. </w:t>
      </w:r>
    </w:p>
    <w:p w:rsidR="00B34598" w:rsidRPr="00FD2571" w:rsidRDefault="00B34598" w:rsidP="00FD2571">
      <w:pPr>
        <w:pStyle w:val="ConsPlusTitle"/>
        <w:ind w:firstLine="708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2571">
        <w:rPr>
          <w:rFonts w:ascii="Times New Roman" w:hAnsi="Times New Roman" w:cs="Times New Roman"/>
          <w:b w:val="0"/>
          <w:sz w:val="28"/>
          <w:szCs w:val="28"/>
        </w:rPr>
        <w:t>Срок проведения обязательного профилактического визита определяется инспектором самостоятельно и не должен превышать 1 рабочего дня.</w:t>
      </w:r>
    </w:p>
    <w:p w:rsidR="00B34598" w:rsidRPr="00955F57" w:rsidRDefault="00B34598" w:rsidP="00955F5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Ответственное должностное лицо – </w:t>
      </w:r>
      <w:r w:rsidR="00955F57">
        <w:rPr>
          <w:rFonts w:ascii="Times New Roman" w:hAnsi="Times New Roman" w:cs="Times New Roman"/>
          <w:color w:val="FF0000"/>
          <w:sz w:val="28"/>
          <w:szCs w:val="28"/>
        </w:rPr>
        <w:t>консультант отдела имущественных, земельных отношений и градостроительства Управления территориального развития администрации Могочинского муниципального округа.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4"/>
        <w:gridCol w:w="2126"/>
        <w:gridCol w:w="1701"/>
      </w:tblGrid>
      <w:tr w:rsidR="00B34598" w:rsidRPr="00FD2571" w:rsidTr="00122A4C">
        <w:tc>
          <w:tcPr>
            <w:tcW w:w="568" w:type="dxa"/>
            <w:vAlign w:val="center"/>
          </w:tcPr>
          <w:p w:rsidR="00B34598" w:rsidRPr="00FD2571" w:rsidRDefault="00B34598" w:rsidP="00FD2571">
            <w:pPr>
              <w:contextualSpacing/>
              <w:jc w:val="center"/>
              <w:rPr>
                <w:sz w:val="28"/>
                <w:szCs w:val="28"/>
              </w:rPr>
            </w:pPr>
            <w:r w:rsidRPr="00FD2571">
              <w:rPr>
                <w:sz w:val="28"/>
                <w:szCs w:val="28"/>
              </w:rPr>
              <w:t>№ п/п</w:t>
            </w:r>
          </w:p>
        </w:tc>
        <w:tc>
          <w:tcPr>
            <w:tcW w:w="5954" w:type="dxa"/>
            <w:vAlign w:val="center"/>
          </w:tcPr>
          <w:p w:rsidR="00B34598" w:rsidRPr="00FD2571" w:rsidRDefault="00B34598" w:rsidP="00FD2571">
            <w:pPr>
              <w:contextualSpacing/>
              <w:jc w:val="center"/>
              <w:rPr>
                <w:sz w:val="28"/>
                <w:szCs w:val="28"/>
              </w:rPr>
            </w:pPr>
            <w:r w:rsidRPr="00FD2571">
              <w:rPr>
                <w:sz w:val="28"/>
                <w:szCs w:val="28"/>
              </w:rPr>
              <w:t>Наименование</w:t>
            </w:r>
          </w:p>
          <w:p w:rsidR="00B34598" w:rsidRPr="00FD2571" w:rsidRDefault="00B34598" w:rsidP="00FD2571">
            <w:pPr>
              <w:contextualSpacing/>
              <w:jc w:val="center"/>
              <w:rPr>
                <w:sz w:val="28"/>
                <w:szCs w:val="28"/>
              </w:rPr>
            </w:pPr>
            <w:r w:rsidRPr="00FD2571">
              <w:rPr>
                <w:sz w:val="28"/>
                <w:szCs w:val="28"/>
              </w:rPr>
              <w:t>мероприятия по профилактике нарушений обязательных требований</w:t>
            </w:r>
          </w:p>
        </w:tc>
        <w:tc>
          <w:tcPr>
            <w:tcW w:w="2126" w:type="dxa"/>
            <w:vAlign w:val="center"/>
          </w:tcPr>
          <w:p w:rsidR="00B34598" w:rsidRPr="00FD2571" w:rsidRDefault="00B34598" w:rsidP="00FD2571">
            <w:pPr>
              <w:contextualSpacing/>
              <w:jc w:val="center"/>
              <w:rPr>
                <w:sz w:val="28"/>
                <w:szCs w:val="28"/>
              </w:rPr>
            </w:pPr>
            <w:r w:rsidRPr="00FD2571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vAlign w:val="center"/>
          </w:tcPr>
          <w:p w:rsidR="00B34598" w:rsidRPr="00FD2571" w:rsidRDefault="00B34598" w:rsidP="00FD2571">
            <w:pPr>
              <w:contextualSpacing/>
              <w:jc w:val="center"/>
              <w:rPr>
                <w:sz w:val="28"/>
                <w:szCs w:val="28"/>
              </w:rPr>
            </w:pPr>
            <w:r w:rsidRPr="00FD2571">
              <w:rPr>
                <w:sz w:val="28"/>
                <w:szCs w:val="28"/>
              </w:rPr>
              <w:t>Примечание</w:t>
            </w:r>
          </w:p>
        </w:tc>
      </w:tr>
      <w:tr w:rsidR="00B34598" w:rsidRPr="00B35D45" w:rsidTr="00122A4C"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t>1.</w:t>
            </w:r>
          </w:p>
        </w:tc>
        <w:tc>
          <w:tcPr>
            <w:tcW w:w="5954" w:type="dxa"/>
          </w:tcPr>
          <w:p w:rsidR="00B34598" w:rsidRPr="00B35D45" w:rsidRDefault="00B34598" w:rsidP="00FD25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067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Могочинского муниципального округа</w:t>
            </w:r>
            <w:r w:rsidRPr="00B35D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5D45">
              <w:rPr>
                <w:rFonts w:ascii="Times New Roman" w:hAnsi="Times New Roman" w:cs="Times New Roman"/>
                <w:sz w:val="24"/>
                <w:szCs w:val="24"/>
              </w:rPr>
              <w:t>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</w:pPr>
            <w:r w:rsidRPr="00B35D45">
              <w:t>Постоянно</w:t>
            </w:r>
          </w:p>
          <w:p w:rsidR="00B34598" w:rsidRPr="00B35D45" w:rsidRDefault="00B34598" w:rsidP="00FD2571">
            <w:pPr>
              <w:jc w:val="center"/>
            </w:pPr>
            <w:r w:rsidRPr="00B35D45">
              <w:t xml:space="preserve">в течение года, </w:t>
            </w:r>
          </w:p>
          <w:p w:rsidR="00B34598" w:rsidRPr="00B35D45" w:rsidRDefault="00B34598" w:rsidP="00FD2571">
            <w:pPr>
              <w:jc w:val="center"/>
              <w:rPr>
                <w:color w:val="FF0000"/>
              </w:rPr>
            </w:pPr>
            <w:r w:rsidRPr="00B35D45">
              <w:t>в сроки, установленные законодательством</w:t>
            </w:r>
          </w:p>
        </w:tc>
        <w:tc>
          <w:tcPr>
            <w:tcW w:w="1701" w:type="dxa"/>
            <w:vMerge w:val="restart"/>
          </w:tcPr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  <w:p w:rsidR="00B34598" w:rsidRPr="00B35D45" w:rsidRDefault="00B34598" w:rsidP="00FD2571">
            <w:pPr>
              <w:contextualSpacing/>
              <w:jc w:val="center"/>
            </w:pPr>
          </w:p>
        </w:tc>
      </w:tr>
      <w:tr w:rsidR="00B34598" w:rsidRPr="00B35D45" w:rsidTr="00122A4C"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t>2.</w:t>
            </w:r>
          </w:p>
        </w:tc>
        <w:tc>
          <w:tcPr>
            <w:tcW w:w="5954" w:type="dxa"/>
          </w:tcPr>
          <w:p w:rsidR="00E3230B" w:rsidRPr="00B35D45" w:rsidRDefault="00B34598" w:rsidP="00FD2571">
            <w:pPr>
              <w:ind w:firstLine="709"/>
              <w:jc w:val="both"/>
            </w:pPr>
            <w:r w:rsidRPr="00B35D45">
              <w:t xml:space="preserve">Осуществление информирования юридических лиц, индивидуальных предпринимателей, физических лиц (граждан) – нанимателей жилых помещений по вопросам соблюдения обязательных требований жилищного законодательства, путем размещения сведений по вопросам соблюдения обязательных требований, Федерального закона от 31.07.2020 № 248-ФЗ «О государственном контроле (надзоре) и муниципальном контроле в Российской Федерации» на официальном сайте </w:t>
            </w:r>
            <w:hyperlink w:history="1">
              <w:r w:rsidR="00E3230B" w:rsidRPr="00B35D45">
                <w:rPr>
                  <w:rStyle w:val="a6"/>
                  <w:color w:val="0070C0"/>
                </w:rPr>
                <w:t>https://</w:t>
              </w:r>
            </w:hyperlink>
            <w:r w:rsidR="00E3230B" w:rsidRPr="00B35D45">
              <w:rPr>
                <w:color w:val="0070C0"/>
                <w:lang w:val="en-US"/>
              </w:rPr>
              <w:t>mogocha</w:t>
            </w:r>
            <w:r w:rsidR="00E3230B" w:rsidRPr="00B35D45">
              <w:rPr>
                <w:color w:val="0070C0"/>
              </w:rPr>
              <w:t>.75/</w:t>
            </w:r>
            <w:r w:rsidR="00E3230B" w:rsidRPr="00B35D45">
              <w:rPr>
                <w:color w:val="0070C0"/>
                <w:lang w:val="en-US"/>
              </w:rPr>
              <w:t>ru</w:t>
            </w:r>
            <w:r w:rsidR="00E3230B" w:rsidRPr="00B35D45">
              <w:t xml:space="preserve"> </w:t>
            </w:r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ind w:right="141" w:firstLine="34"/>
              <w:jc w:val="both"/>
              <w:outlineLvl w:val="1"/>
            </w:pPr>
            <w:r w:rsidRPr="00B35D45">
              <w:t xml:space="preserve">в сети «Интернет», средствах массовой информации, иных формах 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  <w:rPr>
                <w:spacing w:val="-2"/>
              </w:rPr>
            </w:pPr>
            <w:r w:rsidRPr="00B35D45">
              <w:t>В течение года</w:t>
            </w:r>
          </w:p>
        </w:tc>
        <w:tc>
          <w:tcPr>
            <w:tcW w:w="1701" w:type="dxa"/>
            <w:vMerge/>
          </w:tcPr>
          <w:p w:rsidR="00B34598" w:rsidRPr="00B35D45" w:rsidRDefault="00B34598" w:rsidP="00FD2571">
            <w:pPr>
              <w:contextualSpacing/>
              <w:jc w:val="center"/>
            </w:pPr>
          </w:p>
        </w:tc>
      </w:tr>
      <w:tr w:rsidR="00B34598" w:rsidRPr="00B35D45" w:rsidTr="00122A4C"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t>3.</w:t>
            </w:r>
          </w:p>
        </w:tc>
        <w:tc>
          <w:tcPr>
            <w:tcW w:w="5954" w:type="dxa"/>
          </w:tcPr>
          <w:p w:rsidR="00B34598" w:rsidRPr="00B35D45" w:rsidRDefault="00B34598" w:rsidP="00FD25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5">
              <w:rPr>
                <w:rFonts w:ascii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 в соответствии со статьей 49 Федерального закона от 30 июля 2020 года № 248-ФЗ «</w:t>
            </w:r>
            <w:r w:rsidRPr="00B35D45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О государственном контроле (надзоре) и муниципальном контроле в Российской Федерации</w:t>
            </w:r>
            <w:r w:rsidRPr="00B35D45">
              <w:rPr>
                <w:rFonts w:ascii="Times New Roman" w:hAnsi="Times New Roman" w:cs="Times New Roman"/>
                <w:sz w:val="24"/>
                <w:szCs w:val="24"/>
              </w:rPr>
              <w:t>», если иной порядок не установлен федеральным законом.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</w:pPr>
            <w:r w:rsidRPr="00B35D45">
              <w:t xml:space="preserve">При наличии сведений о готовящихся нарушениях  или признаках  </w:t>
            </w:r>
            <w:r w:rsidRPr="00B35D45">
              <w:rPr>
                <w:color w:val="000000"/>
                <w:shd w:val="clear" w:color="auto" w:fill="FFFFFF"/>
              </w:rPr>
              <w:t>нарушений и (или) в случае отсутствия подтвержденных данных о том, что нарушение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  <w:vMerge/>
          </w:tcPr>
          <w:p w:rsidR="00B34598" w:rsidRPr="00B35D45" w:rsidRDefault="00B34598" w:rsidP="00FD2571">
            <w:pPr>
              <w:contextualSpacing/>
              <w:jc w:val="center"/>
            </w:pPr>
          </w:p>
        </w:tc>
      </w:tr>
      <w:tr w:rsidR="00B34598" w:rsidRPr="00B35D45" w:rsidTr="00122A4C"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t>4.</w:t>
            </w:r>
          </w:p>
        </w:tc>
        <w:tc>
          <w:tcPr>
            <w:tcW w:w="5954" w:type="dxa"/>
          </w:tcPr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 xml:space="preserve">Учет предостережений в текущем году и анализ вынесенных предостережений в сравнении с аналогичным периодом прошлого года 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</w:pPr>
            <w:r w:rsidRPr="00B35D45">
              <w:t>По мере вынесения предостережения</w:t>
            </w:r>
          </w:p>
        </w:tc>
        <w:tc>
          <w:tcPr>
            <w:tcW w:w="1701" w:type="dxa"/>
            <w:vMerge/>
          </w:tcPr>
          <w:p w:rsidR="00B34598" w:rsidRPr="00B35D45" w:rsidRDefault="00B34598" w:rsidP="00FD2571">
            <w:pPr>
              <w:contextualSpacing/>
              <w:jc w:val="center"/>
            </w:pPr>
          </w:p>
        </w:tc>
      </w:tr>
      <w:tr w:rsidR="00B34598" w:rsidRPr="00B35D45" w:rsidTr="00122A4C"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t>5.</w:t>
            </w:r>
          </w:p>
        </w:tc>
        <w:tc>
          <w:tcPr>
            <w:tcW w:w="5954" w:type="dxa"/>
          </w:tcPr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>Консультирование: осуществляется по телефону, на личном приеме, в ходе проведения профилактического или контрольного мероприятия по следующим вопросам:</w:t>
            </w:r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 xml:space="preserve">а) местонахождения, контактные телефоны, адрес официального сайта администрации </w:t>
            </w:r>
            <w:r w:rsidR="009D34E5">
              <w:rPr>
                <w:color w:val="000000"/>
              </w:rPr>
              <w:t>Могочинского муниципального округа</w:t>
            </w:r>
            <w:r w:rsidR="00967CBF">
              <w:rPr>
                <w:color w:val="000000"/>
              </w:rPr>
              <w:t xml:space="preserve"> </w:t>
            </w:r>
            <w:r w:rsidRPr="00B35D45">
              <w:t>в сети «Интернет» и адреса электронной почты:</w:t>
            </w:r>
          </w:p>
          <w:p w:rsidR="00B34598" w:rsidRPr="00B35D45" w:rsidRDefault="00B34598" w:rsidP="00FD2571">
            <w:pPr>
              <w:pStyle w:val="rteleft"/>
              <w:spacing w:before="0" w:beforeAutospacing="0" w:after="0" w:afterAutospacing="0"/>
              <w:jc w:val="both"/>
              <w:rPr>
                <w:color w:val="000000"/>
              </w:rPr>
            </w:pPr>
            <w:r w:rsidRPr="00B35D45">
              <w:t xml:space="preserve">Администрация </w:t>
            </w:r>
            <w:r w:rsidR="009D34E5">
              <w:rPr>
                <w:color w:val="000000"/>
              </w:rPr>
              <w:t>Могочинского муниципального округа</w:t>
            </w:r>
            <w:r w:rsidRPr="00B35D45">
              <w:t>: 67</w:t>
            </w:r>
            <w:r w:rsidR="00793F17" w:rsidRPr="00B35D45">
              <w:t>3732,</w:t>
            </w:r>
            <w:r w:rsidRPr="00B35D45">
              <w:t xml:space="preserve"> </w:t>
            </w:r>
            <w:r w:rsidRPr="00B35D45">
              <w:rPr>
                <w:color w:val="000000"/>
              </w:rPr>
              <w:t xml:space="preserve">Забайкальский край, </w:t>
            </w:r>
          </w:p>
          <w:p w:rsidR="00B34598" w:rsidRPr="00B35D45" w:rsidRDefault="00B34598" w:rsidP="00FD2571">
            <w:pPr>
              <w:pStyle w:val="rteleft"/>
              <w:spacing w:before="0" w:beforeAutospacing="0" w:after="0" w:afterAutospacing="0"/>
              <w:jc w:val="both"/>
              <w:rPr>
                <w:iCs/>
              </w:rPr>
            </w:pPr>
            <w:r w:rsidRPr="00B35D45">
              <w:rPr>
                <w:color w:val="000000"/>
              </w:rPr>
              <w:t xml:space="preserve">г. </w:t>
            </w:r>
            <w:r w:rsidR="00793F17" w:rsidRPr="00B35D45">
              <w:rPr>
                <w:color w:val="000000"/>
              </w:rPr>
              <w:t>Могоча, ул. Комсомольская, 13</w:t>
            </w:r>
            <w:r w:rsidRPr="00B35D45">
              <w:rPr>
                <w:color w:val="000000"/>
              </w:rPr>
              <w:t xml:space="preserve">, </w:t>
            </w:r>
            <w:r w:rsidRPr="00B35D45">
              <w:rPr>
                <w:iCs/>
              </w:rPr>
              <w:t xml:space="preserve">2 этаж. </w:t>
            </w:r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rPr>
                <w:color w:val="000000"/>
              </w:rPr>
              <w:t>Телефон для справок (консультаций): 8(3024</w:t>
            </w:r>
            <w:r w:rsidR="00793F17" w:rsidRPr="00B35D45">
              <w:rPr>
                <w:color w:val="000000"/>
              </w:rPr>
              <w:t>1</w:t>
            </w:r>
            <w:r w:rsidRPr="00B35D45">
              <w:rPr>
                <w:color w:val="000000"/>
              </w:rPr>
              <w:t>)</w:t>
            </w:r>
            <w:r w:rsidR="00F453D2" w:rsidRPr="00B35D45">
              <w:rPr>
                <w:color w:val="000000"/>
              </w:rPr>
              <w:t xml:space="preserve"> 40-574, </w:t>
            </w:r>
            <w:r w:rsidRPr="00B35D45">
              <w:rPr>
                <w:color w:val="000000"/>
              </w:rPr>
              <w:t>4</w:t>
            </w:r>
            <w:r w:rsidR="00F453D2" w:rsidRPr="00B35D45">
              <w:rPr>
                <w:color w:val="000000"/>
              </w:rPr>
              <w:t>0</w:t>
            </w:r>
            <w:r w:rsidR="00793F17" w:rsidRPr="00B35D45">
              <w:rPr>
                <w:color w:val="000000"/>
              </w:rPr>
              <w:t>-559</w:t>
            </w:r>
            <w:r w:rsidRPr="00B35D45">
              <w:rPr>
                <w:color w:val="000000"/>
              </w:rPr>
              <w:t>,  адрес электронной почты адм</w:t>
            </w:r>
            <w:r w:rsidR="009D34E5">
              <w:rPr>
                <w:color w:val="000000"/>
              </w:rPr>
              <w:t>инистрации Могочинского муниципального округа</w:t>
            </w:r>
            <w:r w:rsidRPr="00B35D45">
              <w:rPr>
                <w:color w:val="000000"/>
              </w:rPr>
              <w:t xml:space="preserve">: </w:t>
            </w:r>
            <w:r w:rsidR="008B4649" w:rsidRPr="00B35D45">
              <w:rPr>
                <w:b/>
                <w:color w:val="0000FF"/>
                <w:u w:val="single"/>
                <w:lang w:val="en-US"/>
              </w:rPr>
              <w:t>poc</w:t>
            </w:r>
            <w:hyperlink r:id="rId7" w:history="1">
              <w:r w:rsidR="008B4649" w:rsidRPr="00B35D45">
                <w:rPr>
                  <w:rStyle w:val="a6"/>
                  <w:b/>
                  <w:lang w:val="en-US"/>
                </w:rPr>
                <w:t>hta</w:t>
              </w:r>
              <w:r w:rsidR="008B4649" w:rsidRPr="00B35D45">
                <w:rPr>
                  <w:rStyle w:val="a6"/>
                  <w:b/>
                </w:rPr>
                <w:t>@</w:t>
              </w:r>
              <w:r w:rsidR="008B4649" w:rsidRPr="00B35D45">
                <w:rPr>
                  <w:rStyle w:val="a6"/>
                  <w:b/>
                  <w:lang w:val="en-US"/>
                </w:rPr>
                <w:t>mogocha</w:t>
              </w:r>
              <w:r w:rsidR="008B4649" w:rsidRPr="00B35D45">
                <w:rPr>
                  <w:rStyle w:val="a6"/>
                  <w:b/>
                </w:rPr>
                <w:t>.</w:t>
              </w:r>
              <w:r w:rsidR="008B4649" w:rsidRPr="00B35D45">
                <w:rPr>
                  <w:rStyle w:val="a6"/>
                  <w:b/>
                  <w:lang w:val="en-US"/>
                </w:rPr>
                <w:t>e</w:t>
              </w:r>
              <w:r w:rsidR="008B4649" w:rsidRPr="00B35D45">
                <w:rPr>
                  <w:rStyle w:val="a6"/>
                  <w:b/>
                </w:rPr>
                <w:t>-</w:t>
              </w:r>
              <w:r w:rsidR="008B4649" w:rsidRPr="00B35D45">
                <w:rPr>
                  <w:rStyle w:val="a6"/>
                  <w:b/>
                  <w:lang w:val="en-US"/>
                </w:rPr>
                <w:t>zab</w:t>
              </w:r>
              <w:r w:rsidR="008B4649" w:rsidRPr="00B35D45">
                <w:rPr>
                  <w:rStyle w:val="a6"/>
                  <w:b/>
                </w:rPr>
                <w:t>.</w:t>
              </w:r>
              <w:r w:rsidR="008B4649" w:rsidRPr="00B35D45">
                <w:rPr>
                  <w:rStyle w:val="a6"/>
                  <w:b/>
                  <w:lang w:val="en-US"/>
                </w:rPr>
                <w:t>ru</w:t>
              </w:r>
            </w:hyperlink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>б) график работы адми</w:t>
            </w:r>
            <w:r w:rsidR="009D34E5">
              <w:t>нистрации Могочинского муниципального округа</w:t>
            </w:r>
            <w:r w:rsidR="005A44E7" w:rsidRPr="00B35D45">
              <w:t xml:space="preserve"> </w:t>
            </w:r>
            <w:r w:rsidRPr="00B35D45">
              <w:t xml:space="preserve">(время местное) </w:t>
            </w:r>
          </w:p>
          <w:p w:rsidR="00B34598" w:rsidRPr="00B35D45" w:rsidRDefault="00B34598" w:rsidP="00FD2571">
            <w:pPr>
              <w:pStyle w:val="a4"/>
              <w:rPr>
                <w:rFonts w:cs="Times New Roman"/>
                <w:lang w:val="ru-RU"/>
              </w:rPr>
            </w:pPr>
            <w:r w:rsidRPr="00B35D45">
              <w:rPr>
                <w:rFonts w:cs="Times New Roman"/>
                <w:lang w:val="ru-RU"/>
              </w:rPr>
              <w:t xml:space="preserve">График работы: </w:t>
            </w:r>
          </w:p>
          <w:p w:rsidR="00B34598" w:rsidRPr="00B35D45" w:rsidRDefault="00B34598" w:rsidP="00FD2571">
            <w:pPr>
              <w:jc w:val="both"/>
            </w:pPr>
            <w:r w:rsidRPr="00B35D45">
              <w:t>поне</w:t>
            </w:r>
            <w:r w:rsidR="008B4649" w:rsidRPr="00B35D45">
              <w:t>дельник – четверг         с 8-3</w:t>
            </w:r>
            <w:r w:rsidRPr="00B35D45">
              <w:t>0 до 17-</w:t>
            </w:r>
            <w:r w:rsidR="008B4649" w:rsidRPr="00B35D45">
              <w:t>4</w:t>
            </w:r>
            <w:r w:rsidRPr="00B35D45">
              <w:t>5,</w:t>
            </w:r>
          </w:p>
          <w:p w:rsidR="00B34598" w:rsidRPr="00B35D45" w:rsidRDefault="00B34598" w:rsidP="00FD2571">
            <w:pPr>
              <w:jc w:val="both"/>
            </w:pPr>
            <w:r w:rsidRPr="00B35D45">
              <w:t xml:space="preserve">пятница                                 </w:t>
            </w:r>
            <w:r w:rsidR="00F453D2" w:rsidRPr="00B35D45">
              <w:t xml:space="preserve"> </w:t>
            </w:r>
            <w:r w:rsidRPr="00B35D45">
              <w:t>с 8-</w:t>
            </w:r>
            <w:r w:rsidR="008B4649" w:rsidRPr="00B35D45">
              <w:t>3</w:t>
            </w:r>
            <w:r w:rsidRPr="00B35D45">
              <w:t>0 до 16-</w:t>
            </w:r>
            <w:r w:rsidR="008B4649" w:rsidRPr="00B35D45">
              <w:t>3</w:t>
            </w:r>
            <w:r w:rsidRPr="00B35D45">
              <w:t>0,</w:t>
            </w:r>
          </w:p>
          <w:p w:rsidR="00B34598" w:rsidRPr="00B35D45" w:rsidRDefault="00B34598" w:rsidP="00FD2571">
            <w:pPr>
              <w:jc w:val="both"/>
            </w:pPr>
            <w:r w:rsidRPr="00B35D45">
              <w:t>обед                                        с 12-</w:t>
            </w:r>
            <w:r w:rsidR="008B4649" w:rsidRPr="00B35D45">
              <w:t>3</w:t>
            </w:r>
            <w:r w:rsidRPr="00B35D45">
              <w:t>0  до 13-</w:t>
            </w:r>
            <w:r w:rsidR="008B4649" w:rsidRPr="00B35D45">
              <w:t>3</w:t>
            </w:r>
            <w:r w:rsidRPr="00B35D45">
              <w:t>0,</w:t>
            </w:r>
          </w:p>
          <w:p w:rsidR="00B34598" w:rsidRPr="00B35D45" w:rsidRDefault="00B34598" w:rsidP="00FD2571">
            <w:pPr>
              <w:jc w:val="both"/>
            </w:pPr>
            <w:r w:rsidRPr="00B35D45">
              <w:t>выходные дни: суббота, воскресенье.</w:t>
            </w:r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>Продолжительность рабочего дня непосредственно предшествующего нерабочему праздничному дню, уменьшается на один час;</w:t>
            </w:r>
          </w:p>
          <w:p w:rsidR="005A44E7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>Время приема посетителей:</w:t>
            </w:r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 xml:space="preserve"> вторник с 09-00 до 17-00;</w:t>
            </w:r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 xml:space="preserve"> среда с 9-00 до 17-00.</w:t>
            </w:r>
          </w:p>
          <w:p w:rsidR="00B34598" w:rsidRPr="00B35D45" w:rsidRDefault="00B34598" w:rsidP="00FD2571">
            <w:pPr>
              <w:autoSpaceDE w:val="0"/>
              <w:autoSpaceDN w:val="0"/>
              <w:adjustRightInd w:val="0"/>
              <w:jc w:val="both"/>
            </w:pPr>
            <w:r w:rsidRPr="00B35D45">
              <w:t>в) номера кабинетов, где проводятся прием и информирование посетителей по вопросам осуществления муниципального контроля:</w:t>
            </w:r>
          </w:p>
          <w:p w:rsidR="00B34598" w:rsidRPr="00B35D45" w:rsidRDefault="00B34598" w:rsidP="005A44E7">
            <w:pPr>
              <w:autoSpaceDE w:val="0"/>
              <w:autoSpaceDN w:val="0"/>
              <w:adjustRightInd w:val="0"/>
              <w:jc w:val="both"/>
            </w:pPr>
            <w:r w:rsidRPr="00B35D45">
              <w:t xml:space="preserve">прием и информирование посетителей администрации </w:t>
            </w:r>
            <w:r w:rsidR="009D34E5">
              <w:rPr>
                <w:color w:val="000000"/>
              </w:rPr>
              <w:t>Могочинского муниципального округа</w:t>
            </w:r>
            <w:r w:rsidR="005A44E7" w:rsidRPr="00B35D45">
              <w:rPr>
                <w:color w:val="000000"/>
              </w:rPr>
              <w:t xml:space="preserve"> </w:t>
            </w:r>
            <w:r w:rsidRPr="00B35D45">
              <w:t xml:space="preserve">ведется в часы приема граждан в кабинетах № </w:t>
            </w:r>
            <w:r w:rsidR="002334AB" w:rsidRPr="00B35D45">
              <w:t>219</w:t>
            </w:r>
            <w:r w:rsidRPr="00B35D45">
              <w:t>.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</w:pPr>
          </w:p>
        </w:tc>
        <w:tc>
          <w:tcPr>
            <w:tcW w:w="1701" w:type="dxa"/>
            <w:vMerge/>
          </w:tcPr>
          <w:p w:rsidR="00B34598" w:rsidRPr="00B35D45" w:rsidRDefault="00B34598" w:rsidP="00FD2571">
            <w:pPr>
              <w:contextualSpacing/>
              <w:jc w:val="center"/>
            </w:pPr>
          </w:p>
        </w:tc>
      </w:tr>
      <w:tr w:rsidR="00B34598" w:rsidRPr="00B35D45" w:rsidTr="00122A4C"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t xml:space="preserve">6. </w:t>
            </w:r>
          </w:p>
        </w:tc>
        <w:tc>
          <w:tcPr>
            <w:tcW w:w="5954" w:type="dxa"/>
          </w:tcPr>
          <w:p w:rsidR="00B34598" w:rsidRPr="00B35D45" w:rsidRDefault="00B34598" w:rsidP="00FD25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D45"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проводимых проверках и их результатах в ФГИС «Единый реестр контрольно- надзорных мероприятий»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</w:pPr>
            <w:r w:rsidRPr="00B35D45">
              <w:t>Постоянно</w:t>
            </w:r>
          </w:p>
        </w:tc>
        <w:tc>
          <w:tcPr>
            <w:tcW w:w="1701" w:type="dxa"/>
            <w:vMerge/>
          </w:tcPr>
          <w:p w:rsidR="00B34598" w:rsidRPr="00B35D45" w:rsidRDefault="00B34598" w:rsidP="00FD2571">
            <w:pPr>
              <w:jc w:val="center"/>
            </w:pPr>
          </w:p>
        </w:tc>
      </w:tr>
      <w:tr w:rsidR="00B34598" w:rsidRPr="00B35D45" w:rsidTr="00122A4C">
        <w:trPr>
          <w:trHeight w:val="1154"/>
        </w:trPr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t>7.</w:t>
            </w:r>
          </w:p>
        </w:tc>
        <w:tc>
          <w:tcPr>
            <w:tcW w:w="5954" w:type="dxa"/>
          </w:tcPr>
          <w:p w:rsidR="00B34598" w:rsidRPr="00B35D45" w:rsidRDefault="00B34598" w:rsidP="00FD2571">
            <w:pPr>
              <w:jc w:val="both"/>
            </w:pPr>
            <w:r w:rsidRPr="00B35D45">
              <w:t xml:space="preserve">Разработка и утверждение программы </w:t>
            </w:r>
            <w:r w:rsidRPr="00B35D45">
              <w:rPr>
                <w:bCs/>
              </w:rPr>
              <w:t xml:space="preserve">профилактики рисков причинения вреда (ущерба) охраняемым законом ценностям, </w:t>
            </w:r>
            <w:r w:rsidRPr="00B35D45">
              <w:t>территории</w:t>
            </w:r>
            <w:r w:rsidR="009D34E5">
              <w:rPr>
                <w:color w:val="000000"/>
              </w:rPr>
              <w:t xml:space="preserve"> Могочинского муниципального округа</w:t>
            </w:r>
            <w:r w:rsidR="002334AB" w:rsidRPr="00B35D45">
              <w:rPr>
                <w:color w:val="000000"/>
              </w:rPr>
              <w:t xml:space="preserve"> </w:t>
            </w:r>
            <w:r w:rsidRPr="00B35D45">
              <w:t>на 202</w:t>
            </w:r>
            <w:r w:rsidR="009D34E5">
              <w:t>6</w:t>
            </w:r>
            <w:r w:rsidRPr="00B35D45">
              <w:t xml:space="preserve"> год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</w:pPr>
            <w:r w:rsidRPr="00B35D45">
              <w:t>Август 202</w:t>
            </w:r>
            <w:r w:rsidR="009D34E5">
              <w:t>5</w:t>
            </w:r>
            <w:r w:rsidRPr="00B35D45">
              <w:t xml:space="preserve"> г.</w:t>
            </w:r>
          </w:p>
          <w:p w:rsidR="00B34598" w:rsidRPr="00B35D45" w:rsidRDefault="00B34598" w:rsidP="00FD2571">
            <w:pPr>
              <w:jc w:val="center"/>
            </w:pPr>
            <w:r w:rsidRPr="00B35D45">
              <w:t>(не позднее 20 сентября 202</w:t>
            </w:r>
            <w:r w:rsidR="009D34E5">
              <w:t>5</w:t>
            </w:r>
            <w:r w:rsidRPr="00B35D45">
              <w:t>)</w:t>
            </w:r>
            <w:r w:rsidRPr="00B35D45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vMerge/>
          </w:tcPr>
          <w:p w:rsidR="00B34598" w:rsidRPr="00B35D45" w:rsidRDefault="00B34598" w:rsidP="00FD2571">
            <w:pPr>
              <w:contextualSpacing/>
              <w:jc w:val="center"/>
            </w:pPr>
          </w:p>
        </w:tc>
      </w:tr>
      <w:tr w:rsidR="00B34598" w:rsidRPr="00B35D45" w:rsidTr="00122A4C">
        <w:trPr>
          <w:trHeight w:val="1128"/>
        </w:trPr>
        <w:tc>
          <w:tcPr>
            <w:tcW w:w="568" w:type="dxa"/>
          </w:tcPr>
          <w:p w:rsidR="00B34598" w:rsidRPr="00B35D45" w:rsidRDefault="00B34598" w:rsidP="00FD2571">
            <w:pPr>
              <w:jc w:val="center"/>
            </w:pPr>
            <w:r w:rsidRPr="00B35D45">
              <w:t>8.</w:t>
            </w:r>
          </w:p>
        </w:tc>
        <w:tc>
          <w:tcPr>
            <w:tcW w:w="5954" w:type="dxa"/>
          </w:tcPr>
          <w:p w:rsidR="00B34598" w:rsidRPr="00B35D45" w:rsidRDefault="00B34598" w:rsidP="00FD2571">
            <w:pPr>
              <w:jc w:val="both"/>
            </w:pPr>
            <w:r w:rsidRPr="00B35D45">
              <w:rPr>
                <w:color w:val="000000"/>
                <w:shd w:val="clear" w:color="auto" w:fill="FFFFFF"/>
              </w:rPr>
              <w:t>Определение перечня объектов контроля, учитываемых в рамках формирования ежегодного плана контрольных  мероприятий, с указанием категории риска</w:t>
            </w:r>
          </w:p>
        </w:tc>
        <w:tc>
          <w:tcPr>
            <w:tcW w:w="2126" w:type="dxa"/>
            <w:vAlign w:val="center"/>
          </w:tcPr>
          <w:p w:rsidR="00B34598" w:rsidRPr="00B35D45" w:rsidRDefault="00B34598" w:rsidP="00FD2571">
            <w:pPr>
              <w:jc w:val="center"/>
            </w:pPr>
            <w:r w:rsidRPr="00B35D45">
              <w:t xml:space="preserve">В течение года </w:t>
            </w:r>
          </w:p>
          <w:p w:rsidR="00B34598" w:rsidRPr="00B35D45" w:rsidRDefault="00B34598" w:rsidP="00FD2571">
            <w:pPr>
              <w:jc w:val="center"/>
            </w:pPr>
            <w:r w:rsidRPr="00B35D45">
              <w:t>(не позднее 01.09.202</w:t>
            </w:r>
            <w:r w:rsidR="009D34E5">
              <w:t>5</w:t>
            </w:r>
            <w:r w:rsidRPr="00B35D45">
              <w:t>)</w:t>
            </w:r>
          </w:p>
        </w:tc>
        <w:tc>
          <w:tcPr>
            <w:tcW w:w="1701" w:type="dxa"/>
          </w:tcPr>
          <w:p w:rsidR="00B34598" w:rsidRPr="00B35D45" w:rsidRDefault="00B34598" w:rsidP="00FD2571">
            <w:pPr>
              <w:contextualSpacing/>
            </w:pPr>
          </w:p>
        </w:tc>
      </w:tr>
    </w:tbl>
    <w:p w:rsidR="00B34598" w:rsidRPr="00B35D45" w:rsidRDefault="00B34598" w:rsidP="00FD2571">
      <w:pPr>
        <w:pStyle w:val="a4"/>
        <w:ind w:firstLine="567"/>
        <w:jc w:val="center"/>
        <w:rPr>
          <w:rFonts w:cs="Times New Roman"/>
          <w:lang w:val="ru-RU"/>
        </w:rPr>
      </w:pPr>
    </w:p>
    <w:p w:rsidR="00563A44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B34598" w:rsidRPr="00FD2571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уполномоченных лиц, ответственных за организацию</w:t>
      </w:r>
    </w:p>
    <w:p w:rsidR="00B34598" w:rsidRPr="00FD2571" w:rsidRDefault="00B34598" w:rsidP="00FD25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и проведение профилактических мероприятий в сфере муниципального жилищного контроля</w:t>
      </w:r>
    </w:p>
    <w:p w:rsidR="00B34598" w:rsidRPr="00FD2571" w:rsidRDefault="00B34598" w:rsidP="00FD25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a4"/>
        <w:ind w:firstLine="567"/>
        <w:rPr>
          <w:rFonts w:cs="Times New Roman"/>
          <w:sz w:val="28"/>
          <w:szCs w:val="28"/>
          <w:lang w:val="ru-RU"/>
        </w:rPr>
      </w:pPr>
      <w:r w:rsidRPr="00FD2571">
        <w:rPr>
          <w:rFonts w:cs="Times New Roman"/>
          <w:sz w:val="28"/>
          <w:szCs w:val="28"/>
          <w:lang w:val="ru-RU"/>
        </w:rPr>
        <w:t>Должностными лицами адми</w:t>
      </w:r>
      <w:r w:rsidR="009D34E5">
        <w:rPr>
          <w:rFonts w:cs="Times New Roman"/>
          <w:sz w:val="28"/>
          <w:szCs w:val="28"/>
          <w:lang w:val="ru-RU"/>
        </w:rPr>
        <w:t>нистрации Могочинского муниципального округа</w:t>
      </w:r>
      <w:r w:rsidRPr="00FD2571">
        <w:rPr>
          <w:rFonts w:cs="Times New Roman"/>
          <w:sz w:val="28"/>
          <w:szCs w:val="28"/>
          <w:lang w:val="ru-RU"/>
        </w:rPr>
        <w:t>, уполномоченными (ответственными) за реализацию мероприятий по профилактике нарушений по муниципальному жилищному контролю, являются:</w:t>
      </w:r>
    </w:p>
    <w:p w:rsidR="00B34598" w:rsidRPr="00FD2571" w:rsidRDefault="00B34598" w:rsidP="00FD2571">
      <w:pPr>
        <w:pStyle w:val="a4"/>
        <w:ind w:firstLine="567"/>
        <w:rPr>
          <w:rFonts w:cs="Times New Roman"/>
          <w:sz w:val="28"/>
          <w:szCs w:val="28"/>
          <w:lang w:val="ru-RU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3260"/>
        <w:gridCol w:w="2268"/>
      </w:tblGrid>
      <w:tr w:rsidR="00942787" w:rsidRPr="00942787" w:rsidTr="00B35D45">
        <w:tc>
          <w:tcPr>
            <w:tcW w:w="3748" w:type="dxa"/>
            <w:vAlign w:val="center"/>
          </w:tcPr>
          <w:p w:rsidR="00B34598" w:rsidRPr="00942787" w:rsidRDefault="00B34598" w:rsidP="00FD257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bookmarkStart w:id="0" w:name="_GoBack"/>
            <w:r w:rsidRPr="009427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B34598" w:rsidRPr="00942787" w:rsidRDefault="00B34598" w:rsidP="00FD2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27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Функции</w:t>
            </w:r>
          </w:p>
        </w:tc>
        <w:tc>
          <w:tcPr>
            <w:tcW w:w="2268" w:type="dxa"/>
            <w:vAlign w:val="center"/>
          </w:tcPr>
          <w:p w:rsidR="00B34598" w:rsidRPr="00942787" w:rsidRDefault="00B34598" w:rsidP="00FD2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278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Контакты</w:t>
            </w:r>
          </w:p>
        </w:tc>
      </w:tr>
      <w:tr w:rsidR="00942787" w:rsidRPr="00942787" w:rsidTr="00B35D45">
        <w:trPr>
          <w:trHeight w:val="973"/>
        </w:trPr>
        <w:tc>
          <w:tcPr>
            <w:tcW w:w="3748" w:type="dxa"/>
            <w:vAlign w:val="center"/>
          </w:tcPr>
          <w:p w:rsidR="00FF0C4B" w:rsidRPr="00942787" w:rsidRDefault="00955F57" w:rsidP="00FD25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  <w:r w:rsidR="009D34E5" w:rsidRPr="009427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Заместитель главы Могочинского муниципального округа- начальник управления территориального развития</w:t>
            </w:r>
          </w:p>
        </w:tc>
        <w:tc>
          <w:tcPr>
            <w:tcW w:w="3260" w:type="dxa"/>
            <w:vAlign w:val="center"/>
          </w:tcPr>
          <w:p w:rsidR="00FF0C4B" w:rsidRPr="00942787" w:rsidRDefault="00FF0C4B" w:rsidP="00FD25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268" w:type="dxa"/>
            <w:vAlign w:val="center"/>
          </w:tcPr>
          <w:p w:rsidR="00FF0C4B" w:rsidRPr="00942787" w:rsidRDefault="00FF0C4B" w:rsidP="00FD2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(3024</w:t>
            </w: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40-559</w:t>
            </w:r>
          </w:p>
          <w:p w:rsidR="00FF0C4B" w:rsidRPr="00942787" w:rsidRDefault="00FF0C4B" w:rsidP="00FD25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ui-mr@mail.ru</w:t>
            </w:r>
          </w:p>
        </w:tc>
      </w:tr>
      <w:tr w:rsidR="00942787" w:rsidRPr="00942787" w:rsidTr="00B35D45">
        <w:tc>
          <w:tcPr>
            <w:tcW w:w="3748" w:type="dxa"/>
            <w:vAlign w:val="center"/>
          </w:tcPr>
          <w:p w:rsidR="00B34598" w:rsidRPr="00955F57" w:rsidRDefault="00955F57" w:rsidP="00955F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</w:t>
            </w:r>
            <w:r w:rsidRPr="00955F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</w:t>
            </w:r>
            <w:r w:rsidRPr="00955F5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онсультант отдела имущественных, земельных отношений и градостроительства Управления территориального развития администрации Могочинского муниципального округа.</w:t>
            </w:r>
          </w:p>
        </w:tc>
        <w:tc>
          <w:tcPr>
            <w:tcW w:w="3260" w:type="dxa"/>
            <w:vAlign w:val="center"/>
          </w:tcPr>
          <w:p w:rsidR="00B34598" w:rsidRPr="00942787" w:rsidRDefault="00B34598" w:rsidP="00FD257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Организация и проведение мероприятий Программы</w:t>
            </w:r>
          </w:p>
        </w:tc>
        <w:tc>
          <w:tcPr>
            <w:tcW w:w="2268" w:type="dxa"/>
            <w:vAlign w:val="center"/>
          </w:tcPr>
          <w:p w:rsidR="00955F57" w:rsidRPr="00942787" w:rsidRDefault="00955F57" w:rsidP="00955F5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(3024</w:t>
            </w: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</w:t>
            </w: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40-559</w:t>
            </w:r>
          </w:p>
          <w:p w:rsidR="00B34598" w:rsidRPr="00942787" w:rsidRDefault="00955F57" w:rsidP="00955F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94278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ui-mr@mail.ru</w:t>
            </w:r>
          </w:p>
        </w:tc>
      </w:tr>
      <w:bookmarkEnd w:id="0"/>
    </w:tbl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Раздел  </w:t>
      </w:r>
      <w:r w:rsidRPr="00FD25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D2571">
        <w:rPr>
          <w:rFonts w:ascii="Times New Roman" w:hAnsi="Times New Roman" w:cs="Times New Roman"/>
          <w:sz w:val="28"/>
          <w:szCs w:val="28"/>
        </w:rPr>
        <w:t>V. ОЦЕНКА ЭФФЕКТИВНОСТИ ПРОГРАММЫ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Программы.</w:t>
      </w:r>
    </w:p>
    <w:p w:rsidR="00B34598" w:rsidRPr="00FD2571" w:rsidRDefault="00B34598" w:rsidP="00FD25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Ожидаемый результат Программы</w:t>
      </w:r>
    </w:p>
    <w:p w:rsidR="00B34598" w:rsidRPr="00FD2571" w:rsidRDefault="00B34598" w:rsidP="00FD25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Целевые показатели результативности мероприятий Программы в сфере муниципального жилищного контроля: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1. Количество выявленных нарушений жилищного законодательства.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2. Количество проведенных профилактических мероприятий.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 xml:space="preserve">3. Проведение совместных межведомственных профилактических мероприятий юридических лиц, индивидуальных предпринимателей, граждан. </w:t>
      </w:r>
    </w:p>
    <w:p w:rsidR="00B34598" w:rsidRPr="00FD2571" w:rsidRDefault="00B34598" w:rsidP="00FD25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2571">
        <w:rPr>
          <w:rFonts w:ascii="Times New Roman" w:hAnsi="Times New Roman" w:cs="Times New Roman"/>
          <w:sz w:val="28"/>
          <w:szCs w:val="28"/>
        </w:rPr>
        <w:t>4. Ожидаемый результат от реализации Программы - снижение количества выявленных нарушений жилищного законодательства, связанных, в первую очередь, в части требований по использованию жилых помещений.</w:t>
      </w:r>
    </w:p>
    <w:p w:rsidR="00B34598" w:rsidRPr="00FD2571" w:rsidRDefault="00B34598" w:rsidP="00FD2571">
      <w:pPr>
        <w:ind w:firstLine="567"/>
        <w:jc w:val="both"/>
        <w:rPr>
          <w:sz w:val="28"/>
          <w:szCs w:val="28"/>
        </w:rPr>
      </w:pPr>
      <w:r w:rsidRPr="00FD2571">
        <w:rPr>
          <w:sz w:val="28"/>
          <w:szCs w:val="28"/>
        </w:rPr>
        <w:t>5. Отчетные показатели по плану мероприятий п</w:t>
      </w:r>
      <w:r w:rsidR="00BE6F8E">
        <w:rPr>
          <w:sz w:val="28"/>
          <w:szCs w:val="28"/>
        </w:rPr>
        <w:t>о профи</w:t>
      </w:r>
      <w:r w:rsidR="009D34E5">
        <w:rPr>
          <w:sz w:val="28"/>
          <w:szCs w:val="28"/>
        </w:rPr>
        <w:t>лактике нарушений на 2025</w:t>
      </w:r>
      <w:r w:rsidRPr="00FD2571">
        <w:rPr>
          <w:sz w:val="28"/>
          <w:szCs w:val="28"/>
        </w:rPr>
        <w:t xml:space="preserve"> год устанавливаются не менее 100 %.</w:t>
      </w:r>
    </w:p>
    <w:p w:rsidR="00B34598" w:rsidRPr="00AE6CE4" w:rsidRDefault="00B34598" w:rsidP="00B34598">
      <w:pPr>
        <w:rPr>
          <w:sz w:val="16"/>
          <w:szCs w:val="16"/>
        </w:rPr>
      </w:pPr>
    </w:p>
    <w:sectPr w:rsidR="00B34598" w:rsidRPr="00AE6CE4" w:rsidSect="00DA7511">
      <w:footerReference w:type="default" r:id="rId8"/>
      <w:pgSz w:w="11906" w:h="16838"/>
      <w:pgMar w:top="709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F17" w:rsidRDefault="00A50F17" w:rsidP="00DA7511">
      <w:r>
        <w:separator/>
      </w:r>
    </w:p>
  </w:endnote>
  <w:endnote w:type="continuationSeparator" w:id="0">
    <w:p w:rsidR="00A50F17" w:rsidRDefault="00A50F17" w:rsidP="00DA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62948"/>
      <w:docPartObj>
        <w:docPartGallery w:val="Page Numbers (Bottom of Page)"/>
        <w:docPartUnique/>
      </w:docPartObj>
    </w:sdtPr>
    <w:sdtEndPr/>
    <w:sdtContent>
      <w:p w:rsidR="00122A4C" w:rsidRDefault="00FC487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F5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122A4C" w:rsidRDefault="00122A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F17" w:rsidRDefault="00A50F17" w:rsidP="00DA7511">
      <w:r>
        <w:separator/>
      </w:r>
    </w:p>
  </w:footnote>
  <w:footnote w:type="continuationSeparator" w:id="0">
    <w:p w:rsidR="00A50F17" w:rsidRDefault="00A50F17" w:rsidP="00DA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3E0E"/>
    <w:multiLevelType w:val="hybridMultilevel"/>
    <w:tmpl w:val="959AB9F2"/>
    <w:lvl w:ilvl="0" w:tplc="6F4AE5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2EC1433"/>
    <w:multiLevelType w:val="hybridMultilevel"/>
    <w:tmpl w:val="99E0B396"/>
    <w:lvl w:ilvl="0" w:tplc="661240F6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8118F5"/>
    <w:multiLevelType w:val="hybridMultilevel"/>
    <w:tmpl w:val="02EA37CA"/>
    <w:lvl w:ilvl="0" w:tplc="49D4E0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E6"/>
    <w:rsid w:val="00004BEC"/>
    <w:rsid w:val="000625FA"/>
    <w:rsid w:val="00067FDB"/>
    <w:rsid w:val="0007796D"/>
    <w:rsid w:val="000B6848"/>
    <w:rsid w:val="000D6D8A"/>
    <w:rsid w:val="00122A4C"/>
    <w:rsid w:val="00124784"/>
    <w:rsid w:val="00171E7A"/>
    <w:rsid w:val="001948E0"/>
    <w:rsid w:val="001D1042"/>
    <w:rsid w:val="001E4A0A"/>
    <w:rsid w:val="0021663E"/>
    <w:rsid w:val="002334AB"/>
    <w:rsid w:val="00261807"/>
    <w:rsid w:val="0028266B"/>
    <w:rsid w:val="002913D8"/>
    <w:rsid w:val="002F44D5"/>
    <w:rsid w:val="003235C9"/>
    <w:rsid w:val="00347A92"/>
    <w:rsid w:val="00354DDF"/>
    <w:rsid w:val="0035766B"/>
    <w:rsid w:val="003723DD"/>
    <w:rsid w:val="003A5C34"/>
    <w:rsid w:val="003A7D47"/>
    <w:rsid w:val="003C5FA5"/>
    <w:rsid w:val="003D6F5E"/>
    <w:rsid w:val="00405CD8"/>
    <w:rsid w:val="00420394"/>
    <w:rsid w:val="00446EB8"/>
    <w:rsid w:val="0045128F"/>
    <w:rsid w:val="004901B2"/>
    <w:rsid w:val="0049434F"/>
    <w:rsid w:val="004E2160"/>
    <w:rsid w:val="004E7084"/>
    <w:rsid w:val="004F3FED"/>
    <w:rsid w:val="005025E8"/>
    <w:rsid w:val="00506F9D"/>
    <w:rsid w:val="00517C83"/>
    <w:rsid w:val="00542078"/>
    <w:rsid w:val="00560A41"/>
    <w:rsid w:val="00563A44"/>
    <w:rsid w:val="00563E1E"/>
    <w:rsid w:val="005649F4"/>
    <w:rsid w:val="00572D84"/>
    <w:rsid w:val="005A44E7"/>
    <w:rsid w:val="005F2C5A"/>
    <w:rsid w:val="00617BE2"/>
    <w:rsid w:val="00623F92"/>
    <w:rsid w:val="00642E68"/>
    <w:rsid w:val="00656578"/>
    <w:rsid w:val="00676909"/>
    <w:rsid w:val="006F784A"/>
    <w:rsid w:val="007022A4"/>
    <w:rsid w:val="0072006A"/>
    <w:rsid w:val="00732EBD"/>
    <w:rsid w:val="00755286"/>
    <w:rsid w:val="00793F17"/>
    <w:rsid w:val="007951D8"/>
    <w:rsid w:val="007C023B"/>
    <w:rsid w:val="008049D9"/>
    <w:rsid w:val="00806865"/>
    <w:rsid w:val="008315A2"/>
    <w:rsid w:val="00853F87"/>
    <w:rsid w:val="00865C23"/>
    <w:rsid w:val="008B4649"/>
    <w:rsid w:val="008C3882"/>
    <w:rsid w:val="008E7D1C"/>
    <w:rsid w:val="00913380"/>
    <w:rsid w:val="00920909"/>
    <w:rsid w:val="00920FDA"/>
    <w:rsid w:val="00927EED"/>
    <w:rsid w:val="00942787"/>
    <w:rsid w:val="00943534"/>
    <w:rsid w:val="00955F57"/>
    <w:rsid w:val="00967CBF"/>
    <w:rsid w:val="009727EF"/>
    <w:rsid w:val="00976FE9"/>
    <w:rsid w:val="00984E86"/>
    <w:rsid w:val="00994EEC"/>
    <w:rsid w:val="009B1E6E"/>
    <w:rsid w:val="009D34E5"/>
    <w:rsid w:val="009F7B21"/>
    <w:rsid w:val="00A4369D"/>
    <w:rsid w:val="00A505D5"/>
    <w:rsid w:val="00A50F17"/>
    <w:rsid w:val="00A96717"/>
    <w:rsid w:val="00A96F98"/>
    <w:rsid w:val="00AA3E52"/>
    <w:rsid w:val="00AA5793"/>
    <w:rsid w:val="00AB1987"/>
    <w:rsid w:val="00AB71D4"/>
    <w:rsid w:val="00AC1444"/>
    <w:rsid w:val="00AC2241"/>
    <w:rsid w:val="00AF3543"/>
    <w:rsid w:val="00B16201"/>
    <w:rsid w:val="00B25777"/>
    <w:rsid w:val="00B34598"/>
    <w:rsid w:val="00B35D45"/>
    <w:rsid w:val="00B439E8"/>
    <w:rsid w:val="00B63536"/>
    <w:rsid w:val="00BC6CD7"/>
    <w:rsid w:val="00BE58EE"/>
    <w:rsid w:val="00BE6F8E"/>
    <w:rsid w:val="00C13A72"/>
    <w:rsid w:val="00C20F87"/>
    <w:rsid w:val="00C20FF2"/>
    <w:rsid w:val="00C57D00"/>
    <w:rsid w:val="00C63EFE"/>
    <w:rsid w:val="00C8175C"/>
    <w:rsid w:val="00C9574B"/>
    <w:rsid w:val="00CA02C9"/>
    <w:rsid w:val="00CA5287"/>
    <w:rsid w:val="00CC01F9"/>
    <w:rsid w:val="00D10ECA"/>
    <w:rsid w:val="00D237B7"/>
    <w:rsid w:val="00D54E5C"/>
    <w:rsid w:val="00D6544F"/>
    <w:rsid w:val="00D675F3"/>
    <w:rsid w:val="00DA7511"/>
    <w:rsid w:val="00DB0981"/>
    <w:rsid w:val="00DC6E7C"/>
    <w:rsid w:val="00DC749C"/>
    <w:rsid w:val="00DE45C5"/>
    <w:rsid w:val="00E07F82"/>
    <w:rsid w:val="00E15946"/>
    <w:rsid w:val="00E15FAD"/>
    <w:rsid w:val="00E24EB7"/>
    <w:rsid w:val="00E3230B"/>
    <w:rsid w:val="00E32353"/>
    <w:rsid w:val="00E32788"/>
    <w:rsid w:val="00E36B41"/>
    <w:rsid w:val="00E76FE7"/>
    <w:rsid w:val="00EC1398"/>
    <w:rsid w:val="00ED65D7"/>
    <w:rsid w:val="00EF1501"/>
    <w:rsid w:val="00F26ACA"/>
    <w:rsid w:val="00F37D29"/>
    <w:rsid w:val="00F4176D"/>
    <w:rsid w:val="00F453D2"/>
    <w:rsid w:val="00F47ACA"/>
    <w:rsid w:val="00F753E6"/>
    <w:rsid w:val="00F91CF4"/>
    <w:rsid w:val="00F94C25"/>
    <w:rsid w:val="00FC487B"/>
    <w:rsid w:val="00FD2571"/>
    <w:rsid w:val="00FD70AB"/>
    <w:rsid w:val="00FE48C6"/>
    <w:rsid w:val="00FF0C4B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E2DD9"/>
  <w15:docId w15:val="{6CF9B74B-0EB0-428D-9576-2C051A15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560A4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styleId="a6">
    <w:name w:val="Hyperlink"/>
    <w:basedOn w:val="a0"/>
    <w:uiPriority w:val="99"/>
    <w:unhideWhenUsed/>
    <w:rsid w:val="00AA3E5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DA75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A75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7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0625FA"/>
    <w:pPr>
      <w:spacing w:before="100" w:beforeAutospacing="1" w:after="100" w:afterAutospacing="1"/>
    </w:pPr>
  </w:style>
  <w:style w:type="paragraph" w:customStyle="1" w:styleId="ConsTitle">
    <w:name w:val="ConsTitle"/>
    <w:rsid w:val="000625F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qFormat/>
    <w:rsid w:val="00B34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45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rteleft">
    <w:name w:val="rteleft"/>
    <w:basedOn w:val="a"/>
    <w:rsid w:val="00B34598"/>
    <w:pPr>
      <w:spacing w:before="100" w:beforeAutospacing="1" w:after="100" w:afterAutospacing="1"/>
    </w:pPr>
  </w:style>
  <w:style w:type="paragraph" w:customStyle="1" w:styleId="ConsPlusTitle">
    <w:name w:val="ConsPlusTitle"/>
    <w:rsid w:val="00B345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Без интервала Знак"/>
    <w:link w:val="a4"/>
    <w:rsid w:val="00B34598"/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customStyle="1" w:styleId="apple-converted-space">
    <w:name w:val="apple-converted-space"/>
    <w:rsid w:val="00B34598"/>
  </w:style>
  <w:style w:type="paragraph" w:styleId="ac">
    <w:name w:val="List Paragraph"/>
    <w:basedOn w:val="a"/>
    <w:uiPriority w:val="34"/>
    <w:qFormat/>
    <w:rsid w:val="00DC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ta@mogocha.e-za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RePack by Diakov</cp:lastModifiedBy>
  <cp:revision>8</cp:revision>
  <cp:lastPrinted>2022-12-14T23:58:00Z</cp:lastPrinted>
  <dcterms:created xsi:type="dcterms:W3CDTF">2022-12-15T23:43:00Z</dcterms:created>
  <dcterms:modified xsi:type="dcterms:W3CDTF">2024-11-01T00:12:00Z</dcterms:modified>
</cp:coreProperties>
</file>