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D72A4" w14:textId="77777777" w:rsidR="00215EDF" w:rsidRPr="00215EDF" w:rsidRDefault="00215EDF" w:rsidP="00215EDF">
      <w:pPr>
        <w:ind w:firstLine="0"/>
        <w:jc w:val="left"/>
        <w:rPr>
          <w:rFonts w:eastAsiaTheme="minorHAnsi"/>
          <w:sz w:val="26"/>
          <w:szCs w:val="26"/>
        </w:rPr>
      </w:pPr>
    </w:p>
    <w:p w14:paraId="1CA3C297" w14:textId="77777777" w:rsidR="00215EDF" w:rsidRPr="00215EDF" w:rsidRDefault="00215EDF" w:rsidP="00215EDF">
      <w:pPr>
        <w:ind w:firstLine="0"/>
        <w:jc w:val="left"/>
        <w:rPr>
          <w:rFonts w:eastAsiaTheme="minorHAnsi"/>
          <w:sz w:val="26"/>
          <w:szCs w:val="26"/>
        </w:rPr>
      </w:pPr>
    </w:p>
    <w:p w14:paraId="7B182C98" w14:textId="5AE3B2BC" w:rsidR="00F054B0" w:rsidRPr="004544CB" w:rsidRDefault="00F054B0" w:rsidP="00152873">
      <w:pPr>
        <w:jc w:val="right"/>
        <w:rPr>
          <w:szCs w:val="28"/>
        </w:rPr>
      </w:pPr>
      <w:r w:rsidRPr="004544CB">
        <w:rPr>
          <w:szCs w:val="28"/>
        </w:rPr>
        <w:t>УТВЕРЖДЕН</w:t>
      </w:r>
    </w:p>
    <w:p w14:paraId="37A39520" w14:textId="6FE58D4B" w:rsidR="00152873" w:rsidRPr="004544CB" w:rsidRDefault="00152873" w:rsidP="00152873">
      <w:pPr>
        <w:jc w:val="right"/>
        <w:rPr>
          <w:szCs w:val="28"/>
        </w:rPr>
      </w:pPr>
      <w:r w:rsidRPr="004544CB">
        <w:rPr>
          <w:szCs w:val="28"/>
        </w:rPr>
        <w:t xml:space="preserve">постановлением администрации </w:t>
      </w:r>
    </w:p>
    <w:p w14:paraId="6C4CBC32" w14:textId="1FE58981" w:rsidR="00152873" w:rsidRPr="004544CB" w:rsidRDefault="00152873" w:rsidP="00152873">
      <w:pPr>
        <w:jc w:val="right"/>
        <w:rPr>
          <w:szCs w:val="28"/>
        </w:rPr>
      </w:pPr>
      <w:r w:rsidRPr="004544CB">
        <w:rPr>
          <w:szCs w:val="28"/>
        </w:rPr>
        <w:t xml:space="preserve">Могочинского муниципального округа </w:t>
      </w:r>
    </w:p>
    <w:p w14:paraId="31E81C74" w14:textId="771D1A80" w:rsidR="00F054B0" w:rsidRPr="004544CB" w:rsidRDefault="004544CB" w:rsidP="00152873">
      <w:pPr>
        <w:jc w:val="right"/>
        <w:rPr>
          <w:szCs w:val="28"/>
        </w:rPr>
      </w:pPr>
      <w:r>
        <w:rPr>
          <w:szCs w:val="28"/>
        </w:rPr>
        <w:t>о</w:t>
      </w:r>
      <w:bookmarkStart w:id="0" w:name="_GoBack"/>
      <w:bookmarkEnd w:id="0"/>
      <w:r>
        <w:rPr>
          <w:szCs w:val="28"/>
        </w:rPr>
        <w:t xml:space="preserve">т </w:t>
      </w:r>
      <w:r w:rsidR="0070008E" w:rsidRPr="004544CB">
        <w:rPr>
          <w:szCs w:val="28"/>
        </w:rPr>
        <w:t>16 октября</w:t>
      </w:r>
      <w:r w:rsidR="00152873" w:rsidRPr="004544CB">
        <w:rPr>
          <w:szCs w:val="28"/>
        </w:rPr>
        <w:t xml:space="preserve"> 2024</w:t>
      </w:r>
      <w:r w:rsidR="0070008E" w:rsidRPr="004544CB">
        <w:rPr>
          <w:szCs w:val="28"/>
        </w:rPr>
        <w:t xml:space="preserve"> года</w:t>
      </w:r>
      <w:r w:rsidR="00152873" w:rsidRPr="004544CB">
        <w:rPr>
          <w:szCs w:val="28"/>
        </w:rPr>
        <w:t xml:space="preserve"> №</w:t>
      </w:r>
      <w:r w:rsidR="0070008E" w:rsidRPr="004544CB">
        <w:rPr>
          <w:szCs w:val="28"/>
        </w:rPr>
        <w:t xml:space="preserve"> 1625</w:t>
      </w:r>
    </w:p>
    <w:p w14:paraId="5EEB9B9C" w14:textId="2B35395D" w:rsidR="00F054B0" w:rsidRPr="00063438" w:rsidRDefault="00F054B0" w:rsidP="00152873">
      <w:pPr>
        <w:jc w:val="right"/>
        <w:rPr>
          <w:sz w:val="22"/>
          <w:szCs w:val="22"/>
        </w:rPr>
      </w:pPr>
      <w:r w:rsidRPr="00063438">
        <w:rPr>
          <w:sz w:val="22"/>
          <w:szCs w:val="22"/>
        </w:rPr>
        <w:t xml:space="preserve">                                                                                   </w:t>
      </w:r>
    </w:p>
    <w:p w14:paraId="0FBD8A7D" w14:textId="20ED1F75" w:rsidR="00F054B0" w:rsidRPr="00063438" w:rsidRDefault="00F054B0" w:rsidP="00152873">
      <w:pPr>
        <w:jc w:val="right"/>
        <w:rPr>
          <w:sz w:val="22"/>
          <w:szCs w:val="22"/>
        </w:rPr>
      </w:pPr>
      <w:r w:rsidRPr="00063438">
        <w:rPr>
          <w:sz w:val="22"/>
          <w:szCs w:val="22"/>
        </w:rPr>
        <w:t xml:space="preserve">                                                                                                 </w:t>
      </w:r>
    </w:p>
    <w:p w14:paraId="75769694" w14:textId="77777777" w:rsidR="00F054B0" w:rsidRPr="00063438" w:rsidRDefault="00F054B0" w:rsidP="00F054B0">
      <w:pPr>
        <w:rPr>
          <w:sz w:val="22"/>
          <w:szCs w:val="22"/>
        </w:rPr>
      </w:pPr>
    </w:p>
    <w:p w14:paraId="617B9C4E" w14:textId="77777777" w:rsidR="00F054B0" w:rsidRPr="00063438" w:rsidRDefault="00F054B0" w:rsidP="00F054B0">
      <w:pPr>
        <w:rPr>
          <w:sz w:val="22"/>
          <w:szCs w:val="22"/>
        </w:rPr>
      </w:pPr>
    </w:p>
    <w:p w14:paraId="5E2855F1" w14:textId="77777777" w:rsidR="00F054B0" w:rsidRDefault="00F054B0" w:rsidP="00F054B0">
      <w:pPr>
        <w:jc w:val="center"/>
        <w:rPr>
          <w:b/>
          <w:sz w:val="22"/>
          <w:szCs w:val="22"/>
        </w:rPr>
      </w:pPr>
    </w:p>
    <w:p w14:paraId="4C75F72F" w14:textId="77777777" w:rsidR="00F054B0" w:rsidRDefault="00F054B0" w:rsidP="00F054B0">
      <w:pPr>
        <w:jc w:val="center"/>
        <w:rPr>
          <w:b/>
          <w:sz w:val="22"/>
          <w:szCs w:val="22"/>
        </w:rPr>
      </w:pPr>
    </w:p>
    <w:p w14:paraId="6498B0D8" w14:textId="77777777" w:rsidR="00F054B0" w:rsidRDefault="00F054B0" w:rsidP="00F054B0">
      <w:pPr>
        <w:jc w:val="center"/>
        <w:rPr>
          <w:b/>
          <w:sz w:val="22"/>
          <w:szCs w:val="22"/>
        </w:rPr>
      </w:pPr>
    </w:p>
    <w:p w14:paraId="50C54874" w14:textId="77777777" w:rsidR="00F054B0" w:rsidRDefault="00F054B0" w:rsidP="00F054B0">
      <w:pPr>
        <w:jc w:val="center"/>
        <w:rPr>
          <w:b/>
          <w:sz w:val="22"/>
          <w:szCs w:val="22"/>
        </w:rPr>
      </w:pPr>
    </w:p>
    <w:p w14:paraId="3B7958E4" w14:textId="77777777" w:rsidR="00F054B0" w:rsidRPr="00063438" w:rsidRDefault="00F054B0" w:rsidP="00F054B0">
      <w:pPr>
        <w:jc w:val="center"/>
        <w:rPr>
          <w:b/>
          <w:sz w:val="22"/>
          <w:szCs w:val="22"/>
        </w:rPr>
      </w:pPr>
    </w:p>
    <w:p w14:paraId="3953F8FF" w14:textId="77777777" w:rsidR="00F054B0" w:rsidRPr="00673B07" w:rsidRDefault="00F054B0" w:rsidP="00F054B0">
      <w:pPr>
        <w:jc w:val="center"/>
        <w:rPr>
          <w:b/>
          <w:sz w:val="96"/>
          <w:szCs w:val="96"/>
        </w:rPr>
      </w:pPr>
      <w:r w:rsidRPr="00673B07">
        <w:rPr>
          <w:b/>
          <w:sz w:val="96"/>
          <w:szCs w:val="96"/>
        </w:rPr>
        <w:t>УСТАВ</w:t>
      </w:r>
    </w:p>
    <w:p w14:paraId="042B3B95" w14:textId="77777777" w:rsidR="00152873" w:rsidRPr="00423CA3" w:rsidRDefault="00F054B0" w:rsidP="00F054B0">
      <w:pPr>
        <w:jc w:val="center"/>
        <w:rPr>
          <w:b/>
          <w:sz w:val="32"/>
          <w:szCs w:val="32"/>
        </w:rPr>
      </w:pPr>
      <w:r w:rsidRPr="00423CA3">
        <w:rPr>
          <w:b/>
          <w:sz w:val="32"/>
          <w:szCs w:val="32"/>
        </w:rPr>
        <w:t xml:space="preserve">Муниципального </w:t>
      </w:r>
      <w:r w:rsidR="00152873" w:rsidRPr="00423CA3">
        <w:rPr>
          <w:b/>
          <w:sz w:val="32"/>
          <w:szCs w:val="32"/>
        </w:rPr>
        <w:t>бюджетного</w:t>
      </w:r>
      <w:r w:rsidRPr="00423CA3">
        <w:rPr>
          <w:b/>
          <w:sz w:val="32"/>
          <w:szCs w:val="32"/>
        </w:rPr>
        <w:t xml:space="preserve"> учреждения</w:t>
      </w:r>
      <w:r w:rsidR="00152873" w:rsidRPr="00423CA3">
        <w:rPr>
          <w:b/>
          <w:sz w:val="32"/>
          <w:szCs w:val="32"/>
        </w:rPr>
        <w:t xml:space="preserve"> </w:t>
      </w:r>
    </w:p>
    <w:p w14:paraId="65842421" w14:textId="41917466" w:rsidR="00F054B0" w:rsidRPr="00423CA3" w:rsidRDefault="00152873" w:rsidP="00F054B0">
      <w:pPr>
        <w:jc w:val="center"/>
        <w:rPr>
          <w:b/>
          <w:sz w:val="32"/>
          <w:szCs w:val="32"/>
        </w:rPr>
      </w:pPr>
      <w:r w:rsidRPr="00423CA3">
        <w:rPr>
          <w:b/>
          <w:sz w:val="32"/>
          <w:szCs w:val="32"/>
        </w:rPr>
        <w:t>Могочинского муниципального округа</w:t>
      </w:r>
    </w:p>
    <w:p w14:paraId="358C6901" w14:textId="774C2E93" w:rsidR="00F054B0" w:rsidRPr="00423CA3" w:rsidRDefault="00F054B0" w:rsidP="00234F6F">
      <w:pPr>
        <w:jc w:val="center"/>
        <w:rPr>
          <w:b/>
          <w:sz w:val="32"/>
          <w:szCs w:val="32"/>
        </w:rPr>
      </w:pPr>
      <w:r w:rsidRPr="00423CA3">
        <w:rPr>
          <w:b/>
          <w:sz w:val="32"/>
          <w:szCs w:val="32"/>
        </w:rPr>
        <w:t>«Благоустройство</w:t>
      </w:r>
      <w:r w:rsidR="00152873" w:rsidRPr="00423CA3">
        <w:rPr>
          <w:b/>
          <w:sz w:val="32"/>
          <w:szCs w:val="32"/>
        </w:rPr>
        <w:t>»</w:t>
      </w:r>
      <w:r w:rsidRPr="00423CA3">
        <w:rPr>
          <w:b/>
          <w:sz w:val="32"/>
          <w:szCs w:val="32"/>
        </w:rPr>
        <w:t xml:space="preserve"> </w:t>
      </w:r>
    </w:p>
    <w:p w14:paraId="66A52A38" w14:textId="77777777" w:rsidR="00F054B0" w:rsidRPr="00423CA3" w:rsidRDefault="00F054B0" w:rsidP="00F054B0">
      <w:pPr>
        <w:jc w:val="center"/>
        <w:rPr>
          <w:sz w:val="32"/>
          <w:szCs w:val="32"/>
        </w:rPr>
      </w:pPr>
    </w:p>
    <w:p w14:paraId="6951A4E5" w14:textId="77777777" w:rsidR="00F054B0" w:rsidRDefault="00F054B0" w:rsidP="00F054B0">
      <w:pPr>
        <w:jc w:val="center"/>
      </w:pPr>
    </w:p>
    <w:p w14:paraId="7C2FDD5F" w14:textId="77777777" w:rsidR="00F054B0" w:rsidRDefault="00F054B0" w:rsidP="00F054B0">
      <w:pPr>
        <w:jc w:val="center"/>
      </w:pPr>
    </w:p>
    <w:p w14:paraId="534C9333" w14:textId="77777777" w:rsidR="00F054B0" w:rsidRDefault="00F054B0" w:rsidP="00F054B0">
      <w:pPr>
        <w:jc w:val="center"/>
      </w:pPr>
    </w:p>
    <w:p w14:paraId="3BB7F7F3" w14:textId="77777777" w:rsidR="00F054B0" w:rsidRDefault="00F054B0" w:rsidP="00F054B0">
      <w:pPr>
        <w:jc w:val="center"/>
      </w:pPr>
    </w:p>
    <w:p w14:paraId="1BAFF8C0" w14:textId="77777777" w:rsidR="00F054B0" w:rsidRDefault="00F054B0" w:rsidP="00F054B0">
      <w:pPr>
        <w:jc w:val="center"/>
      </w:pPr>
    </w:p>
    <w:p w14:paraId="48E69E90" w14:textId="77777777" w:rsidR="00F054B0" w:rsidRDefault="00F054B0" w:rsidP="00F054B0">
      <w:pPr>
        <w:jc w:val="center"/>
      </w:pPr>
    </w:p>
    <w:p w14:paraId="525DD8B9" w14:textId="77777777" w:rsidR="00F054B0" w:rsidRDefault="00F054B0" w:rsidP="00F054B0">
      <w:pPr>
        <w:jc w:val="center"/>
      </w:pPr>
    </w:p>
    <w:p w14:paraId="755005F3" w14:textId="77777777" w:rsidR="00F054B0" w:rsidRDefault="00F054B0" w:rsidP="00F054B0">
      <w:pPr>
        <w:jc w:val="center"/>
      </w:pPr>
    </w:p>
    <w:p w14:paraId="1A0125D4" w14:textId="77777777" w:rsidR="00F054B0" w:rsidRDefault="00F054B0" w:rsidP="00F054B0">
      <w:pPr>
        <w:jc w:val="center"/>
      </w:pPr>
    </w:p>
    <w:p w14:paraId="3914F4E2" w14:textId="77777777" w:rsidR="00F054B0" w:rsidRDefault="00F054B0" w:rsidP="00F054B0">
      <w:pPr>
        <w:jc w:val="center"/>
      </w:pPr>
    </w:p>
    <w:p w14:paraId="740344C9" w14:textId="77777777" w:rsidR="00F054B0" w:rsidRDefault="00F054B0" w:rsidP="00F054B0">
      <w:pPr>
        <w:jc w:val="center"/>
      </w:pPr>
    </w:p>
    <w:p w14:paraId="3C72C62F" w14:textId="77777777" w:rsidR="00F054B0" w:rsidRDefault="00F054B0" w:rsidP="00F054B0">
      <w:pPr>
        <w:jc w:val="center"/>
      </w:pPr>
    </w:p>
    <w:p w14:paraId="097A4EFA" w14:textId="77777777" w:rsidR="00234F6F" w:rsidRDefault="00234F6F" w:rsidP="00F054B0">
      <w:pPr>
        <w:jc w:val="center"/>
        <w:rPr>
          <w:sz w:val="20"/>
          <w:szCs w:val="20"/>
        </w:rPr>
      </w:pPr>
    </w:p>
    <w:p w14:paraId="5CE2D883" w14:textId="77777777" w:rsidR="00234F6F" w:rsidRDefault="00234F6F" w:rsidP="00F054B0">
      <w:pPr>
        <w:jc w:val="center"/>
        <w:rPr>
          <w:sz w:val="20"/>
          <w:szCs w:val="20"/>
        </w:rPr>
      </w:pPr>
    </w:p>
    <w:p w14:paraId="5B9F4804" w14:textId="77777777" w:rsidR="00234F6F" w:rsidRDefault="00234F6F" w:rsidP="00F054B0">
      <w:pPr>
        <w:jc w:val="center"/>
        <w:rPr>
          <w:sz w:val="20"/>
          <w:szCs w:val="20"/>
        </w:rPr>
      </w:pPr>
    </w:p>
    <w:p w14:paraId="2DDA02B4" w14:textId="77777777" w:rsidR="00234F6F" w:rsidRDefault="00234F6F" w:rsidP="00F054B0">
      <w:pPr>
        <w:jc w:val="center"/>
        <w:rPr>
          <w:sz w:val="20"/>
          <w:szCs w:val="20"/>
        </w:rPr>
      </w:pPr>
    </w:p>
    <w:p w14:paraId="534E4490" w14:textId="77777777" w:rsidR="00234F6F" w:rsidRDefault="00234F6F" w:rsidP="00F054B0">
      <w:pPr>
        <w:jc w:val="center"/>
        <w:rPr>
          <w:sz w:val="20"/>
          <w:szCs w:val="20"/>
        </w:rPr>
      </w:pPr>
    </w:p>
    <w:p w14:paraId="7FBB21E5" w14:textId="77777777" w:rsidR="00234F6F" w:rsidRDefault="00234F6F" w:rsidP="00F054B0">
      <w:pPr>
        <w:jc w:val="center"/>
        <w:rPr>
          <w:sz w:val="20"/>
          <w:szCs w:val="20"/>
        </w:rPr>
      </w:pPr>
    </w:p>
    <w:p w14:paraId="13C9F15A" w14:textId="77777777" w:rsidR="00234F6F" w:rsidRDefault="00234F6F" w:rsidP="00F054B0">
      <w:pPr>
        <w:jc w:val="center"/>
        <w:rPr>
          <w:sz w:val="20"/>
          <w:szCs w:val="20"/>
        </w:rPr>
      </w:pPr>
    </w:p>
    <w:p w14:paraId="4817DCCD" w14:textId="77777777" w:rsidR="00234F6F" w:rsidRDefault="00234F6F" w:rsidP="00F054B0">
      <w:pPr>
        <w:jc w:val="center"/>
        <w:rPr>
          <w:sz w:val="20"/>
          <w:szCs w:val="20"/>
        </w:rPr>
      </w:pPr>
    </w:p>
    <w:p w14:paraId="4CCC3FBA" w14:textId="77777777" w:rsidR="00234F6F" w:rsidRDefault="00234F6F" w:rsidP="00F054B0">
      <w:pPr>
        <w:jc w:val="center"/>
        <w:rPr>
          <w:sz w:val="20"/>
          <w:szCs w:val="20"/>
        </w:rPr>
      </w:pPr>
    </w:p>
    <w:p w14:paraId="1CED91EE" w14:textId="77777777" w:rsidR="00234F6F" w:rsidRDefault="00234F6F" w:rsidP="00F054B0">
      <w:pPr>
        <w:jc w:val="center"/>
        <w:rPr>
          <w:sz w:val="20"/>
          <w:szCs w:val="20"/>
        </w:rPr>
      </w:pPr>
    </w:p>
    <w:p w14:paraId="75A56E04" w14:textId="77777777" w:rsidR="00234F6F" w:rsidRDefault="00234F6F" w:rsidP="00F054B0">
      <w:pPr>
        <w:jc w:val="center"/>
        <w:rPr>
          <w:sz w:val="20"/>
          <w:szCs w:val="20"/>
        </w:rPr>
      </w:pPr>
    </w:p>
    <w:p w14:paraId="4C5D49E1" w14:textId="77777777" w:rsidR="00234F6F" w:rsidRDefault="00234F6F" w:rsidP="00F054B0">
      <w:pPr>
        <w:jc w:val="center"/>
        <w:rPr>
          <w:sz w:val="20"/>
          <w:szCs w:val="20"/>
        </w:rPr>
      </w:pPr>
    </w:p>
    <w:p w14:paraId="3FB3853B" w14:textId="77777777" w:rsidR="00234F6F" w:rsidRDefault="00234F6F" w:rsidP="00F054B0">
      <w:pPr>
        <w:jc w:val="center"/>
        <w:rPr>
          <w:sz w:val="20"/>
          <w:szCs w:val="20"/>
        </w:rPr>
      </w:pPr>
    </w:p>
    <w:p w14:paraId="07FC0656" w14:textId="77777777" w:rsidR="00234F6F" w:rsidRDefault="00234F6F" w:rsidP="00234F6F">
      <w:pPr>
        <w:ind w:hanging="142"/>
        <w:jc w:val="center"/>
        <w:rPr>
          <w:sz w:val="20"/>
          <w:szCs w:val="20"/>
        </w:rPr>
      </w:pPr>
    </w:p>
    <w:p w14:paraId="03A03CD5" w14:textId="354A6217" w:rsidR="009B4819" w:rsidRDefault="009B4819" w:rsidP="00234F6F">
      <w:pPr>
        <w:ind w:left="3540" w:firstLine="708"/>
        <w:rPr>
          <w:sz w:val="20"/>
          <w:szCs w:val="20"/>
        </w:rPr>
      </w:pPr>
    </w:p>
    <w:p w14:paraId="01A1D45E" w14:textId="77777777" w:rsidR="009B4819" w:rsidRDefault="009B4819" w:rsidP="00234F6F">
      <w:pPr>
        <w:ind w:left="3540" w:firstLine="708"/>
        <w:rPr>
          <w:sz w:val="20"/>
          <w:szCs w:val="20"/>
        </w:rPr>
      </w:pPr>
    </w:p>
    <w:p w14:paraId="2DD2CA53" w14:textId="77777777" w:rsidR="00F054B0" w:rsidRPr="00D46CF5" w:rsidRDefault="00F054B0" w:rsidP="00F054B0">
      <w:pPr>
        <w:numPr>
          <w:ilvl w:val="0"/>
          <w:numId w:val="1"/>
        </w:numPr>
        <w:jc w:val="center"/>
        <w:rPr>
          <w:b/>
          <w:szCs w:val="28"/>
        </w:rPr>
      </w:pPr>
      <w:r w:rsidRPr="00D46CF5">
        <w:rPr>
          <w:b/>
          <w:szCs w:val="28"/>
        </w:rPr>
        <w:lastRenderedPageBreak/>
        <w:t>Общие положения</w:t>
      </w:r>
    </w:p>
    <w:p w14:paraId="0AA89D3C" w14:textId="77777777" w:rsidR="00F054B0" w:rsidRPr="00D46CF5" w:rsidRDefault="00F054B0" w:rsidP="00F054B0">
      <w:pPr>
        <w:rPr>
          <w:b/>
          <w:szCs w:val="28"/>
        </w:rPr>
      </w:pPr>
    </w:p>
    <w:p w14:paraId="01A4BA6D" w14:textId="56FAFB05" w:rsidR="00F054B0" w:rsidRDefault="005749C5" w:rsidP="005749C5">
      <w:pPr>
        <w:pStyle w:val="a5"/>
        <w:autoSpaceDE w:val="0"/>
        <w:autoSpaceDN w:val="0"/>
        <w:adjustRightInd w:val="0"/>
        <w:ind w:left="0" w:firstLine="0"/>
        <w:outlineLvl w:val="0"/>
        <w:rPr>
          <w:szCs w:val="28"/>
        </w:rPr>
      </w:pPr>
      <w:r>
        <w:rPr>
          <w:szCs w:val="28"/>
        </w:rPr>
        <w:t xml:space="preserve"> </w:t>
      </w:r>
      <w:r>
        <w:rPr>
          <w:szCs w:val="28"/>
        </w:rPr>
        <w:tab/>
        <w:t xml:space="preserve">1.1. </w:t>
      </w:r>
      <w:r w:rsidR="00F054B0" w:rsidRPr="00D46CF5">
        <w:rPr>
          <w:szCs w:val="28"/>
        </w:rPr>
        <w:t xml:space="preserve">Муниципальное </w:t>
      </w:r>
      <w:r w:rsidR="00234F6F" w:rsidRPr="00D46CF5">
        <w:rPr>
          <w:szCs w:val="28"/>
        </w:rPr>
        <w:t>бюджетное</w:t>
      </w:r>
      <w:r w:rsidR="00F054B0" w:rsidRPr="00D46CF5">
        <w:rPr>
          <w:szCs w:val="28"/>
        </w:rPr>
        <w:t xml:space="preserve"> учреждение </w:t>
      </w:r>
      <w:r w:rsidR="00234F6F" w:rsidRPr="00D46CF5">
        <w:rPr>
          <w:szCs w:val="28"/>
        </w:rPr>
        <w:t xml:space="preserve">Могочинского муниципального округа </w:t>
      </w:r>
      <w:r w:rsidR="00F054B0" w:rsidRPr="00D46CF5">
        <w:rPr>
          <w:szCs w:val="28"/>
        </w:rPr>
        <w:t xml:space="preserve">«Благоустройство» (далее по тексту – Учреждение) создано </w:t>
      </w:r>
      <w:r w:rsidR="00234F6F" w:rsidRPr="00D46CF5">
        <w:rPr>
          <w:szCs w:val="28"/>
        </w:rPr>
        <w:t>в соответствии с Г</w:t>
      </w:r>
      <w:r w:rsidR="00F054B0" w:rsidRPr="00D46CF5">
        <w:rPr>
          <w:szCs w:val="28"/>
        </w:rPr>
        <w:t>ражданским кодексом Российской Федерации,</w:t>
      </w:r>
      <w:r w:rsidR="00234F6F" w:rsidRPr="00D46CF5">
        <w:rPr>
          <w:szCs w:val="28"/>
        </w:rPr>
        <w:t xml:space="preserve"> Бюджетным кодексом Российской Федерации</w:t>
      </w:r>
      <w:r w:rsidR="009D3173" w:rsidRPr="00D46CF5">
        <w:rPr>
          <w:szCs w:val="28"/>
        </w:rPr>
        <w:t xml:space="preserve">, Федеральным законом от 12.01.1996 № 7-ФЗ «О некоммерческих организациях», на основании постановления администрации Могочинского муниципального округа от </w:t>
      </w:r>
      <w:r w:rsidR="0070008E">
        <w:rPr>
          <w:szCs w:val="28"/>
        </w:rPr>
        <w:t>16 октября</w:t>
      </w:r>
      <w:r w:rsidR="009D3173" w:rsidRPr="00D46CF5">
        <w:rPr>
          <w:szCs w:val="28"/>
        </w:rPr>
        <w:t xml:space="preserve"> 2024 года № </w:t>
      </w:r>
      <w:r w:rsidR="0070008E">
        <w:rPr>
          <w:szCs w:val="28"/>
        </w:rPr>
        <w:t>1625</w:t>
      </w:r>
      <w:r w:rsidR="009D3173" w:rsidRPr="00D46CF5">
        <w:rPr>
          <w:szCs w:val="28"/>
        </w:rPr>
        <w:t xml:space="preserve"> «О создании муниципального бюджетного учреждения Могочинского муниципального округа «Благоустройство».</w:t>
      </w:r>
    </w:p>
    <w:p w14:paraId="0F20208C" w14:textId="77777777" w:rsidR="005749C5" w:rsidRDefault="005749C5" w:rsidP="005749C5">
      <w:pPr>
        <w:pStyle w:val="a5"/>
        <w:autoSpaceDE w:val="0"/>
        <w:autoSpaceDN w:val="0"/>
        <w:adjustRightInd w:val="0"/>
        <w:ind w:left="0" w:firstLine="360"/>
        <w:outlineLvl w:val="0"/>
        <w:rPr>
          <w:szCs w:val="28"/>
        </w:rPr>
      </w:pPr>
      <w:r>
        <w:rPr>
          <w:szCs w:val="28"/>
        </w:rPr>
        <w:t xml:space="preserve">1.2. </w:t>
      </w:r>
      <w:r w:rsidR="00D46CF5">
        <w:rPr>
          <w:szCs w:val="28"/>
        </w:rPr>
        <w:t>В своей деятельности Учреждение руководствуется общепризнанными принципами и нормами международного права, международными договорами Российской Федерации, Конституцией Российской Федерации, федеральными конституционными законами, иными федеральными законами, указами и распоряжениями Правительства Российской Федерации, иными нормативными правовыми актами федеральных органов исполнительной власти, законами Забайкальского  кр</w:t>
      </w:r>
      <w:r>
        <w:rPr>
          <w:szCs w:val="28"/>
        </w:rPr>
        <w:t>ая, Уставом Могочинского муниципального округа, муниципальными правовыми актами Могочинского муниципального округа и настоящим Уставом.</w:t>
      </w:r>
    </w:p>
    <w:p w14:paraId="7FC78014" w14:textId="5D8E7F1C" w:rsidR="005749C5" w:rsidRPr="00F04715" w:rsidRDefault="005749C5" w:rsidP="005749C5">
      <w:pPr>
        <w:ind w:firstLine="360"/>
        <w:rPr>
          <w:szCs w:val="28"/>
        </w:rPr>
      </w:pPr>
      <w:r w:rsidRPr="00F04715">
        <w:rPr>
          <w:szCs w:val="28"/>
        </w:rPr>
        <w:t xml:space="preserve">1.3. Полное наименование Учреждения: </w:t>
      </w:r>
      <w:r w:rsidR="00F04715">
        <w:rPr>
          <w:szCs w:val="28"/>
        </w:rPr>
        <w:t>М</w:t>
      </w:r>
      <w:r w:rsidRPr="00F04715">
        <w:rPr>
          <w:szCs w:val="28"/>
        </w:rPr>
        <w:t xml:space="preserve">униципальное бюджетное учреждение Могочинского муниципального округа «Благоустройство». </w:t>
      </w:r>
    </w:p>
    <w:p w14:paraId="751D7F17" w14:textId="1DD45C6E" w:rsidR="005749C5" w:rsidRPr="00F04715" w:rsidRDefault="005749C5" w:rsidP="005749C5">
      <w:pPr>
        <w:ind w:firstLine="708"/>
        <w:rPr>
          <w:szCs w:val="28"/>
        </w:rPr>
      </w:pPr>
      <w:r w:rsidRPr="00F04715">
        <w:rPr>
          <w:szCs w:val="28"/>
        </w:rPr>
        <w:t>Сокращенное наименование Учреждения: МБУ Могочинского муниципального округа «Благоустройство».</w:t>
      </w:r>
    </w:p>
    <w:p w14:paraId="3EFEFD83" w14:textId="77777777" w:rsidR="004E6C7C" w:rsidRDefault="005749C5" w:rsidP="00F04715">
      <w:pPr>
        <w:ind w:firstLine="360"/>
        <w:rPr>
          <w:szCs w:val="28"/>
        </w:rPr>
      </w:pPr>
      <w:r w:rsidRPr="00F04715">
        <w:rPr>
          <w:szCs w:val="28"/>
        </w:rPr>
        <w:t xml:space="preserve">1.4.  Юридический и фактический адрес Учреждения: 673732, Забайкальский край, Могочинский район, </w:t>
      </w:r>
      <w:r w:rsidR="00F04715" w:rsidRPr="00F04715">
        <w:rPr>
          <w:szCs w:val="28"/>
        </w:rPr>
        <w:t>г. Могоча, ул. Комсомольская, 15.</w:t>
      </w:r>
    </w:p>
    <w:p w14:paraId="3BA68837" w14:textId="05057FA8" w:rsidR="004E6C7C" w:rsidRDefault="00F04715" w:rsidP="00F04715">
      <w:pPr>
        <w:ind w:firstLine="360"/>
        <w:rPr>
          <w:szCs w:val="28"/>
        </w:rPr>
      </w:pPr>
      <w:r w:rsidRPr="00055997">
        <w:rPr>
          <w:szCs w:val="28"/>
        </w:rPr>
        <w:t>1.5.</w:t>
      </w:r>
      <w:r w:rsidR="004E6C7C">
        <w:rPr>
          <w:szCs w:val="28"/>
        </w:rPr>
        <w:t xml:space="preserve"> Учреждение является некоммерческой организацией. Организационно-правовая форма: муниципальное учреждение. Тип: бюджетное. </w:t>
      </w:r>
      <w:r w:rsidRPr="00055997">
        <w:rPr>
          <w:szCs w:val="28"/>
        </w:rPr>
        <w:t xml:space="preserve"> </w:t>
      </w:r>
    </w:p>
    <w:p w14:paraId="6307281D" w14:textId="0CD3FD3B" w:rsidR="00F04715" w:rsidRPr="00055997" w:rsidRDefault="00F04715" w:rsidP="00F04715">
      <w:pPr>
        <w:ind w:firstLine="360"/>
        <w:rPr>
          <w:szCs w:val="28"/>
        </w:rPr>
      </w:pPr>
      <w:r w:rsidRPr="00055997">
        <w:rPr>
          <w:szCs w:val="28"/>
        </w:rPr>
        <w:t>Учреждение может от своего имени приобретать имущественные и неимущественные права, быть истцом и ответчиком в суде, арбитражном и третейском судах.</w:t>
      </w:r>
    </w:p>
    <w:p w14:paraId="27EC10E7" w14:textId="3DB3AEA7" w:rsidR="00055997" w:rsidRDefault="00F054B0" w:rsidP="00F054B0">
      <w:pPr>
        <w:ind w:firstLine="360"/>
        <w:rPr>
          <w:szCs w:val="28"/>
        </w:rPr>
      </w:pPr>
      <w:r w:rsidRPr="00055997">
        <w:rPr>
          <w:szCs w:val="28"/>
        </w:rPr>
        <w:t>1.</w:t>
      </w:r>
      <w:r w:rsidR="00055997" w:rsidRPr="00055997">
        <w:rPr>
          <w:szCs w:val="28"/>
        </w:rPr>
        <w:t>6</w:t>
      </w:r>
      <w:r w:rsidRPr="00055997">
        <w:rPr>
          <w:szCs w:val="28"/>
        </w:rPr>
        <w:t>.</w:t>
      </w:r>
      <w:r w:rsidR="00055997" w:rsidRPr="00055997">
        <w:rPr>
          <w:szCs w:val="28"/>
        </w:rPr>
        <w:t xml:space="preserve"> </w:t>
      </w:r>
      <w:r w:rsidRPr="00055997">
        <w:rPr>
          <w:szCs w:val="28"/>
        </w:rPr>
        <w:t>Учредителем Учреждения</w:t>
      </w:r>
      <w:r w:rsidR="00D46CF5" w:rsidRPr="00055997">
        <w:rPr>
          <w:szCs w:val="28"/>
        </w:rPr>
        <w:t xml:space="preserve"> </w:t>
      </w:r>
      <w:r w:rsidR="00055997" w:rsidRPr="00055997">
        <w:rPr>
          <w:szCs w:val="28"/>
        </w:rPr>
        <w:t xml:space="preserve">и собственником имущества </w:t>
      </w:r>
      <w:r w:rsidRPr="00055997">
        <w:rPr>
          <w:szCs w:val="28"/>
        </w:rPr>
        <w:t xml:space="preserve">является </w:t>
      </w:r>
      <w:r w:rsidR="00055997" w:rsidRPr="00055997">
        <w:rPr>
          <w:szCs w:val="28"/>
        </w:rPr>
        <w:t>муниципальное образование Могочинский муниципальный  округ. Функции и полномочия учредителя и собственника имущества о</w:t>
      </w:r>
      <w:r w:rsidR="00055997">
        <w:rPr>
          <w:szCs w:val="28"/>
        </w:rPr>
        <w:t>т</w:t>
      </w:r>
      <w:r w:rsidR="00055997" w:rsidRPr="00055997">
        <w:rPr>
          <w:szCs w:val="28"/>
        </w:rPr>
        <w:t xml:space="preserve"> имени муниципального образования Могочинский муниципальный округ осуществляет администрация Могочинского муниципального округа (далее – Учредитель).   </w:t>
      </w:r>
    </w:p>
    <w:p w14:paraId="31401037" w14:textId="7D0D815D" w:rsidR="00055997" w:rsidRPr="00055997" w:rsidRDefault="00055997" w:rsidP="00F054B0">
      <w:pPr>
        <w:ind w:firstLine="360"/>
        <w:rPr>
          <w:szCs w:val="28"/>
        </w:rPr>
      </w:pPr>
      <w:r>
        <w:rPr>
          <w:szCs w:val="28"/>
        </w:rPr>
        <w:t xml:space="preserve">Юридический адрес администрации Могочинского муниципального округа:  </w:t>
      </w:r>
      <w:r w:rsidRPr="00F04715">
        <w:rPr>
          <w:szCs w:val="28"/>
        </w:rPr>
        <w:t xml:space="preserve">673732, Забайкальский край, Могочинский район, г. Могоча, </w:t>
      </w:r>
      <w:r w:rsidR="006C7265">
        <w:rPr>
          <w:szCs w:val="28"/>
        </w:rPr>
        <w:t xml:space="preserve">                  </w:t>
      </w:r>
      <w:r w:rsidRPr="00F04715">
        <w:rPr>
          <w:szCs w:val="28"/>
        </w:rPr>
        <w:t>ул. Комсомольская, 1</w:t>
      </w:r>
      <w:r>
        <w:rPr>
          <w:szCs w:val="28"/>
        </w:rPr>
        <w:t>3</w:t>
      </w:r>
      <w:r w:rsidRPr="00F04715">
        <w:rPr>
          <w:szCs w:val="28"/>
        </w:rPr>
        <w:t>.</w:t>
      </w:r>
    </w:p>
    <w:p w14:paraId="140D33C0" w14:textId="77777777" w:rsidR="00055997" w:rsidRDefault="00055997" w:rsidP="00F054B0">
      <w:pPr>
        <w:ind w:firstLine="360"/>
        <w:rPr>
          <w:sz w:val="24"/>
        </w:rPr>
      </w:pPr>
    </w:p>
    <w:p w14:paraId="793B279A" w14:textId="65F257B7" w:rsidR="00F054B0" w:rsidRPr="006C7265" w:rsidRDefault="00F054B0" w:rsidP="00F054B0">
      <w:pPr>
        <w:numPr>
          <w:ilvl w:val="0"/>
          <w:numId w:val="1"/>
        </w:numPr>
        <w:jc w:val="center"/>
        <w:rPr>
          <w:b/>
          <w:szCs w:val="28"/>
        </w:rPr>
      </w:pPr>
      <w:r w:rsidRPr="006C7265">
        <w:rPr>
          <w:b/>
          <w:szCs w:val="28"/>
        </w:rPr>
        <w:t xml:space="preserve">Цели и </w:t>
      </w:r>
      <w:r w:rsidR="004E6C7C">
        <w:rPr>
          <w:b/>
          <w:szCs w:val="28"/>
        </w:rPr>
        <w:t>виды</w:t>
      </w:r>
      <w:r w:rsidRPr="006C7265">
        <w:rPr>
          <w:b/>
          <w:szCs w:val="28"/>
        </w:rPr>
        <w:t xml:space="preserve"> деятельности Учреждения</w:t>
      </w:r>
    </w:p>
    <w:p w14:paraId="5DDC8F67" w14:textId="3BBE302E" w:rsidR="00A4094B" w:rsidRPr="00B1799C" w:rsidRDefault="00F054B0" w:rsidP="00F054B0">
      <w:pPr>
        <w:ind w:firstLine="567"/>
        <w:rPr>
          <w:szCs w:val="28"/>
        </w:rPr>
      </w:pPr>
      <w:r w:rsidRPr="00B1799C">
        <w:rPr>
          <w:szCs w:val="28"/>
        </w:rPr>
        <w:t xml:space="preserve">2.1. </w:t>
      </w:r>
      <w:r w:rsidR="00C42789">
        <w:rPr>
          <w:szCs w:val="28"/>
        </w:rPr>
        <w:t xml:space="preserve"> </w:t>
      </w:r>
      <w:r w:rsidRPr="00B1799C">
        <w:rPr>
          <w:szCs w:val="28"/>
        </w:rPr>
        <w:t xml:space="preserve">Учреждение создано </w:t>
      </w:r>
      <w:r w:rsidR="006C7265" w:rsidRPr="00B1799C">
        <w:rPr>
          <w:szCs w:val="28"/>
        </w:rPr>
        <w:t xml:space="preserve">для выполнения работ, оказания услуг в целях обеспечения реализации предусмотренных законодательством Российской </w:t>
      </w:r>
      <w:r w:rsidR="006C7265" w:rsidRPr="00B1799C">
        <w:rPr>
          <w:szCs w:val="28"/>
        </w:rPr>
        <w:lastRenderedPageBreak/>
        <w:t>Федерации полномочий Могочинского муниципального округа в сфере благоустройства</w:t>
      </w:r>
      <w:r w:rsidR="00A4094B" w:rsidRPr="00B1799C">
        <w:rPr>
          <w:szCs w:val="28"/>
        </w:rPr>
        <w:t xml:space="preserve">. </w:t>
      </w:r>
    </w:p>
    <w:p w14:paraId="0618FFA8" w14:textId="3345AD14" w:rsidR="00A4094B" w:rsidRPr="00B1799C" w:rsidRDefault="00A4094B" w:rsidP="00F054B0">
      <w:pPr>
        <w:ind w:firstLine="567"/>
        <w:rPr>
          <w:szCs w:val="28"/>
        </w:rPr>
      </w:pPr>
      <w:r w:rsidRPr="00B1799C">
        <w:rPr>
          <w:szCs w:val="28"/>
        </w:rPr>
        <w:t xml:space="preserve">2.2. Целями деятельности Учреждения является повышение уровня благоустройства, </w:t>
      </w:r>
      <w:r w:rsidR="0072169F" w:rsidRPr="00B1799C">
        <w:rPr>
          <w:szCs w:val="28"/>
        </w:rPr>
        <w:t xml:space="preserve"> содержание </w:t>
      </w:r>
      <w:r w:rsidRPr="00B1799C">
        <w:rPr>
          <w:szCs w:val="28"/>
        </w:rPr>
        <w:t xml:space="preserve">малых архитектурных форм на территории Могочинского муниципального округа. </w:t>
      </w:r>
    </w:p>
    <w:p w14:paraId="5C233CAB" w14:textId="592891C2" w:rsidR="00A4094B" w:rsidRPr="00B1799C" w:rsidRDefault="00A4094B" w:rsidP="00F054B0">
      <w:pPr>
        <w:ind w:firstLine="567"/>
        <w:rPr>
          <w:szCs w:val="28"/>
        </w:rPr>
      </w:pPr>
      <w:r w:rsidRPr="00B1799C">
        <w:rPr>
          <w:szCs w:val="28"/>
        </w:rPr>
        <w:t>2.3. Для достижения поставленных целей Учреждение осуществляет следующие виды деятельности:</w:t>
      </w:r>
    </w:p>
    <w:p w14:paraId="4D4E5D95" w14:textId="72F9E4FB" w:rsidR="00A4094B" w:rsidRPr="00B1799C" w:rsidRDefault="00A4094B" w:rsidP="00F054B0">
      <w:pPr>
        <w:ind w:firstLine="567"/>
        <w:rPr>
          <w:szCs w:val="28"/>
        </w:rPr>
      </w:pPr>
      <w:r w:rsidRPr="00B1799C">
        <w:rPr>
          <w:szCs w:val="28"/>
        </w:rPr>
        <w:t>- очистка тротуаров</w:t>
      </w:r>
      <w:r w:rsidR="00B1799C" w:rsidRPr="00B1799C">
        <w:rPr>
          <w:szCs w:val="28"/>
        </w:rPr>
        <w:t>;</w:t>
      </w:r>
      <w:r w:rsidRPr="00B1799C">
        <w:rPr>
          <w:szCs w:val="28"/>
        </w:rPr>
        <w:t xml:space="preserve"> </w:t>
      </w:r>
    </w:p>
    <w:p w14:paraId="7B147E36" w14:textId="77777777" w:rsidR="00B1799C" w:rsidRPr="00B1799C" w:rsidRDefault="00B1799C" w:rsidP="00B1799C">
      <w:pPr>
        <w:autoSpaceDE w:val="0"/>
        <w:autoSpaceDN w:val="0"/>
        <w:adjustRightInd w:val="0"/>
        <w:ind w:firstLine="567"/>
        <w:jc w:val="left"/>
        <w:rPr>
          <w:rFonts w:eastAsiaTheme="minorHAnsi"/>
          <w:color w:val="000000"/>
          <w:szCs w:val="28"/>
        </w:rPr>
      </w:pPr>
      <w:r w:rsidRPr="00B1799C">
        <w:rPr>
          <w:rFonts w:eastAsiaTheme="minorHAnsi"/>
          <w:color w:val="000000"/>
          <w:szCs w:val="28"/>
        </w:rPr>
        <w:t xml:space="preserve">- выполнение работ по восстановлению и содержанию малых архитектурных форм, детских игровых и спортивных площадок; </w:t>
      </w:r>
    </w:p>
    <w:p w14:paraId="5A342969" w14:textId="209DF3B1" w:rsidR="00B1799C" w:rsidRPr="00B1799C" w:rsidRDefault="00B1799C" w:rsidP="00B1799C">
      <w:pPr>
        <w:autoSpaceDE w:val="0"/>
        <w:autoSpaceDN w:val="0"/>
        <w:adjustRightInd w:val="0"/>
        <w:ind w:firstLine="567"/>
        <w:jc w:val="left"/>
        <w:rPr>
          <w:rFonts w:eastAsiaTheme="minorHAnsi"/>
          <w:color w:val="000000"/>
          <w:szCs w:val="28"/>
        </w:rPr>
      </w:pPr>
      <w:r w:rsidRPr="00B1799C">
        <w:rPr>
          <w:rFonts w:eastAsiaTheme="minorHAnsi"/>
          <w:color w:val="000000"/>
          <w:szCs w:val="28"/>
        </w:rPr>
        <w:t xml:space="preserve">- работы подготовительного периода в строительстве; </w:t>
      </w:r>
    </w:p>
    <w:p w14:paraId="13F9572D" w14:textId="75ABED48" w:rsidR="00B1799C" w:rsidRPr="00B1799C" w:rsidRDefault="00B1799C" w:rsidP="00B1799C">
      <w:pPr>
        <w:pStyle w:val="ConsPlusNormal"/>
        <w:widowControl/>
        <w:ind w:firstLine="567"/>
        <w:jc w:val="both"/>
        <w:rPr>
          <w:rFonts w:ascii="Times New Roman" w:hAnsi="Times New Roman" w:cs="Times New Roman"/>
          <w:sz w:val="28"/>
          <w:szCs w:val="28"/>
        </w:rPr>
      </w:pPr>
      <w:r w:rsidRPr="00B1799C">
        <w:rPr>
          <w:rFonts w:ascii="Times New Roman" w:eastAsiaTheme="minorHAnsi" w:hAnsi="Times New Roman" w:cs="Times New Roman"/>
          <w:color w:val="000000"/>
          <w:sz w:val="28"/>
          <w:szCs w:val="28"/>
        </w:rPr>
        <w:t xml:space="preserve">- </w:t>
      </w:r>
      <w:r w:rsidRPr="00B1799C">
        <w:rPr>
          <w:rFonts w:ascii="Times New Roman" w:hAnsi="Times New Roman" w:cs="Times New Roman"/>
          <w:sz w:val="28"/>
          <w:szCs w:val="28"/>
        </w:rPr>
        <w:t>обеспечение деятельности в сфере благоустройства и озеленения территории г. Могоча;</w:t>
      </w:r>
    </w:p>
    <w:p w14:paraId="1DE806A9" w14:textId="77777777" w:rsidR="00B1799C" w:rsidRPr="00B1799C" w:rsidRDefault="00B1799C" w:rsidP="00B1799C">
      <w:pPr>
        <w:autoSpaceDE w:val="0"/>
        <w:autoSpaceDN w:val="0"/>
        <w:adjustRightInd w:val="0"/>
        <w:ind w:firstLine="567"/>
        <w:jc w:val="left"/>
        <w:rPr>
          <w:rFonts w:ascii="Times New Roman CYR" w:eastAsiaTheme="minorHAnsi" w:hAnsi="Times New Roman CYR" w:cs="Times New Roman CYR"/>
          <w:color w:val="000000"/>
          <w:szCs w:val="28"/>
        </w:rPr>
      </w:pPr>
      <w:r w:rsidRPr="00B1799C">
        <w:rPr>
          <w:rFonts w:ascii="Times New Roman CYR" w:eastAsiaTheme="minorHAnsi" w:hAnsi="Times New Roman CYR" w:cs="Times New Roman CYR"/>
          <w:color w:val="000000"/>
          <w:szCs w:val="28"/>
        </w:rPr>
        <w:t xml:space="preserve">- иные виды в соответствии с законодательством Российской Федерации. </w:t>
      </w:r>
    </w:p>
    <w:p w14:paraId="0048B448" w14:textId="3E46B33C" w:rsidR="00C42789"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2.4</w:t>
      </w:r>
      <w:r w:rsidR="00C42789">
        <w:rPr>
          <w:rFonts w:ascii="Times New Roman CYR" w:eastAsiaTheme="minorHAnsi" w:hAnsi="Times New Roman CYR" w:cs="Times New Roman CYR"/>
          <w:color w:val="000000"/>
          <w:szCs w:val="28"/>
        </w:rPr>
        <w:t>. Учреждение в обязательном порядке получает от Учредителя муниципальное задание на оказание услуг (выполнение работ). Учреждение н</w:t>
      </w:r>
      <w:r w:rsidR="00112288">
        <w:rPr>
          <w:rFonts w:ascii="Times New Roman CYR" w:eastAsiaTheme="minorHAnsi" w:hAnsi="Times New Roman CYR" w:cs="Times New Roman CYR"/>
          <w:color w:val="000000"/>
          <w:szCs w:val="28"/>
        </w:rPr>
        <w:t xml:space="preserve">е </w:t>
      </w:r>
      <w:r w:rsidR="00C42789">
        <w:rPr>
          <w:rFonts w:ascii="Times New Roman CYR" w:eastAsiaTheme="minorHAnsi" w:hAnsi="Times New Roman CYR" w:cs="Times New Roman CYR"/>
          <w:color w:val="000000"/>
          <w:szCs w:val="28"/>
        </w:rPr>
        <w:t>впр</w:t>
      </w:r>
      <w:r w:rsidR="00112288">
        <w:rPr>
          <w:rFonts w:ascii="Times New Roman CYR" w:eastAsiaTheme="minorHAnsi" w:hAnsi="Times New Roman CYR" w:cs="Times New Roman CYR"/>
          <w:color w:val="000000"/>
          <w:szCs w:val="28"/>
        </w:rPr>
        <w:t>а</w:t>
      </w:r>
      <w:r w:rsidR="00C42789">
        <w:rPr>
          <w:rFonts w:ascii="Times New Roman CYR" w:eastAsiaTheme="minorHAnsi" w:hAnsi="Times New Roman CYR" w:cs="Times New Roman CYR"/>
          <w:color w:val="000000"/>
          <w:szCs w:val="28"/>
        </w:rPr>
        <w:t>ве</w:t>
      </w:r>
      <w:r w:rsidR="00112288">
        <w:rPr>
          <w:rFonts w:ascii="Times New Roman CYR" w:eastAsiaTheme="minorHAnsi" w:hAnsi="Times New Roman CYR" w:cs="Times New Roman CYR"/>
          <w:color w:val="000000"/>
          <w:szCs w:val="28"/>
        </w:rPr>
        <w:t xml:space="preserve"> отказаться от выполнения муниципального задания. </w:t>
      </w:r>
      <w:r w:rsidR="00C42789">
        <w:rPr>
          <w:rFonts w:ascii="Times New Roman CYR" w:eastAsiaTheme="minorHAnsi" w:hAnsi="Times New Roman CYR" w:cs="Times New Roman CYR"/>
          <w:color w:val="000000"/>
          <w:szCs w:val="28"/>
        </w:rPr>
        <w:t xml:space="preserve">   </w:t>
      </w:r>
      <w:r w:rsidRPr="004C5A08">
        <w:rPr>
          <w:rFonts w:ascii="Times New Roman CYR" w:eastAsiaTheme="minorHAnsi" w:hAnsi="Times New Roman CYR" w:cs="Times New Roman CYR"/>
          <w:color w:val="000000"/>
          <w:szCs w:val="28"/>
        </w:rPr>
        <w:t xml:space="preserve"> </w:t>
      </w:r>
    </w:p>
    <w:p w14:paraId="6A1CA8F5" w14:textId="522121FC" w:rsidR="00B1799C" w:rsidRPr="004C5A08" w:rsidRDefault="00112288" w:rsidP="004C5A08">
      <w:pPr>
        <w:autoSpaceDE w:val="0"/>
        <w:autoSpaceDN w:val="0"/>
        <w:adjustRightInd w:val="0"/>
        <w:ind w:firstLine="567"/>
        <w:rPr>
          <w:rFonts w:ascii="Times New Roman CYR" w:eastAsiaTheme="minorHAnsi" w:hAnsi="Times New Roman CYR" w:cs="Times New Roman CYR"/>
          <w:color w:val="000000"/>
          <w:szCs w:val="28"/>
        </w:rPr>
      </w:pPr>
      <w:r>
        <w:rPr>
          <w:rFonts w:ascii="Times New Roman CYR" w:eastAsiaTheme="minorHAnsi" w:hAnsi="Times New Roman CYR" w:cs="Times New Roman CYR"/>
          <w:color w:val="000000"/>
          <w:szCs w:val="28"/>
        </w:rPr>
        <w:t xml:space="preserve"> </w:t>
      </w:r>
      <w:r>
        <w:rPr>
          <w:rFonts w:ascii="Times New Roman CYR" w:eastAsiaTheme="minorHAnsi" w:hAnsi="Times New Roman CYR" w:cs="Times New Roman CYR"/>
          <w:color w:val="000000"/>
          <w:szCs w:val="28"/>
        </w:rPr>
        <w:tab/>
      </w:r>
      <w:r w:rsidR="00B1799C" w:rsidRPr="004C5A08">
        <w:rPr>
          <w:rFonts w:ascii="Times New Roman CYR" w:eastAsiaTheme="minorHAnsi" w:hAnsi="Times New Roman CYR" w:cs="Times New Roman CYR"/>
          <w:color w:val="000000"/>
          <w:szCs w:val="28"/>
        </w:rPr>
        <w:t xml:space="preserve">Учреждение в целях обеспечения выполнения задания в пределах финансового обеспечения имеет право заключить договоры с хозяйствующими субъектами, независимо от организационно-правовых форм, а также с физическими лицами на приобретение материальных ценностей, выполнение работ и оказание услуг по вопросам, входящим в компетенцию Учреждения от своего имени. </w:t>
      </w:r>
    </w:p>
    <w:p w14:paraId="2B1A1AAC" w14:textId="77777777" w:rsidR="004C5A08" w:rsidRPr="004C5A08"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 xml:space="preserve">2.5. 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 Уставом, в сферах, указанных в п. 2.2 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 </w:t>
      </w:r>
    </w:p>
    <w:p w14:paraId="35F79B13" w14:textId="77777777" w:rsidR="004C5A08"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 xml:space="preserve">2.6. Учреждение вправе осуществлять следующие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этим целям: </w:t>
      </w:r>
    </w:p>
    <w:p w14:paraId="16EF9E63" w14:textId="77777777" w:rsidR="004C5A08"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 xml:space="preserve">- скос травы и газонов; </w:t>
      </w:r>
    </w:p>
    <w:p w14:paraId="57B902A7" w14:textId="77777777" w:rsidR="004C5A08"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 xml:space="preserve">- выполнение ремонтно-строительных работ по профилю деятельности; </w:t>
      </w:r>
    </w:p>
    <w:p w14:paraId="4151F404" w14:textId="019BF956" w:rsidR="004C5A08" w:rsidRPr="004C5A08" w:rsidRDefault="00B1799C" w:rsidP="004C5A08">
      <w:pPr>
        <w:autoSpaceDE w:val="0"/>
        <w:autoSpaceDN w:val="0"/>
        <w:adjustRightInd w:val="0"/>
        <w:ind w:firstLine="567"/>
        <w:rPr>
          <w:rFonts w:ascii="Times New Roman CYR" w:eastAsiaTheme="minorHAnsi" w:hAnsi="Times New Roman CYR" w:cs="Times New Roman CYR"/>
          <w:color w:val="000000"/>
          <w:szCs w:val="28"/>
        </w:rPr>
      </w:pPr>
      <w:r w:rsidRPr="004C5A08">
        <w:rPr>
          <w:rFonts w:ascii="Times New Roman CYR" w:eastAsiaTheme="minorHAnsi" w:hAnsi="Times New Roman CYR" w:cs="Times New Roman CYR"/>
          <w:color w:val="000000"/>
          <w:szCs w:val="28"/>
        </w:rPr>
        <w:t xml:space="preserve">- оказание услуг по ручной уборке промышленных площадок, стоянок, парковок, торговых площадей и прочих мест. </w:t>
      </w:r>
    </w:p>
    <w:p w14:paraId="7E7B7462" w14:textId="14F545BD" w:rsidR="003F0B30" w:rsidRPr="003F0B30" w:rsidRDefault="00B1799C" w:rsidP="003F0B30">
      <w:pPr>
        <w:autoSpaceDE w:val="0"/>
        <w:autoSpaceDN w:val="0"/>
        <w:adjustRightInd w:val="0"/>
        <w:ind w:firstLine="567"/>
        <w:rPr>
          <w:rFonts w:ascii="Times New Roman CYR" w:eastAsiaTheme="minorHAnsi" w:hAnsi="Times New Roman CYR" w:cs="Times New Roman CYR"/>
          <w:color w:val="000000"/>
          <w:szCs w:val="28"/>
        </w:rPr>
      </w:pPr>
      <w:r w:rsidRPr="003F0B30">
        <w:rPr>
          <w:rFonts w:ascii="Times New Roman CYR" w:eastAsiaTheme="minorHAnsi" w:hAnsi="Times New Roman CYR" w:cs="Times New Roman CYR"/>
          <w:color w:val="000000"/>
          <w:szCs w:val="28"/>
        </w:rPr>
        <w:t>2.7. Доходы, полученные от такой деятельности, и приобретенное за счет этих доходов имущество поступают в самостоятельное распоряжение Учреждения</w:t>
      </w:r>
      <w:r w:rsidR="00112288">
        <w:rPr>
          <w:rFonts w:ascii="Times New Roman CYR" w:eastAsiaTheme="minorHAnsi" w:hAnsi="Times New Roman CYR" w:cs="Times New Roman CYR"/>
          <w:color w:val="000000"/>
          <w:szCs w:val="28"/>
        </w:rPr>
        <w:t xml:space="preserve"> и используются им для достижени</w:t>
      </w:r>
      <w:r w:rsidR="008B730E">
        <w:rPr>
          <w:rFonts w:ascii="Times New Roman CYR" w:eastAsiaTheme="minorHAnsi" w:hAnsi="Times New Roman CYR" w:cs="Times New Roman CYR"/>
          <w:color w:val="000000"/>
          <w:szCs w:val="28"/>
        </w:rPr>
        <w:t>я</w:t>
      </w:r>
      <w:r w:rsidR="00112288">
        <w:rPr>
          <w:rFonts w:ascii="Times New Roman CYR" w:eastAsiaTheme="minorHAnsi" w:hAnsi="Times New Roman CYR" w:cs="Times New Roman CYR"/>
          <w:color w:val="000000"/>
          <w:szCs w:val="28"/>
        </w:rPr>
        <w:t xml:space="preserve"> целей, ради которых оно создано на основании локального нормативного акта Учреждения о поступлении и расходовании средств от приносящей доход деятельности. </w:t>
      </w:r>
    </w:p>
    <w:p w14:paraId="7F38E168" w14:textId="612CC916" w:rsidR="00B1799C" w:rsidRPr="003F0B30" w:rsidRDefault="00B1799C" w:rsidP="003F0B30">
      <w:pPr>
        <w:autoSpaceDE w:val="0"/>
        <w:autoSpaceDN w:val="0"/>
        <w:adjustRightInd w:val="0"/>
        <w:ind w:firstLine="567"/>
        <w:rPr>
          <w:rFonts w:ascii="Times New Roman CYR" w:eastAsiaTheme="minorHAnsi" w:hAnsi="Times New Roman CYR" w:cs="Times New Roman CYR"/>
          <w:color w:val="000000"/>
          <w:szCs w:val="28"/>
        </w:rPr>
      </w:pPr>
      <w:r w:rsidRPr="003F0B30">
        <w:rPr>
          <w:rFonts w:ascii="Times New Roman CYR" w:eastAsiaTheme="minorHAnsi" w:hAnsi="Times New Roman CYR" w:cs="Times New Roman CYR"/>
          <w:color w:val="000000"/>
          <w:szCs w:val="28"/>
        </w:rPr>
        <w:lastRenderedPageBreak/>
        <w:t>2.8. Виды деятельности, подлежащие лицензированию, осуществляются Учреждением после получения лицензии в установленном законодательством порядке.</w:t>
      </w:r>
    </w:p>
    <w:p w14:paraId="644DC723" w14:textId="77777777" w:rsidR="003F0B30" w:rsidRDefault="003F0B30" w:rsidP="00B1799C">
      <w:pPr>
        <w:autoSpaceDE w:val="0"/>
        <w:autoSpaceDN w:val="0"/>
        <w:adjustRightInd w:val="0"/>
        <w:ind w:firstLine="0"/>
        <w:jc w:val="left"/>
        <w:rPr>
          <w:rFonts w:eastAsiaTheme="minorHAnsi"/>
          <w:color w:val="000000"/>
          <w:sz w:val="26"/>
          <w:szCs w:val="26"/>
        </w:rPr>
      </w:pPr>
    </w:p>
    <w:p w14:paraId="0CA3287C" w14:textId="16DD7A56" w:rsidR="003F0B30" w:rsidRPr="003F0B30" w:rsidRDefault="00B1799C" w:rsidP="003F0B30">
      <w:pPr>
        <w:autoSpaceDE w:val="0"/>
        <w:autoSpaceDN w:val="0"/>
        <w:adjustRightInd w:val="0"/>
        <w:ind w:firstLine="0"/>
        <w:jc w:val="center"/>
        <w:rPr>
          <w:rFonts w:eastAsiaTheme="minorHAnsi"/>
          <w:b/>
          <w:bCs/>
          <w:color w:val="000000"/>
          <w:szCs w:val="28"/>
        </w:rPr>
      </w:pPr>
      <w:r w:rsidRPr="003F0B30">
        <w:rPr>
          <w:rFonts w:eastAsiaTheme="minorHAnsi"/>
          <w:b/>
          <w:bCs/>
          <w:color w:val="000000"/>
          <w:szCs w:val="28"/>
        </w:rPr>
        <w:t>3. Права и обязанности Учреждения</w:t>
      </w:r>
    </w:p>
    <w:p w14:paraId="534EF0A9" w14:textId="77777777" w:rsidR="003F0B30" w:rsidRDefault="003F0B30" w:rsidP="00B1799C">
      <w:pPr>
        <w:autoSpaceDE w:val="0"/>
        <w:autoSpaceDN w:val="0"/>
        <w:adjustRightInd w:val="0"/>
        <w:ind w:firstLine="0"/>
        <w:jc w:val="left"/>
        <w:rPr>
          <w:rFonts w:ascii="Times New Roman CYR" w:eastAsiaTheme="minorHAnsi" w:hAnsi="Times New Roman CYR" w:cs="Times New Roman CYR"/>
          <w:color w:val="000000"/>
          <w:sz w:val="26"/>
          <w:szCs w:val="26"/>
        </w:rPr>
      </w:pPr>
    </w:p>
    <w:p w14:paraId="5C7431C4" w14:textId="77777777" w:rsidR="003F0B30" w:rsidRPr="00D44688" w:rsidRDefault="00B1799C" w:rsidP="003F0B30">
      <w:pPr>
        <w:autoSpaceDE w:val="0"/>
        <w:autoSpaceDN w:val="0"/>
        <w:adjustRightInd w:val="0"/>
        <w:ind w:firstLine="708"/>
        <w:rPr>
          <w:rFonts w:eastAsiaTheme="minorHAnsi"/>
          <w:color w:val="000000"/>
          <w:szCs w:val="28"/>
        </w:rPr>
      </w:pPr>
      <w:r w:rsidRPr="00D44688">
        <w:rPr>
          <w:rFonts w:eastAsiaTheme="minorHAnsi"/>
          <w:color w:val="000000"/>
          <w:szCs w:val="28"/>
        </w:rPr>
        <w:t>3.1. Учреждение является юридическим лицом с момента государственной регистрации.</w:t>
      </w:r>
    </w:p>
    <w:p w14:paraId="720FE84A" w14:textId="77777777" w:rsidR="003F0B30" w:rsidRPr="00D44688" w:rsidRDefault="00B1799C" w:rsidP="003F0B30">
      <w:pPr>
        <w:autoSpaceDE w:val="0"/>
        <w:autoSpaceDN w:val="0"/>
        <w:adjustRightInd w:val="0"/>
        <w:ind w:firstLine="0"/>
        <w:rPr>
          <w:rFonts w:eastAsiaTheme="minorHAnsi"/>
          <w:color w:val="000000"/>
          <w:szCs w:val="28"/>
        </w:rPr>
      </w:pPr>
      <w:r w:rsidRPr="00D44688">
        <w:rPr>
          <w:rFonts w:eastAsiaTheme="minorHAnsi"/>
          <w:color w:val="000000"/>
          <w:szCs w:val="28"/>
        </w:rPr>
        <w:t xml:space="preserve"> </w:t>
      </w:r>
      <w:r w:rsidR="003F0B30" w:rsidRPr="00D44688">
        <w:rPr>
          <w:rFonts w:eastAsiaTheme="minorHAnsi"/>
          <w:color w:val="000000"/>
          <w:szCs w:val="28"/>
        </w:rPr>
        <w:tab/>
      </w:r>
      <w:r w:rsidRPr="00D44688">
        <w:rPr>
          <w:rFonts w:eastAsiaTheme="minorHAnsi"/>
          <w:color w:val="000000"/>
          <w:szCs w:val="28"/>
        </w:rPr>
        <w:t xml:space="preserve">3.2. Учреждение имеет самостоятельный баланс, лицевой счет, открываемые в порядке, установленном законодательством Российской Федерации, печать, штампы, бланки со своим наименованием. </w:t>
      </w:r>
    </w:p>
    <w:p w14:paraId="442C4FB0" w14:textId="2E258FF1" w:rsidR="00B1799C" w:rsidRPr="00D44688" w:rsidRDefault="00B1799C" w:rsidP="003F0B30">
      <w:pPr>
        <w:autoSpaceDE w:val="0"/>
        <w:autoSpaceDN w:val="0"/>
        <w:adjustRightInd w:val="0"/>
        <w:ind w:firstLine="708"/>
        <w:rPr>
          <w:rFonts w:eastAsiaTheme="minorHAnsi"/>
          <w:szCs w:val="28"/>
        </w:rPr>
      </w:pPr>
      <w:r w:rsidRPr="00D44688">
        <w:rPr>
          <w:rFonts w:eastAsiaTheme="minorHAnsi"/>
          <w:color w:val="000000"/>
          <w:szCs w:val="28"/>
        </w:rPr>
        <w:t xml:space="preserve">3.3. Учреждение от своего имени может приобретать и осуществлять имущественные и личные неимущественные права, нести обязанности, быть истцом и ответчиком в судах.  </w:t>
      </w:r>
    </w:p>
    <w:p w14:paraId="7CF6A760" w14:textId="012263C4" w:rsidR="00645B81" w:rsidRPr="00D44688" w:rsidRDefault="003F0B30" w:rsidP="00F054B0">
      <w:pPr>
        <w:ind w:firstLine="567"/>
        <w:rPr>
          <w:rFonts w:eastAsiaTheme="minorHAnsi"/>
          <w:color w:val="000000"/>
          <w:szCs w:val="28"/>
        </w:rPr>
      </w:pPr>
      <w:r w:rsidRPr="00D44688">
        <w:rPr>
          <w:szCs w:val="28"/>
        </w:rPr>
        <w:t xml:space="preserve">3.4. Учреждение отвечает по своим обязательствам всем находящимся у него на </w:t>
      </w:r>
      <w:r w:rsidR="00645B81" w:rsidRPr="00D44688">
        <w:rPr>
          <w:szCs w:val="28"/>
        </w:rPr>
        <w:t xml:space="preserve">праве оперативного управления имуществом, в том числе приобретенным за счет </w:t>
      </w:r>
      <w:r w:rsidR="00645B81" w:rsidRPr="00D44688">
        <w:rPr>
          <w:rFonts w:eastAsiaTheme="minorHAnsi"/>
          <w:color w:val="000000"/>
          <w:szCs w:val="28"/>
        </w:rPr>
        <w:t xml:space="preserve">доходов, полученных от приносящей доход деятельности, за исключением особо ценного движимого имущества, закрепленного за Учреждением </w:t>
      </w:r>
      <w:r w:rsidR="00112288">
        <w:rPr>
          <w:rFonts w:eastAsiaTheme="minorHAnsi"/>
          <w:color w:val="000000"/>
          <w:szCs w:val="28"/>
        </w:rPr>
        <w:t>С</w:t>
      </w:r>
      <w:r w:rsidR="00645B81" w:rsidRPr="00D44688">
        <w:rPr>
          <w:rFonts w:eastAsiaTheme="minorHAnsi"/>
          <w:color w:val="000000"/>
          <w:szCs w:val="28"/>
        </w:rPr>
        <w:t xml:space="preserve">обственником этого имущества или приобретенного Учреждением за счет средств, выделенных </w:t>
      </w:r>
      <w:r w:rsidR="00112288">
        <w:rPr>
          <w:rFonts w:eastAsiaTheme="minorHAnsi"/>
          <w:color w:val="000000"/>
          <w:szCs w:val="28"/>
        </w:rPr>
        <w:t>С</w:t>
      </w:r>
      <w:r w:rsidR="00645B81" w:rsidRPr="00D44688">
        <w:rPr>
          <w:rFonts w:eastAsiaTheme="minorHAnsi"/>
          <w:color w:val="000000"/>
          <w:szCs w:val="28"/>
        </w:rPr>
        <w:t xml:space="preserve">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14:paraId="54866890" w14:textId="0E3BBE8D"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3.5. По обязательствам Учреждения, связанным с причинением вреда гражданам, при недостаточности имущества Учреждения субсидиарную ответственность несет </w:t>
      </w:r>
      <w:r w:rsidR="00AE7952">
        <w:rPr>
          <w:rFonts w:eastAsiaTheme="minorHAnsi"/>
          <w:color w:val="000000"/>
          <w:szCs w:val="28"/>
        </w:rPr>
        <w:t>Учредитель</w:t>
      </w:r>
      <w:r w:rsidRPr="00D44688">
        <w:rPr>
          <w:rFonts w:eastAsiaTheme="minorHAnsi"/>
          <w:color w:val="000000"/>
          <w:szCs w:val="28"/>
        </w:rPr>
        <w:t>.</w:t>
      </w:r>
    </w:p>
    <w:p w14:paraId="5C95E940"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3.6. Для исполнения цели своей деятельности в соответствии с законодательством Учреждение имеет право: </w:t>
      </w:r>
    </w:p>
    <w:p w14:paraId="7F232617"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осуществлять в отношении закрепленного за ним имущества право владения, пользования и распоряжения в пределах, установленных законом, в соответствии с целями своей деятельности, заданием Учредителя и назначением имущества; </w:t>
      </w:r>
    </w:p>
    <w:p w14:paraId="7F780DA9"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получать и использовать доходы от разрешённой настоящим Уставом деятельности; </w:t>
      </w:r>
    </w:p>
    <w:p w14:paraId="10ECE177"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оказывать дополнительные услуги (в том числе и за плату), соответствующие статусу Учреждения, с учетом требований по охране и безопасности здоровья; </w:t>
      </w:r>
    </w:p>
    <w:p w14:paraId="0B6BC131"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привлекать для осуществления своей основной деятельности дополнительные источники финансовых и материальных средств; </w:t>
      </w:r>
    </w:p>
    <w:p w14:paraId="7149843E"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арендовать в установленном порядке здания, сооружения, транспортные средства и другое имущество; </w:t>
      </w:r>
    </w:p>
    <w:p w14:paraId="76A69486"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привлекать в установленном порядке (в том числе на платной основе) научные, проектные и иные специализированные организации, предприятия, учреждения, а также отдельных специалистов и экспертов для получения </w:t>
      </w:r>
      <w:r w:rsidRPr="00D44688">
        <w:rPr>
          <w:rFonts w:eastAsiaTheme="minorHAnsi"/>
          <w:color w:val="000000"/>
          <w:szCs w:val="28"/>
        </w:rPr>
        <w:lastRenderedPageBreak/>
        <w:t xml:space="preserve">консультаций, заключений, экспертиз, анализов, прогнозов, необходимых для реализации установленных целей, задач, функций. </w:t>
      </w:r>
    </w:p>
    <w:p w14:paraId="6DAF59A3"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3.7. Учреждение обязано: </w:t>
      </w:r>
    </w:p>
    <w:p w14:paraId="5D4E7C2A"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разрабатывать план финансово-хозяйственной деятельности и согласовать с Комитетом по финансам администрации Могочинского муниципального округа;</w:t>
      </w:r>
    </w:p>
    <w:p w14:paraId="0468B2D2" w14:textId="77777777" w:rsidR="00645B81" w:rsidRPr="00D44688" w:rsidRDefault="00645B81" w:rsidP="00F054B0">
      <w:pPr>
        <w:ind w:firstLine="567"/>
        <w:rPr>
          <w:rFonts w:eastAsiaTheme="minorHAnsi"/>
          <w:color w:val="000000"/>
          <w:szCs w:val="28"/>
        </w:rPr>
      </w:pPr>
      <w:r w:rsidRPr="00D44688">
        <w:rPr>
          <w:rFonts w:eastAsiaTheme="minorHAnsi"/>
          <w:color w:val="000000"/>
          <w:szCs w:val="28"/>
        </w:rPr>
        <w:t xml:space="preserve"> - выполнять установленное Учредителем муниципальное задание; </w:t>
      </w:r>
    </w:p>
    <w:p w14:paraId="0CBF74BA"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подготовить расчет цен (стоимости) на платные услуги (работы), оказываемые Учреждением, и направить для установления в Управление</w:t>
      </w:r>
      <w:r w:rsidR="00D23F5A" w:rsidRPr="00D44688">
        <w:rPr>
          <w:rFonts w:eastAsiaTheme="minorHAnsi"/>
          <w:color w:val="000000"/>
          <w:szCs w:val="28"/>
        </w:rPr>
        <w:t xml:space="preserve"> экономического развития Могочинского муниципального округа</w:t>
      </w:r>
      <w:r w:rsidRPr="00D44688">
        <w:rPr>
          <w:rFonts w:eastAsiaTheme="minorHAnsi"/>
          <w:color w:val="000000"/>
          <w:szCs w:val="28"/>
        </w:rPr>
        <w:t xml:space="preserve">; </w:t>
      </w:r>
    </w:p>
    <w:p w14:paraId="6599D8C5"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xml:space="preserve">- обеспечить выполнение приказов, распоряжений, поручений и иных нормативных актов Учредителя, а также планов организационных и иных мероприятий; </w:t>
      </w:r>
    </w:p>
    <w:p w14:paraId="4A4FCF3D"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xml:space="preserve">- обеспечивать целевое и рациональное использование бюджетных средств в пределах доведенных до Учреждения лимитов бюджетных обязательств; </w:t>
      </w:r>
    </w:p>
    <w:p w14:paraId="6DCFC0ED"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xml:space="preserve">- осуществлять бухгалтерский, налоговый и статистический учет результатов финансово-хозяйственной и иной деятельности; </w:t>
      </w:r>
    </w:p>
    <w:p w14:paraId="040C3F51"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представлять отчеты о результатах деятельности Учреждения, бухгалтерскую, налоговую, статистическую и иную отчетность в порядке и сроки, установленные в соответствии с законодательством Российской Федерации, в том числе муниципальными правовыми актами муниципального образования;</w:t>
      </w:r>
    </w:p>
    <w:p w14:paraId="5A61D860" w14:textId="77777777" w:rsidR="00D23F5A" w:rsidRPr="00D44688" w:rsidRDefault="00645B81" w:rsidP="00F054B0">
      <w:pPr>
        <w:ind w:firstLine="567"/>
        <w:rPr>
          <w:rFonts w:eastAsiaTheme="minorHAnsi"/>
          <w:color w:val="000000"/>
          <w:szCs w:val="28"/>
        </w:rPr>
      </w:pPr>
      <w:r w:rsidRPr="00D44688">
        <w:rPr>
          <w:rFonts w:eastAsiaTheme="minorHAnsi"/>
          <w:color w:val="000000"/>
          <w:szCs w:val="28"/>
        </w:rPr>
        <w:t xml:space="preserve"> - обеспечивать сохранность, эффективность и целевое использование имущества, закрепленного за Учреждением; ‘ </w:t>
      </w:r>
    </w:p>
    <w:p w14:paraId="3F2F1D23" w14:textId="77777777" w:rsidR="00EE1EA7" w:rsidRPr="00D44688" w:rsidRDefault="00645B81" w:rsidP="00F054B0">
      <w:pPr>
        <w:ind w:firstLine="567"/>
        <w:rPr>
          <w:rFonts w:eastAsiaTheme="minorHAnsi"/>
          <w:color w:val="000000"/>
          <w:szCs w:val="28"/>
        </w:rPr>
      </w:pPr>
      <w:r w:rsidRPr="00D44688">
        <w:rPr>
          <w:rFonts w:eastAsiaTheme="minorHAnsi"/>
          <w:color w:val="000000"/>
          <w:szCs w:val="28"/>
        </w:rPr>
        <w:t>- обеспечивать защиту сведений, состав</w:t>
      </w:r>
      <w:r w:rsidR="00D23F5A" w:rsidRPr="00D44688">
        <w:rPr>
          <w:rFonts w:eastAsiaTheme="minorHAnsi"/>
          <w:color w:val="000000"/>
          <w:szCs w:val="28"/>
        </w:rPr>
        <w:t>ляющих</w:t>
      </w:r>
      <w:r w:rsidR="001D6BA7" w:rsidRPr="00D44688">
        <w:rPr>
          <w:rFonts w:eastAsiaTheme="minorHAnsi"/>
          <w:color w:val="000000"/>
          <w:szCs w:val="28"/>
        </w:rPr>
        <w:t xml:space="preserve"> государственную тайну и сведения конфиденциального характера; </w:t>
      </w:r>
    </w:p>
    <w:p w14:paraId="74A9E20A" w14:textId="77777777" w:rsidR="00EE1EA7" w:rsidRPr="00D44688" w:rsidRDefault="00EE1EA7" w:rsidP="00F054B0">
      <w:pPr>
        <w:ind w:firstLine="567"/>
        <w:rPr>
          <w:rFonts w:eastAsiaTheme="minorHAnsi"/>
          <w:color w:val="000000"/>
          <w:szCs w:val="28"/>
        </w:rPr>
      </w:pPr>
      <w:r w:rsidRPr="00D44688">
        <w:rPr>
          <w:rFonts w:eastAsiaTheme="minorHAnsi"/>
          <w:color w:val="000000"/>
          <w:szCs w:val="28"/>
        </w:rPr>
        <w:t xml:space="preserve">сведений конфиденциального характера; </w:t>
      </w:r>
    </w:p>
    <w:p w14:paraId="77C054CB" w14:textId="77777777" w:rsidR="003A477C" w:rsidRPr="00D44688" w:rsidRDefault="00EE1EA7" w:rsidP="00F054B0">
      <w:pPr>
        <w:ind w:firstLine="567"/>
        <w:rPr>
          <w:rFonts w:eastAsiaTheme="minorHAnsi"/>
          <w:color w:val="000000"/>
          <w:szCs w:val="28"/>
        </w:rPr>
      </w:pPr>
      <w:r w:rsidRPr="00D44688">
        <w:rPr>
          <w:rFonts w:eastAsiaTheme="minorHAnsi"/>
          <w:color w:val="000000"/>
          <w:szCs w:val="28"/>
        </w:rPr>
        <w:t xml:space="preserve">- обеспечивать учет военнообязанных, постоянно работающих в Учреждении, проводить работу по их бронированию, информируя комиссариат; </w:t>
      </w:r>
    </w:p>
    <w:p w14:paraId="1D631DA4" w14:textId="77777777" w:rsidR="003A477C" w:rsidRPr="00D44688" w:rsidRDefault="00EE1EA7" w:rsidP="00F054B0">
      <w:pPr>
        <w:ind w:firstLine="567"/>
        <w:rPr>
          <w:rFonts w:eastAsiaTheme="minorHAnsi"/>
          <w:color w:val="000000"/>
          <w:szCs w:val="28"/>
        </w:rPr>
      </w:pPr>
      <w:r w:rsidRPr="00D44688">
        <w:rPr>
          <w:rFonts w:eastAsiaTheme="minorHAnsi"/>
          <w:color w:val="000000"/>
          <w:szCs w:val="28"/>
        </w:rPr>
        <w:t xml:space="preserve">- разрабатывать и принимать правила внутреннего распорядка, иные локальные нормативные акты; </w:t>
      </w:r>
    </w:p>
    <w:p w14:paraId="284C8F04" w14:textId="14B1960A" w:rsidR="00EE1EA7" w:rsidRPr="00D44688" w:rsidRDefault="00EE1EA7" w:rsidP="00F054B0">
      <w:pPr>
        <w:ind w:firstLine="567"/>
        <w:rPr>
          <w:rFonts w:eastAsiaTheme="minorHAnsi"/>
          <w:color w:val="000000"/>
          <w:szCs w:val="28"/>
        </w:rPr>
      </w:pPr>
      <w:r w:rsidRPr="00D44688">
        <w:rPr>
          <w:rFonts w:eastAsiaTheme="minorHAnsi"/>
          <w:color w:val="000000"/>
          <w:szCs w:val="28"/>
        </w:rPr>
        <w:t xml:space="preserve">- осуществлять закупки товаров, работ и услуг для обеспечения деятельности Учреждения в соответствии с законодательством и иными нормативными правовыми актами Российской Федерации, в том числе муниципальными правовыми актами </w:t>
      </w:r>
      <w:r w:rsidR="003A477C" w:rsidRPr="00D44688">
        <w:rPr>
          <w:rFonts w:eastAsiaTheme="minorHAnsi"/>
          <w:color w:val="000000"/>
          <w:szCs w:val="28"/>
        </w:rPr>
        <w:t xml:space="preserve">Могочинского муниципального округа. </w:t>
      </w:r>
    </w:p>
    <w:p w14:paraId="4893DEBA" w14:textId="77777777" w:rsidR="00EE1EA7" w:rsidRPr="00D44688" w:rsidRDefault="00EE1EA7" w:rsidP="00F054B0">
      <w:pPr>
        <w:ind w:firstLine="567"/>
        <w:rPr>
          <w:rFonts w:eastAsiaTheme="minorHAnsi"/>
          <w:color w:val="000000"/>
          <w:szCs w:val="28"/>
        </w:rPr>
      </w:pPr>
    </w:p>
    <w:p w14:paraId="4CF8E7AE" w14:textId="7412A8D4" w:rsidR="003A477C" w:rsidRPr="003A477C" w:rsidRDefault="003A477C" w:rsidP="003A477C">
      <w:pPr>
        <w:ind w:firstLine="567"/>
        <w:jc w:val="center"/>
        <w:rPr>
          <w:rFonts w:eastAsiaTheme="minorHAnsi"/>
          <w:b/>
          <w:bCs/>
          <w:color w:val="000000"/>
          <w:szCs w:val="28"/>
        </w:rPr>
      </w:pPr>
      <w:r w:rsidRPr="003A477C">
        <w:rPr>
          <w:rFonts w:eastAsiaTheme="minorHAnsi"/>
          <w:b/>
          <w:bCs/>
          <w:color w:val="000000"/>
          <w:szCs w:val="28"/>
        </w:rPr>
        <w:t>4. Имущество и финансовое обеспечение деятельности Учреждения</w:t>
      </w:r>
    </w:p>
    <w:p w14:paraId="4B11341E" w14:textId="77777777" w:rsidR="003A477C" w:rsidRDefault="003A477C" w:rsidP="00F054B0">
      <w:pPr>
        <w:ind w:firstLine="567"/>
        <w:rPr>
          <w:rFonts w:ascii="Times New Roman CYR" w:eastAsiaTheme="minorHAnsi" w:hAnsi="Times New Roman CYR" w:cs="Times New Roman CYR"/>
          <w:color w:val="000000"/>
          <w:sz w:val="26"/>
          <w:szCs w:val="26"/>
        </w:rPr>
      </w:pPr>
    </w:p>
    <w:p w14:paraId="746E7F08"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4.1. Имущество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Учреждения является муниципальное образование Могочинский муниципальный округ.</w:t>
      </w:r>
    </w:p>
    <w:p w14:paraId="499B29FE"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lastRenderedPageBreak/>
        <w:t xml:space="preserve"> 4.2. Земельные участки, необходимые для осуществления Учреждением основных и иных видов деятельности, предусмотренных настоящим Уставом, предоставляются ему в соответствии с действующим законодательством на праве постоянного (бессрочного) пользования. </w:t>
      </w:r>
    </w:p>
    <w:p w14:paraId="78FD0D5F"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 xml:space="preserve">4.3. Учреждение не вправе без согласия Учредителя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14:paraId="27078E23"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4.4. Учреждение не вправе совершать' сделки, возможными последствиями которых является отчуждение или обременение имущества, закрепленного за Учреждением на праве оперативного управления, или имущества, приобретенного за счет средств, выделенных Учреждению Учредителем на приобретение такого имущества, если иное не установлено законодательством Российской Федерации.</w:t>
      </w:r>
    </w:p>
    <w:p w14:paraId="0353DC6F"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 xml:space="preserve">4.5. Остальным находящимся на праве оперативного управления имуществом Учреждение вправе распоряжаться самостоятельно, если иное не предусмотрено п. п. 13 и 14 ст. 9.2 или </w:t>
      </w:r>
      <w:proofErr w:type="spellStart"/>
      <w:r w:rsidRPr="007F6EC0">
        <w:rPr>
          <w:rFonts w:eastAsiaTheme="minorHAnsi"/>
          <w:color w:val="000000"/>
          <w:szCs w:val="28"/>
        </w:rPr>
        <w:t>абз</w:t>
      </w:r>
      <w:proofErr w:type="spellEnd"/>
      <w:r w:rsidRPr="007F6EC0">
        <w:rPr>
          <w:rFonts w:eastAsiaTheme="minorHAnsi"/>
          <w:color w:val="000000"/>
          <w:szCs w:val="28"/>
        </w:rPr>
        <w:t xml:space="preserve">. 3 п. 3 ст. 27 Федерального закона от 12.01.1996 № 7-ФЗ «О некоммерческих организациях». </w:t>
      </w:r>
    </w:p>
    <w:p w14:paraId="5D3FD9ED"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4.6. Учреждение вправе выступать в качестве арендодателя и арендатора в случаях и в порядке, которые установлены законодательством Российской Федерации, муниципальными правовыми актами муниципального образования.</w:t>
      </w:r>
    </w:p>
    <w:p w14:paraId="6A4CF9D7"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 xml:space="preserve">4.7. Источниками финансового обеспечения Учреждения являются: - субсидии из бюджета Могочинского муниципального округа на финансовое обеспечение выполнения муниципального задания; </w:t>
      </w:r>
    </w:p>
    <w:p w14:paraId="402937BF"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 xml:space="preserve">- субсидий из бюджетов бюджетной системы Российской Федерации на иные цели; </w:t>
      </w:r>
    </w:p>
    <w:p w14:paraId="759E2310" w14:textId="77777777" w:rsidR="003A477C" w:rsidRPr="007F6EC0" w:rsidRDefault="003A477C" w:rsidP="00F054B0">
      <w:pPr>
        <w:ind w:firstLine="567"/>
        <w:rPr>
          <w:rFonts w:eastAsiaTheme="minorHAnsi"/>
          <w:color w:val="000000"/>
          <w:szCs w:val="28"/>
        </w:rPr>
      </w:pPr>
      <w:r w:rsidRPr="007F6EC0">
        <w:rPr>
          <w:rFonts w:eastAsiaTheme="minorHAnsi"/>
          <w:color w:val="000000"/>
          <w:szCs w:val="28"/>
        </w:rPr>
        <w:t xml:space="preserve">- доходы, полученные от приносящей доход деятельности; </w:t>
      </w:r>
    </w:p>
    <w:p w14:paraId="6FADC120" w14:textId="084C63D2" w:rsidR="00A4094B" w:rsidRPr="007F6EC0" w:rsidRDefault="003A477C" w:rsidP="00F054B0">
      <w:pPr>
        <w:ind w:firstLine="567"/>
        <w:rPr>
          <w:szCs w:val="28"/>
        </w:rPr>
      </w:pPr>
      <w:r w:rsidRPr="007F6EC0">
        <w:rPr>
          <w:rFonts w:eastAsiaTheme="minorHAnsi"/>
          <w:color w:val="000000"/>
          <w:szCs w:val="28"/>
        </w:rPr>
        <w:t>- средства добровольных (целевых) взносов и пожертвований юридических и физических лиц;</w:t>
      </w:r>
    </w:p>
    <w:p w14:paraId="088CB757" w14:textId="6FC79639" w:rsidR="00A4094B" w:rsidRPr="007F6EC0" w:rsidRDefault="003A477C" w:rsidP="00F054B0">
      <w:pPr>
        <w:ind w:firstLine="567"/>
        <w:rPr>
          <w:szCs w:val="28"/>
        </w:rPr>
      </w:pPr>
      <w:r w:rsidRPr="007F6EC0">
        <w:rPr>
          <w:szCs w:val="28"/>
        </w:rPr>
        <w:t xml:space="preserve">- иные источники, не запрещенные законодательством Российской Федерации.  </w:t>
      </w:r>
    </w:p>
    <w:p w14:paraId="031D6959" w14:textId="77777777" w:rsidR="007F6EC0" w:rsidRPr="0064241D" w:rsidRDefault="007F6EC0" w:rsidP="00F054B0">
      <w:pPr>
        <w:ind w:firstLine="567"/>
        <w:rPr>
          <w:rFonts w:eastAsiaTheme="minorHAnsi"/>
          <w:color w:val="000000"/>
          <w:szCs w:val="28"/>
        </w:rPr>
      </w:pPr>
      <w:r w:rsidRPr="0064241D">
        <w:rPr>
          <w:rFonts w:eastAsiaTheme="minorHAnsi"/>
          <w:color w:val="000000"/>
          <w:szCs w:val="28"/>
        </w:rPr>
        <w:t xml:space="preserve">4.8. Учреждение не вправе размещать денежные средства на депозитах в кредитных организациях, а также совершать сделки с ценными бумагами. </w:t>
      </w:r>
    </w:p>
    <w:p w14:paraId="508AED43" w14:textId="77777777" w:rsidR="007F6EC0" w:rsidRPr="0064241D" w:rsidRDefault="007F6EC0" w:rsidP="00F054B0">
      <w:pPr>
        <w:ind w:firstLine="567"/>
        <w:rPr>
          <w:rFonts w:eastAsiaTheme="minorHAnsi"/>
          <w:color w:val="000000"/>
          <w:szCs w:val="28"/>
        </w:rPr>
      </w:pPr>
      <w:r w:rsidRPr="0064241D">
        <w:rPr>
          <w:rFonts w:eastAsiaTheme="minorHAnsi"/>
          <w:color w:val="000000"/>
          <w:szCs w:val="28"/>
        </w:rPr>
        <w:t xml:space="preserve">4.9. Учредитель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w:t>
      </w:r>
      <w:r w:rsidRPr="0064241D">
        <w:rPr>
          <w:rFonts w:eastAsiaTheme="minorHAnsi"/>
          <w:color w:val="000000"/>
          <w:szCs w:val="28"/>
        </w:rPr>
        <w:lastRenderedPageBreak/>
        <w:t xml:space="preserve">денежных средств, выделенных ему Учредителем на приобретение такого имущества, а также недвижимого имущества. </w:t>
      </w:r>
    </w:p>
    <w:p w14:paraId="28DDB43F" w14:textId="07C2DA45"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0</w:t>
      </w:r>
      <w:r w:rsidRPr="0064241D">
        <w:rPr>
          <w:rFonts w:eastAsiaTheme="minorHAnsi"/>
          <w:color w:val="000000"/>
          <w:szCs w:val="28"/>
        </w:rPr>
        <w:t xml:space="preserve">. Финансовое обеспечение выполнения муниципальных заданий осуществляется в порядке, установленном Бюджетным кодексом Российской Федерации. </w:t>
      </w:r>
    </w:p>
    <w:p w14:paraId="516A84C9" w14:textId="784182C6"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0</w:t>
      </w:r>
      <w:r w:rsidRPr="0064241D">
        <w:rPr>
          <w:rFonts w:eastAsiaTheme="minorHAnsi"/>
          <w:color w:val="000000"/>
          <w:szCs w:val="28"/>
        </w:rPr>
        <w:t xml:space="preserve">.1. Финансовое обеспечение выполнения муниципального задания Учреждением осуществляется в виде субсидий из бюджетов бюджетной системы Российской Федерации. </w:t>
      </w:r>
    </w:p>
    <w:p w14:paraId="6661E915" w14:textId="16B14A72"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0</w:t>
      </w:r>
      <w:r w:rsidRPr="0064241D">
        <w:rPr>
          <w:rFonts w:eastAsiaTheme="minorHAnsi"/>
          <w:color w:val="000000"/>
          <w:szCs w:val="28"/>
        </w:rPr>
        <w:t xml:space="preserve">.2. Выполнение муниципального задания финансируется с учетом расходов на содержание недвижимого имущества и особо ценного движимого имущества, закрепленных за. Учреждением Учредителем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w:t>
      </w:r>
    </w:p>
    <w:p w14:paraId="57CC264B" w14:textId="4F992F8E"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0</w:t>
      </w:r>
      <w:r w:rsidRPr="0064241D">
        <w:rPr>
          <w:rFonts w:eastAsiaTheme="minorHAnsi"/>
          <w:color w:val="000000"/>
          <w:szCs w:val="28"/>
        </w:rPr>
        <w:t xml:space="preserve">.3. В случае сдачи в аренду с согласия Учредителя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 </w:t>
      </w:r>
    </w:p>
    <w:p w14:paraId="07980E69" w14:textId="2F596BA9"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1</w:t>
      </w:r>
      <w:r w:rsidRPr="0064241D">
        <w:rPr>
          <w:rFonts w:eastAsiaTheme="minorHAnsi"/>
          <w:color w:val="000000"/>
          <w:szCs w:val="28"/>
        </w:rPr>
        <w:t xml:space="preserve">. Крупная сделка может быть совершена Учреждением только с согласия Учредителя. </w:t>
      </w:r>
    </w:p>
    <w:p w14:paraId="565E856F" w14:textId="24DF791F"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2</w:t>
      </w:r>
      <w:r w:rsidRPr="0064241D">
        <w:rPr>
          <w:rFonts w:eastAsiaTheme="minorHAnsi"/>
          <w:color w:val="000000"/>
          <w:szCs w:val="28"/>
        </w:rPr>
        <w:t xml:space="preserve">. Крупная сделка, совершенная с нарушением п. </w:t>
      </w:r>
      <w:r w:rsidR="00EC459F">
        <w:rPr>
          <w:rFonts w:eastAsiaTheme="minorHAnsi"/>
          <w:color w:val="000000"/>
          <w:szCs w:val="28"/>
        </w:rPr>
        <w:t>4</w:t>
      </w:r>
      <w:r w:rsidRPr="0064241D">
        <w:rPr>
          <w:rFonts w:eastAsiaTheme="minorHAnsi"/>
          <w:color w:val="000000"/>
          <w:szCs w:val="28"/>
        </w:rPr>
        <w:t>.1</w:t>
      </w:r>
      <w:r w:rsidR="00EC459F">
        <w:rPr>
          <w:rFonts w:eastAsiaTheme="minorHAnsi"/>
          <w:color w:val="000000"/>
          <w:szCs w:val="28"/>
        </w:rPr>
        <w:t>2</w:t>
      </w:r>
      <w:r w:rsidRPr="0064241D">
        <w:rPr>
          <w:rFonts w:eastAsiaTheme="minorHAnsi"/>
          <w:color w:val="000000"/>
          <w:szCs w:val="28"/>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согласия Учредителя Учреждения. </w:t>
      </w:r>
    </w:p>
    <w:p w14:paraId="2B3377ED" w14:textId="3F89C132"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3</w:t>
      </w:r>
      <w:r w:rsidRPr="0064241D">
        <w:rPr>
          <w:rFonts w:eastAsiaTheme="minorHAnsi"/>
          <w:color w:val="000000"/>
          <w:szCs w:val="28"/>
        </w:rPr>
        <w:t xml:space="preserve">. </w:t>
      </w:r>
      <w:r w:rsidR="007325D9">
        <w:rPr>
          <w:rFonts w:eastAsiaTheme="minorHAnsi"/>
          <w:color w:val="000000"/>
          <w:szCs w:val="28"/>
        </w:rPr>
        <w:t>Директор</w:t>
      </w:r>
      <w:r w:rsidRPr="0064241D">
        <w:rPr>
          <w:rFonts w:eastAsiaTheme="minorHAnsi"/>
          <w:color w:val="000000"/>
          <w:szCs w:val="28"/>
        </w:rPr>
        <w:t xml:space="preserve"> Учреждения несет перед Учреждением ответственность в размере убытков, причиненных Учреждению в результате совершения крупной сделки с нарушением п. 4.13 настоящего Устава, независимо от того, была ли эта сделка признана недействительной. </w:t>
      </w:r>
    </w:p>
    <w:p w14:paraId="5D35D377" w14:textId="0C5D1695" w:rsidR="007F6EC0" w:rsidRPr="0064241D" w:rsidRDefault="007F6EC0" w:rsidP="00F054B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4</w:t>
      </w:r>
      <w:r w:rsidRPr="0064241D">
        <w:rPr>
          <w:rFonts w:eastAsiaTheme="minorHAnsi"/>
          <w:color w:val="000000"/>
          <w:szCs w:val="28"/>
        </w:rPr>
        <w:t>. Сделка, в совершении которой имеется заинтересованность, может быть совершена Учреждением только с согласия Учредителя.</w:t>
      </w:r>
    </w:p>
    <w:p w14:paraId="5382F9D1" w14:textId="01EE407A" w:rsidR="007F6EC0" w:rsidRPr="0064241D" w:rsidRDefault="007F6EC0" w:rsidP="007F6EC0">
      <w:pPr>
        <w:ind w:firstLine="567"/>
        <w:rPr>
          <w:rFonts w:eastAsiaTheme="minorHAnsi"/>
          <w:color w:val="000000"/>
          <w:szCs w:val="28"/>
        </w:rPr>
      </w:pPr>
      <w:r w:rsidRPr="0064241D">
        <w:rPr>
          <w:rFonts w:eastAsiaTheme="minorHAnsi"/>
          <w:color w:val="000000"/>
          <w:szCs w:val="28"/>
        </w:rPr>
        <w:t xml:space="preserve"> 4.1</w:t>
      </w:r>
      <w:r w:rsidR="000B1B19">
        <w:rPr>
          <w:rFonts w:eastAsiaTheme="minorHAnsi"/>
          <w:color w:val="000000"/>
          <w:szCs w:val="28"/>
        </w:rPr>
        <w:t>5</w:t>
      </w:r>
      <w:r w:rsidRPr="0064241D">
        <w:rPr>
          <w:rFonts w:eastAsiaTheme="minorHAnsi"/>
          <w:color w:val="000000"/>
          <w:szCs w:val="28"/>
        </w:rPr>
        <w:t xml:space="preserve">.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директор (заместитель директора) Учреждения, а также лицо, входящее в состав органов управления Учреждения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w:t>
      </w:r>
      <w:r w:rsidRPr="0064241D">
        <w:rPr>
          <w:rFonts w:eastAsiaTheme="minorHAnsi"/>
          <w:color w:val="000000"/>
          <w:szCs w:val="28"/>
        </w:rPr>
        <w:lastRenderedPageBreak/>
        <w:t xml:space="preserve">полностью или частично образовано Учреждением, или могут извлекать выгоду из пользования, распоряжения имуществом Учреждения. </w:t>
      </w:r>
    </w:p>
    <w:p w14:paraId="15C0742B" w14:textId="375AFA28" w:rsidR="007F6EC0" w:rsidRPr="0064241D" w:rsidRDefault="007F6EC0" w:rsidP="007F6EC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6</w:t>
      </w:r>
      <w:r w:rsidRPr="0064241D">
        <w:rPr>
          <w:rFonts w:eastAsiaTheme="minorHAnsi"/>
          <w:color w:val="000000"/>
          <w:szCs w:val="28"/>
        </w:rPr>
        <w:t xml:space="preserve">. Сделка, в совершении которой имеется заинтересованность и которая совершена с нарушением требований п. 4.16 настоящего Устава, может быть признана судом недействительной. </w:t>
      </w:r>
    </w:p>
    <w:p w14:paraId="29126484" w14:textId="625A6352" w:rsidR="007F6EC0" w:rsidRPr="0064241D" w:rsidRDefault="007F6EC0" w:rsidP="007F6EC0">
      <w:pPr>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7</w:t>
      </w:r>
      <w:r w:rsidRPr="0064241D">
        <w:rPr>
          <w:rFonts w:eastAsiaTheme="minorHAnsi"/>
          <w:color w:val="000000"/>
          <w:szCs w:val="28"/>
        </w:rPr>
        <w:t xml:space="preserve">.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 </w:t>
      </w:r>
    </w:p>
    <w:p w14:paraId="02EF53EB" w14:textId="04A06973" w:rsidR="0064241D" w:rsidRPr="0064241D" w:rsidRDefault="007F6EC0" w:rsidP="0064241D">
      <w:pPr>
        <w:autoSpaceDE w:val="0"/>
        <w:autoSpaceDN w:val="0"/>
        <w:adjustRightInd w:val="0"/>
        <w:ind w:firstLine="567"/>
        <w:rPr>
          <w:rFonts w:eastAsiaTheme="minorHAnsi"/>
          <w:color w:val="000000"/>
          <w:szCs w:val="28"/>
        </w:rPr>
      </w:pPr>
      <w:r w:rsidRPr="0064241D">
        <w:rPr>
          <w:rFonts w:eastAsiaTheme="minorHAnsi"/>
          <w:color w:val="000000"/>
          <w:szCs w:val="28"/>
        </w:rPr>
        <w:t>4.1</w:t>
      </w:r>
      <w:r w:rsidR="000B1B19">
        <w:rPr>
          <w:rFonts w:eastAsiaTheme="minorHAnsi"/>
          <w:color w:val="000000"/>
          <w:szCs w:val="28"/>
        </w:rPr>
        <w:t>8</w:t>
      </w:r>
      <w:r w:rsidRPr="0064241D">
        <w:rPr>
          <w:rFonts w:eastAsiaTheme="minorHAnsi"/>
          <w:color w:val="000000"/>
          <w:szCs w:val="28"/>
        </w:rPr>
        <w:t xml:space="preserve">. Учреждение обязано эффективно использовать имущество, закрепленное за ним на праве оперативного управления, обеспечивать его сохранность и </w:t>
      </w:r>
      <w:r w:rsidR="0064241D" w:rsidRPr="0064241D">
        <w:rPr>
          <w:rFonts w:eastAsiaTheme="minorHAnsi"/>
          <w:color w:val="000000"/>
          <w:szCs w:val="28"/>
        </w:rPr>
        <w:t xml:space="preserve">надлежащий учет, не </w:t>
      </w:r>
      <w:r w:rsidRPr="0064241D">
        <w:rPr>
          <w:rFonts w:eastAsiaTheme="minorHAnsi"/>
          <w:color w:val="000000"/>
          <w:szCs w:val="28"/>
        </w:rPr>
        <w:t xml:space="preserve">допускать ухудшения его технического состояния, за </w:t>
      </w:r>
      <w:r w:rsidR="0064241D" w:rsidRPr="0064241D">
        <w:rPr>
          <w:rFonts w:eastAsiaTheme="minorHAnsi"/>
          <w:color w:val="000000"/>
          <w:szCs w:val="28"/>
        </w:rPr>
        <w:t xml:space="preserve">исключением случаев, </w:t>
      </w:r>
      <w:r w:rsidRPr="0064241D">
        <w:rPr>
          <w:rFonts w:eastAsiaTheme="minorHAnsi"/>
          <w:color w:val="000000"/>
          <w:szCs w:val="28"/>
        </w:rPr>
        <w:t>связанных с нормальным износом и форс-мажорными</w:t>
      </w:r>
      <w:r w:rsidR="0064241D" w:rsidRPr="0064241D">
        <w:rPr>
          <w:rFonts w:eastAsiaTheme="minorHAnsi"/>
          <w:color w:val="000000"/>
          <w:szCs w:val="28"/>
        </w:rPr>
        <w:t xml:space="preserve"> обстоятельствами, </w:t>
      </w:r>
      <w:r w:rsidRPr="0064241D">
        <w:rPr>
          <w:rFonts w:eastAsiaTheme="minorHAnsi"/>
          <w:color w:val="000000"/>
          <w:szCs w:val="28"/>
        </w:rPr>
        <w:t xml:space="preserve">осуществлять текущий и капитальный ремонт имущества, нести риск случайной гибели, порчи имущества. </w:t>
      </w:r>
    </w:p>
    <w:p w14:paraId="37F79A8E" w14:textId="61D87F94" w:rsidR="007F6EC0" w:rsidRPr="0064241D" w:rsidRDefault="007F6EC0" w:rsidP="0064241D">
      <w:pPr>
        <w:autoSpaceDE w:val="0"/>
        <w:autoSpaceDN w:val="0"/>
        <w:adjustRightInd w:val="0"/>
        <w:ind w:firstLine="567"/>
        <w:rPr>
          <w:rFonts w:eastAsiaTheme="minorHAnsi"/>
          <w:szCs w:val="28"/>
        </w:rPr>
      </w:pPr>
      <w:r w:rsidRPr="0064241D">
        <w:rPr>
          <w:rFonts w:eastAsiaTheme="minorHAnsi"/>
          <w:color w:val="000000"/>
          <w:szCs w:val="28"/>
        </w:rPr>
        <w:t>4.</w:t>
      </w:r>
      <w:r w:rsidR="000B1B19">
        <w:rPr>
          <w:rFonts w:eastAsiaTheme="minorHAnsi"/>
          <w:color w:val="000000"/>
          <w:szCs w:val="28"/>
        </w:rPr>
        <w:t>19</w:t>
      </w:r>
      <w:r w:rsidRPr="0064241D">
        <w:rPr>
          <w:rFonts w:eastAsiaTheme="minorHAnsi"/>
          <w:color w:val="000000"/>
          <w:szCs w:val="28"/>
        </w:rPr>
        <w:t xml:space="preserve">. Ежегодно Учреждение обязано </w:t>
      </w:r>
      <w:r w:rsidR="0064241D" w:rsidRPr="0064241D">
        <w:rPr>
          <w:rFonts w:eastAsiaTheme="minorHAnsi"/>
          <w:color w:val="000000"/>
          <w:szCs w:val="28"/>
        </w:rPr>
        <w:t xml:space="preserve">обнародовать </w:t>
      </w:r>
      <w:r w:rsidRPr="0064241D">
        <w:rPr>
          <w:rFonts w:eastAsiaTheme="minorHAnsi"/>
          <w:color w:val="000000"/>
          <w:szCs w:val="28"/>
        </w:rPr>
        <w:t xml:space="preserve"> отчеты о своей деятельности и об использовании закрепленного за ним имущества на официальном сайте Учредителя.</w:t>
      </w:r>
    </w:p>
    <w:p w14:paraId="4C0CB689" w14:textId="1EC387C7" w:rsidR="003A477C" w:rsidRDefault="003A477C" w:rsidP="00F054B0">
      <w:pPr>
        <w:ind w:firstLine="567"/>
        <w:rPr>
          <w:sz w:val="24"/>
          <w:szCs w:val="28"/>
        </w:rPr>
      </w:pPr>
    </w:p>
    <w:p w14:paraId="51881961" w14:textId="642BD555" w:rsidR="0064241D" w:rsidRDefault="0064241D" w:rsidP="0064241D">
      <w:pPr>
        <w:ind w:firstLine="567"/>
        <w:jc w:val="center"/>
        <w:rPr>
          <w:rFonts w:eastAsiaTheme="minorHAnsi"/>
          <w:b/>
          <w:bCs/>
          <w:color w:val="000000"/>
          <w:szCs w:val="28"/>
        </w:rPr>
      </w:pPr>
      <w:r w:rsidRPr="0064241D">
        <w:rPr>
          <w:rFonts w:eastAsiaTheme="minorHAnsi"/>
          <w:b/>
          <w:bCs/>
          <w:color w:val="000000"/>
          <w:szCs w:val="28"/>
        </w:rPr>
        <w:t>5. Управление Учреждением</w:t>
      </w:r>
    </w:p>
    <w:p w14:paraId="00A41133" w14:textId="77777777" w:rsidR="0064241D" w:rsidRPr="0064241D" w:rsidRDefault="0064241D" w:rsidP="0064241D">
      <w:pPr>
        <w:ind w:firstLine="567"/>
        <w:jc w:val="center"/>
        <w:rPr>
          <w:rFonts w:eastAsiaTheme="minorHAnsi"/>
          <w:b/>
          <w:bCs/>
          <w:color w:val="000000"/>
          <w:szCs w:val="28"/>
        </w:rPr>
      </w:pPr>
    </w:p>
    <w:p w14:paraId="5E16C296" w14:textId="38EF7B70" w:rsidR="00303566" w:rsidRPr="00A5027F" w:rsidRDefault="0064241D" w:rsidP="00A5027F">
      <w:pPr>
        <w:ind w:firstLine="567"/>
        <w:rPr>
          <w:rFonts w:eastAsiaTheme="minorHAnsi"/>
          <w:color w:val="000000"/>
          <w:szCs w:val="28"/>
        </w:rPr>
      </w:pPr>
      <w:r w:rsidRPr="00A5027F">
        <w:rPr>
          <w:rFonts w:eastAsiaTheme="minorHAnsi"/>
          <w:color w:val="000000"/>
          <w:szCs w:val="28"/>
        </w:rPr>
        <w:t>5.1. Контроль за деятельностью Учреждения осуществляется Учредителем, отраслевыми (функциональными) органами администрации Могочи</w:t>
      </w:r>
      <w:r w:rsidR="00A5027F" w:rsidRPr="00A5027F">
        <w:rPr>
          <w:rFonts w:eastAsiaTheme="minorHAnsi"/>
          <w:color w:val="000000"/>
          <w:szCs w:val="28"/>
        </w:rPr>
        <w:t>н</w:t>
      </w:r>
      <w:r w:rsidRPr="00A5027F">
        <w:rPr>
          <w:rFonts w:eastAsiaTheme="minorHAnsi"/>
          <w:color w:val="000000"/>
          <w:szCs w:val="28"/>
        </w:rPr>
        <w:t xml:space="preserve">ского муниципального округа в пределах их компетенции в установленном законодательством порядке. </w:t>
      </w:r>
    </w:p>
    <w:p w14:paraId="1FDB8BED"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 xml:space="preserve">5.2. Руководство Учреждением осуществляется в соответствии с законодательством Российской Федерации и настоящим Уставом. </w:t>
      </w:r>
    </w:p>
    <w:p w14:paraId="7273CFB3"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 xml:space="preserve">5.3. К компетенции Учредителя относится решение следующих вопросов: </w:t>
      </w:r>
    </w:p>
    <w:p w14:paraId="2ED9802E"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 утверждение Устава Учреждения, изменений в Устав;</w:t>
      </w:r>
    </w:p>
    <w:p w14:paraId="3A6BA88B"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 xml:space="preserve"> -определение порядка приема в состав учредителей (участников, членов) Учреждения и исключения из состава ее учредителей (участников, членов), за исключением случаев, если такой порядок определен федеральными законами; </w:t>
      </w:r>
    </w:p>
    <w:p w14:paraId="5ED2DF74"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-образование органов Учреждения и досрочное прекращение их полномочий;</w:t>
      </w:r>
    </w:p>
    <w:p w14:paraId="77C6EC85" w14:textId="77777777" w:rsidR="00303566" w:rsidRPr="00A5027F" w:rsidRDefault="00303566" w:rsidP="00A5027F">
      <w:pPr>
        <w:ind w:firstLine="567"/>
        <w:rPr>
          <w:rFonts w:eastAsiaTheme="minorHAnsi"/>
          <w:color w:val="000000"/>
          <w:szCs w:val="28"/>
        </w:rPr>
      </w:pPr>
      <w:r w:rsidRPr="00A5027F">
        <w:rPr>
          <w:rFonts w:eastAsiaTheme="minorHAnsi"/>
          <w:color w:val="000000"/>
          <w:szCs w:val="28"/>
        </w:rPr>
        <w:t>-</w:t>
      </w:r>
      <w:r w:rsidR="0064241D" w:rsidRPr="00A5027F">
        <w:rPr>
          <w:rFonts w:eastAsiaTheme="minorHAnsi"/>
          <w:color w:val="000000"/>
          <w:szCs w:val="28"/>
        </w:rPr>
        <w:t xml:space="preserve">принятие решений о создании Учреждением других юридических лиц, об участии Учреждения в других юридических лицах, о создании филиалов и об открытии представительств Учреждения; </w:t>
      </w:r>
    </w:p>
    <w:p w14:paraId="5110AD84" w14:textId="77777777" w:rsidR="00303566" w:rsidRPr="00A5027F" w:rsidRDefault="0064241D" w:rsidP="00A5027F">
      <w:pPr>
        <w:ind w:firstLine="567"/>
        <w:rPr>
          <w:rFonts w:eastAsiaTheme="minorHAnsi"/>
          <w:color w:val="000000"/>
          <w:szCs w:val="28"/>
        </w:rPr>
      </w:pPr>
      <w:r w:rsidRPr="00A5027F">
        <w:rPr>
          <w:rFonts w:eastAsiaTheme="minorHAnsi"/>
          <w:color w:val="000000"/>
          <w:szCs w:val="28"/>
        </w:rPr>
        <w:t xml:space="preserve">-принятие решений о реорганизации или ликвидации Учреждения, о назначении ликвидационной комиссии (ликвидатора) и об утверждении ликвидационного баланса; </w:t>
      </w:r>
    </w:p>
    <w:p w14:paraId="10C2BFC0" w14:textId="72F12DF8" w:rsidR="003A477C" w:rsidRPr="00A5027F" w:rsidRDefault="0064241D" w:rsidP="00A5027F">
      <w:pPr>
        <w:ind w:firstLine="567"/>
        <w:rPr>
          <w:szCs w:val="28"/>
        </w:rPr>
      </w:pPr>
      <w:r w:rsidRPr="00A5027F">
        <w:rPr>
          <w:rFonts w:eastAsiaTheme="minorHAnsi"/>
          <w:color w:val="000000"/>
          <w:szCs w:val="28"/>
        </w:rPr>
        <w:t xml:space="preserve">-принятие решения об одобрении сделки с участием Учреждения, в совершении которой имеется заинтересованность, определяемая в </w:t>
      </w:r>
      <w:r w:rsidRPr="00A5027F">
        <w:rPr>
          <w:rFonts w:eastAsiaTheme="minorHAnsi"/>
          <w:color w:val="000000"/>
          <w:szCs w:val="28"/>
        </w:rPr>
        <w:lastRenderedPageBreak/>
        <w:t>соответствии со ст.27 Федерального</w:t>
      </w:r>
      <w:r w:rsidR="00303566" w:rsidRPr="00A5027F">
        <w:rPr>
          <w:rFonts w:eastAsiaTheme="minorHAnsi"/>
          <w:color w:val="000000"/>
          <w:szCs w:val="28"/>
        </w:rPr>
        <w:t xml:space="preserve"> закона от 12.01.1996 № 7-ФЗ «О некоммерческих организациях»;</w:t>
      </w:r>
    </w:p>
    <w:p w14:paraId="474DC6EB"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-согласование совершения Учреждением крупных сделок, соответствующих критериям, установленным п.13 ст.9.2 Федерального закона от 12.01.1996 г. № 7-ФЗ «О некоммерческих организациях»; </w:t>
      </w:r>
    </w:p>
    <w:p w14:paraId="41C23019"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-определение видов и перечня особо ценного движимого имущества, закрепленного за Учреждением Собственником имущества или приобретенного Учреждением за счет средств, выделенных ему Учредителем на приобретение такого имущества (далее - особо ценное движимое имущество); </w:t>
      </w:r>
    </w:p>
    <w:p w14:paraId="3336B3DC"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-определение порядка составления и утверждения плана финансово-хозяйственной деятельности учреждений; </w:t>
      </w:r>
    </w:p>
    <w:p w14:paraId="6AC0DB99"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-принятие решений, обязательных для исполнения Учреждением; </w:t>
      </w:r>
    </w:p>
    <w:p w14:paraId="5B36854F"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 определение приоритетных направлений деятельности Учреждения, принципов формирования и использования имущества; </w:t>
      </w:r>
    </w:p>
    <w:p w14:paraId="3B0A0553"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-контроль за финансово-хозяйственной деятельностью Учреждения;</w:t>
      </w:r>
    </w:p>
    <w:p w14:paraId="7FD619F9"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 согласование годового отчета и бухгалтерской (финансовой) отчетности Учреждения; </w:t>
      </w:r>
    </w:p>
    <w:p w14:paraId="07DF388C"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-формирование и утверждение муниципального задания в соответствии с предусмотренными настоящим Уставом основными видами деятельности Учреждения; </w:t>
      </w:r>
    </w:p>
    <w:p w14:paraId="374C53DB"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-осуществление финансового обеспечения выполнения муниципального задания и контроля за его выполнением; </w:t>
      </w:r>
    </w:p>
    <w:p w14:paraId="73A280B7" w14:textId="77777777" w:rsidR="00303566"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 разработка и утверждение примерного положения об оплате труда работников Учреждения; </w:t>
      </w:r>
    </w:p>
    <w:p w14:paraId="5481DA63" w14:textId="77777777" w:rsidR="0069431C"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-принятие решений, обязательных для исполнения Учреждением; </w:t>
      </w:r>
    </w:p>
    <w:p w14:paraId="71C66337" w14:textId="77777777" w:rsidR="0069431C"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-содействие деятельности Учреждения;' </w:t>
      </w:r>
    </w:p>
    <w:p w14:paraId="158ABF20" w14:textId="77777777" w:rsidR="0069431C"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 -передача имущества Учреждению на праве оперативного управления; </w:t>
      </w:r>
    </w:p>
    <w:p w14:paraId="4A182356" w14:textId="77777777" w:rsidR="0069431C"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-согласование распоряжения особо ценным движимым и недвижимым имуществом</w:t>
      </w:r>
      <w:r w:rsidR="0069431C" w:rsidRPr="00A5027F">
        <w:rPr>
          <w:rFonts w:eastAsiaTheme="minorHAnsi"/>
          <w:color w:val="000000"/>
          <w:szCs w:val="28"/>
        </w:rPr>
        <w:t>;</w:t>
      </w:r>
    </w:p>
    <w:p w14:paraId="62F9C0E7" w14:textId="048288F0" w:rsidR="00A5027F"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 -контроль за целевым и эффективным использованием, сохранностью и надлежащим содержанием имущества, предоставленного на праве оперативного управления Учреждению. В случае установления нарушений, принятие мер по защите интересов </w:t>
      </w:r>
      <w:r w:rsidR="00AE7952">
        <w:rPr>
          <w:rFonts w:eastAsiaTheme="minorHAnsi"/>
          <w:color w:val="000000"/>
          <w:szCs w:val="28"/>
        </w:rPr>
        <w:t>С</w:t>
      </w:r>
      <w:r w:rsidRPr="00A5027F">
        <w:rPr>
          <w:rFonts w:eastAsiaTheme="minorHAnsi"/>
          <w:color w:val="000000"/>
          <w:szCs w:val="28"/>
        </w:rPr>
        <w:t>обственника в соответствии с действующим законодательством</w:t>
      </w:r>
      <w:r w:rsidR="0069431C" w:rsidRPr="00A5027F">
        <w:rPr>
          <w:rFonts w:eastAsiaTheme="minorHAnsi"/>
          <w:color w:val="000000"/>
          <w:szCs w:val="28"/>
        </w:rPr>
        <w:t>.</w:t>
      </w:r>
    </w:p>
    <w:p w14:paraId="4E353190" w14:textId="77777777" w:rsidR="00A5027F" w:rsidRPr="00A5027F" w:rsidRDefault="00303566" w:rsidP="00A5027F">
      <w:pPr>
        <w:autoSpaceDE w:val="0"/>
        <w:autoSpaceDN w:val="0"/>
        <w:adjustRightInd w:val="0"/>
        <w:ind w:firstLine="567"/>
        <w:rPr>
          <w:rFonts w:eastAsiaTheme="minorHAnsi"/>
          <w:color w:val="000000"/>
          <w:szCs w:val="28"/>
        </w:rPr>
      </w:pPr>
      <w:r w:rsidRPr="00A5027F">
        <w:rPr>
          <w:rFonts w:eastAsiaTheme="minorHAnsi"/>
          <w:color w:val="000000"/>
          <w:szCs w:val="28"/>
        </w:rPr>
        <w:t xml:space="preserve">5.4. Единоличным исполнительным' органом Учреждения является </w:t>
      </w:r>
      <w:r w:rsidR="00A5027F" w:rsidRPr="00A5027F">
        <w:rPr>
          <w:rFonts w:eastAsiaTheme="minorHAnsi"/>
          <w:color w:val="000000"/>
          <w:szCs w:val="28"/>
        </w:rPr>
        <w:t>директор</w:t>
      </w:r>
      <w:r w:rsidRPr="00A5027F">
        <w:rPr>
          <w:rFonts w:eastAsiaTheme="minorHAnsi"/>
          <w:color w:val="000000"/>
          <w:szCs w:val="28"/>
        </w:rPr>
        <w:t xml:space="preserve"> Учреждения</w:t>
      </w:r>
      <w:r w:rsidR="00A5027F" w:rsidRPr="00A5027F">
        <w:rPr>
          <w:rFonts w:eastAsiaTheme="minorHAnsi"/>
          <w:color w:val="000000"/>
          <w:szCs w:val="28"/>
        </w:rPr>
        <w:t>.</w:t>
      </w:r>
      <w:r w:rsidRPr="00A5027F">
        <w:rPr>
          <w:rFonts w:eastAsiaTheme="minorHAnsi"/>
          <w:color w:val="000000"/>
          <w:szCs w:val="28"/>
        </w:rPr>
        <w:t xml:space="preserve"> </w:t>
      </w:r>
    </w:p>
    <w:p w14:paraId="5EF9B079" w14:textId="580452F6" w:rsidR="00303566" w:rsidRPr="00A5027F" w:rsidRDefault="00303566" w:rsidP="00A5027F">
      <w:pPr>
        <w:autoSpaceDE w:val="0"/>
        <w:autoSpaceDN w:val="0"/>
        <w:adjustRightInd w:val="0"/>
        <w:ind w:firstLine="567"/>
        <w:rPr>
          <w:rFonts w:eastAsiaTheme="minorHAnsi"/>
          <w:szCs w:val="28"/>
        </w:rPr>
      </w:pPr>
      <w:r w:rsidRPr="00A5027F">
        <w:rPr>
          <w:rFonts w:eastAsiaTheme="minorHAnsi"/>
          <w:color w:val="000000"/>
          <w:szCs w:val="28"/>
        </w:rPr>
        <w:t>5.5</w:t>
      </w:r>
      <w:r w:rsidR="00A5027F" w:rsidRPr="00A5027F">
        <w:rPr>
          <w:rFonts w:eastAsiaTheme="minorHAnsi"/>
          <w:color w:val="000000"/>
          <w:szCs w:val="28"/>
        </w:rPr>
        <w:t xml:space="preserve">. </w:t>
      </w:r>
      <w:r w:rsidRPr="00A5027F">
        <w:rPr>
          <w:rFonts w:eastAsiaTheme="minorHAnsi"/>
          <w:color w:val="000000"/>
          <w:szCs w:val="28"/>
        </w:rPr>
        <w:t xml:space="preserve"> </w:t>
      </w:r>
      <w:r w:rsidR="00A5027F" w:rsidRPr="00A5027F">
        <w:rPr>
          <w:rFonts w:eastAsiaTheme="minorHAnsi"/>
          <w:color w:val="000000"/>
          <w:szCs w:val="28"/>
        </w:rPr>
        <w:t>Директор</w:t>
      </w:r>
      <w:r w:rsidRPr="00A5027F">
        <w:rPr>
          <w:rFonts w:eastAsiaTheme="minorHAnsi"/>
          <w:color w:val="000000"/>
          <w:szCs w:val="28"/>
        </w:rPr>
        <w:t xml:space="preserve"> Учреждения назначается на должность и освобождается от должности </w:t>
      </w:r>
      <w:r w:rsidR="00A5027F" w:rsidRPr="00A5027F">
        <w:rPr>
          <w:rFonts w:eastAsiaTheme="minorHAnsi"/>
          <w:color w:val="000000"/>
          <w:szCs w:val="28"/>
        </w:rPr>
        <w:t xml:space="preserve">главой Могочинского муниципального округа. </w:t>
      </w:r>
    </w:p>
    <w:p w14:paraId="58DEB3D7" w14:textId="1978D8D0"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5.6. </w:t>
      </w:r>
      <w:r w:rsidR="007325D9">
        <w:rPr>
          <w:rFonts w:eastAsiaTheme="minorHAnsi"/>
          <w:color w:val="000000"/>
          <w:szCs w:val="28"/>
        </w:rPr>
        <w:t>Директор</w:t>
      </w:r>
      <w:r w:rsidRPr="007325D9">
        <w:rPr>
          <w:rFonts w:eastAsiaTheme="minorHAnsi"/>
          <w:color w:val="000000"/>
          <w:szCs w:val="28"/>
        </w:rPr>
        <w:t xml:space="preserve"> Учреждения: </w:t>
      </w:r>
    </w:p>
    <w:p w14:paraId="0660B7B6"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без доверенности действует от имени Учреждения, в том числе представляет его интересы, подписывает заключаемые Учреждением договоры (Контракты) в соответствии с законодательством Российской Федерации; </w:t>
      </w:r>
    </w:p>
    <w:p w14:paraId="5BB4E55A"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утверждает годовую бухгалтерскую отчетность Учреждения; </w:t>
      </w:r>
    </w:p>
    <w:p w14:paraId="47BAFEF6"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lastRenderedPageBreak/>
        <w:t xml:space="preserve">- утверждает структуру и штатное расписание Учреждения (изменения в них) предварительно согласовав их с Учредителем; должностные инструкции, локальные акты Учреждения, положения о структурных подразделениях, а также о филиалах и представительствах Учреждения (при их наличии); </w:t>
      </w:r>
    </w:p>
    <w:p w14:paraId="3DFEF36D"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распределяет трудовые обязанности между работниками; </w:t>
      </w:r>
    </w:p>
    <w:p w14:paraId="7E8769DF"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издает приказы, дает поручения и указания, обязательные для исполнения всеми работниками Учреждения; </w:t>
      </w:r>
    </w:p>
    <w:p w14:paraId="0670E251" w14:textId="22BAEDF7" w:rsidR="005D1964" w:rsidRDefault="005D1964" w:rsidP="00A5027F">
      <w:pPr>
        <w:ind w:firstLine="567"/>
        <w:rPr>
          <w:rFonts w:eastAsiaTheme="minorHAnsi"/>
          <w:color w:val="000000"/>
          <w:szCs w:val="28"/>
        </w:rPr>
      </w:pPr>
      <w:r w:rsidRPr="007325D9">
        <w:rPr>
          <w:rFonts w:eastAsiaTheme="minorHAnsi"/>
          <w:color w:val="000000"/>
          <w:szCs w:val="28"/>
        </w:rPr>
        <w:t xml:space="preserve">- принимает на работу работников, заключает с ними и расторгает трудовые договоры, если иное не установлено законодательством Российской Федерации; </w:t>
      </w:r>
    </w:p>
    <w:p w14:paraId="7847DC31" w14:textId="26D49BF0" w:rsidR="00A560AC" w:rsidRPr="007325D9" w:rsidRDefault="00A560AC" w:rsidP="00A5027F">
      <w:pPr>
        <w:ind w:firstLine="567"/>
        <w:rPr>
          <w:rFonts w:eastAsiaTheme="minorHAnsi"/>
          <w:color w:val="000000"/>
          <w:szCs w:val="28"/>
        </w:rPr>
      </w:pPr>
      <w:r>
        <w:rPr>
          <w:rFonts w:eastAsiaTheme="minorHAnsi"/>
          <w:color w:val="000000"/>
          <w:szCs w:val="28"/>
        </w:rPr>
        <w:t xml:space="preserve">- сдает отчеты в страховые фонды, статистические отчеты и </w:t>
      </w:r>
      <w:r w:rsidR="00F45915">
        <w:rPr>
          <w:rFonts w:eastAsiaTheme="minorHAnsi"/>
          <w:color w:val="000000"/>
          <w:szCs w:val="28"/>
        </w:rPr>
        <w:t xml:space="preserve">иные </w:t>
      </w:r>
      <w:proofErr w:type="gramStart"/>
      <w:r w:rsidR="00F45915">
        <w:rPr>
          <w:rFonts w:eastAsiaTheme="minorHAnsi"/>
          <w:color w:val="000000"/>
          <w:szCs w:val="28"/>
        </w:rPr>
        <w:t>отчеты</w:t>
      </w:r>
      <w:proofErr w:type="gramEnd"/>
      <w:r w:rsidR="00F45915">
        <w:rPr>
          <w:rFonts w:eastAsiaTheme="minorHAnsi"/>
          <w:color w:val="000000"/>
          <w:szCs w:val="28"/>
        </w:rPr>
        <w:t xml:space="preserve"> предусмотренные действующим законодательством;</w:t>
      </w:r>
      <w:r>
        <w:rPr>
          <w:rFonts w:eastAsiaTheme="minorHAnsi"/>
          <w:color w:val="000000"/>
          <w:szCs w:val="28"/>
        </w:rPr>
        <w:t xml:space="preserve"> </w:t>
      </w:r>
    </w:p>
    <w:p w14:paraId="40A0792A"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формирует систему мотивации и стимулирования работников на эффективный труд и соблюдение трудовой дисциплины. </w:t>
      </w:r>
    </w:p>
    <w:p w14:paraId="44F1389C" w14:textId="4D6355FD"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5.7. </w:t>
      </w:r>
      <w:r w:rsidR="007325D9">
        <w:rPr>
          <w:rFonts w:eastAsiaTheme="minorHAnsi"/>
          <w:color w:val="000000"/>
          <w:szCs w:val="28"/>
        </w:rPr>
        <w:t>Директор</w:t>
      </w:r>
      <w:r w:rsidRPr="007325D9">
        <w:rPr>
          <w:rFonts w:eastAsiaTheme="minorHAnsi"/>
          <w:color w:val="000000"/>
          <w:szCs w:val="28"/>
        </w:rPr>
        <w:t xml:space="preserve"> Учреждения обязан: </w:t>
      </w:r>
    </w:p>
    <w:p w14:paraId="358D7B78"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при исполнении своих должностных обязанностей руководствоваться законодательством Российской Федерации, в том числе муниципальными правовыми актами администрации Могочинского муниципального округа, главы Могочинского муниципального округа, настоящим |Уставом, локальными актами Учреждения, должностной инструкцией и трудовым договором; </w:t>
      </w:r>
    </w:p>
    <w:p w14:paraId="4F013A6B"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добросовестно и ответственно организовывать, и руководить деятельностью Учреждения, обеспечивать выполнение целей и задач, возложенных на Учреждение, в дом числе выполнение муниципального задания в полном объеме; </w:t>
      </w:r>
    </w:p>
    <w:p w14:paraId="724E6F0E"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обеспечивать своевременное и качественное выполнение всех договорных обязательств Учреждения, не допускать просроченной кредиторской задолженности; </w:t>
      </w:r>
    </w:p>
    <w:p w14:paraId="25CC64E4"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обеспечивать постоянную работу над повышением качества предоставляемых Учреждением услуг, выполняемых работ; </w:t>
      </w:r>
    </w:p>
    <w:p w14:paraId="46EC4BC9" w14:textId="77777777" w:rsidR="005D1964" w:rsidRPr="007325D9" w:rsidRDefault="005D1964" w:rsidP="00A5027F">
      <w:pPr>
        <w:ind w:firstLine="567"/>
        <w:rPr>
          <w:rFonts w:eastAsiaTheme="minorHAnsi"/>
          <w:color w:val="000000"/>
          <w:szCs w:val="28"/>
        </w:rPr>
      </w:pPr>
      <w:r w:rsidRPr="007325D9">
        <w:rPr>
          <w:rFonts w:eastAsiaTheme="minorHAnsi"/>
          <w:color w:val="000000"/>
          <w:szCs w:val="28"/>
        </w:rPr>
        <w:t xml:space="preserve">-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 </w:t>
      </w:r>
    </w:p>
    <w:p w14:paraId="56AB9038" w14:textId="77777777" w:rsidR="00DD69C0" w:rsidRPr="007325D9" w:rsidRDefault="005D1964" w:rsidP="00A5027F">
      <w:pPr>
        <w:ind w:firstLine="567"/>
        <w:rPr>
          <w:rFonts w:eastAsiaTheme="minorHAnsi"/>
          <w:color w:val="000000"/>
          <w:szCs w:val="28"/>
        </w:rPr>
      </w:pPr>
      <w:r w:rsidRPr="007325D9">
        <w:rPr>
          <w:rFonts w:eastAsiaTheme="minorHAnsi"/>
          <w:color w:val="000000"/>
          <w:szCs w:val="28"/>
        </w:rPr>
        <w:t xml:space="preserve">- обеспечивать сохранность, рациональное использование имущества, находящегося в оперативном управлении Учреждения; </w:t>
      </w:r>
    </w:p>
    <w:p w14:paraId="3FFD877F" w14:textId="77777777" w:rsidR="00DD69C0" w:rsidRPr="007325D9" w:rsidRDefault="005D1964" w:rsidP="00A5027F">
      <w:pPr>
        <w:ind w:firstLine="567"/>
        <w:rPr>
          <w:rFonts w:eastAsiaTheme="minorHAnsi"/>
          <w:color w:val="000000"/>
          <w:szCs w:val="28"/>
        </w:rPr>
      </w:pPr>
      <w:r w:rsidRPr="007325D9">
        <w:rPr>
          <w:rFonts w:eastAsiaTheme="minorHAnsi"/>
          <w:color w:val="000000"/>
          <w:szCs w:val="28"/>
        </w:rPr>
        <w:t xml:space="preserve">- обеспечивать целевое и рациональное использование грантов, бюджетных средств, в том числе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 </w:t>
      </w:r>
    </w:p>
    <w:p w14:paraId="0327B740" w14:textId="77777777" w:rsidR="00DD69C0" w:rsidRPr="007325D9" w:rsidRDefault="005D1964" w:rsidP="00A5027F">
      <w:pPr>
        <w:ind w:firstLine="567"/>
        <w:rPr>
          <w:rFonts w:eastAsiaTheme="minorHAnsi"/>
          <w:color w:val="000000"/>
          <w:szCs w:val="28"/>
        </w:rPr>
      </w:pPr>
      <w:r w:rsidRPr="007325D9">
        <w:rPr>
          <w:rFonts w:eastAsiaTheme="minorHAnsi"/>
          <w:color w:val="000000"/>
          <w:szCs w:val="28"/>
        </w:rPr>
        <w:t>- обеспечивать предварительное согласование с Учредителем (уполномоченным органом) распоряжения недвижимым имущес</w:t>
      </w:r>
      <w:r w:rsidR="00DD69C0" w:rsidRPr="007325D9">
        <w:rPr>
          <w:rFonts w:eastAsiaTheme="minorHAnsi"/>
          <w:color w:val="000000"/>
          <w:szCs w:val="28"/>
        </w:rPr>
        <w:t>т</w:t>
      </w:r>
      <w:r w:rsidRPr="007325D9">
        <w:rPr>
          <w:rFonts w:eastAsiaTheme="minorHAnsi"/>
          <w:color w:val="000000"/>
          <w:szCs w:val="28"/>
        </w:rPr>
        <w:t xml:space="preserve">вом и особо ценным движимым имуществом Учреждения, находящимся в оперативном </w:t>
      </w:r>
      <w:r w:rsidRPr="007325D9">
        <w:rPr>
          <w:rFonts w:eastAsiaTheme="minorHAnsi"/>
          <w:color w:val="000000"/>
          <w:szCs w:val="28"/>
        </w:rPr>
        <w:lastRenderedPageBreak/>
        <w:t xml:space="preserve">управлении Учреждения, в том числе передачу его в аренду, безвозмездное пользование и списание; </w:t>
      </w:r>
    </w:p>
    <w:p w14:paraId="18646CC7" w14:textId="77777777" w:rsidR="00DD69C0" w:rsidRPr="007325D9" w:rsidRDefault="005D1964" w:rsidP="00A5027F">
      <w:pPr>
        <w:ind w:firstLine="567"/>
        <w:rPr>
          <w:rFonts w:eastAsiaTheme="minorHAnsi"/>
          <w:color w:val="000000"/>
          <w:szCs w:val="28"/>
        </w:rPr>
      </w:pPr>
      <w:r w:rsidRPr="007325D9">
        <w:rPr>
          <w:rFonts w:eastAsiaTheme="minorHAnsi"/>
          <w:color w:val="000000"/>
          <w:szCs w:val="28"/>
        </w:rPr>
        <w:t>- нести ответственность за неисполнение или ненадлежащее исполнение своих обязанностей, предусмотренных должностной инструкцией, трудовым договором, настоящим Уставом;</w:t>
      </w:r>
    </w:p>
    <w:p w14:paraId="2C47E231" w14:textId="77777777" w:rsidR="00DD69C0" w:rsidRPr="007325D9" w:rsidRDefault="005D1964" w:rsidP="00A5027F">
      <w:pPr>
        <w:ind w:firstLine="567"/>
        <w:rPr>
          <w:rFonts w:eastAsiaTheme="minorHAnsi"/>
          <w:color w:val="000000"/>
          <w:szCs w:val="28"/>
        </w:rPr>
      </w:pPr>
      <w:r w:rsidRPr="007325D9">
        <w:rPr>
          <w:rFonts w:eastAsiaTheme="minorHAnsi"/>
          <w:color w:val="000000"/>
          <w:szCs w:val="28"/>
        </w:rPr>
        <w:t xml:space="preserve"> - планировать деятельность Учреждения, в том числе при формировании основных показателей муниципального задания, а также самостоятельной деятельности Учреждения, приносящей доход; </w:t>
      </w:r>
    </w:p>
    <w:p w14:paraId="4F0C3832" w14:textId="77777777" w:rsidR="00DD69C0" w:rsidRPr="007325D9" w:rsidRDefault="005D1964" w:rsidP="007325D9">
      <w:pPr>
        <w:autoSpaceDE w:val="0"/>
        <w:autoSpaceDN w:val="0"/>
        <w:adjustRightInd w:val="0"/>
        <w:ind w:firstLine="567"/>
        <w:rPr>
          <w:rFonts w:eastAsiaTheme="minorHAnsi"/>
          <w:color w:val="000000"/>
          <w:szCs w:val="28"/>
        </w:rPr>
      </w:pPr>
      <w:r w:rsidRPr="007325D9">
        <w:rPr>
          <w:rFonts w:eastAsiaTheme="minorHAnsi"/>
          <w:color w:val="000000"/>
          <w:szCs w:val="28"/>
        </w:rPr>
        <w:t>- обеспечивать работникам Учреждения безопасные условия работы</w:t>
      </w:r>
      <w:r w:rsidR="00DD69C0" w:rsidRPr="007325D9">
        <w:rPr>
          <w:rFonts w:eastAsiaTheme="minorHAnsi"/>
          <w:color w:val="000000"/>
          <w:szCs w:val="28"/>
        </w:rPr>
        <w:t xml:space="preserve">, соответствующие правилам охраны труда, санитарным нормам и правилам, установленным законодательством Российской Федерации; </w:t>
      </w:r>
    </w:p>
    <w:p w14:paraId="5345F57C" w14:textId="77777777" w:rsidR="00DD69C0" w:rsidRPr="007325D9" w:rsidRDefault="00DD69C0" w:rsidP="007325D9">
      <w:pPr>
        <w:autoSpaceDE w:val="0"/>
        <w:autoSpaceDN w:val="0"/>
        <w:adjustRightInd w:val="0"/>
        <w:ind w:firstLine="567"/>
        <w:rPr>
          <w:rFonts w:eastAsiaTheme="minorHAnsi"/>
          <w:color w:val="000000"/>
          <w:szCs w:val="28"/>
        </w:rPr>
      </w:pPr>
      <w:r w:rsidRPr="007325D9">
        <w:rPr>
          <w:rFonts w:eastAsiaTheme="minorHAnsi"/>
          <w:color w:val="000000"/>
          <w:szCs w:val="28"/>
        </w:rPr>
        <w:t>- обеспечивать своевременную выплату заработной платы работникам Учреждения;</w:t>
      </w:r>
    </w:p>
    <w:p w14:paraId="73A7DE87" w14:textId="77777777" w:rsidR="00DD69C0" w:rsidRPr="007325D9" w:rsidRDefault="00DD69C0" w:rsidP="007325D9">
      <w:pPr>
        <w:autoSpaceDE w:val="0"/>
        <w:autoSpaceDN w:val="0"/>
        <w:adjustRightInd w:val="0"/>
        <w:ind w:firstLine="567"/>
        <w:rPr>
          <w:rFonts w:eastAsiaTheme="minorHAnsi"/>
          <w:color w:val="000000"/>
          <w:szCs w:val="28"/>
        </w:rPr>
      </w:pPr>
      <w:r w:rsidRPr="007325D9">
        <w:rPr>
          <w:rFonts w:eastAsiaTheme="minorHAnsi"/>
          <w:color w:val="000000"/>
          <w:szCs w:val="28"/>
        </w:rPr>
        <w:t xml:space="preserve"> - обеспечивать рост профессионализма и повышение квалификации работников Учреждения; </w:t>
      </w:r>
    </w:p>
    <w:p w14:paraId="37364248" w14:textId="77777777" w:rsidR="00DD69C0" w:rsidRPr="007325D9" w:rsidRDefault="00DD69C0" w:rsidP="007325D9">
      <w:pPr>
        <w:autoSpaceDE w:val="0"/>
        <w:autoSpaceDN w:val="0"/>
        <w:adjustRightInd w:val="0"/>
        <w:ind w:firstLine="567"/>
        <w:rPr>
          <w:rFonts w:eastAsiaTheme="minorHAnsi"/>
          <w:color w:val="000000"/>
          <w:szCs w:val="28"/>
        </w:rPr>
      </w:pPr>
      <w:r w:rsidRPr="007325D9">
        <w:rPr>
          <w:rFonts w:eastAsiaTheme="minorHAnsi"/>
          <w:color w:val="000000"/>
          <w:szCs w:val="28"/>
        </w:rPr>
        <w:t xml:space="preserve">- обеспечивать выполнение требований по гражданской обороне и мобилизационной подготовке; </w:t>
      </w:r>
    </w:p>
    <w:p w14:paraId="73C85B55" w14:textId="77777777" w:rsidR="00DD69C0" w:rsidRPr="007325D9" w:rsidRDefault="00DD69C0" w:rsidP="007325D9">
      <w:pPr>
        <w:autoSpaceDE w:val="0"/>
        <w:autoSpaceDN w:val="0"/>
        <w:adjustRightInd w:val="0"/>
        <w:ind w:firstLine="567"/>
        <w:rPr>
          <w:rFonts w:eastAsiaTheme="minorHAnsi"/>
          <w:color w:val="000000"/>
          <w:szCs w:val="28"/>
        </w:rPr>
      </w:pPr>
      <w:r w:rsidRPr="007325D9">
        <w:rPr>
          <w:rFonts w:eastAsiaTheme="minorHAnsi"/>
          <w:color w:val="000000"/>
          <w:szCs w:val="28"/>
        </w:rPr>
        <w:t>- обеспечивать своевременную уплату Учреждением в полном объеме всех установленных законодательством Российской Федерации налогов, сборов и обязательных платежей в бюджеты Российской Федерации, Забайкальского края и муниципального образования;</w:t>
      </w:r>
    </w:p>
    <w:p w14:paraId="012295D4" w14:textId="77777777" w:rsidR="00CC59E3" w:rsidRPr="007325D9" w:rsidRDefault="00DD69C0" w:rsidP="007325D9">
      <w:pPr>
        <w:autoSpaceDE w:val="0"/>
        <w:autoSpaceDN w:val="0"/>
        <w:adjustRightInd w:val="0"/>
        <w:ind w:firstLine="567"/>
        <w:rPr>
          <w:rFonts w:eastAsiaTheme="minorHAnsi"/>
          <w:color w:val="000000"/>
          <w:szCs w:val="28"/>
        </w:rPr>
      </w:pPr>
      <w:r w:rsidRPr="007325D9">
        <w:rPr>
          <w:rFonts w:eastAsiaTheme="minorHAnsi"/>
          <w:color w:val="000000"/>
          <w:szCs w:val="28"/>
        </w:rPr>
        <w:t>- представлять отчетность о деятельности Учреждения в порядке и сроки, которые установлены федеральным</w:t>
      </w:r>
      <w:r w:rsidR="00CC59E3" w:rsidRPr="007325D9">
        <w:rPr>
          <w:rFonts w:eastAsiaTheme="minorHAnsi"/>
          <w:color w:val="000000"/>
          <w:szCs w:val="28"/>
        </w:rPr>
        <w:t xml:space="preserve"> региональным законодательством, мун</w:t>
      </w:r>
      <w:r w:rsidRPr="007325D9">
        <w:rPr>
          <w:rFonts w:eastAsiaTheme="minorHAnsi"/>
          <w:color w:val="000000"/>
          <w:szCs w:val="28"/>
        </w:rPr>
        <w:t>ици</w:t>
      </w:r>
      <w:r w:rsidR="00CC59E3" w:rsidRPr="007325D9">
        <w:rPr>
          <w:rFonts w:eastAsiaTheme="minorHAnsi"/>
          <w:color w:val="000000"/>
          <w:szCs w:val="28"/>
        </w:rPr>
        <w:t>п</w:t>
      </w:r>
      <w:r w:rsidRPr="007325D9">
        <w:rPr>
          <w:rFonts w:eastAsiaTheme="minorHAnsi"/>
          <w:color w:val="000000"/>
          <w:szCs w:val="28"/>
        </w:rPr>
        <w:t>альными актами;</w:t>
      </w:r>
    </w:p>
    <w:p w14:paraId="2DB1EC41" w14:textId="77777777" w:rsidR="00CC59E3"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 - проводить анализ финансово-хозяйственной деятельности Учреждения; </w:t>
      </w:r>
    </w:p>
    <w:p w14:paraId="1BEC336A" w14:textId="77777777" w:rsidR="00CC59E3"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своевременно информировать Учредителя о начале проверок деятельности Учреждения контрольными и правоохранительными органами и их результатах;</w:t>
      </w:r>
    </w:p>
    <w:p w14:paraId="032B624B" w14:textId="77777777" w:rsidR="00CC59E3"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 - нести персональную ответственность за обеспечение безопасности Учреждения, его работников и посетителей, в том числе за противопожарную, </w:t>
      </w:r>
      <w:r w:rsidR="00CC59E3" w:rsidRPr="007325D9">
        <w:rPr>
          <w:rFonts w:ascii="Times New Roman CYR" w:eastAsiaTheme="minorHAnsi" w:hAnsi="Times New Roman CYR" w:cs="Times New Roman CYR"/>
          <w:color w:val="000000"/>
          <w:szCs w:val="28"/>
        </w:rPr>
        <w:t>эко</w:t>
      </w:r>
      <w:r w:rsidRPr="007325D9">
        <w:rPr>
          <w:rFonts w:ascii="Times New Roman CYR" w:eastAsiaTheme="minorHAnsi" w:hAnsi="Times New Roman CYR" w:cs="Times New Roman CYR"/>
          <w:color w:val="000000"/>
          <w:szCs w:val="28"/>
        </w:rPr>
        <w:t>логическую безопасность и антитеррористическую защищенность Учреждения;</w:t>
      </w:r>
    </w:p>
    <w:p w14:paraId="74A5F6F7" w14:textId="77777777" w:rsidR="002021E8" w:rsidRPr="007325D9" w:rsidRDefault="00CC59E3"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-в</w:t>
      </w:r>
      <w:r w:rsidR="00DD69C0" w:rsidRPr="007325D9">
        <w:rPr>
          <w:rFonts w:ascii="Times New Roman CYR" w:eastAsiaTheme="minorHAnsi" w:hAnsi="Times New Roman CYR" w:cs="Times New Roman CYR"/>
          <w:color w:val="000000"/>
          <w:szCs w:val="28"/>
        </w:rPr>
        <w:t xml:space="preserve">ыполнять иные обязанности, предусмотренные федеральным законодательством, законодательством Забайкальского края, муниципальными </w:t>
      </w:r>
      <w:r w:rsidRPr="007325D9">
        <w:rPr>
          <w:rFonts w:ascii="Times New Roman CYR" w:eastAsiaTheme="minorHAnsi" w:hAnsi="Times New Roman CYR" w:cs="Times New Roman CYR"/>
          <w:color w:val="000000"/>
          <w:szCs w:val="28"/>
        </w:rPr>
        <w:t>прав</w:t>
      </w:r>
      <w:r w:rsidR="00DD69C0" w:rsidRPr="007325D9">
        <w:rPr>
          <w:rFonts w:ascii="Times New Roman CYR" w:eastAsiaTheme="minorHAnsi" w:hAnsi="Times New Roman CYR" w:cs="Times New Roman CYR"/>
          <w:color w:val="000000"/>
          <w:szCs w:val="28"/>
        </w:rPr>
        <w:t xml:space="preserve">овыми актами </w:t>
      </w:r>
      <w:r w:rsidRPr="007325D9">
        <w:rPr>
          <w:rFonts w:ascii="Times New Roman CYR" w:eastAsiaTheme="minorHAnsi" w:hAnsi="Times New Roman CYR" w:cs="Times New Roman CYR"/>
          <w:color w:val="000000"/>
          <w:szCs w:val="28"/>
        </w:rPr>
        <w:t>Могочинского муниципального округа</w:t>
      </w:r>
      <w:r w:rsidR="00DD69C0" w:rsidRPr="007325D9">
        <w:rPr>
          <w:rFonts w:eastAsiaTheme="minorHAnsi"/>
          <w:color w:val="000000"/>
          <w:szCs w:val="28"/>
        </w:rPr>
        <w:t xml:space="preserve">, </w:t>
      </w:r>
      <w:r w:rsidR="00DD69C0" w:rsidRPr="007325D9">
        <w:rPr>
          <w:rFonts w:ascii="Times New Roman CYR" w:eastAsiaTheme="minorHAnsi" w:hAnsi="Times New Roman CYR" w:cs="Times New Roman CYR"/>
          <w:color w:val="000000"/>
          <w:szCs w:val="28"/>
        </w:rPr>
        <w:t>Уставом Учреждения, а также р</w:t>
      </w:r>
      <w:r w:rsidR="002021E8" w:rsidRPr="007325D9">
        <w:rPr>
          <w:rFonts w:ascii="Times New Roman CYR" w:eastAsiaTheme="minorHAnsi" w:hAnsi="Times New Roman CYR" w:cs="Times New Roman CYR"/>
          <w:color w:val="000000"/>
          <w:szCs w:val="28"/>
        </w:rPr>
        <w:t>еш</w:t>
      </w:r>
      <w:r w:rsidR="00DD69C0" w:rsidRPr="007325D9">
        <w:rPr>
          <w:rFonts w:ascii="Times New Roman CYR" w:eastAsiaTheme="minorHAnsi" w:hAnsi="Times New Roman CYR" w:cs="Times New Roman CYR"/>
          <w:color w:val="000000"/>
          <w:szCs w:val="28"/>
        </w:rPr>
        <w:t xml:space="preserve">ениями и поручениями Учредителя. </w:t>
      </w:r>
    </w:p>
    <w:p w14:paraId="2F871FDC" w14:textId="6BD23D55" w:rsidR="002021E8"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5.8. </w:t>
      </w:r>
      <w:r w:rsidR="002021E8" w:rsidRPr="007325D9">
        <w:rPr>
          <w:rFonts w:ascii="Times New Roman CYR" w:eastAsiaTheme="minorHAnsi" w:hAnsi="Times New Roman CYR" w:cs="Times New Roman CYR"/>
          <w:color w:val="000000"/>
          <w:szCs w:val="28"/>
        </w:rPr>
        <w:t>Директор</w:t>
      </w:r>
      <w:r w:rsidRPr="007325D9">
        <w:rPr>
          <w:rFonts w:ascii="Times New Roman CYR" w:eastAsiaTheme="minorHAnsi" w:hAnsi="Times New Roman CYR" w:cs="Times New Roman CYR"/>
          <w:color w:val="000000"/>
          <w:szCs w:val="28"/>
        </w:rPr>
        <w:t xml:space="preserve"> может передавать исполнение части своих полномочий другим работникам Учреждения на основании приказа либо на основании доверенности, выдаваемой работникам Учреждения и иным лицам для представительства перед третьими лицами и (или) на совершение юридически значимых действий от имени и в интересах Учреждения. </w:t>
      </w:r>
    </w:p>
    <w:p w14:paraId="322339CF" w14:textId="77777777" w:rsidR="002021E8"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5.9. Право подписи финансовых документов в отсутствие </w:t>
      </w:r>
      <w:r w:rsidR="002021E8" w:rsidRPr="007325D9">
        <w:rPr>
          <w:rFonts w:ascii="Times New Roman CYR" w:eastAsiaTheme="minorHAnsi" w:hAnsi="Times New Roman CYR" w:cs="Times New Roman CYR"/>
          <w:color w:val="000000"/>
          <w:szCs w:val="28"/>
        </w:rPr>
        <w:t xml:space="preserve">Директора </w:t>
      </w:r>
      <w:r w:rsidRPr="007325D9">
        <w:rPr>
          <w:rFonts w:ascii="Times New Roman CYR" w:eastAsiaTheme="minorHAnsi" w:hAnsi="Times New Roman CYR" w:cs="Times New Roman CYR"/>
          <w:color w:val="000000"/>
          <w:szCs w:val="28"/>
        </w:rPr>
        <w:t xml:space="preserve"> Учреждения имеет работник на основании приказа и карточки образцов подписей. </w:t>
      </w:r>
    </w:p>
    <w:p w14:paraId="34134C7D" w14:textId="77777777" w:rsidR="002021E8" w:rsidRPr="007325D9" w:rsidRDefault="002021E8" w:rsidP="007325D9">
      <w:pPr>
        <w:autoSpaceDE w:val="0"/>
        <w:autoSpaceDN w:val="0"/>
        <w:adjustRightInd w:val="0"/>
        <w:ind w:firstLine="567"/>
        <w:rPr>
          <w:rFonts w:ascii="Times New Roman CYR" w:eastAsiaTheme="minorHAnsi" w:hAnsi="Times New Roman CYR" w:cs="Times New Roman CYR"/>
          <w:color w:val="000000"/>
          <w:szCs w:val="28"/>
        </w:rPr>
      </w:pPr>
    </w:p>
    <w:p w14:paraId="6C77C4CA" w14:textId="2FBE178C" w:rsidR="002021E8" w:rsidRPr="007325D9" w:rsidRDefault="00DD69C0" w:rsidP="007325D9">
      <w:pPr>
        <w:autoSpaceDE w:val="0"/>
        <w:autoSpaceDN w:val="0"/>
        <w:adjustRightInd w:val="0"/>
        <w:ind w:firstLine="567"/>
        <w:jc w:val="center"/>
        <w:rPr>
          <w:rFonts w:ascii="Times New Roman CYR" w:eastAsiaTheme="minorHAnsi" w:hAnsi="Times New Roman CYR" w:cs="Times New Roman CYR"/>
          <w:b/>
          <w:bCs/>
          <w:color w:val="000000"/>
          <w:szCs w:val="28"/>
        </w:rPr>
      </w:pPr>
      <w:r w:rsidRPr="007325D9">
        <w:rPr>
          <w:rFonts w:ascii="Times New Roman CYR" w:eastAsiaTheme="minorHAnsi" w:hAnsi="Times New Roman CYR" w:cs="Times New Roman CYR"/>
          <w:b/>
          <w:bCs/>
          <w:color w:val="000000"/>
          <w:szCs w:val="28"/>
        </w:rPr>
        <w:t>6. Контроль за деятельностью Учреждения</w:t>
      </w:r>
    </w:p>
    <w:p w14:paraId="7BCAD79A" w14:textId="77777777" w:rsidR="002021E8" w:rsidRPr="007325D9" w:rsidRDefault="002021E8" w:rsidP="007325D9">
      <w:pPr>
        <w:autoSpaceDE w:val="0"/>
        <w:autoSpaceDN w:val="0"/>
        <w:adjustRightInd w:val="0"/>
        <w:ind w:firstLine="567"/>
        <w:rPr>
          <w:rFonts w:ascii="Times New Roman CYR" w:eastAsiaTheme="minorHAnsi" w:hAnsi="Times New Roman CYR" w:cs="Times New Roman CYR"/>
          <w:b/>
          <w:bCs/>
          <w:color w:val="000000"/>
          <w:szCs w:val="28"/>
        </w:rPr>
      </w:pPr>
    </w:p>
    <w:p w14:paraId="5F909AF0" w14:textId="636A3046" w:rsidR="002021E8"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6.1. Учреждение в своей деятельности подотчетно и подконтрольно Учредителю. </w:t>
      </w:r>
    </w:p>
    <w:p w14:paraId="04FFAD8E" w14:textId="77777777" w:rsidR="002021E8" w:rsidRPr="007325D9" w:rsidRDefault="002021E8"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6.2</w:t>
      </w:r>
      <w:r w:rsidR="00DD69C0" w:rsidRPr="007325D9">
        <w:rPr>
          <w:rFonts w:ascii="MS Reference Sans Serif" w:eastAsiaTheme="minorHAnsi" w:hAnsi="MS Reference Sans Serif" w:cs="MS Reference Sans Serif"/>
          <w:i/>
          <w:iCs/>
          <w:color w:val="000000"/>
          <w:szCs w:val="28"/>
        </w:rPr>
        <w:t>.</w:t>
      </w:r>
      <w:r w:rsidR="00DD69C0" w:rsidRPr="007325D9">
        <w:rPr>
          <w:rFonts w:ascii="Times New Roman CYR" w:eastAsiaTheme="minorHAnsi" w:hAnsi="Times New Roman CYR" w:cs="Times New Roman CYR"/>
          <w:color w:val="000000"/>
          <w:szCs w:val="28"/>
        </w:rPr>
        <w:t xml:space="preserve"> На основании решений Учредителя уполномоченными органами в пределах </w:t>
      </w:r>
      <w:proofErr w:type="spellStart"/>
      <w:r w:rsidRPr="007325D9">
        <w:rPr>
          <w:rFonts w:ascii="Times New Roman CYR" w:eastAsiaTheme="minorHAnsi" w:hAnsi="Times New Roman CYR" w:cs="Times New Roman CYR"/>
          <w:color w:val="000000"/>
          <w:szCs w:val="28"/>
        </w:rPr>
        <w:t>и</w:t>
      </w:r>
      <w:r w:rsidR="00DD69C0" w:rsidRPr="007325D9">
        <w:rPr>
          <w:rFonts w:ascii="Times New Roman CYR" w:eastAsiaTheme="minorHAnsi" w:hAnsi="Times New Roman CYR" w:cs="Times New Roman CYR"/>
          <w:color w:val="000000"/>
          <w:szCs w:val="28"/>
        </w:rPr>
        <w:t>x</w:t>
      </w:r>
      <w:proofErr w:type="spellEnd"/>
      <w:r w:rsidR="00DD69C0" w:rsidRPr="007325D9">
        <w:rPr>
          <w:rFonts w:ascii="Times New Roman CYR" w:eastAsiaTheme="minorHAnsi" w:hAnsi="Times New Roman CYR" w:cs="Times New Roman CYR"/>
          <w:color w:val="000000"/>
          <w:szCs w:val="28"/>
        </w:rPr>
        <w:t xml:space="preserve"> компетенции в порядке, установленном действующим законодательством Российской Федерации, могут осуществляться проверки финансово-хозяйственной деятельности Учреждения. </w:t>
      </w:r>
    </w:p>
    <w:p w14:paraId="4A8005DA" w14:textId="06DED523" w:rsidR="00DD69C0" w:rsidRPr="007325D9" w:rsidRDefault="00DD69C0" w:rsidP="007325D9">
      <w:pPr>
        <w:autoSpaceDE w:val="0"/>
        <w:autoSpaceDN w:val="0"/>
        <w:adjustRightInd w:val="0"/>
        <w:ind w:firstLine="567"/>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6</w:t>
      </w:r>
      <w:r w:rsidR="002021E8" w:rsidRPr="007325D9">
        <w:rPr>
          <w:rFonts w:ascii="Times New Roman CYR" w:eastAsiaTheme="minorHAnsi" w:hAnsi="Times New Roman CYR" w:cs="Times New Roman CYR"/>
          <w:color w:val="000000"/>
          <w:szCs w:val="28"/>
        </w:rPr>
        <w:t>.</w:t>
      </w:r>
      <w:r w:rsidRPr="007325D9">
        <w:rPr>
          <w:rFonts w:ascii="Times New Roman CYR" w:eastAsiaTheme="minorHAnsi" w:hAnsi="Times New Roman CYR" w:cs="Times New Roman CYR"/>
          <w:color w:val="000000"/>
          <w:szCs w:val="28"/>
        </w:rPr>
        <w:t>3. Право доступа к имеющимся документам Учреждения, в целях проведения проверок деятельности, в установленном порядке имеют уполномоченные пре</w:t>
      </w:r>
      <w:r w:rsidR="002021E8" w:rsidRPr="007325D9">
        <w:rPr>
          <w:rFonts w:ascii="Times New Roman CYR" w:eastAsiaTheme="minorHAnsi" w:hAnsi="Times New Roman CYR" w:cs="Times New Roman CYR"/>
          <w:color w:val="000000"/>
          <w:szCs w:val="28"/>
        </w:rPr>
        <w:t>д</w:t>
      </w:r>
      <w:r w:rsidRPr="007325D9">
        <w:rPr>
          <w:rFonts w:ascii="Times New Roman CYR" w:eastAsiaTheme="minorHAnsi" w:hAnsi="Times New Roman CYR" w:cs="Times New Roman CYR"/>
          <w:color w:val="000000"/>
          <w:szCs w:val="28"/>
        </w:rPr>
        <w:t>ставители Учредителя.</w:t>
      </w:r>
    </w:p>
    <w:p w14:paraId="2DA341CF" w14:textId="77777777" w:rsidR="002021E8" w:rsidRPr="007325D9" w:rsidRDefault="002021E8" w:rsidP="007325D9">
      <w:pPr>
        <w:autoSpaceDE w:val="0"/>
        <w:autoSpaceDN w:val="0"/>
        <w:adjustRightInd w:val="0"/>
        <w:ind w:firstLine="567"/>
        <w:rPr>
          <w:rFonts w:ascii="Times New Roman CYR" w:eastAsiaTheme="minorHAnsi" w:hAnsi="Times New Roman CYR" w:cs="Times New Roman CYR"/>
          <w:color w:val="000000"/>
          <w:szCs w:val="28"/>
        </w:rPr>
      </w:pPr>
    </w:p>
    <w:p w14:paraId="563B14B6" w14:textId="3F441197" w:rsidR="002021E8" w:rsidRPr="007325D9" w:rsidRDefault="00DD69C0" w:rsidP="007325D9">
      <w:pPr>
        <w:autoSpaceDE w:val="0"/>
        <w:autoSpaceDN w:val="0"/>
        <w:adjustRightInd w:val="0"/>
        <w:ind w:firstLine="0"/>
        <w:jc w:val="center"/>
        <w:rPr>
          <w:rFonts w:eastAsiaTheme="minorHAnsi"/>
          <w:b/>
          <w:bCs/>
          <w:color w:val="000000"/>
          <w:szCs w:val="28"/>
        </w:rPr>
      </w:pPr>
      <w:r w:rsidRPr="007325D9">
        <w:rPr>
          <w:rFonts w:eastAsiaTheme="minorHAnsi"/>
          <w:b/>
          <w:bCs/>
          <w:color w:val="000000"/>
          <w:szCs w:val="28"/>
        </w:rPr>
        <w:t>7. Трудовые отношения</w:t>
      </w:r>
    </w:p>
    <w:p w14:paraId="3163A1C7" w14:textId="77777777" w:rsidR="002021E8" w:rsidRPr="007325D9" w:rsidRDefault="002021E8" w:rsidP="007325D9">
      <w:pPr>
        <w:autoSpaceDE w:val="0"/>
        <w:autoSpaceDN w:val="0"/>
        <w:adjustRightInd w:val="0"/>
        <w:ind w:firstLine="0"/>
        <w:rPr>
          <w:rFonts w:eastAsiaTheme="minorHAnsi"/>
          <w:b/>
          <w:bCs/>
          <w:color w:val="000000"/>
          <w:szCs w:val="28"/>
        </w:rPr>
      </w:pPr>
    </w:p>
    <w:p w14:paraId="2C6D5104" w14:textId="4E0C6E2A" w:rsidR="00DD69C0" w:rsidRPr="007325D9" w:rsidRDefault="00DD69C0" w:rsidP="007325D9">
      <w:pPr>
        <w:autoSpaceDE w:val="0"/>
        <w:autoSpaceDN w:val="0"/>
        <w:adjustRightInd w:val="0"/>
        <w:ind w:firstLine="708"/>
        <w:rPr>
          <w:rFonts w:ascii="Segoe UI" w:eastAsiaTheme="minorHAnsi" w:hAnsi="Segoe UI" w:cs="Segoe UI"/>
          <w:szCs w:val="28"/>
        </w:rPr>
      </w:pPr>
      <w:r w:rsidRPr="007325D9">
        <w:rPr>
          <w:rFonts w:ascii="Times New Roman CYR" w:eastAsiaTheme="minorHAnsi" w:hAnsi="Times New Roman CYR" w:cs="Times New Roman CYR"/>
          <w:color w:val="000000"/>
          <w:szCs w:val="28"/>
        </w:rPr>
        <w:t>7.1. Отношения работников и Учреждения регулируются трудовым</w:t>
      </w:r>
      <w:r w:rsidR="00FC50B5" w:rsidRPr="007325D9">
        <w:rPr>
          <w:rFonts w:ascii="Times New Roman CYR" w:eastAsiaTheme="minorHAnsi" w:hAnsi="Times New Roman CYR" w:cs="Times New Roman CYR"/>
          <w:color w:val="000000"/>
          <w:szCs w:val="28"/>
        </w:rPr>
        <w:t xml:space="preserve"> законодательством Российской Федерации. </w:t>
      </w:r>
    </w:p>
    <w:p w14:paraId="19DEF416" w14:textId="77777777" w:rsidR="00FC50B5" w:rsidRPr="007325D9" w:rsidRDefault="00FC50B5"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eastAsiaTheme="minorHAnsi"/>
          <w:color w:val="000000"/>
          <w:szCs w:val="28"/>
        </w:rPr>
        <w:t xml:space="preserve">7.2. </w:t>
      </w:r>
      <w:r w:rsidRPr="007325D9">
        <w:rPr>
          <w:rFonts w:ascii="Times New Roman CYR" w:eastAsiaTheme="minorHAnsi" w:hAnsi="Times New Roman CYR" w:cs="Times New Roman CYR"/>
          <w:color w:val="000000"/>
          <w:szCs w:val="28"/>
        </w:rPr>
        <w:t>Учреждение обеспечивает гарантийный минимальный размер оплаты труда, меры социальной защиты и безопасные условия труда работников в соответствии законодательством Российской Федерации.</w:t>
      </w:r>
    </w:p>
    <w:p w14:paraId="5E416E5D" w14:textId="77777777" w:rsidR="00FC50B5" w:rsidRPr="007325D9" w:rsidRDefault="00FC50B5"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 7.3. Трудовой распорядок, дисциплина труда и другие вопросы трудовой деятельности регулируются правилами внутреннего трудового распорядка Учреждения и иными локальными нормативными актами Учреждения, принятыми в </w:t>
      </w:r>
      <w:proofErr w:type="gramStart"/>
      <w:r w:rsidRPr="007325D9">
        <w:rPr>
          <w:rFonts w:ascii="Times New Roman CYR" w:eastAsiaTheme="minorHAnsi" w:hAnsi="Times New Roman CYR" w:cs="Times New Roman CYR"/>
          <w:color w:val="000000"/>
          <w:szCs w:val="28"/>
        </w:rPr>
        <w:t>соответствии</w:t>
      </w:r>
      <w:proofErr w:type="gramEnd"/>
      <w:r w:rsidRPr="007325D9">
        <w:rPr>
          <w:rFonts w:ascii="Times New Roman CYR" w:eastAsiaTheme="minorHAnsi" w:hAnsi="Times New Roman CYR" w:cs="Times New Roman CYR"/>
          <w:color w:val="000000"/>
          <w:szCs w:val="28"/>
        </w:rPr>
        <w:t xml:space="preserve"> а настоящим Уставом и законодательством Российской Федерации, трудовыми договорами, заключенными с работниками Учреждения, соглашениями и иными нормативными правовыми актами, содержащими нормы трудового права.</w:t>
      </w:r>
    </w:p>
    <w:p w14:paraId="5233AD4D" w14:textId="50492FC8" w:rsidR="00FC50B5" w:rsidRPr="007325D9" w:rsidRDefault="00FC50B5"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7.4. Для работников Учреждения работодателем является </w:t>
      </w:r>
      <w:r w:rsidR="00A560AC">
        <w:rPr>
          <w:rFonts w:ascii="Times New Roman CYR" w:eastAsiaTheme="minorHAnsi" w:hAnsi="Times New Roman CYR" w:cs="Times New Roman CYR"/>
          <w:color w:val="000000"/>
          <w:szCs w:val="28"/>
        </w:rPr>
        <w:t>директор.</w:t>
      </w:r>
      <w:proofErr w:type="gramStart"/>
      <w:r w:rsidR="00A560AC">
        <w:rPr>
          <w:rFonts w:ascii="Times New Roman CYR" w:eastAsiaTheme="minorHAnsi" w:hAnsi="Times New Roman CYR" w:cs="Times New Roman CYR"/>
          <w:color w:val="000000"/>
          <w:szCs w:val="28"/>
        </w:rPr>
        <w:t xml:space="preserve"> </w:t>
      </w:r>
      <w:r w:rsidRPr="007325D9">
        <w:rPr>
          <w:rFonts w:ascii="Times New Roman CYR" w:eastAsiaTheme="minorHAnsi" w:hAnsi="Times New Roman CYR" w:cs="Times New Roman CYR"/>
          <w:color w:val="000000"/>
          <w:szCs w:val="28"/>
        </w:rPr>
        <w:t>.</w:t>
      </w:r>
      <w:proofErr w:type="gramEnd"/>
      <w:r w:rsidRPr="007325D9">
        <w:rPr>
          <w:rFonts w:ascii="Times New Roman CYR" w:eastAsiaTheme="minorHAnsi" w:hAnsi="Times New Roman CYR" w:cs="Times New Roman CYR"/>
          <w:color w:val="000000"/>
          <w:szCs w:val="28"/>
        </w:rPr>
        <w:t xml:space="preserve"> </w:t>
      </w:r>
    </w:p>
    <w:p w14:paraId="56FA1E3E" w14:textId="77777777" w:rsidR="00FC50B5" w:rsidRPr="007325D9" w:rsidRDefault="00FC50B5"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7.5. Увольнение работников производится в соответствии с трудовым законодательством Российской Федерации. </w:t>
      </w:r>
    </w:p>
    <w:p w14:paraId="0F338CE7" w14:textId="77777777" w:rsidR="00FC50B5" w:rsidRPr="007325D9" w:rsidRDefault="00FC50B5" w:rsidP="007325D9">
      <w:pPr>
        <w:autoSpaceDE w:val="0"/>
        <w:autoSpaceDN w:val="0"/>
        <w:adjustRightInd w:val="0"/>
        <w:ind w:firstLine="708"/>
        <w:rPr>
          <w:rFonts w:ascii="Times New Roman CYR" w:eastAsiaTheme="minorHAnsi" w:hAnsi="Times New Roman CYR" w:cs="Times New Roman CYR"/>
          <w:color w:val="000000"/>
          <w:szCs w:val="28"/>
        </w:rPr>
      </w:pPr>
    </w:p>
    <w:p w14:paraId="722D389D" w14:textId="07BA8FCC" w:rsidR="00FC50B5" w:rsidRPr="007325D9" w:rsidRDefault="00FC50B5" w:rsidP="007325D9">
      <w:pPr>
        <w:autoSpaceDE w:val="0"/>
        <w:autoSpaceDN w:val="0"/>
        <w:adjustRightInd w:val="0"/>
        <w:ind w:firstLine="708"/>
        <w:rPr>
          <w:rFonts w:ascii="Times New Roman CYR" w:eastAsiaTheme="minorHAnsi" w:hAnsi="Times New Roman CYR" w:cs="Times New Roman CYR"/>
          <w:b/>
          <w:bCs/>
          <w:color w:val="000000"/>
          <w:szCs w:val="28"/>
        </w:rPr>
      </w:pPr>
      <w:r w:rsidRPr="007325D9">
        <w:rPr>
          <w:rFonts w:ascii="Times New Roman CYR" w:eastAsiaTheme="minorHAnsi" w:hAnsi="Times New Roman CYR" w:cs="Times New Roman CYR"/>
          <w:b/>
          <w:bCs/>
          <w:color w:val="000000"/>
          <w:szCs w:val="28"/>
        </w:rPr>
        <w:t>8. Реорганизация, изменение типа и ликвидация Учреждения</w:t>
      </w:r>
    </w:p>
    <w:p w14:paraId="2F69C515" w14:textId="77777777" w:rsidR="00FC50B5" w:rsidRPr="007325D9" w:rsidRDefault="00FC50B5" w:rsidP="007325D9">
      <w:pPr>
        <w:autoSpaceDE w:val="0"/>
        <w:autoSpaceDN w:val="0"/>
        <w:adjustRightInd w:val="0"/>
        <w:ind w:firstLine="708"/>
        <w:rPr>
          <w:rFonts w:ascii="Times New Roman CYR" w:eastAsiaTheme="minorHAnsi" w:hAnsi="Times New Roman CYR" w:cs="Times New Roman CYR"/>
          <w:b/>
          <w:bCs/>
          <w:color w:val="000000"/>
          <w:szCs w:val="28"/>
        </w:rPr>
      </w:pPr>
    </w:p>
    <w:p w14:paraId="37D869A7" w14:textId="77777777" w:rsidR="0064187B" w:rsidRPr="007325D9" w:rsidRDefault="0064187B"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eastAsiaTheme="minorHAnsi"/>
          <w:color w:val="000000"/>
          <w:szCs w:val="28"/>
        </w:rPr>
        <w:t>8.</w:t>
      </w:r>
      <w:r w:rsidR="00FC50B5" w:rsidRPr="007325D9">
        <w:rPr>
          <w:rFonts w:eastAsiaTheme="minorHAnsi"/>
          <w:color w:val="000000"/>
          <w:szCs w:val="28"/>
        </w:rPr>
        <w:t>1</w:t>
      </w:r>
      <w:r w:rsidRPr="007325D9">
        <w:rPr>
          <w:rFonts w:eastAsiaTheme="minorHAnsi"/>
          <w:color w:val="000000"/>
          <w:szCs w:val="28"/>
        </w:rPr>
        <w:t>.</w:t>
      </w:r>
      <w:r w:rsidR="00FC50B5" w:rsidRPr="007325D9">
        <w:rPr>
          <w:rFonts w:eastAsiaTheme="minorHAnsi"/>
          <w:color w:val="000000"/>
          <w:szCs w:val="28"/>
        </w:rPr>
        <w:t xml:space="preserve"> </w:t>
      </w:r>
      <w:r w:rsidR="00FC50B5" w:rsidRPr="007325D9">
        <w:rPr>
          <w:rFonts w:ascii="Times New Roman CYR" w:eastAsiaTheme="minorHAnsi" w:hAnsi="Times New Roman CYR" w:cs="Times New Roman CYR"/>
          <w:color w:val="000000"/>
          <w:szCs w:val="28"/>
        </w:rPr>
        <w:t>Реорганизация, изменение типа и ликвидация Учреждения осуществляются в соответствии с законодательством Российской Федерации, законодательством соответствующего субъекта Российской Федерации, в том числе муниципальными актами Могочинского муниципального округа</w:t>
      </w:r>
      <w:r w:rsidR="00FC50B5" w:rsidRPr="007325D9">
        <w:rPr>
          <w:rFonts w:eastAsiaTheme="minorHAnsi"/>
          <w:color w:val="000000"/>
          <w:szCs w:val="28"/>
        </w:rPr>
        <w:t xml:space="preserve"> </w:t>
      </w:r>
      <w:r w:rsidR="00FC50B5" w:rsidRPr="007325D9">
        <w:rPr>
          <w:rFonts w:ascii="Times New Roman CYR" w:eastAsiaTheme="minorHAnsi" w:hAnsi="Times New Roman CYR" w:cs="Times New Roman CYR"/>
          <w:color w:val="000000"/>
          <w:szCs w:val="28"/>
        </w:rPr>
        <w:t xml:space="preserve">и настоящим Уставом. </w:t>
      </w:r>
    </w:p>
    <w:p w14:paraId="49300F2B" w14:textId="77777777" w:rsidR="00211B61" w:rsidRPr="007325D9" w:rsidRDefault="0064187B"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eastAsiaTheme="minorHAnsi"/>
          <w:color w:val="000000"/>
          <w:szCs w:val="28"/>
        </w:rPr>
        <w:t>8.2.</w:t>
      </w:r>
      <w:r w:rsidR="00FC50B5" w:rsidRPr="007325D9">
        <w:rPr>
          <w:rFonts w:eastAsiaTheme="minorHAnsi"/>
          <w:color w:val="000000"/>
          <w:szCs w:val="28"/>
        </w:rPr>
        <w:t xml:space="preserve"> </w:t>
      </w:r>
      <w:r w:rsidR="00FC50B5" w:rsidRPr="007325D9">
        <w:rPr>
          <w:rFonts w:ascii="Times New Roman CYR" w:eastAsiaTheme="minorHAnsi" w:hAnsi="Times New Roman CYR" w:cs="Times New Roman CYR"/>
          <w:color w:val="000000"/>
          <w:szCs w:val="28"/>
        </w:rPr>
        <w:t xml:space="preserve">Учреждение может быть преобразовано в некоммерческую организацию </w:t>
      </w:r>
      <w:r w:rsidR="00211B61" w:rsidRPr="007325D9">
        <w:rPr>
          <w:rFonts w:ascii="Times New Roman CYR" w:eastAsiaTheme="minorHAnsi" w:hAnsi="Times New Roman CYR" w:cs="Times New Roman CYR"/>
          <w:color w:val="000000"/>
          <w:szCs w:val="28"/>
        </w:rPr>
        <w:t>иных ор</w:t>
      </w:r>
      <w:r w:rsidR="00FC50B5" w:rsidRPr="007325D9">
        <w:rPr>
          <w:rFonts w:ascii="Times New Roman CYR" w:eastAsiaTheme="minorHAnsi" w:hAnsi="Times New Roman CYR" w:cs="Times New Roman CYR"/>
          <w:color w:val="000000"/>
          <w:szCs w:val="28"/>
        </w:rPr>
        <w:t xml:space="preserve">ганизационно-правовых форм в случаях, предусмотренных законом; </w:t>
      </w:r>
    </w:p>
    <w:p w14:paraId="6A115CF0" w14:textId="77777777" w:rsidR="00211B61" w:rsidRPr="007325D9" w:rsidRDefault="00211B61"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8.</w:t>
      </w:r>
      <w:r w:rsidR="00FC50B5" w:rsidRPr="007325D9">
        <w:rPr>
          <w:rFonts w:ascii="Times New Roman CYR" w:eastAsiaTheme="minorHAnsi" w:hAnsi="Times New Roman CYR" w:cs="Times New Roman CYR"/>
          <w:color w:val="000000"/>
          <w:szCs w:val="28"/>
        </w:rPr>
        <w:t xml:space="preserve">3. Решение о реорганизации, изменении типа и ликвидации Учреждения </w:t>
      </w:r>
      <w:r w:rsidRPr="007325D9">
        <w:rPr>
          <w:rFonts w:ascii="Times New Roman CYR" w:eastAsiaTheme="minorHAnsi" w:hAnsi="Times New Roman CYR" w:cs="Times New Roman CYR"/>
          <w:color w:val="000000"/>
          <w:szCs w:val="28"/>
        </w:rPr>
        <w:t>приним</w:t>
      </w:r>
      <w:r w:rsidR="00FC50B5" w:rsidRPr="007325D9">
        <w:rPr>
          <w:rFonts w:ascii="Times New Roman CYR" w:eastAsiaTheme="minorHAnsi" w:hAnsi="Times New Roman CYR" w:cs="Times New Roman CYR"/>
          <w:color w:val="000000"/>
          <w:szCs w:val="28"/>
        </w:rPr>
        <w:t>ается Учредителем путем издания распорядительного акта.</w:t>
      </w:r>
      <w:r w:rsidRPr="007325D9">
        <w:rPr>
          <w:rFonts w:ascii="Times New Roman CYR" w:eastAsiaTheme="minorHAnsi" w:hAnsi="Times New Roman CYR" w:cs="Times New Roman CYR"/>
          <w:color w:val="000000"/>
          <w:szCs w:val="28"/>
        </w:rPr>
        <w:t xml:space="preserve"> </w:t>
      </w:r>
    </w:p>
    <w:p w14:paraId="66BDEB2C" w14:textId="77777777" w:rsidR="00211B61" w:rsidRPr="007325D9" w:rsidRDefault="00211B61"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lastRenderedPageBreak/>
        <w:t>8.4.</w:t>
      </w:r>
      <w:r w:rsidR="00FC50B5" w:rsidRPr="007325D9">
        <w:rPr>
          <w:rFonts w:eastAsiaTheme="minorHAnsi"/>
          <w:color w:val="000000"/>
          <w:szCs w:val="28"/>
        </w:rPr>
        <w:t xml:space="preserve"> </w:t>
      </w:r>
      <w:r w:rsidR="00FC50B5" w:rsidRPr="007325D9">
        <w:rPr>
          <w:rFonts w:ascii="Times New Roman CYR" w:eastAsiaTheme="minorHAnsi" w:hAnsi="Times New Roman CYR" w:cs="Times New Roman CYR"/>
          <w:color w:val="000000"/>
          <w:szCs w:val="28"/>
        </w:rPr>
        <w:t xml:space="preserve">Реорганизация Учреждения может быть осуществлена в форме его слияния, </w:t>
      </w:r>
      <w:r w:rsidRPr="007325D9">
        <w:rPr>
          <w:rFonts w:ascii="Times New Roman CYR" w:eastAsiaTheme="minorHAnsi" w:hAnsi="Times New Roman CYR" w:cs="Times New Roman CYR"/>
          <w:color w:val="000000"/>
          <w:szCs w:val="28"/>
        </w:rPr>
        <w:t>присо</w:t>
      </w:r>
      <w:r w:rsidR="00FC50B5" w:rsidRPr="007325D9">
        <w:rPr>
          <w:rFonts w:ascii="Times New Roman CYR" w:eastAsiaTheme="minorHAnsi" w:hAnsi="Times New Roman CYR" w:cs="Times New Roman CYR"/>
          <w:color w:val="000000"/>
          <w:szCs w:val="28"/>
        </w:rPr>
        <w:t>единения, разделения или выделения</w:t>
      </w:r>
      <w:r w:rsidRPr="007325D9">
        <w:rPr>
          <w:rFonts w:ascii="Times New Roman CYR" w:eastAsiaTheme="minorHAnsi" w:hAnsi="Times New Roman CYR" w:cs="Times New Roman CYR"/>
          <w:color w:val="000000"/>
          <w:szCs w:val="28"/>
        </w:rPr>
        <w:t xml:space="preserve">. </w:t>
      </w:r>
    </w:p>
    <w:p w14:paraId="2CF3325F" w14:textId="77777777" w:rsidR="00211B61" w:rsidRPr="007325D9" w:rsidRDefault="00211B61"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8.</w:t>
      </w:r>
      <w:r w:rsidR="00FC50B5" w:rsidRPr="007325D9">
        <w:rPr>
          <w:rFonts w:ascii="Times New Roman CYR" w:eastAsiaTheme="minorHAnsi" w:hAnsi="Times New Roman CYR" w:cs="Times New Roman CYR"/>
          <w:color w:val="000000"/>
          <w:szCs w:val="28"/>
        </w:rPr>
        <w:t xml:space="preserve">5. Реорганизация влечет за собой переход прав и обязанностей Учреждения к </w:t>
      </w:r>
      <w:r w:rsidRPr="007325D9">
        <w:rPr>
          <w:rFonts w:ascii="Times New Roman CYR" w:eastAsiaTheme="minorHAnsi" w:hAnsi="Times New Roman CYR" w:cs="Times New Roman CYR"/>
          <w:color w:val="000000"/>
          <w:szCs w:val="28"/>
        </w:rPr>
        <w:t>прав</w:t>
      </w:r>
      <w:r w:rsidR="00FC50B5" w:rsidRPr="007325D9">
        <w:rPr>
          <w:rFonts w:ascii="Times New Roman CYR" w:eastAsiaTheme="minorHAnsi" w:hAnsi="Times New Roman CYR" w:cs="Times New Roman CYR"/>
          <w:color w:val="000000"/>
          <w:szCs w:val="28"/>
        </w:rPr>
        <w:t>опреемнику в соответствии с закон</w:t>
      </w:r>
      <w:r w:rsidRPr="007325D9">
        <w:rPr>
          <w:rFonts w:ascii="Times New Roman CYR" w:eastAsiaTheme="minorHAnsi" w:hAnsi="Times New Roman CYR" w:cs="Times New Roman CYR"/>
          <w:color w:val="000000"/>
          <w:szCs w:val="28"/>
        </w:rPr>
        <w:t>одате</w:t>
      </w:r>
      <w:r w:rsidR="00FC50B5" w:rsidRPr="007325D9">
        <w:rPr>
          <w:rFonts w:ascii="Times New Roman CYR" w:eastAsiaTheme="minorHAnsi" w:hAnsi="Times New Roman CYR" w:cs="Times New Roman CYR"/>
          <w:color w:val="000000"/>
          <w:szCs w:val="28"/>
        </w:rPr>
        <w:t>льством Российской Федерации на</w:t>
      </w:r>
      <w:r w:rsidRPr="007325D9">
        <w:rPr>
          <w:rFonts w:ascii="Times New Roman CYR" w:eastAsiaTheme="minorHAnsi" w:hAnsi="Times New Roman CYR" w:cs="Times New Roman CYR"/>
          <w:color w:val="000000"/>
          <w:szCs w:val="28"/>
        </w:rPr>
        <w:t xml:space="preserve"> основании</w:t>
      </w:r>
      <w:r w:rsidR="00FC50B5" w:rsidRPr="007325D9">
        <w:rPr>
          <w:rFonts w:ascii="Times New Roman CYR" w:eastAsiaTheme="minorHAnsi" w:hAnsi="Times New Roman CYR" w:cs="Times New Roman CYR"/>
          <w:color w:val="000000"/>
          <w:szCs w:val="28"/>
        </w:rPr>
        <w:t xml:space="preserve"> передаточного акта. </w:t>
      </w:r>
    </w:p>
    <w:p w14:paraId="4DBC5300" w14:textId="21C998DF" w:rsidR="00FC50B5" w:rsidRPr="007325D9" w:rsidRDefault="00211B61"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8.6</w:t>
      </w:r>
      <w:r w:rsidR="00FC50B5" w:rsidRPr="007325D9">
        <w:rPr>
          <w:rFonts w:ascii="Times New Roman CYR" w:eastAsiaTheme="minorHAnsi" w:hAnsi="Times New Roman CYR" w:cs="Times New Roman CYR"/>
          <w:color w:val="000000"/>
          <w:szCs w:val="28"/>
        </w:rPr>
        <w:t xml:space="preserve">. Учредитель принимает решение о ликвидации Учреждения, назначает </w:t>
      </w:r>
      <w:r w:rsidRPr="007325D9">
        <w:rPr>
          <w:rFonts w:ascii="Times New Roman CYR" w:eastAsiaTheme="minorHAnsi" w:hAnsi="Times New Roman CYR" w:cs="Times New Roman CYR"/>
          <w:color w:val="000000"/>
          <w:szCs w:val="28"/>
        </w:rPr>
        <w:t>ликвид</w:t>
      </w:r>
      <w:r w:rsidR="00FC50B5" w:rsidRPr="007325D9">
        <w:rPr>
          <w:rFonts w:ascii="Times New Roman CYR" w:eastAsiaTheme="minorHAnsi" w:hAnsi="Times New Roman CYR" w:cs="Times New Roman CYR"/>
          <w:color w:val="000000"/>
          <w:szCs w:val="28"/>
        </w:rPr>
        <w:t>а</w:t>
      </w:r>
      <w:r w:rsidRPr="007325D9">
        <w:rPr>
          <w:rFonts w:ascii="Times New Roman CYR" w:eastAsiaTheme="minorHAnsi" w:hAnsi="Times New Roman CYR" w:cs="Times New Roman CYR"/>
          <w:color w:val="000000"/>
          <w:szCs w:val="28"/>
        </w:rPr>
        <w:t>ц</w:t>
      </w:r>
      <w:r w:rsidR="00FC50B5" w:rsidRPr="007325D9">
        <w:rPr>
          <w:rFonts w:ascii="Times New Roman CYR" w:eastAsiaTheme="minorHAnsi" w:hAnsi="Times New Roman CYR" w:cs="Times New Roman CYR"/>
          <w:color w:val="000000"/>
          <w:szCs w:val="28"/>
        </w:rPr>
        <w:t xml:space="preserve">ионную комиссию и устанавливает порядок и сроки ликвидации в </w:t>
      </w:r>
      <w:r w:rsidRPr="007325D9">
        <w:rPr>
          <w:rFonts w:ascii="Times New Roman CYR" w:eastAsiaTheme="minorHAnsi" w:hAnsi="Times New Roman CYR" w:cs="Times New Roman CYR"/>
          <w:color w:val="000000"/>
          <w:szCs w:val="28"/>
        </w:rPr>
        <w:t xml:space="preserve">соответствии </w:t>
      </w:r>
      <w:r w:rsidR="00FC50B5" w:rsidRPr="007325D9">
        <w:rPr>
          <w:rFonts w:ascii="Times New Roman CYR" w:eastAsiaTheme="minorHAnsi" w:hAnsi="Times New Roman CYR" w:cs="Times New Roman CYR"/>
          <w:color w:val="000000"/>
          <w:szCs w:val="28"/>
        </w:rPr>
        <w:t xml:space="preserve">с законодательством Российской Федерации. С момента назначения </w:t>
      </w:r>
      <w:r w:rsidRPr="007325D9">
        <w:rPr>
          <w:rFonts w:ascii="Times New Roman CYR" w:eastAsiaTheme="minorHAnsi" w:hAnsi="Times New Roman CYR" w:cs="Times New Roman CYR"/>
          <w:color w:val="000000"/>
          <w:szCs w:val="28"/>
        </w:rPr>
        <w:t>ликвидаци</w:t>
      </w:r>
      <w:r w:rsidR="00FC50B5" w:rsidRPr="007325D9">
        <w:rPr>
          <w:rFonts w:ascii="Times New Roman CYR" w:eastAsiaTheme="minorHAnsi" w:hAnsi="Times New Roman CYR" w:cs="Times New Roman CYR"/>
          <w:color w:val="000000"/>
          <w:szCs w:val="28"/>
        </w:rPr>
        <w:t>онной комиссии к ней перех</w:t>
      </w:r>
      <w:r w:rsidRPr="007325D9">
        <w:rPr>
          <w:rFonts w:ascii="Times New Roman CYR" w:eastAsiaTheme="minorHAnsi" w:hAnsi="Times New Roman CYR" w:cs="Times New Roman CYR"/>
          <w:color w:val="000000"/>
          <w:szCs w:val="28"/>
        </w:rPr>
        <w:t>одят</w:t>
      </w:r>
      <w:r w:rsidR="00FC50B5" w:rsidRPr="007325D9">
        <w:rPr>
          <w:rFonts w:ascii="Times New Roman CYR" w:eastAsiaTheme="minorHAnsi" w:hAnsi="Times New Roman CYR" w:cs="Times New Roman CYR"/>
          <w:color w:val="000000"/>
          <w:szCs w:val="28"/>
        </w:rPr>
        <w:t xml:space="preserve"> полномочия по управлению делами </w:t>
      </w:r>
      <w:r w:rsidRPr="007325D9">
        <w:rPr>
          <w:rFonts w:ascii="Times New Roman CYR" w:eastAsiaTheme="minorHAnsi" w:hAnsi="Times New Roman CYR" w:cs="Times New Roman CYR"/>
          <w:color w:val="000000"/>
          <w:szCs w:val="28"/>
        </w:rPr>
        <w:t>Учреждения</w:t>
      </w:r>
      <w:r w:rsidR="00FC50B5" w:rsidRPr="007325D9">
        <w:rPr>
          <w:rFonts w:ascii="Times New Roman CYR" w:eastAsiaTheme="minorHAnsi" w:hAnsi="Times New Roman CYR" w:cs="Times New Roman CYR"/>
          <w:color w:val="000000"/>
          <w:szCs w:val="28"/>
        </w:rPr>
        <w:t xml:space="preserve">. Ликвидационная комиссия от имени ликвидируемого Учреждения </w:t>
      </w:r>
      <w:r w:rsidRPr="007325D9">
        <w:rPr>
          <w:rFonts w:ascii="Times New Roman CYR" w:eastAsiaTheme="minorHAnsi" w:hAnsi="Times New Roman CYR" w:cs="Times New Roman CYR"/>
          <w:color w:val="000000"/>
          <w:szCs w:val="28"/>
        </w:rPr>
        <w:t>выступ</w:t>
      </w:r>
      <w:r w:rsidR="00FC50B5" w:rsidRPr="007325D9">
        <w:rPr>
          <w:rFonts w:ascii="Times New Roman CYR" w:eastAsiaTheme="minorHAnsi" w:hAnsi="Times New Roman CYR" w:cs="Times New Roman CYR"/>
          <w:color w:val="000000"/>
          <w:szCs w:val="28"/>
        </w:rPr>
        <w:t>ает в суде.</w:t>
      </w:r>
    </w:p>
    <w:p w14:paraId="6E87C612" w14:textId="77777777" w:rsidR="00B31E70" w:rsidRPr="007325D9" w:rsidRDefault="00B31E70"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8.7. </w:t>
      </w:r>
      <w:r w:rsidR="00FC50B5" w:rsidRPr="007325D9">
        <w:rPr>
          <w:rFonts w:ascii="Times New Roman CYR" w:eastAsiaTheme="minorHAnsi" w:hAnsi="Times New Roman CYR" w:cs="Times New Roman CYR"/>
          <w:color w:val="000000"/>
          <w:szCs w:val="28"/>
        </w:rPr>
        <w:t>Требования кредиторов ликвидируемого</w:t>
      </w:r>
      <w:r w:rsidR="00FC50B5" w:rsidRPr="007325D9">
        <w:rPr>
          <w:rFonts w:ascii="Times New Roman CYR" w:eastAsiaTheme="minorHAnsi" w:hAnsi="Times New Roman CYR" w:cs="Times New Roman CYR"/>
          <w:b/>
          <w:bCs/>
          <w:color w:val="000000"/>
          <w:szCs w:val="28"/>
        </w:rPr>
        <w:t xml:space="preserve"> </w:t>
      </w:r>
      <w:r w:rsidR="00FC50B5" w:rsidRPr="007325D9">
        <w:rPr>
          <w:rFonts w:ascii="Times New Roman CYR" w:eastAsiaTheme="minorHAnsi" w:hAnsi="Times New Roman CYR" w:cs="Times New Roman CYR"/>
          <w:color w:val="000000"/>
          <w:szCs w:val="28"/>
        </w:rPr>
        <w:t xml:space="preserve">Учреждения удовлетворяются за </w:t>
      </w:r>
      <w:r w:rsidRPr="007325D9">
        <w:rPr>
          <w:rFonts w:ascii="Times New Roman CYR" w:eastAsiaTheme="minorHAnsi" w:hAnsi="Times New Roman CYR" w:cs="Times New Roman CYR"/>
          <w:color w:val="000000"/>
          <w:szCs w:val="28"/>
        </w:rPr>
        <w:t>сч</w:t>
      </w:r>
      <w:r w:rsidR="00FC50B5" w:rsidRPr="007325D9">
        <w:rPr>
          <w:rFonts w:ascii="Times New Roman CYR" w:eastAsiaTheme="minorHAnsi" w:hAnsi="Times New Roman CYR" w:cs="Times New Roman CYR"/>
          <w:color w:val="000000"/>
          <w:szCs w:val="28"/>
        </w:rPr>
        <w:t>ет имущества, на которое в соответствии с федеральным законодательством</w:t>
      </w:r>
      <w:r w:rsidRPr="007325D9">
        <w:rPr>
          <w:rFonts w:ascii="Times New Roman CYR" w:eastAsiaTheme="minorHAnsi" w:hAnsi="Times New Roman CYR" w:cs="Times New Roman CYR"/>
          <w:color w:val="000000"/>
          <w:szCs w:val="28"/>
        </w:rPr>
        <w:t xml:space="preserve"> может</w:t>
      </w:r>
      <w:r w:rsidR="00FC50B5" w:rsidRPr="007325D9">
        <w:rPr>
          <w:rFonts w:ascii="Times New Roman CYR" w:eastAsiaTheme="minorHAnsi" w:hAnsi="Times New Roman CYR" w:cs="Times New Roman CYR"/>
          <w:color w:val="000000"/>
          <w:szCs w:val="28"/>
        </w:rPr>
        <w:t xml:space="preserve"> быть обращено взыскание.</w:t>
      </w:r>
      <w:r w:rsidRPr="007325D9">
        <w:rPr>
          <w:rFonts w:ascii="Times New Roman CYR" w:eastAsiaTheme="minorHAnsi" w:hAnsi="Times New Roman CYR" w:cs="Times New Roman CYR"/>
          <w:color w:val="000000"/>
          <w:szCs w:val="28"/>
        </w:rPr>
        <w:t xml:space="preserve"> </w:t>
      </w:r>
    </w:p>
    <w:p w14:paraId="1BBBB301" w14:textId="77777777" w:rsidR="00B31E70" w:rsidRPr="007325D9" w:rsidRDefault="00B31E70"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8.8. </w:t>
      </w:r>
      <w:r w:rsidR="00FC50B5" w:rsidRPr="007325D9">
        <w:rPr>
          <w:rFonts w:ascii="Times New Roman CYR" w:eastAsiaTheme="minorHAnsi" w:hAnsi="Times New Roman CYR" w:cs="Times New Roman CYR"/>
          <w:color w:val="000000"/>
          <w:szCs w:val="28"/>
        </w:rPr>
        <w:t>Ликвидация Учреждения влечет его прекращение без перехода в порядке</w:t>
      </w:r>
      <w:r w:rsidRPr="007325D9">
        <w:rPr>
          <w:rFonts w:ascii="Times New Roman CYR" w:eastAsiaTheme="minorHAnsi" w:hAnsi="Times New Roman CYR" w:cs="Times New Roman CYR"/>
          <w:color w:val="000000"/>
          <w:szCs w:val="28"/>
        </w:rPr>
        <w:t xml:space="preserve"> правопреемства </w:t>
      </w:r>
      <w:r w:rsidR="00FC50B5" w:rsidRPr="007325D9">
        <w:rPr>
          <w:rFonts w:ascii="Times New Roman CYR" w:eastAsiaTheme="minorHAnsi" w:hAnsi="Times New Roman CYR" w:cs="Times New Roman CYR"/>
          <w:color w:val="000000"/>
          <w:szCs w:val="28"/>
        </w:rPr>
        <w:t xml:space="preserve">его прав и обязанностей к </w:t>
      </w:r>
      <w:r w:rsidRPr="007325D9">
        <w:rPr>
          <w:rFonts w:ascii="Times New Roman CYR" w:eastAsiaTheme="minorHAnsi" w:hAnsi="Times New Roman CYR" w:cs="Times New Roman CYR"/>
          <w:color w:val="000000"/>
          <w:szCs w:val="28"/>
        </w:rPr>
        <w:t xml:space="preserve">другим </w:t>
      </w:r>
      <w:r w:rsidR="00FC50B5" w:rsidRPr="007325D9">
        <w:rPr>
          <w:rFonts w:ascii="Times New Roman CYR" w:eastAsiaTheme="minorHAnsi" w:hAnsi="Times New Roman CYR" w:cs="Times New Roman CYR"/>
          <w:color w:val="000000"/>
          <w:szCs w:val="28"/>
        </w:rPr>
        <w:t xml:space="preserve">лицам. </w:t>
      </w:r>
    </w:p>
    <w:p w14:paraId="3B3DC94D" w14:textId="16BB2C82" w:rsidR="00B31E70" w:rsidRPr="007325D9" w:rsidRDefault="00B31E70"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8.9. </w:t>
      </w:r>
      <w:r w:rsidR="00FC50B5" w:rsidRPr="007325D9">
        <w:rPr>
          <w:rFonts w:ascii="Times New Roman CYR" w:eastAsiaTheme="minorHAnsi" w:hAnsi="Times New Roman CYR" w:cs="Times New Roman CYR"/>
          <w:color w:val="000000"/>
          <w:szCs w:val="28"/>
        </w:rPr>
        <w:t xml:space="preserve">Имущество Учреждения, </w:t>
      </w:r>
      <w:r w:rsidRPr="007325D9">
        <w:rPr>
          <w:rFonts w:ascii="Times New Roman CYR" w:eastAsiaTheme="minorHAnsi" w:hAnsi="Times New Roman CYR" w:cs="Times New Roman CYR"/>
          <w:color w:val="000000"/>
          <w:szCs w:val="28"/>
        </w:rPr>
        <w:t>ост</w:t>
      </w:r>
      <w:r w:rsidR="00FC50B5" w:rsidRPr="007325D9">
        <w:rPr>
          <w:rFonts w:ascii="Times New Roman CYR" w:eastAsiaTheme="minorHAnsi" w:hAnsi="Times New Roman CYR" w:cs="Times New Roman CYR"/>
          <w:color w:val="000000"/>
          <w:szCs w:val="28"/>
        </w:rPr>
        <w:t xml:space="preserve">авшееся после удовлетворения требований </w:t>
      </w:r>
      <w:r w:rsidRPr="007325D9">
        <w:rPr>
          <w:rFonts w:ascii="Times New Roman CYR" w:eastAsiaTheme="minorHAnsi" w:hAnsi="Times New Roman CYR" w:cs="Times New Roman CYR"/>
          <w:color w:val="000000"/>
          <w:szCs w:val="28"/>
        </w:rPr>
        <w:t xml:space="preserve">кредиторов, </w:t>
      </w:r>
      <w:r w:rsidR="00FC50B5" w:rsidRPr="007325D9">
        <w:rPr>
          <w:rFonts w:ascii="Times New Roman CYR" w:eastAsiaTheme="minorHAnsi" w:hAnsi="Times New Roman CYR" w:cs="Times New Roman CYR"/>
          <w:color w:val="000000"/>
          <w:szCs w:val="28"/>
        </w:rPr>
        <w:t xml:space="preserve"> а также имущество, на которое в соответствии с федеральными </w:t>
      </w:r>
      <w:r w:rsidRPr="007325D9">
        <w:rPr>
          <w:rFonts w:ascii="Times New Roman CYR" w:eastAsiaTheme="minorHAnsi" w:hAnsi="Times New Roman CYR" w:cs="Times New Roman CYR"/>
          <w:color w:val="000000"/>
          <w:szCs w:val="28"/>
        </w:rPr>
        <w:t xml:space="preserve">законами не может быть обращено взыскание по </w:t>
      </w:r>
      <w:r w:rsidR="00FC50B5" w:rsidRPr="007325D9">
        <w:rPr>
          <w:rFonts w:ascii="Times New Roman CYR" w:eastAsiaTheme="minorHAnsi" w:hAnsi="Times New Roman CYR" w:cs="Times New Roman CYR"/>
          <w:color w:val="000000"/>
          <w:szCs w:val="28"/>
        </w:rPr>
        <w:t xml:space="preserve">обязательствам Учреждения, </w:t>
      </w:r>
      <w:r w:rsidRPr="007325D9">
        <w:rPr>
          <w:rFonts w:ascii="Times New Roman CYR" w:eastAsiaTheme="minorHAnsi" w:hAnsi="Times New Roman CYR" w:cs="Times New Roman CYR"/>
          <w:color w:val="000000"/>
          <w:szCs w:val="28"/>
        </w:rPr>
        <w:t xml:space="preserve">передается </w:t>
      </w:r>
      <w:r w:rsidR="00FC50B5" w:rsidRPr="007325D9">
        <w:rPr>
          <w:rFonts w:ascii="Times New Roman CYR" w:eastAsiaTheme="minorHAnsi" w:hAnsi="Times New Roman CYR" w:cs="Times New Roman CYR"/>
          <w:color w:val="000000"/>
          <w:szCs w:val="28"/>
        </w:rPr>
        <w:t xml:space="preserve"> ликвидационной комиссией </w:t>
      </w:r>
      <w:r w:rsidR="00AE7952">
        <w:rPr>
          <w:rFonts w:ascii="Times New Roman CYR" w:eastAsiaTheme="minorHAnsi" w:hAnsi="Times New Roman CYR" w:cs="Times New Roman CYR"/>
          <w:color w:val="000000"/>
          <w:szCs w:val="28"/>
        </w:rPr>
        <w:t>С</w:t>
      </w:r>
      <w:r w:rsidR="00FC50B5" w:rsidRPr="007325D9">
        <w:rPr>
          <w:rFonts w:ascii="Times New Roman CYR" w:eastAsiaTheme="minorHAnsi" w:hAnsi="Times New Roman CYR" w:cs="Times New Roman CYR"/>
          <w:color w:val="000000"/>
          <w:szCs w:val="28"/>
        </w:rPr>
        <w:t xml:space="preserve">обственнику имущества. </w:t>
      </w:r>
    </w:p>
    <w:p w14:paraId="541E2C24" w14:textId="77777777" w:rsidR="003D0057" w:rsidRPr="007325D9" w:rsidRDefault="00B31E70" w:rsidP="007325D9">
      <w:pPr>
        <w:autoSpaceDE w:val="0"/>
        <w:autoSpaceDN w:val="0"/>
        <w:adjustRightInd w:val="0"/>
        <w:ind w:firstLine="708"/>
        <w:rPr>
          <w:rFonts w:ascii="Times New Roman CYR" w:eastAsiaTheme="minorHAnsi" w:hAnsi="Times New Roman CYR" w:cs="Times New Roman CYR"/>
          <w:color w:val="000000"/>
          <w:szCs w:val="28"/>
        </w:rPr>
      </w:pPr>
      <w:r w:rsidRPr="007325D9">
        <w:rPr>
          <w:rFonts w:ascii="Times New Roman CYR" w:eastAsiaTheme="minorHAnsi" w:hAnsi="Times New Roman CYR" w:cs="Times New Roman CYR"/>
          <w:color w:val="000000"/>
          <w:szCs w:val="28"/>
        </w:rPr>
        <w:t xml:space="preserve">8.10. </w:t>
      </w:r>
      <w:r w:rsidR="00FC50B5" w:rsidRPr="007325D9">
        <w:rPr>
          <w:rFonts w:ascii="Times New Roman CYR" w:eastAsiaTheme="minorHAnsi" w:hAnsi="Times New Roman CYR" w:cs="Times New Roman CYR"/>
          <w:color w:val="000000"/>
          <w:szCs w:val="28"/>
        </w:rPr>
        <w:t xml:space="preserve"> Ликвидация Учреждения считается завершенной, а Учреждение </w:t>
      </w:r>
      <w:r w:rsidRPr="007325D9">
        <w:rPr>
          <w:rFonts w:ascii="Times New Roman CYR" w:eastAsiaTheme="minorHAnsi" w:hAnsi="Times New Roman CYR" w:cs="Times New Roman CYR"/>
          <w:color w:val="000000"/>
          <w:szCs w:val="28"/>
        </w:rPr>
        <w:t xml:space="preserve">прекратившим </w:t>
      </w:r>
      <w:r w:rsidR="00FC50B5" w:rsidRPr="007325D9">
        <w:rPr>
          <w:rFonts w:ascii="Times New Roman CYR" w:eastAsiaTheme="minorHAnsi" w:hAnsi="Times New Roman CYR" w:cs="Times New Roman CYR"/>
          <w:color w:val="000000"/>
          <w:szCs w:val="28"/>
        </w:rPr>
        <w:t xml:space="preserve">существование после внесения об этом записи в ' </w:t>
      </w:r>
      <w:r w:rsidR="003D0057" w:rsidRPr="007325D9">
        <w:rPr>
          <w:rFonts w:ascii="Times New Roman CYR" w:eastAsiaTheme="minorHAnsi" w:hAnsi="Times New Roman CYR" w:cs="Times New Roman CYR"/>
          <w:color w:val="000000"/>
          <w:szCs w:val="28"/>
        </w:rPr>
        <w:t xml:space="preserve">Единый государственный </w:t>
      </w:r>
      <w:r w:rsidR="00FC50B5" w:rsidRPr="007325D9">
        <w:rPr>
          <w:rFonts w:ascii="Times New Roman CYR" w:eastAsiaTheme="minorHAnsi" w:hAnsi="Times New Roman CYR" w:cs="Times New Roman CYR"/>
          <w:color w:val="000000"/>
          <w:szCs w:val="28"/>
        </w:rPr>
        <w:t>реестр юридических ли</w:t>
      </w:r>
      <w:r w:rsidR="003D0057" w:rsidRPr="007325D9">
        <w:rPr>
          <w:rFonts w:ascii="Times New Roman CYR" w:eastAsiaTheme="minorHAnsi" w:hAnsi="Times New Roman CYR" w:cs="Times New Roman CYR"/>
          <w:color w:val="000000"/>
          <w:szCs w:val="28"/>
        </w:rPr>
        <w:t xml:space="preserve">ц. </w:t>
      </w:r>
      <w:r w:rsidR="00FC50B5" w:rsidRPr="007325D9">
        <w:rPr>
          <w:rFonts w:ascii="Times New Roman CYR" w:eastAsiaTheme="minorHAnsi" w:hAnsi="Times New Roman CYR" w:cs="Times New Roman CYR"/>
          <w:color w:val="000000"/>
          <w:szCs w:val="28"/>
        </w:rPr>
        <w:t xml:space="preserve"> </w:t>
      </w:r>
    </w:p>
    <w:p w14:paraId="563209C7" w14:textId="6F00E247" w:rsidR="00FC50B5" w:rsidRPr="007325D9" w:rsidRDefault="003D0057" w:rsidP="007325D9">
      <w:pPr>
        <w:autoSpaceDE w:val="0"/>
        <w:autoSpaceDN w:val="0"/>
        <w:adjustRightInd w:val="0"/>
        <w:ind w:firstLine="708"/>
        <w:rPr>
          <w:rFonts w:ascii="Segoe UI" w:eastAsiaTheme="minorHAnsi" w:hAnsi="Segoe UI" w:cs="Segoe UI"/>
          <w:szCs w:val="28"/>
        </w:rPr>
      </w:pPr>
      <w:r w:rsidRPr="007325D9">
        <w:rPr>
          <w:rFonts w:ascii="Times New Roman CYR" w:eastAsiaTheme="minorHAnsi" w:hAnsi="Times New Roman CYR" w:cs="Times New Roman CYR"/>
          <w:color w:val="000000"/>
          <w:szCs w:val="28"/>
        </w:rPr>
        <w:t>8.</w:t>
      </w:r>
      <w:r w:rsidR="00FC50B5" w:rsidRPr="007325D9">
        <w:rPr>
          <w:rFonts w:ascii="Times New Roman CYR" w:eastAsiaTheme="minorHAnsi" w:hAnsi="Times New Roman CYR" w:cs="Times New Roman CYR"/>
          <w:color w:val="000000"/>
          <w:szCs w:val="28"/>
        </w:rPr>
        <w:t xml:space="preserve">11. Учреждение считается реорганизованным, за исключением случаев </w:t>
      </w:r>
      <w:r w:rsidRPr="007325D9">
        <w:rPr>
          <w:rFonts w:ascii="Times New Roman CYR" w:eastAsiaTheme="minorHAnsi" w:hAnsi="Times New Roman CYR" w:cs="Times New Roman CYR"/>
          <w:color w:val="000000"/>
          <w:szCs w:val="28"/>
        </w:rPr>
        <w:t xml:space="preserve">реорганизации </w:t>
      </w:r>
      <w:r w:rsidR="00FC50B5" w:rsidRPr="007325D9">
        <w:rPr>
          <w:rFonts w:ascii="Times New Roman CYR" w:eastAsiaTheme="minorHAnsi" w:hAnsi="Times New Roman CYR" w:cs="Times New Roman CYR"/>
          <w:color w:val="000000"/>
          <w:szCs w:val="28"/>
        </w:rPr>
        <w:t>в форме присоединения, с момента государственной регистрации</w:t>
      </w:r>
      <w:r w:rsidRPr="007325D9">
        <w:rPr>
          <w:rFonts w:ascii="Times New Roman CYR" w:eastAsiaTheme="minorHAnsi" w:hAnsi="Times New Roman CYR" w:cs="Times New Roman CYR"/>
          <w:color w:val="000000"/>
          <w:szCs w:val="28"/>
        </w:rPr>
        <w:t xml:space="preserve"> вновь возникшего учреждения (учреждений). </w:t>
      </w:r>
    </w:p>
    <w:p w14:paraId="2D2E98F8" w14:textId="47A8AB11" w:rsidR="00FC50B5" w:rsidRPr="007325D9" w:rsidRDefault="003D0057" w:rsidP="007325D9">
      <w:pPr>
        <w:ind w:firstLine="567"/>
        <w:rPr>
          <w:szCs w:val="28"/>
        </w:rPr>
      </w:pPr>
      <w:r w:rsidRPr="007325D9">
        <w:rPr>
          <w:szCs w:val="28"/>
        </w:rPr>
        <w:t xml:space="preserve">8.12. При реорганизации Учреждения в форме присоединения к нему другого учреждения </w:t>
      </w:r>
      <w:r w:rsidR="00BE3F32" w:rsidRPr="007325D9">
        <w:rPr>
          <w:szCs w:val="28"/>
        </w:rPr>
        <w:t xml:space="preserve">первое из них считается реорганизованным с момента внесения в Единый государственный реестр юридических лиц записи о прекращении деятельности присоединенного учреждения. </w:t>
      </w:r>
    </w:p>
    <w:p w14:paraId="2CB7761B" w14:textId="584111F2" w:rsidR="00BE3F32" w:rsidRPr="007325D9" w:rsidRDefault="00BE3F32" w:rsidP="007325D9">
      <w:pPr>
        <w:ind w:firstLine="567"/>
        <w:rPr>
          <w:szCs w:val="28"/>
        </w:rPr>
      </w:pPr>
      <w:r w:rsidRPr="007325D9">
        <w:rPr>
          <w:szCs w:val="28"/>
        </w:rPr>
        <w:t>8.13.</w:t>
      </w:r>
      <w:r w:rsidR="00DD7903" w:rsidRPr="007325D9">
        <w:rPr>
          <w:szCs w:val="28"/>
        </w:rPr>
        <w:t xml:space="preserve">При реорганизации и ликвидации работникам Учреждения гарантируется соблюдение их законных прав и интересов в соответствии с законодательством Российской Федерации. </w:t>
      </w:r>
    </w:p>
    <w:p w14:paraId="535A5B63" w14:textId="2A26C10A" w:rsidR="00DD7903" w:rsidRPr="007325D9" w:rsidRDefault="00DD7903" w:rsidP="007325D9">
      <w:pPr>
        <w:ind w:firstLine="567"/>
        <w:rPr>
          <w:szCs w:val="28"/>
        </w:rPr>
      </w:pPr>
      <w:r w:rsidRPr="007325D9">
        <w:rPr>
          <w:szCs w:val="28"/>
        </w:rPr>
        <w:t xml:space="preserve">8.14. После завершения ликвидации </w:t>
      </w:r>
      <w:proofErr w:type="gramStart"/>
      <w:r w:rsidRPr="007325D9">
        <w:rPr>
          <w:szCs w:val="28"/>
        </w:rPr>
        <w:t>Учреждения</w:t>
      </w:r>
      <w:proofErr w:type="gramEnd"/>
      <w:r w:rsidRPr="007325D9">
        <w:rPr>
          <w:szCs w:val="28"/>
        </w:rPr>
        <w:t xml:space="preserve"> образовавшиеся в процессе его деятельности и включенные в состав Архивного фонда Российской Федерации архивные документы</w:t>
      </w:r>
      <w:r w:rsidR="00F220A5" w:rsidRPr="007325D9">
        <w:rPr>
          <w:szCs w:val="28"/>
        </w:rPr>
        <w:t xml:space="preserve">, документы по личному составу, а также архивные документы, сроки временного хранения которых не истекли, передаются ликвидационной комиссией  в упорядоченном состоянии на хранение в соответствующий архив на основании договора между ликвидационной комиссией и архивом. </w:t>
      </w:r>
    </w:p>
    <w:p w14:paraId="2BC86863" w14:textId="425969F1" w:rsidR="00F220A5" w:rsidRPr="007325D9" w:rsidRDefault="00F220A5" w:rsidP="007325D9">
      <w:pPr>
        <w:ind w:firstLine="567"/>
        <w:rPr>
          <w:szCs w:val="28"/>
        </w:rPr>
      </w:pPr>
    </w:p>
    <w:p w14:paraId="7B42236E" w14:textId="0034BFFA" w:rsidR="00F220A5" w:rsidRPr="007325D9" w:rsidRDefault="00F220A5" w:rsidP="007325D9">
      <w:pPr>
        <w:ind w:firstLine="567"/>
        <w:jc w:val="center"/>
        <w:rPr>
          <w:b/>
          <w:bCs/>
          <w:szCs w:val="28"/>
        </w:rPr>
      </w:pPr>
      <w:r w:rsidRPr="007325D9">
        <w:rPr>
          <w:b/>
          <w:bCs/>
          <w:szCs w:val="28"/>
        </w:rPr>
        <w:t>9. Заключительные положения.</w:t>
      </w:r>
    </w:p>
    <w:p w14:paraId="5B529933" w14:textId="5F36A689" w:rsidR="00F220A5" w:rsidRPr="007325D9" w:rsidRDefault="00F220A5" w:rsidP="007325D9">
      <w:pPr>
        <w:ind w:firstLine="567"/>
        <w:rPr>
          <w:szCs w:val="28"/>
        </w:rPr>
      </w:pPr>
    </w:p>
    <w:p w14:paraId="4E9FAC03" w14:textId="0C115A45" w:rsidR="00F220A5" w:rsidRPr="007325D9" w:rsidRDefault="00F220A5" w:rsidP="007325D9">
      <w:pPr>
        <w:ind w:firstLine="567"/>
        <w:rPr>
          <w:szCs w:val="28"/>
        </w:rPr>
      </w:pPr>
      <w:r w:rsidRPr="007325D9">
        <w:rPr>
          <w:szCs w:val="28"/>
        </w:rPr>
        <w:lastRenderedPageBreak/>
        <w:t xml:space="preserve">9.1. </w:t>
      </w:r>
      <w:r w:rsidR="007325D9" w:rsidRPr="007325D9">
        <w:rPr>
          <w:szCs w:val="28"/>
        </w:rPr>
        <w:t xml:space="preserve">Утверждение Устава и внесение в него изменений осуществляется в соответствии с действующим законодательством и регистрируется в установленном законом порядке. </w:t>
      </w:r>
    </w:p>
    <w:p w14:paraId="5126F94C" w14:textId="504268A8" w:rsidR="00F220A5" w:rsidRPr="007325D9" w:rsidRDefault="007325D9" w:rsidP="007325D9">
      <w:pPr>
        <w:ind w:firstLine="567"/>
        <w:rPr>
          <w:szCs w:val="28"/>
        </w:rPr>
      </w:pPr>
      <w:r w:rsidRPr="007325D9">
        <w:rPr>
          <w:szCs w:val="28"/>
        </w:rPr>
        <w:t xml:space="preserve">9.2. Изменения вносимые в учредительные документы Учреждения, приобретают силу с момента государственной регистрации. </w:t>
      </w:r>
    </w:p>
    <w:p w14:paraId="2F36DAA0" w14:textId="77777777" w:rsidR="00FC50B5" w:rsidRPr="007325D9" w:rsidRDefault="00FC50B5" w:rsidP="007325D9">
      <w:pPr>
        <w:ind w:firstLine="567"/>
        <w:rPr>
          <w:szCs w:val="28"/>
        </w:rPr>
      </w:pPr>
    </w:p>
    <w:p w14:paraId="65A72AF9" w14:textId="77777777" w:rsidR="00A4094B" w:rsidRPr="007325D9" w:rsidRDefault="00A4094B" w:rsidP="007325D9">
      <w:pPr>
        <w:ind w:firstLine="567"/>
        <w:rPr>
          <w:szCs w:val="28"/>
        </w:rPr>
      </w:pPr>
    </w:p>
    <w:p w14:paraId="08AE4F9B" w14:textId="637D6B5C" w:rsidR="00893938" w:rsidRPr="007325D9" w:rsidRDefault="00DB10A4" w:rsidP="007325D9">
      <w:pPr>
        <w:pStyle w:val="ConsNormal"/>
        <w:widowControl/>
        <w:ind w:right="0" w:firstLine="360"/>
        <w:jc w:val="both"/>
        <w:rPr>
          <w:rFonts w:ascii="Times New Roman" w:hAnsi="Times New Roman" w:cs="Times New Roman"/>
          <w:sz w:val="28"/>
          <w:szCs w:val="28"/>
        </w:rPr>
      </w:pPr>
    </w:p>
    <w:sectPr w:rsidR="00893938" w:rsidRPr="007325D9" w:rsidSect="00D479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MS Reference Sans Serif">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05384B"/>
    <w:multiLevelType w:val="hybridMultilevel"/>
    <w:tmpl w:val="34AAB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2C5CBE"/>
    <w:multiLevelType w:val="multilevel"/>
    <w:tmpl w:val="4C2A637E"/>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2AB7EB0"/>
    <w:multiLevelType w:val="hybridMultilevel"/>
    <w:tmpl w:val="C652E9EA"/>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E7E"/>
    <w:rsid w:val="00001BC8"/>
    <w:rsid w:val="00055997"/>
    <w:rsid w:val="000B1B19"/>
    <w:rsid w:val="00112288"/>
    <w:rsid w:val="00152873"/>
    <w:rsid w:val="001B6F0B"/>
    <w:rsid w:val="001D6BA7"/>
    <w:rsid w:val="002021E8"/>
    <w:rsid w:val="00211B61"/>
    <w:rsid w:val="00215EDF"/>
    <w:rsid w:val="00234F6F"/>
    <w:rsid w:val="00303566"/>
    <w:rsid w:val="003272E0"/>
    <w:rsid w:val="003671D0"/>
    <w:rsid w:val="0036735C"/>
    <w:rsid w:val="00385A93"/>
    <w:rsid w:val="00395320"/>
    <w:rsid w:val="003975DB"/>
    <w:rsid w:val="003A477C"/>
    <w:rsid w:val="003D0057"/>
    <w:rsid w:val="003F0B30"/>
    <w:rsid w:val="00423CA3"/>
    <w:rsid w:val="004544CB"/>
    <w:rsid w:val="004C5A08"/>
    <w:rsid w:val="004E6C7C"/>
    <w:rsid w:val="00565D48"/>
    <w:rsid w:val="005749C5"/>
    <w:rsid w:val="005D1964"/>
    <w:rsid w:val="006064CB"/>
    <w:rsid w:val="0064187B"/>
    <w:rsid w:val="0064241D"/>
    <w:rsid w:val="00645B81"/>
    <w:rsid w:val="0069431C"/>
    <w:rsid w:val="006C7265"/>
    <w:rsid w:val="006F7A46"/>
    <w:rsid w:val="0070008E"/>
    <w:rsid w:val="0072169F"/>
    <w:rsid w:val="007325D9"/>
    <w:rsid w:val="00733E43"/>
    <w:rsid w:val="00794E7E"/>
    <w:rsid w:val="007F6EC0"/>
    <w:rsid w:val="00822420"/>
    <w:rsid w:val="008B730E"/>
    <w:rsid w:val="009B4819"/>
    <w:rsid w:val="009D3173"/>
    <w:rsid w:val="00A4094B"/>
    <w:rsid w:val="00A5027F"/>
    <w:rsid w:val="00A560AC"/>
    <w:rsid w:val="00AE7952"/>
    <w:rsid w:val="00B1799C"/>
    <w:rsid w:val="00B31E70"/>
    <w:rsid w:val="00BE3F32"/>
    <w:rsid w:val="00C42789"/>
    <w:rsid w:val="00C60BAD"/>
    <w:rsid w:val="00CC59E3"/>
    <w:rsid w:val="00D23F5A"/>
    <w:rsid w:val="00D44688"/>
    <w:rsid w:val="00D46CF5"/>
    <w:rsid w:val="00DB10A4"/>
    <w:rsid w:val="00DD69C0"/>
    <w:rsid w:val="00DD7903"/>
    <w:rsid w:val="00DE0977"/>
    <w:rsid w:val="00E275BB"/>
    <w:rsid w:val="00E9736A"/>
    <w:rsid w:val="00EC459F"/>
    <w:rsid w:val="00EE1EA7"/>
    <w:rsid w:val="00F04715"/>
    <w:rsid w:val="00F054B0"/>
    <w:rsid w:val="00F220A5"/>
    <w:rsid w:val="00F45915"/>
    <w:rsid w:val="00FC50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E8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B0"/>
    <w:pPr>
      <w:spacing w:after="0" w:line="240" w:lineRule="auto"/>
      <w:ind w:firstLine="709"/>
      <w:jc w:val="both"/>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54B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F054B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alloon Text"/>
    <w:basedOn w:val="a"/>
    <w:link w:val="a4"/>
    <w:uiPriority w:val="99"/>
    <w:semiHidden/>
    <w:unhideWhenUsed/>
    <w:rsid w:val="00215EDF"/>
    <w:rPr>
      <w:rFonts w:ascii="Tahoma" w:hAnsi="Tahoma" w:cs="Tahoma"/>
      <w:sz w:val="16"/>
      <w:szCs w:val="16"/>
    </w:rPr>
  </w:style>
  <w:style w:type="character" w:customStyle="1" w:styleId="a4">
    <w:name w:val="Текст выноски Знак"/>
    <w:basedOn w:val="a0"/>
    <w:link w:val="a3"/>
    <w:uiPriority w:val="99"/>
    <w:semiHidden/>
    <w:rsid w:val="00215EDF"/>
    <w:rPr>
      <w:rFonts w:ascii="Tahoma" w:eastAsia="Times New Roman" w:hAnsi="Tahoma" w:cs="Tahoma"/>
      <w:sz w:val="16"/>
      <w:szCs w:val="16"/>
    </w:rPr>
  </w:style>
  <w:style w:type="paragraph" w:styleId="a5">
    <w:name w:val="List Paragraph"/>
    <w:basedOn w:val="a"/>
    <w:uiPriority w:val="34"/>
    <w:qFormat/>
    <w:rsid w:val="00D46CF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54B0"/>
    <w:pPr>
      <w:spacing w:after="0" w:line="240" w:lineRule="auto"/>
      <w:ind w:firstLine="709"/>
      <w:jc w:val="both"/>
    </w:pPr>
    <w:rPr>
      <w:rFonts w:ascii="Times New Roman" w:eastAsia="Times New Roman" w:hAnsi="Times New Roman" w:cs="Times New Roman"/>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F054B0"/>
    <w:pPr>
      <w:widowControl w:val="0"/>
      <w:autoSpaceDE w:val="0"/>
      <w:autoSpaceDN w:val="0"/>
      <w:adjustRightInd w:val="0"/>
      <w:spacing w:after="0" w:line="240" w:lineRule="auto"/>
      <w:ind w:right="19772" w:firstLine="720"/>
    </w:pPr>
    <w:rPr>
      <w:rFonts w:ascii="Arial" w:eastAsia="Calibri" w:hAnsi="Arial" w:cs="Arial"/>
      <w:sz w:val="20"/>
      <w:szCs w:val="20"/>
      <w:lang w:eastAsia="ru-RU"/>
    </w:rPr>
  </w:style>
  <w:style w:type="paragraph" w:customStyle="1" w:styleId="ConsPlusNormal">
    <w:name w:val="ConsPlusNormal"/>
    <w:rsid w:val="00F054B0"/>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styleId="a3">
    <w:name w:val="Balloon Text"/>
    <w:basedOn w:val="a"/>
    <w:link w:val="a4"/>
    <w:uiPriority w:val="99"/>
    <w:semiHidden/>
    <w:unhideWhenUsed/>
    <w:rsid w:val="00215EDF"/>
    <w:rPr>
      <w:rFonts w:ascii="Tahoma" w:hAnsi="Tahoma" w:cs="Tahoma"/>
      <w:sz w:val="16"/>
      <w:szCs w:val="16"/>
    </w:rPr>
  </w:style>
  <w:style w:type="character" w:customStyle="1" w:styleId="a4">
    <w:name w:val="Текст выноски Знак"/>
    <w:basedOn w:val="a0"/>
    <w:link w:val="a3"/>
    <w:uiPriority w:val="99"/>
    <w:semiHidden/>
    <w:rsid w:val="00215EDF"/>
    <w:rPr>
      <w:rFonts w:ascii="Tahoma" w:eastAsia="Times New Roman" w:hAnsi="Tahoma" w:cs="Tahoma"/>
      <w:sz w:val="16"/>
      <w:szCs w:val="16"/>
    </w:rPr>
  </w:style>
  <w:style w:type="paragraph" w:styleId="a5">
    <w:name w:val="List Paragraph"/>
    <w:basedOn w:val="a"/>
    <w:uiPriority w:val="34"/>
    <w:qFormat/>
    <w:rsid w:val="00D46C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62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62609-ADF1-4728-8130-B74FD7951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4447</Words>
  <Characters>25350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StartSoft</Company>
  <LinksUpToDate>false</LinksUpToDate>
  <CharactersWithSpaces>29738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Якунина Анастасия Александровна</dc:creator>
  <cp:lastModifiedBy>Елена Алексеевна</cp:lastModifiedBy>
  <cp:revision>2</cp:revision>
  <cp:lastPrinted>2024-10-16T02:28:00Z</cp:lastPrinted>
  <dcterms:created xsi:type="dcterms:W3CDTF">2024-10-16T02:29:00Z</dcterms:created>
  <dcterms:modified xsi:type="dcterms:W3CDTF">2024-10-16T02:29:00Z</dcterms:modified>
</cp:coreProperties>
</file>