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281C9" w14:textId="77777777" w:rsidR="00DE3F6E" w:rsidRDefault="00DE3F6E" w:rsidP="00175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9D8DA" w14:textId="77777777" w:rsidR="00466F04" w:rsidRPr="00466F04" w:rsidRDefault="00466F04" w:rsidP="00175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                                              </w:t>
      </w:r>
    </w:p>
    <w:p w14:paraId="78B1256B" w14:textId="77777777" w:rsidR="00466F04" w:rsidRPr="00466F04" w:rsidRDefault="00466F04" w:rsidP="0017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66F0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9DAC37" wp14:editId="0AE4690A">
            <wp:extent cx="657225" cy="876300"/>
            <wp:effectExtent l="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56E63" w14:textId="77777777" w:rsidR="00466F04" w:rsidRPr="00466F04" w:rsidRDefault="00466F04" w:rsidP="0017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890D2" w14:textId="77777777" w:rsidR="00466F04" w:rsidRPr="00466F04" w:rsidRDefault="00466F04" w:rsidP="001751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МОГОЧИНСКОГО МУНИЦИПАЛЬНОГО ОКРУГА</w:t>
      </w:r>
    </w:p>
    <w:p w14:paraId="3FF8C5B8" w14:textId="77777777" w:rsidR="00466F04" w:rsidRDefault="00466F04" w:rsidP="0017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C6003B" w14:textId="77777777" w:rsidR="001751C5" w:rsidRPr="00466F04" w:rsidRDefault="001751C5" w:rsidP="0017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803AFD9" w14:textId="77777777" w:rsidR="00466F04" w:rsidRPr="00466F04" w:rsidRDefault="00466F04" w:rsidP="0017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6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14:paraId="207DFE90" w14:textId="77777777" w:rsidR="00466F04" w:rsidRPr="00466F04" w:rsidRDefault="00466F04" w:rsidP="001751C5">
      <w:pPr>
        <w:tabs>
          <w:tab w:val="left" w:pos="4678"/>
          <w:tab w:val="left" w:pos="8222"/>
        </w:tabs>
        <w:autoSpaceDE w:val="0"/>
        <w:autoSpaceDN w:val="0"/>
        <w:adjustRightInd w:val="0"/>
        <w:spacing w:after="0" w:line="240" w:lineRule="auto"/>
        <w:ind w:left="8222" w:hanging="8222"/>
        <w:jc w:val="right"/>
        <w:rPr>
          <w:rFonts w:ascii="Arial" w:eastAsia="Times New Roman" w:hAnsi="Arial" w:cs="Arial"/>
          <w:bCs/>
          <w:sz w:val="32"/>
          <w:szCs w:val="32"/>
        </w:rPr>
      </w:pPr>
      <w:r w:rsidRPr="00466F0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14:paraId="1C9B8EEA" w14:textId="77777777" w:rsidR="00466F04" w:rsidRPr="00466F04" w:rsidRDefault="001751C5" w:rsidP="0053590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66F04" w:rsidRPr="0046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66F04" w:rsidRPr="0046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403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6F04" w:rsidRPr="0046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6F04" w:rsidRPr="0046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14:paraId="16C66E1E" w14:textId="77777777" w:rsidR="00466F04" w:rsidRPr="00466F04" w:rsidRDefault="00466F04" w:rsidP="00175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haroni"/>
          <w:bCs/>
          <w:sz w:val="28"/>
          <w:szCs w:val="28"/>
        </w:rPr>
      </w:pPr>
      <w:r w:rsidRPr="00466F04">
        <w:rPr>
          <w:rFonts w:ascii="Times New Roman" w:eastAsia="Times New Roman" w:hAnsi="Times New Roman" w:cs="Aharoni"/>
          <w:bCs/>
          <w:sz w:val="28"/>
          <w:szCs w:val="28"/>
        </w:rPr>
        <w:t xml:space="preserve"> г. Могоча</w:t>
      </w:r>
    </w:p>
    <w:p w14:paraId="557B36D6" w14:textId="77777777" w:rsidR="00466F04" w:rsidRPr="00466F04" w:rsidRDefault="00466F04" w:rsidP="0017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F38396" w14:textId="77777777" w:rsidR="00D403DE" w:rsidRPr="00F037A2" w:rsidRDefault="00D403DE" w:rsidP="001751C5">
      <w:pPr>
        <w:pStyle w:val="s3"/>
        <w:spacing w:before="0" w:beforeAutospacing="0" w:after="0" w:afterAutospacing="0"/>
        <w:ind w:right="-143" w:firstLine="709"/>
        <w:jc w:val="center"/>
        <w:rPr>
          <w:b/>
          <w:bCs/>
          <w:sz w:val="28"/>
          <w:szCs w:val="28"/>
        </w:rPr>
      </w:pPr>
      <w:r w:rsidRPr="006748ED">
        <w:rPr>
          <w:rFonts w:eastAsia="Calibri"/>
          <w:b/>
          <w:sz w:val="28"/>
          <w:szCs w:val="28"/>
        </w:rPr>
        <w:t xml:space="preserve">Об утверждении </w:t>
      </w:r>
      <w:r w:rsidRPr="006748ED">
        <w:rPr>
          <w:b/>
          <w:bCs/>
          <w:sz w:val="28"/>
          <w:szCs w:val="28"/>
        </w:rPr>
        <w:t xml:space="preserve">Положения о составе, порядке подготовки </w:t>
      </w:r>
      <w:r w:rsidRPr="00785788">
        <w:rPr>
          <w:b/>
          <w:bCs/>
          <w:sz w:val="28"/>
          <w:szCs w:val="28"/>
        </w:rPr>
        <w:t>генеральн</w:t>
      </w:r>
      <w:r w:rsidR="00E30E9C">
        <w:rPr>
          <w:b/>
          <w:bCs/>
          <w:sz w:val="28"/>
          <w:szCs w:val="28"/>
        </w:rPr>
        <w:t>ого</w:t>
      </w:r>
      <w:r w:rsidRPr="00785788">
        <w:rPr>
          <w:b/>
          <w:bCs/>
          <w:sz w:val="28"/>
          <w:szCs w:val="28"/>
        </w:rPr>
        <w:t xml:space="preserve"> план</w:t>
      </w:r>
      <w:r w:rsidR="00E30E9C">
        <w:rPr>
          <w:b/>
          <w:bCs/>
          <w:sz w:val="28"/>
          <w:szCs w:val="28"/>
        </w:rPr>
        <w:t>а</w:t>
      </w:r>
      <w:r w:rsidRPr="00785788">
        <w:rPr>
          <w:b/>
          <w:bCs/>
          <w:sz w:val="28"/>
          <w:szCs w:val="28"/>
        </w:rPr>
        <w:t>, порядке подготовки изменений и внесения их в генеральны</w:t>
      </w:r>
      <w:r w:rsidR="00E30E9C">
        <w:rPr>
          <w:b/>
          <w:bCs/>
          <w:sz w:val="28"/>
          <w:szCs w:val="28"/>
        </w:rPr>
        <w:t>й</w:t>
      </w:r>
      <w:r w:rsidRPr="00785788">
        <w:rPr>
          <w:b/>
          <w:bCs/>
          <w:sz w:val="28"/>
          <w:szCs w:val="28"/>
        </w:rPr>
        <w:t xml:space="preserve"> план, а также о составе и порядке подготовки планов реализации генеральн</w:t>
      </w:r>
      <w:r w:rsidR="00E30E9C">
        <w:rPr>
          <w:b/>
          <w:bCs/>
          <w:sz w:val="28"/>
          <w:szCs w:val="28"/>
        </w:rPr>
        <w:t>ого</w:t>
      </w:r>
      <w:r w:rsidRPr="00785788">
        <w:rPr>
          <w:b/>
          <w:bCs/>
          <w:sz w:val="28"/>
          <w:szCs w:val="28"/>
        </w:rPr>
        <w:t xml:space="preserve"> план</w:t>
      </w:r>
      <w:r w:rsidR="00E30E9C">
        <w:rPr>
          <w:b/>
          <w:bCs/>
          <w:sz w:val="28"/>
          <w:szCs w:val="28"/>
        </w:rPr>
        <w:t>а</w:t>
      </w:r>
      <w:r w:rsidRPr="007857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Могочинского муниципального округа</w:t>
      </w:r>
    </w:p>
    <w:p w14:paraId="030BF527" w14:textId="77777777" w:rsidR="00D403DE" w:rsidRPr="006748ED" w:rsidRDefault="00D403DE" w:rsidP="001751C5">
      <w:pPr>
        <w:pStyle w:val="a6"/>
        <w:ind w:left="0" w:right="-143" w:firstLine="709"/>
        <w:jc w:val="center"/>
        <w:rPr>
          <w:rFonts w:eastAsia="Calibri"/>
          <w:b/>
          <w:sz w:val="28"/>
          <w:szCs w:val="28"/>
        </w:rPr>
      </w:pPr>
    </w:p>
    <w:p w14:paraId="7CC87CC1" w14:textId="77777777" w:rsidR="00D403DE" w:rsidRPr="006748ED" w:rsidRDefault="00D403DE" w:rsidP="001751C5">
      <w:pPr>
        <w:pStyle w:val="a6"/>
        <w:tabs>
          <w:tab w:val="left" w:pos="5568"/>
        </w:tabs>
        <w:ind w:left="0" w:right="-143" w:firstLine="709"/>
        <w:rPr>
          <w:b/>
          <w:sz w:val="28"/>
          <w:szCs w:val="28"/>
        </w:rPr>
      </w:pPr>
      <w:r w:rsidRPr="006748ED">
        <w:rPr>
          <w:b/>
          <w:sz w:val="28"/>
          <w:szCs w:val="28"/>
        </w:rPr>
        <w:tab/>
      </w:r>
    </w:p>
    <w:p w14:paraId="32670309" w14:textId="77777777" w:rsidR="00D403DE" w:rsidRDefault="00D403DE" w:rsidP="001751C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E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статьями 9, 23, 24, 25, 26 </w:t>
      </w:r>
      <w:r>
        <w:rPr>
          <w:rStyle w:val="links8"/>
          <w:rFonts w:ascii="Times New Roman" w:hAnsi="Times New Roman" w:cs="Times New Roman"/>
          <w:sz w:val="28"/>
          <w:szCs w:val="28"/>
        </w:rPr>
        <w:t>Градостроительного кодекса</w:t>
      </w:r>
      <w:r w:rsidRPr="006748ED">
        <w:rPr>
          <w:rStyle w:val="links8"/>
          <w:rFonts w:ascii="Times New Roman" w:hAnsi="Times New Roman" w:cs="Times New Roman"/>
          <w:sz w:val="28"/>
          <w:szCs w:val="28"/>
        </w:rPr>
        <w:t xml:space="preserve"> </w:t>
      </w:r>
      <w:r w:rsidRPr="006748ED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6748ED">
        <w:rPr>
          <w:rStyle w:val="links8"/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6748ED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CE18D9">
        <w:rPr>
          <w:rFonts w:ascii="Times New Roman" w:hAnsi="Times New Roman" w:cs="Times New Roman"/>
          <w:sz w:val="28"/>
          <w:szCs w:val="28"/>
        </w:rPr>
        <w:t>Приказом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</w:t>
      </w:r>
      <w:r w:rsidRPr="006748ED">
        <w:rPr>
          <w:rFonts w:ascii="Times New Roman" w:hAnsi="Times New Roman" w:cs="Times New Roman"/>
          <w:sz w:val="28"/>
          <w:szCs w:val="28"/>
        </w:rPr>
        <w:t xml:space="preserve">», </w:t>
      </w:r>
      <w:r w:rsidRPr="006748ED">
        <w:rPr>
          <w:rStyle w:val="links8"/>
          <w:rFonts w:ascii="Times New Roman" w:hAnsi="Times New Roman" w:cs="Times New Roman"/>
          <w:sz w:val="28"/>
          <w:szCs w:val="28"/>
        </w:rPr>
        <w:t>Законом Забайкальского края</w:t>
      </w:r>
      <w:r w:rsidRPr="006748ED">
        <w:rPr>
          <w:rFonts w:ascii="Times New Roman" w:hAnsi="Times New Roman" w:cs="Times New Roman"/>
          <w:sz w:val="28"/>
          <w:szCs w:val="28"/>
        </w:rPr>
        <w:t xml:space="preserve"> от 24.12.2008 № 113-ЗЗК «О градостроительной деятельности в Забайкальском крае», </w:t>
      </w:r>
      <w:r w:rsidRPr="006748ED">
        <w:rPr>
          <w:rStyle w:val="links8"/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Style w:val="links8"/>
          <w:rFonts w:ascii="Times New Roman" w:hAnsi="Times New Roman" w:cs="Times New Roman"/>
          <w:sz w:val="28"/>
          <w:szCs w:val="28"/>
        </w:rPr>
        <w:t xml:space="preserve">Могочинского </w:t>
      </w:r>
      <w:r w:rsidRPr="006748E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округа, </w:t>
      </w:r>
      <w:r w:rsidRPr="006748ED">
        <w:rPr>
          <w:rFonts w:ascii="Times New Roman" w:hAnsi="Times New Roman" w:cs="Times New Roman"/>
          <w:sz w:val="28"/>
          <w:szCs w:val="28"/>
        </w:rPr>
        <w:t xml:space="preserve"> </w:t>
      </w:r>
      <w:r w:rsidRPr="00842D89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Могочинского муниципального окр</w:t>
      </w:r>
      <w:r w:rsidR="00D168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67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Pr="006748ED">
        <w:rPr>
          <w:rFonts w:ascii="Times New Roman" w:hAnsi="Times New Roman" w:cs="Times New Roman"/>
          <w:sz w:val="28"/>
          <w:szCs w:val="28"/>
        </w:rPr>
        <w:t>:</w:t>
      </w:r>
    </w:p>
    <w:p w14:paraId="34EC31AF" w14:textId="77777777" w:rsidR="00D403DE" w:rsidRDefault="00D403DE" w:rsidP="001751C5">
      <w:pPr>
        <w:pStyle w:val="ConsPlusNonformat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</w:t>
      </w:r>
      <w:r w:rsidRPr="0067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6748ED">
        <w:rPr>
          <w:rFonts w:ascii="Times New Roman" w:hAnsi="Times New Roman" w:cs="Times New Roman"/>
          <w:bCs/>
          <w:sz w:val="28"/>
          <w:szCs w:val="28"/>
        </w:rPr>
        <w:t xml:space="preserve"> о составе, порядке подготовки генеральн</w:t>
      </w:r>
      <w:r w:rsidR="00E30E9C">
        <w:rPr>
          <w:rFonts w:ascii="Times New Roman" w:hAnsi="Times New Roman" w:cs="Times New Roman"/>
          <w:bCs/>
          <w:sz w:val="28"/>
          <w:szCs w:val="28"/>
        </w:rPr>
        <w:t>ого</w:t>
      </w:r>
      <w:r w:rsidRPr="006748ED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E30E9C">
        <w:rPr>
          <w:rFonts w:ascii="Times New Roman" w:hAnsi="Times New Roman" w:cs="Times New Roman"/>
          <w:bCs/>
          <w:sz w:val="28"/>
          <w:szCs w:val="28"/>
        </w:rPr>
        <w:t>а</w:t>
      </w:r>
      <w:r w:rsidRPr="006748ED">
        <w:rPr>
          <w:rFonts w:ascii="Times New Roman" w:hAnsi="Times New Roman" w:cs="Times New Roman"/>
          <w:bCs/>
          <w:sz w:val="28"/>
          <w:szCs w:val="28"/>
        </w:rPr>
        <w:t>, порядке подготовки изменений и внесения их в генеральны</w:t>
      </w:r>
      <w:r w:rsidR="00E30E9C">
        <w:rPr>
          <w:rFonts w:ascii="Times New Roman" w:hAnsi="Times New Roman" w:cs="Times New Roman"/>
          <w:bCs/>
          <w:sz w:val="28"/>
          <w:szCs w:val="28"/>
        </w:rPr>
        <w:t>й</w:t>
      </w:r>
      <w:r w:rsidRPr="006748ED">
        <w:rPr>
          <w:rFonts w:ascii="Times New Roman" w:hAnsi="Times New Roman" w:cs="Times New Roman"/>
          <w:bCs/>
          <w:sz w:val="28"/>
          <w:szCs w:val="28"/>
        </w:rPr>
        <w:t xml:space="preserve"> план, а также о составе и порядке подготовки планов реализации генеральн</w:t>
      </w:r>
      <w:r w:rsidR="00E30E9C">
        <w:rPr>
          <w:rFonts w:ascii="Times New Roman" w:hAnsi="Times New Roman" w:cs="Times New Roman"/>
          <w:bCs/>
          <w:sz w:val="28"/>
          <w:szCs w:val="28"/>
        </w:rPr>
        <w:t>ого</w:t>
      </w:r>
      <w:r w:rsidRPr="006748ED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E30E9C">
        <w:rPr>
          <w:rFonts w:ascii="Times New Roman" w:hAnsi="Times New Roman" w:cs="Times New Roman"/>
          <w:bCs/>
          <w:sz w:val="28"/>
          <w:szCs w:val="28"/>
        </w:rPr>
        <w:t>а</w:t>
      </w:r>
      <w:r w:rsidRPr="006748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344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43AD001" w14:textId="77777777" w:rsidR="00D403DE" w:rsidRDefault="00D403DE" w:rsidP="001751C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DE">
        <w:rPr>
          <w:rFonts w:ascii="Times New Roman" w:eastAsia="Calibri" w:hAnsi="Times New Roman" w:cs="Times New Roman"/>
          <w:sz w:val="28"/>
          <w:szCs w:val="28"/>
        </w:rPr>
        <w:t xml:space="preserve">  2.  </w:t>
      </w:r>
      <w:r w:rsidR="00D168C0">
        <w:rPr>
          <w:rFonts w:ascii="Times New Roman" w:eastAsia="Calibri" w:hAnsi="Times New Roman" w:cs="Times New Roman"/>
          <w:sz w:val="28"/>
          <w:szCs w:val="28"/>
        </w:rPr>
        <w:t>П</w:t>
      </w:r>
      <w:r w:rsidR="00D168C0" w:rsidRPr="00D403DE">
        <w:rPr>
          <w:rFonts w:ascii="Times New Roman" w:eastAsia="Calibri" w:hAnsi="Times New Roman" w:cs="Times New Roman"/>
          <w:sz w:val="28"/>
          <w:szCs w:val="28"/>
        </w:rPr>
        <w:t>ризнать утратившим</w:t>
      </w:r>
      <w:r w:rsidR="00D168C0">
        <w:rPr>
          <w:rFonts w:ascii="Times New Roman" w:eastAsia="Calibri" w:hAnsi="Times New Roman" w:cs="Times New Roman"/>
          <w:sz w:val="28"/>
          <w:szCs w:val="28"/>
        </w:rPr>
        <w:t>и</w:t>
      </w:r>
      <w:r w:rsidR="00D168C0" w:rsidRPr="00D403DE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D168C0">
        <w:rPr>
          <w:rFonts w:ascii="Times New Roman" w:eastAsia="Calibri" w:hAnsi="Times New Roman" w:cs="Times New Roman"/>
          <w:sz w:val="28"/>
          <w:szCs w:val="28"/>
        </w:rPr>
        <w:t>:</w:t>
      </w:r>
      <w:r w:rsidR="00D168C0" w:rsidRPr="00D403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4A9081" w14:textId="77777777" w:rsidR="00630545" w:rsidRPr="00630545" w:rsidRDefault="00523446" w:rsidP="001751C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545"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630545"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630545"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27.01.2022 </w:t>
      </w:r>
      <w:r w:rsidR="0017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30545"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129 «</w:t>
      </w:r>
      <w:hyperlink r:id="rId10" w:history="1">
        <w:r w:rsidR="00630545" w:rsidRPr="006305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составе, порядке подготовки генерального плана городского поселения «</w:t>
        </w:r>
        <w:proofErr w:type="spellStart"/>
        <w:r w:rsidR="00630545" w:rsidRPr="006305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630545" w:rsidRPr="006305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Могочинского района Забайкальского края, порядке подготовки изменений и внесении в него таких изменений, составе и порядке подготовки планов реализации генерального плана городского поселения «</w:t>
        </w:r>
        <w:proofErr w:type="spellStart"/>
        <w:r w:rsidR="00630545" w:rsidRPr="006305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630545" w:rsidRPr="006305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Могочинского района Забайкальского края</w:t>
        </w:r>
      </w:hyperlink>
      <w:r w:rsidR="00630545"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A966C0C" w14:textId="77777777" w:rsidR="00630545" w:rsidRPr="00630545" w:rsidRDefault="00523446" w:rsidP="001751C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545" w:rsidRPr="00630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630545" w:rsidRPr="00630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="00630545" w:rsidRPr="006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09.12.2020 </w:t>
      </w:r>
      <w:r w:rsidR="0017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0545" w:rsidRPr="006305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 «</w:t>
      </w:r>
      <w:hyperlink r:id="rId11" w:history="1">
        <w:r w:rsidR="00630545" w:rsidRPr="00630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Положения о составе, порядке подготовки генерального </w:t>
        </w:r>
        <w:r w:rsidR="00630545" w:rsidRPr="00630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плана, порядке подготовки изменений и внесения их в генеральный план городского поселения «</w:t>
        </w:r>
        <w:proofErr w:type="spellStart"/>
        <w:r w:rsidR="00630545" w:rsidRPr="00630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630545" w:rsidRPr="00630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муниципального района «Могочинский район»</w:t>
        </w:r>
      </w:hyperlink>
      <w:r w:rsidR="00630545" w:rsidRPr="006305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BD143" w14:textId="77777777" w:rsidR="00630545" w:rsidRPr="00630545" w:rsidRDefault="00523446" w:rsidP="001751C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545"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«Ключевское» от 04.06.2021</w:t>
      </w:r>
      <w:r w:rsidR="0017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30545"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59 «</w:t>
      </w:r>
      <w:hyperlink r:id="rId12" w:history="1">
        <w:r w:rsidR="00630545" w:rsidRPr="006305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составе, порядке подготовки генерального плана, порядке подготовки изменений и внесения их в генеральный план городского поселения «Ключевское» муниципального района «Могочинский район»</w:t>
        </w:r>
      </w:hyperlink>
      <w:r w:rsidR="00630545"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7ED6E" w14:textId="77777777" w:rsidR="00F52DE8" w:rsidRDefault="00523446" w:rsidP="001751C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DE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F52DE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F52DE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20.02.2021 № 03 «</w:t>
      </w:r>
      <w:hyperlink r:id="rId13" w:history="1">
        <w:r w:rsidR="00F52DE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городского поселения «</w:t>
        </w:r>
        <w:proofErr w:type="spellStart"/>
        <w:r w:rsidR="00F52DE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Ксеньевское</w:t>
        </w:r>
        <w:proofErr w:type="spellEnd"/>
        <w:r w:rsidR="00F52DE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»</w:t>
        </w:r>
      </w:hyperlink>
      <w:r w:rsidR="00F52DE8">
        <w:rPr>
          <w:rFonts w:ascii="Times New Roman" w:hAnsi="Times New Roman" w:cs="Times New Roman"/>
          <w:sz w:val="28"/>
          <w:szCs w:val="28"/>
        </w:rPr>
        <w:t>;</w:t>
      </w:r>
    </w:p>
    <w:p w14:paraId="673C52A0" w14:textId="77777777" w:rsidR="00630545" w:rsidRPr="00630545" w:rsidRDefault="00523446" w:rsidP="001751C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545"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муниципального района «Могочинский район» от 28.02.2023 № 180 «</w:t>
      </w:r>
      <w:hyperlink r:id="rId14" w:history="1">
        <w:r w:rsidR="00630545" w:rsidRPr="006305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составе, порядке подготовки генеральных планов, порядке подготовки изменений и внесения их в генеральные планы, а также о составе и порядке подготовки планов реализации генеральных планов сельских поселений «</w:t>
        </w:r>
        <w:proofErr w:type="spellStart"/>
        <w:r w:rsidR="00630545" w:rsidRPr="006305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630545" w:rsidRPr="006305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«</w:t>
        </w:r>
        <w:proofErr w:type="spellStart"/>
        <w:r w:rsidR="00630545" w:rsidRPr="006305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Семиозернинское</w:t>
        </w:r>
        <w:proofErr w:type="spellEnd"/>
        <w:r w:rsidR="00630545" w:rsidRPr="006305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муниципального района «Могочинский район»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3AB0C6" w14:textId="77777777" w:rsidR="00D403DE" w:rsidRDefault="00D403DE" w:rsidP="0053590A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03D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</w:t>
      </w:r>
      <w:r w:rsidR="001751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           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Могоча, ул. Комсомольская,</w:t>
      </w:r>
      <w:r w:rsidR="001751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 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13. Дополнительно настоящее решение официально обнародовать на   сайте муниципального района «Могочинский район», в информационно-телекоммуникационной сети «Интернет» размещенному по адресу: «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D403D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D403D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369C5DF1" w14:textId="77777777" w:rsidR="00D403DE" w:rsidRPr="00D403DE" w:rsidRDefault="00D403DE" w:rsidP="0053590A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DE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14:paraId="27CCC15E" w14:textId="77777777" w:rsidR="00D403DE" w:rsidRPr="00D403DE" w:rsidRDefault="00D403DE" w:rsidP="0053590A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42F739" w14:textId="77777777" w:rsidR="00955670" w:rsidRDefault="00955670" w:rsidP="00175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330F6" w14:textId="77777777" w:rsidR="00F276E1" w:rsidRPr="00C12640" w:rsidRDefault="00F276E1" w:rsidP="00F276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                    И. о. главы Могочинского  </w:t>
      </w:r>
    </w:p>
    <w:p w14:paraId="1D7A20EA" w14:textId="77777777" w:rsidR="00F276E1" w:rsidRPr="00C12640" w:rsidRDefault="00F276E1" w:rsidP="00F276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12640">
        <w:rPr>
          <w:rFonts w:ascii="Times New Roman" w:hAnsi="Times New Roman" w:cs="Times New Roman"/>
          <w:sz w:val="28"/>
          <w:szCs w:val="28"/>
        </w:rPr>
        <w:tab/>
      </w:r>
      <w:r w:rsidRPr="00C1264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муниципального округа </w:t>
      </w:r>
    </w:p>
    <w:p w14:paraId="714D78C9" w14:textId="77777777" w:rsidR="00F276E1" w:rsidRPr="00C12640" w:rsidRDefault="00F276E1" w:rsidP="00F276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441FB7AC" w14:textId="77777777" w:rsidR="00F276E1" w:rsidRPr="00C12640" w:rsidRDefault="00F276E1" w:rsidP="00F276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___________ А.М. Уфимцев                                             __________  Н.В. </w:t>
      </w:r>
      <w:proofErr w:type="spellStart"/>
      <w:r w:rsidRPr="00C12640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</w:p>
    <w:p w14:paraId="7C24BA12" w14:textId="77777777" w:rsidR="00F276E1" w:rsidRDefault="00F276E1" w:rsidP="00175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598A35" w14:textId="77777777" w:rsidR="00955670" w:rsidRDefault="00955670" w:rsidP="00175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17F929" w14:textId="77777777" w:rsidR="00955670" w:rsidRDefault="00955670" w:rsidP="00175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D616AE" w14:textId="77777777" w:rsidR="00F276E1" w:rsidRDefault="00F276E1" w:rsidP="00175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50891D7B" w14:textId="77777777" w:rsidR="001751C5" w:rsidRDefault="001751C5" w:rsidP="00175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3CCA68" w14:textId="77777777" w:rsidR="0053590A" w:rsidRDefault="0053590A" w:rsidP="00175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2DD6A4" w14:textId="77777777" w:rsidR="0053590A" w:rsidRPr="00D403DE" w:rsidRDefault="0053590A" w:rsidP="00175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9029C5" w14:textId="03561F52" w:rsidR="00D403DE" w:rsidRPr="0053590A" w:rsidRDefault="00687210" w:rsidP="001751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53590A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14:paraId="6C9F3C63" w14:textId="77777777" w:rsidR="00D403DE" w:rsidRPr="0053590A" w:rsidRDefault="00D403DE" w:rsidP="00175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3590A">
        <w:rPr>
          <w:rFonts w:ascii="Times New Roman" w:hAnsi="Times New Roman" w:cs="Times New Roman"/>
          <w:sz w:val="24"/>
          <w:szCs w:val="28"/>
        </w:rPr>
        <w:t xml:space="preserve">к решению Совета </w:t>
      </w:r>
    </w:p>
    <w:p w14:paraId="33DC894B" w14:textId="77777777" w:rsidR="00D403DE" w:rsidRPr="0053590A" w:rsidRDefault="00523446" w:rsidP="00175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3590A">
        <w:rPr>
          <w:rFonts w:ascii="Times New Roman" w:hAnsi="Times New Roman" w:cs="Times New Roman"/>
          <w:sz w:val="24"/>
          <w:szCs w:val="28"/>
        </w:rPr>
        <w:t xml:space="preserve">Могочинского </w:t>
      </w:r>
      <w:r w:rsidR="00D403DE" w:rsidRPr="0053590A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 w:rsidRPr="0053590A">
        <w:rPr>
          <w:rFonts w:ascii="Times New Roman" w:hAnsi="Times New Roman" w:cs="Times New Roman"/>
          <w:sz w:val="24"/>
          <w:szCs w:val="28"/>
        </w:rPr>
        <w:t>округа</w:t>
      </w:r>
    </w:p>
    <w:p w14:paraId="2E8BC84E" w14:textId="77777777" w:rsidR="00D403DE" w:rsidRPr="0053590A" w:rsidRDefault="00D403DE" w:rsidP="00175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3590A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  <w:r w:rsidR="001751C5" w:rsidRPr="0053590A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53590A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1751C5" w:rsidRPr="0053590A">
        <w:rPr>
          <w:rFonts w:ascii="Times New Roman" w:hAnsi="Times New Roman" w:cs="Times New Roman"/>
          <w:sz w:val="24"/>
          <w:szCs w:val="28"/>
        </w:rPr>
        <w:t xml:space="preserve">         №</w:t>
      </w:r>
      <w:r w:rsidRPr="0053590A">
        <w:rPr>
          <w:rFonts w:ascii="Times New Roman" w:hAnsi="Times New Roman" w:cs="Times New Roman"/>
          <w:sz w:val="24"/>
          <w:szCs w:val="28"/>
        </w:rPr>
        <w:t xml:space="preserve"> </w:t>
      </w:r>
      <w:r w:rsidR="00523446" w:rsidRPr="0053590A">
        <w:rPr>
          <w:rFonts w:ascii="Times New Roman" w:hAnsi="Times New Roman" w:cs="Times New Roman"/>
          <w:sz w:val="24"/>
          <w:szCs w:val="28"/>
        </w:rPr>
        <w:t>о</w:t>
      </w:r>
      <w:r w:rsidRPr="0053590A">
        <w:rPr>
          <w:rFonts w:ascii="Times New Roman" w:hAnsi="Times New Roman" w:cs="Times New Roman"/>
          <w:sz w:val="24"/>
          <w:szCs w:val="28"/>
        </w:rPr>
        <w:t>т</w:t>
      </w:r>
      <w:r w:rsidR="001751C5" w:rsidRPr="0053590A">
        <w:rPr>
          <w:rFonts w:ascii="Times New Roman" w:hAnsi="Times New Roman" w:cs="Times New Roman"/>
          <w:sz w:val="24"/>
          <w:szCs w:val="28"/>
        </w:rPr>
        <w:t xml:space="preserve"> 26 ноября </w:t>
      </w:r>
      <w:r w:rsidRPr="0053590A">
        <w:rPr>
          <w:rFonts w:ascii="Times New Roman" w:hAnsi="Times New Roman" w:cs="Times New Roman"/>
          <w:sz w:val="24"/>
          <w:szCs w:val="28"/>
        </w:rPr>
        <w:t>202</w:t>
      </w:r>
      <w:r w:rsidR="00523446" w:rsidRPr="0053590A">
        <w:rPr>
          <w:rFonts w:ascii="Times New Roman" w:hAnsi="Times New Roman" w:cs="Times New Roman"/>
          <w:sz w:val="24"/>
          <w:szCs w:val="28"/>
        </w:rPr>
        <w:t>4</w:t>
      </w:r>
      <w:r w:rsidRPr="0053590A">
        <w:rPr>
          <w:rFonts w:ascii="Times New Roman" w:hAnsi="Times New Roman" w:cs="Times New Roman"/>
          <w:sz w:val="24"/>
          <w:szCs w:val="28"/>
        </w:rPr>
        <w:t xml:space="preserve"> г</w:t>
      </w:r>
      <w:r w:rsidR="001751C5" w:rsidRPr="0053590A">
        <w:rPr>
          <w:rFonts w:ascii="Times New Roman" w:hAnsi="Times New Roman" w:cs="Times New Roman"/>
          <w:sz w:val="24"/>
          <w:szCs w:val="28"/>
        </w:rPr>
        <w:t>ода</w:t>
      </w:r>
      <w:r w:rsidRPr="0053590A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3902BCE" w14:textId="77777777" w:rsidR="00D403DE" w:rsidRPr="00D403DE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CED6504" w14:textId="77777777" w:rsidR="00D403DE" w:rsidRPr="00D403DE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403DE">
        <w:rPr>
          <w:b/>
          <w:bCs/>
          <w:sz w:val="28"/>
          <w:szCs w:val="28"/>
        </w:rPr>
        <w:t>Положение</w:t>
      </w:r>
    </w:p>
    <w:p w14:paraId="0A490281" w14:textId="77777777" w:rsidR="00D403DE" w:rsidRPr="00D403DE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403DE">
        <w:rPr>
          <w:b/>
          <w:bCs/>
          <w:sz w:val="28"/>
          <w:szCs w:val="28"/>
        </w:rPr>
        <w:t>о составе, порядке подготовки генеральн</w:t>
      </w:r>
      <w:r w:rsidR="00E30E9C">
        <w:rPr>
          <w:b/>
          <w:bCs/>
          <w:sz w:val="28"/>
          <w:szCs w:val="28"/>
        </w:rPr>
        <w:t>ого</w:t>
      </w:r>
      <w:r w:rsidRPr="00D403DE">
        <w:rPr>
          <w:b/>
          <w:bCs/>
          <w:sz w:val="28"/>
          <w:szCs w:val="28"/>
        </w:rPr>
        <w:t xml:space="preserve"> план</w:t>
      </w:r>
      <w:r w:rsidR="00E30E9C">
        <w:rPr>
          <w:b/>
          <w:bCs/>
          <w:sz w:val="28"/>
          <w:szCs w:val="28"/>
        </w:rPr>
        <w:t>а</w:t>
      </w:r>
      <w:r w:rsidRPr="00D403DE">
        <w:rPr>
          <w:b/>
          <w:bCs/>
          <w:sz w:val="28"/>
          <w:szCs w:val="28"/>
        </w:rPr>
        <w:t>, порядке подготовки изменений и внесения их в генеральны</w:t>
      </w:r>
      <w:r w:rsidR="00E30E9C">
        <w:rPr>
          <w:b/>
          <w:bCs/>
          <w:sz w:val="28"/>
          <w:szCs w:val="28"/>
        </w:rPr>
        <w:t>й</w:t>
      </w:r>
      <w:r w:rsidRPr="00D403DE">
        <w:rPr>
          <w:b/>
          <w:bCs/>
          <w:sz w:val="28"/>
          <w:szCs w:val="28"/>
        </w:rPr>
        <w:t xml:space="preserve"> план, а также о составе и порядке подготовки планов реализации генеральн</w:t>
      </w:r>
      <w:r w:rsidR="00E30E9C">
        <w:rPr>
          <w:b/>
          <w:bCs/>
          <w:sz w:val="28"/>
          <w:szCs w:val="28"/>
        </w:rPr>
        <w:t>ого</w:t>
      </w:r>
      <w:r w:rsidRPr="00D403DE">
        <w:rPr>
          <w:b/>
          <w:bCs/>
          <w:sz w:val="28"/>
          <w:szCs w:val="28"/>
        </w:rPr>
        <w:t xml:space="preserve"> план</w:t>
      </w:r>
      <w:r w:rsidR="00E30E9C">
        <w:rPr>
          <w:b/>
          <w:bCs/>
          <w:sz w:val="28"/>
          <w:szCs w:val="28"/>
        </w:rPr>
        <w:t>а</w:t>
      </w:r>
      <w:r w:rsidRPr="00D403DE">
        <w:rPr>
          <w:b/>
          <w:bCs/>
          <w:sz w:val="28"/>
          <w:szCs w:val="28"/>
        </w:rPr>
        <w:t xml:space="preserve"> на территории </w:t>
      </w:r>
      <w:r w:rsidR="00523446">
        <w:rPr>
          <w:b/>
          <w:bCs/>
          <w:sz w:val="28"/>
          <w:szCs w:val="28"/>
        </w:rPr>
        <w:t>Могочинского муниципального округа</w:t>
      </w:r>
    </w:p>
    <w:p w14:paraId="2DF1BD3F" w14:textId="77777777" w:rsidR="00D403DE" w:rsidRPr="00D403DE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DF5DE13" w14:textId="77777777" w:rsidR="00D403DE" w:rsidRPr="00D403DE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403DE">
        <w:rPr>
          <w:b/>
          <w:bCs/>
          <w:sz w:val="28"/>
          <w:szCs w:val="28"/>
        </w:rPr>
        <w:t>1. Общие положения</w:t>
      </w:r>
    </w:p>
    <w:p w14:paraId="4C553D9E" w14:textId="77777777" w:rsidR="00D403DE" w:rsidRPr="00D403DE" w:rsidRDefault="00D403DE" w:rsidP="00175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1.1. Настоящее Положение о составе, порядке подготовки генеральн</w:t>
      </w:r>
      <w:r w:rsidR="00E30E9C">
        <w:rPr>
          <w:rFonts w:ascii="Times New Roman" w:hAnsi="Times New Roman" w:cs="Times New Roman"/>
          <w:sz w:val="28"/>
          <w:szCs w:val="28"/>
        </w:rPr>
        <w:t>ого</w:t>
      </w:r>
      <w:r w:rsidRPr="00D403DE">
        <w:rPr>
          <w:rFonts w:ascii="Times New Roman" w:hAnsi="Times New Roman" w:cs="Times New Roman"/>
          <w:sz w:val="28"/>
          <w:szCs w:val="28"/>
        </w:rPr>
        <w:t xml:space="preserve"> план</w:t>
      </w:r>
      <w:r w:rsidR="00E30E9C">
        <w:rPr>
          <w:rFonts w:ascii="Times New Roman" w:hAnsi="Times New Roman" w:cs="Times New Roman"/>
          <w:sz w:val="28"/>
          <w:szCs w:val="28"/>
        </w:rPr>
        <w:t>а</w:t>
      </w:r>
      <w:r w:rsidRPr="00D403D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2125241"/>
      <w:r w:rsidR="0052344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bookmarkEnd w:id="1"/>
      <w:r w:rsidRPr="00D403DE">
        <w:rPr>
          <w:rFonts w:ascii="Times New Roman" w:hAnsi="Times New Roman" w:cs="Times New Roman"/>
          <w:sz w:val="28"/>
          <w:szCs w:val="28"/>
        </w:rPr>
        <w:t>, порядке подготовки изменений и внесения их в генеральны</w:t>
      </w:r>
      <w:r w:rsidR="00E30E9C">
        <w:rPr>
          <w:rFonts w:ascii="Times New Roman" w:hAnsi="Times New Roman" w:cs="Times New Roman"/>
          <w:sz w:val="28"/>
          <w:szCs w:val="28"/>
        </w:rPr>
        <w:t>й</w:t>
      </w:r>
      <w:r w:rsidRPr="00D403DE">
        <w:rPr>
          <w:rFonts w:ascii="Times New Roman" w:hAnsi="Times New Roman" w:cs="Times New Roman"/>
          <w:sz w:val="28"/>
          <w:szCs w:val="28"/>
        </w:rPr>
        <w:t xml:space="preserve"> план </w:t>
      </w:r>
      <w:r w:rsidR="003A24A2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>, а также о составе и порядке подготовки планов реализации генеральн</w:t>
      </w:r>
      <w:r w:rsidR="00E30E9C">
        <w:rPr>
          <w:rFonts w:ascii="Times New Roman" w:hAnsi="Times New Roman" w:cs="Times New Roman"/>
          <w:sz w:val="28"/>
          <w:szCs w:val="28"/>
        </w:rPr>
        <w:t>ого</w:t>
      </w:r>
      <w:r w:rsidRPr="00D403DE">
        <w:rPr>
          <w:rFonts w:ascii="Times New Roman" w:hAnsi="Times New Roman" w:cs="Times New Roman"/>
          <w:sz w:val="28"/>
          <w:szCs w:val="28"/>
        </w:rPr>
        <w:t xml:space="preserve"> план</w:t>
      </w:r>
      <w:r w:rsidR="00E30E9C">
        <w:rPr>
          <w:rFonts w:ascii="Times New Roman" w:hAnsi="Times New Roman" w:cs="Times New Roman"/>
          <w:sz w:val="28"/>
          <w:szCs w:val="28"/>
        </w:rPr>
        <w:t>а</w:t>
      </w:r>
      <w:r w:rsidRPr="00D403DE">
        <w:rPr>
          <w:rFonts w:ascii="Times New Roman" w:hAnsi="Times New Roman" w:cs="Times New Roman"/>
          <w:sz w:val="28"/>
          <w:szCs w:val="28"/>
        </w:rPr>
        <w:t xml:space="preserve"> </w:t>
      </w:r>
      <w:r w:rsidR="003A24A2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3A24A2" w:rsidRPr="00D40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03DE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</w:t>
      </w:r>
      <w:r w:rsidRPr="00D403DE">
        <w:rPr>
          <w:rStyle w:val="links8"/>
          <w:rFonts w:ascii="Times New Roman" w:hAnsi="Times New Roman" w:cs="Times New Roman"/>
          <w:sz w:val="28"/>
          <w:szCs w:val="28"/>
        </w:rPr>
        <w:t xml:space="preserve">Градостроительным кодексом </w:t>
      </w:r>
      <w:r w:rsidRPr="00D403D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D403DE">
        <w:rPr>
          <w:rStyle w:val="links8"/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D403DE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8769CD">
        <w:rPr>
          <w:rFonts w:ascii="Times New Roman" w:hAnsi="Times New Roman" w:cs="Times New Roman"/>
          <w:sz w:val="28"/>
          <w:szCs w:val="28"/>
        </w:rPr>
        <w:t>Приказом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</w:t>
      </w:r>
      <w:r w:rsidR="008769CD" w:rsidRPr="006748ED">
        <w:rPr>
          <w:rFonts w:ascii="Times New Roman" w:hAnsi="Times New Roman" w:cs="Times New Roman"/>
          <w:sz w:val="28"/>
          <w:szCs w:val="28"/>
        </w:rPr>
        <w:t>»</w:t>
      </w:r>
      <w:r w:rsidRPr="00D403DE">
        <w:rPr>
          <w:rFonts w:ascii="Times New Roman" w:hAnsi="Times New Roman" w:cs="Times New Roman"/>
          <w:sz w:val="28"/>
          <w:szCs w:val="28"/>
        </w:rPr>
        <w:t xml:space="preserve">, </w:t>
      </w:r>
      <w:r w:rsidRPr="00D403DE">
        <w:rPr>
          <w:rStyle w:val="links8"/>
          <w:rFonts w:ascii="Times New Roman" w:hAnsi="Times New Roman" w:cs="Times New Roman"/>
          <w:sz w:val="28"/>
          <w:szCs w:val="28"/>
        </w:rPr>
        <w:t>Законом Забайкальского края</w:t>
      </w:r>
      <w:r w:rsidRPr="00D403DE">
        <w:rPr>
          <w:rFonts w:ascii="Times New Roman" w:hAnsi="Times New Roman" w:cs="Times New Roman"/>
          <w:sz w:val="28"/>
          <w:szCs w:val="28"/>
        </w:rPr>
        <w:t xml:space="preserve"> от 24.12.2008 № 113-ЗЗК «О градостроительной деятельности в Забайкальском крае», </w:t>
      </w:r>
      <w:r w:rsidRPr="00D403DE">
        <w:rPr>
          <w:rStyle w:val="links8"/>
          <w:rFonts w:ascii="Times New Roman" w:hAnsi="Times New Roman" w:cs="Times New Roman"/>
          <w:sz w:val="28"/>
          <w:szCs w:val="28"/>
        </w:rPr>
        <w:t xml:space="preserve">Уставом </w:t>
      </w:r>
      <w:r w:rsidR="008769CD">
        <w:rPr>
          <w:rStyle w:val="links8"/>
          <w:rFonts w:ascii="Times New Roman" w:hAnsi="Times New Roman" w:cs="Times New Roman"/>
          <w:sz w:val="28"/>
          <w:szCs w:val="28"/>
        </w:rPr>
        <w:t xml:space="preserve">Могочинского </w:t>
      </w:r>
      <w:r w:rsidRPr="00D403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769CD">
        <w:rPr>
          <w:rFonts w:ascii="Times New Roman" w:hAnsi="Times New Roman" w:cs="Times New Roman"/>
          <w:sz w:val="28"/>
          <w:szCs w:val="28"/>
        </w:rPr>
        <w:t>округа</w:t>
      </w:r>
      <w:r w:rsidRPr="00D403DE">
        <w:rPr>
          <w:rFonts w:ascii="Times New Roman" w:hAnsi="Times New Roman" w:cs="Times New Roman"/>
          <w:sz w:val="28"/>
          <w:szCs w:val="28"/>
        </w:rPr>
        <w:t>.</w:t>
      </w:r>
    </w:p>
    <w:p w14:paraId="7D29B182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1.2. Целью подготовки генеральн</w:t>
      </w:r>
      <w:r w:rsidR="008769CD">
        <w:rPr>
          <w:sz w:val="28"/>
          <w:szCs w:val="28"/>
        </w:rPr>
        <w:t xml:space="preserve">ого </w:t>
      </w:r>
      <w:r w:rsidRPr="00D403DE">
        <w:rPr>
          <w:sz w:val="28"/>
          <w:szCs w:val="28"/>
        </w:rPr>
        <w:t xml:space="preserve"> план</w:t>
      </w:r>
      <w:r w:rsidR="008769CD">
        <w:rPr>
          <w:sz w:val="28"/>
          <w:szCs w:val="28"/>
        </w:rPr>
        <w:t>а</w:t>
      </w:r>
      <w:r w:rsidRPr="00D403DE">
        <w:rPr>
          <w:sz w:val="28"/>
          <w:szCs w:val="28"/>
        </w:rPr>
        <w:t xml:space="preserve"> </w:t>
      </w:r>
      <w:r w:rsidR="00523446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 (далее - генеральный план) является определение назначения территорий</w:t>
      </w:r>
      <w:r w:rsidR="003A24A2" w:rsidRPr="003A24A2">
        <w:rPr>
          <w:bCs/>
          <w:sz w:val="28"/>
          <w:szCs w:val="28"/>
        </w:rPr>
        <w:t xml:space="preserve">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14:paraId="438BC3A2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1.3. Подготовка проекта генерального плана и внесение изменений в генеральный план осуществляется в соответствии с требованиями </w:t>
      </w:r>
      <w:r w:rsidRPr="00D403DE">
        <w:rPr>
          <w:rStyle w:val="links8"/>
          <w:sz w:val="28"/>
          <w:szCs w:val="28"/>
        </w:rPr>
        <w:t xml:space="preserve">статьи 9 </w:t>
      </w:r>
      <w:r w:rsidRPr="00D403DE">
        <w:rPr>
          <w:sz w:val="28"/>
          <w:szCs w:val="28"/>
        </w:rPr>
        <w:t>Градостроительного кодекса Российской Федерации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14:paraId="63DCFDFC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1.4. Генеральный план может являться основанием для установления или изменения границ </w:t>
      </w:r>
      <w:r w:rsidR="007645D5">
        <w:rPr>
          <w:sz w:val="28"/>
          <w:szCs w:val="28"/>
        </w:rPr>
        <w:t xml:space="preserve">Могочинского муниципального округа </w:t>
      </w:r>
      <w:r w:rsidRPr="00D403DE">
        <w:rPr>
          <w:sz w:val="28"/>
          <w:szCs w:val="28"/>
        </w:rPr>
        <w:t>в установленном порядке.</w:t>
      </w:r>
    </w:p>
    <w:p w14:paraId="3008881C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1.5. Генеральный план утверждается на срок не менее чем двадцать лет.</w:t>
      </w:r>
    </w:p>
    <w:p w14:paraId="525A72A9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В генеральном плане определяется срок очередности его реализации.</w:t>
      </w:r>
    </w:p>
    <w:p w14:paraId="72EDAB16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1.6. Подготовку, а также организацию процесса согласования проекта генерального плана в случаях, установленных</w:t>
      </w:r>
      <w:r w:rsidRPr="00D403DE">
        <w:rPr>
          <w:rStyle w:val="apple-converted-space"/>
          <w:sz w:val="28"/>
          <w:szCs w:val="28"/>
        </w:rPr>
        <w:t xml:space="preserve"> </w:t>
      </w:r>
      <w:r w:rsidRPr="00D403DE">
        <w:rPr>
          <w:rStyle w:val="links8"/>
          <w:sz w:val="28"/>
          <w:szCs w:val="28"/>
        </w:rPr>
        <w:t xml:space="preserve">статьей 25 </w:t>
      </w:r>
      <w:r w:rsidRPr="00D403DE">
        <w:rPr>
          <w:sz w:val="28"/>
          <w:szCs w:val="28"/>
        </w:rPr>
        <w:t xml:space="preserve">Градостроительного </w:t>
      </w:r>
      <w:r w:rsidRPr="00D403DE">
        <w:rPr>
          <w:sz w:val="28"/>
          <w:szCs w:val="28"/>
        </w:rPr>
        <w:lastRenderedPageBreak/>
        <w:t xml:space="preserve">кодекса Российской Федерации, обеспечивает администрация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>.</w:t>
      </w:r>
    </w:p>
    <w:p w14:paraId="22C96833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3AF3416" w14:textId="77777777" w:rsidR="00D403DE" w:rsidRPr="00D403DE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403DE">
        <w:rPr>
          <w:b/>
          <w:bCs/>
          <w:sz w:val="28"/>
          <w:szCs w:val="28"/>
        </w:rPr>
        <w:t>2. Состав генерального плана</w:t>
      </w:r>
    </w:p>
    <w:p w14:paraId="136DF561" w14:textId="77777777" w:rsidR="00D403DE" w:rsidRPr="00D403DE" w:rsidRDefault="00D403DE" w:rsidP="001751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403DE">
        <w:rPr>
          <w:color w:val="515756"/>
          <w:sz w:val="28"/>
          <w:szCs w:val="28"/>
        </w:rPr>
        <w:t>2</w:t>
      </w:r>
      <w:r w:rsidRPr="00D403DE">
        <w:rPr>
          <w:color w:val="000000" w:themeColor="text1"/>
          <w:sz w:val="28"/>
          <w:szCs w:val="28"/>
        </w:rPr>
        <w:t>.1. Состав генерального плана поселения установлен статьей 23 Градостроительного кодекса Российской Федерации.</w:t>
      </w:r>
    </w:p>
    <w:p w14:paraId="7C6B455A" w14:textId="77777777" w:rsidR="00D403DE" w:rsidRPr="00D403DE" w:rsidRDefault="00D403DE" w:rsidP="001751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15756"/>
          <w:sz w:val="28"/>
          <w:szCs w:val="28"/>
        </w:rPr>
      </w:pPr>
    </w:p>
    <w:p w14:paraId="3A5099F6" w14:textId="77777777" w:rsidR="00D403DE" w:rsidRPr="00D403DE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403DE">
        <w:rPr>
          <w:b/>
          <w:bCs/>
          <w:sz w:val="28"/>
          <w:szCs w:val="28"/>
        </w:rPr>
        <w:t>3. Порядок подготовки генерального плана</w:t>
      </w:r>
    </w:p>
    <w:p w14:paraId="412F4D68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3.1. Решение о подготовке проекта генерального плана принимается главой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 в форме постановления администрации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, которое опубликовывается в порядке, установленном для официального опубликования муниципальных правовых актов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>, и размещается на</w:t>
      </w:r>
      <w:r w:rsidRPr="00D403DE">
        <w:rPr>
          <w:rStyle w:val="apple-converted-space"/>
          <w:sz w:val="28"/>
          <w:szCs w:val="28"/>
        </w:rPr>
        <w:t> </w:t>
      </w:r>
      <w:r w:rsidRPr="00D403DE">
        <w:rPr>
          <w:rStyle w:val="links8"/>
          <w:sz w:val="28"/>
          <w:szCs w:val="28"/>
        </w:rPr>
        <w:t>официальном сайте</w:t>
      </w:r>
      <w:r w:rsidRPr="00D403DE">
        <w:rPr>
          <w:rStyle w:val="apple-converted-space"/>
          <w:sz w:val="28"/>
          <w:szCs w:val="28"/>
        </w:rPr>
        <w:t xml:space="preserve"> </w:t>
      </w:r>
      <w:r w:rsidRPr="00D403DE">
        <w:rPr>
          <w:sz w:val="28"/>
          <w:szCs w:val="28"/>
        </w:rPr>
        <w:t>администрации в информационно-телекоммуникационной сети «Интернет».</w:t>
      </w:r>
    </w:p>
    <w:p w14:paraId="4EB95CDB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С целью подготовки проекта генерального плана может быть образована комиссия по подготовке проекта генерального плана как коллегиальный и совещательный орган, обеспечивающий координацию и последовательность работ по подготовке проекта генерального плана.</w:t>
      </w:r>
    </w:p>
    <w:p w14:paraId="382C21BD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3.2. В случае, если для реализации решения о комплексном развитии территории требуется внесение изменений в генеральный план поселения, для подготовки предложений о внесении таких изменений предусмотренное частью 2 статьи 24 Градостроительного кодекса решение не требуется.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 w14:paraId="101723E2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3.3. Разработка проекта генерального плана за счет средств бюджета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="003A24A2" w:rsidRPr="00D403DE">
        <w:rPr>
          <w:sz w:val="28"/>
          <w:szCs w:val="28"/>
        </w:rPr>
        <w:t xml:space="preserve"> </w:t>
      </w:r>
      <w:r w:rsidRPr="00D403DE">
        <w:rPr>
          <w:sz w:val="28"/>
          <w:szCs w:val="28"/>
        </w:rPr>
        <w:t xml:space="preserve">осуществляется на основании муниципального контракта, заключенного в соответствии с </w:t>
      </w:r>
      <w:r w:rsidRPr="00D403DE">
        <w:rPr>
          <w:rStyle w:val="links8"/>
          <w:sz w:val="28"/>
          <w:szCs w:val="28"/>
        </w:rPr>
        <w:t xml:space="preserve">законодательством </w:t>
      </w:r>
      <w:r w:rsidRPr="00D403DE">
        <w:rPr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2C84EDF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3.4. Разработку проекта генерального плана могут осуществлять научно-исследовательские, проектные и иные организации.</w:t>
      </w:r>
    </w:p>
    <w:p w14:paraId="39869C93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3.5. Разработка проекта генерального плана осуществляется на основании задания на проектирование, разработанном в соответствии с требованиями законодательства Российской Федерации в области регулирования градостроительной деятельности, законодательства Забайкальского края, муниципальных правовых актов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>.</w:t>
      </w:r>
    </w:p>
    <w:p w14:paraId="7C318BE4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Подготовку задания на проектирование проекта генерального плана обеспечивает администрация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, одной из основных задач деятельности которого является регулирование градостроительных отношений и градостроительной деятельности на территории </w:t>
      </w:r>
      <w:r w:rsidR="00523446">
        <w:rPr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>. Задание на проектирование проекта генерального плана должно содержать следующие основные сведения:</w:t>
      </w:r>
    </w:p>
    <w:p w14:paraId="13D09787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сведения о заказчике;</w:t>
      </w:r>
    </w:p>
    <w:p w14:paraId="4451C686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основания для подготовки проекта генерального плана;</w:t>
      </w:r>
    </w:p>
    <w:p w14:paraId="1039CA2A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основные цели и задачи разработки проекта генерального плана;</w:t>
      </w:r>
    </w:p>
    <w:p w14:paraId="140D6BAD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lastRenderedPageBreak/>
        <w:t>- требования к содержанию и форме разрабатываемых материалов, этапы, последовательность и сроки выполнения работ;</w:t>
      </w:r>
    </w:p>
    <w:p w14:paraId="61E88B16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14:paraId="312CB085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особенности и проблемы развития объектов градостроительного планирования, вызывающие необходимость 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инфраструктуры, охраны историко-культурного и природного наследия и т.п.);</w:t>
      </w:r>
    </w:p>
    <w:p w14:paraId="1A7CBCE1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  состав и порядок проведения инженерных изысканий;</w:t>
      </w:r>
    </w:p>
    <w:p w14:paraId="3E66C00E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требования к учету комплексных программ развития</w:t>
      </w:r>
      <w:r w:rsidR="003A24A2" w:rsidRPr="003A24A2">
        <w:rPr>
          <w:bCs/>
          <w:sz w:val="28"/>
          <w:szCs w:val="28"/>
        </w:rPr>
        <w:t xml:space="preserve">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, документов территориального планирования Российской Федерации и Забайкальского края, Могочинского </w:t>
      </w:r>
      <w:r w:rsidR="00E30E9C">
        <w:rPr>
          <w:sz w:val="28"/>
          <w:szCs w:val="28"/>
        </w:rPr>
        <w:t>округа</w:t>
      </w:r>
      <w:proofErr w:type="gramStart"/>
      <w:r w:rsidR="003307D1">
        <w:rPr>
          <w:sz w:val="28"/>
          <w:szCs w:val="28"/>
        </w:rPr>
        <w:t xml:space="preserve"> </w:t>
      </w:r>
      <w:r w:rsidRPr="00D403DE">
        <w:rPr>
          <w:sz w:val="28"/>
          <w:szCs w:val="28"/>
        </w:rPr>
        <w:t>,</w:t>
      </w:r>
      <w:proofErr w:type="gramEnd"/>
      <w:r w:rsidRPr="00D403DE">
        <w:rPr>
          <w:sz w:val="28"/>
          <w:szCs w:val="28"/>
        </w:rPr>
        <w:t xml:space="preserve"> региональных и местных нормативов градостроительного проектирования, результатов публичных слушаний по проекту генерального плана, предложений конкретных лиц;</w:t>
      </w:r>
    </w:p>
    <w:p w14:paraId="06E2BB65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перечень органов и организаций, предоставляющих исходные данные;</w:t>
      </w:r>
    </w:p>
    <w:p w14:paraId="433BD128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иные сведения, необходимые для разработки проекта генерального плана.</w:t>
      </w:r>
    </w:p>
    <w:p w14:paraId="68D3BF99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3.6. Организацию работы по разработке и подготовке проекта генерального плана в пределах своих полномочий обеспечивает администрация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, одной из основных задач деятельности которого является регулирование градостроительных отношений и градостроительной деятельности на территории </w:t>
      </w:r>
      <w:r w:rsidR="00523446">
        <w:rPr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. </w:t>
      </w:r>
    </w:p>
    <w:p w14:paraId="1E6A4925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3.7. Проект генерального плана до его утверждения подлежит обязательному согласованию в соответствии со </w:t>
      </w:r>
      <w:r w:rsidRPr="00D403DE">
        <w:rPr>
          <w:rStyle w:val="links8"/>
          <w:sz w:val="28"/>
          <w:szCs w:val="28"/>
        </w:rPr>
        <w:t xml:space="preserve">статьей 25 </w:t>
      </w:r>
      <w:r w:rsidRPr="00D403DE">
        <w:rPr>
          <w:sz w:val="28"/>
          <w:szCs w:val="28"/>
        </w:rPr>
        <w:t>Градостроительного кодекса Российской Федерации.</w:t>
      </w:r>
    </w:p>
    <w:p w14:paraId="6E84CDE1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3.8.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с использованием официального сайта в информационно-телекоммуникационной сети «Интернет»,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не менее чем за три месяца до его утверждения.</w:t>
      </w:r>
    </w:p>
    <w:p w14:paraId="77DB2ED7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Размещение информации в федеральной государственной информационной системе территориального планирования осуществляется в соответствии с Правилами ведения федеральной государственной информационной системы территориального планирования, утвержденными Постановлением Правительства РФ от 12.04.2012 № 289 «О федеральной государственной информационной системе территориального планирования».</w:t>
      </w:r>
    </w:p>
    <w:p w14:paraId="2EA0E2EC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lastRenderedPageBreak/>
        <w:t>3.9. Администрация</w:t>
      </w:r>
      <w:r w:rsidR="003B035C" w:rsidRPr="003B035C">
        <w:rPr>
          <w:bCs/>
          <w:sz w:val="28"/>
          <w:szCs w:val="28"/>
        </w:rPr>
        <w:t xml:space="preserve">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 в случаях, предусмотренных </w:t>
      </w:r>
      <w:r w:rsidRPr="00D403DE">
        <w:rPr>
          <w:rStyle w:val="links8"/>
          <w:sz w:val="28"/>
          <w:szCs w:val="28"/>
        </w:rPr>
        <w:t xml:space="preserve">статьей 25 </w:t>
      </w:r>
      <w:r w:rsidRPr="00D403DE">
        <w:rPr>
          <w:sz w:val="28"/>
          <w:szCs w:val="28"/>
        </w:rPr>
        <w:t>Градостроительного кодекса Российской Федерации, уведомляет в электронной форме и (или) посредством почтового отправления заинтересованные органы об обеспечении доступа к проекту генерального плана и материалам по обоснованию проекта генерального плана в федеральной государственной информационной системе территориального планирования в трехдневный срок со дня обеспечения данного доступа. Согласование проекта генерального плана осуществляется в двухмесячный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планирования.</w:t>
      </w:r>
    </w:p>
    <w:p w14:paraId="6D2E321A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3.10. В случае не поступления в установленный срок главе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="003B035C" w:rsidRPr="00D403DE">
        <w:rPr>
          <w:sz w:val="28"/>
          <w:szCs w:val="28"/>
        </w:rPr>
        <w:t xml:space="preserve"> </w:t>
      </w:r>
      <w:r w:rsidRPr="00D403DE">
        <w:rPr>
          <w:sz w:val="28"/>
          <w:szCs w:val="28"/>
        </w:rPr>
        <w:t>заключений на проект генерального плана от указанных в</w:t>
      </w:r>
      <w:r w:rsidRPr="00D403DE">
        <w:rPr>
          <w:rStyle w:val="apple-converted-space"/>
          <w:sz w:val="28"/>
          <w:szCs w:val="28"/>
        </w:rPr>
        <w:t xml:space="preserve"> </w:t>
      </w:r>
      <w:r w:rsidRPr="00D403DE">
        <w:rPr>
          <w:rStyle w:val="links8"/>
          <w:sz w:val="28"/>
          <w:szCs w:val="28"/>
        </w:rPr>
        <w:t xml:space="preserve">пункте 3.8 </w:t>
      </w:r>
      <w:r w:rsidRPr="00D403DE">
        <w:rPr>
          <w:sz w:val="28"/>
          <w:szCs w:val="28"/>
        </w:rPr>
        <w:t>настоящего Положения органов данный проект считается согласованным с такими органами.</w:t>
      </w:r>
    </w:p>
    <w:p w14:paraId="2044FC65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3.11.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</w:t>
      </w:r>
    </w:p>
    <w:p w14:paraId="1193665E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3.12. В случае поступления от одного или нескольких от указанных в </w:t>
      </w:r>
      <w:r w:rsidRPr="00D403DE">
        <w:rPr>
          <w:rStyle w:val="links8"/>
          <w:sz w:val="28"/>
          <w:szCs w:val="28"/>
        </w:rPr>
        <w:t xml:space="preserve">пункте 3.8 </w:t>
      </w:r>
      <w:r w:rsidRPr="00D403DE">
        <w:rPr>
          <w:sz w:val="28"/>
          <w:szCs w:val="28"/>
        </w:rPr>
        <w:t>настоящего Положения органов заключений, содержащих положения о несогласии с проектом генерального плана с обоснованием принятого решения, глава</w:t>
      </w:r>
      <w:r w:rsidR="003B035C" w:rsidRPr="003B035C">
        <w:rPr>
          <w:bCs/>
          <w:sz w:val="28"/>
          <w:szCs w:val="28"/>
        </w:rPr>
        <w:t xml:space="preserve">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комиссии.</w:t>
      </w:r>
    </w:p>
    <w:p w14:paraId="5ECAD60D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Максимальный срок работы согласительной комиссии не может превышать два месяца.</w:t>
      </w:r>
    </w:p>
    <w:p w14:paraId="26828984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3.13. По результатам работы согласительная комиссия представляет главе</w:t>
      </w:r>
      <w:r w:rsidR="003B035C" w:rsidRPr="003B035C">
        <w:rPr>
          <w:bCs/>
          <w:sz w:val="28"/>
          <w:szCs w:val="28"/>
        </w:rPr>
        <w:t xml:space="preserve">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>:</w:t>
      </w:r>
    </w:p>
    <w:p w14:paraId="78E249CB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14:paraId="1C35DD78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материалы в текстовой форме и в виде карт по несогласованным вопросам.</w:t>
      </w:r>
    </w:p>
    <w:p w14:paraId="597E0DA6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3.14. Указанные в пункте 3.12 настоящего Положения документы и материалы могут содержать:</w:t>
      </w:r>
    </w:p>
    <w:p w14:paraId="53DE76F7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2" w:name="Par729"/>
      <w:bookmarkEnd w:id="2"/>
      <w:r w:rsidRPr="00D403DE">
        <w:rPr>
          <w:sz w:val="28"/>
          <w:szCs w:val="28"/>
        </w:rPr>
        <w:t>- предложения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14:paraId="1886BD85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план согласования указанных в абзаце втором настоящего пункта вопросов после утверждения генерального плана путем подготовки предложений о внесении в такой генеральный план соответствующих изменений.</w:t>
      </w:r>
    </w:p>
    <w:p w14:paraId="04215E5A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3.15. На основании документов и материалов, представленных согласительной комиссией, заключений органов, </w:t>
      </w:r>
      <w:r w:rsidRPr="00D403DE">
        <w:rPr>
          <w:color w:val="262626"/>
          <w:sz w:val="28"/>
          <w:szCs w:val="28"/>
        </w:rPr>
        <w:t xml:space="preserve">уполномоченных законодательством Российской Федерации на согласование проекта генерального плана, </w:t>
      </w:r>
      <w:r w:rsidRPr="00D403DE">
        <w:rPr>
          <w:sz w:val="28"/>
          <w:szCs w:val="28"/>
        </w:rPr>
        <w:t xml:space="preserve">о соответствии представленных документов требованиям Градостроительного </w:t>
      </w:r>
      <w:hyperlink r:id="rId15" w:history="1">
        <w:r w:rsidRPr="00D403DE">
          <w:rPr>
            <w:sz w:val="28"/>
            <w:szCs w:val="28"/>
          </w:rPr>
          <w:t>кодекса</w:t>
        </w:r>
      </w:hyperlink>
      <w:r w:rsidRPr="00D403DE">
        <w:rPr>
          <w:sz w:val="28"/>
          <w:szCs w:val="28"/>
        </w:rPr>
        <w:t xml:space="preserve"> Российской Федерации глава </w:t>
      </w:r>
      <w:r w:rsidR="003B035C">
        <w:rPr>
          <w:bCs/>
          <w:sz w:val="28"/>
          <w:szCs w:val="28"/>
        </w:rPr>
        <w:t xml:space="preserve">Могочинского </w:t>
      </w:r>
      <w:r w:rsidR="003B035C">
        <w:rPr>
          <w:bCs/>
          <w:sz w:val="28"/>
          <w:szCs w:val="28"/>
        </w:rPr>
        <w:lastRenderedPageBreak/>
        <w:t>муниципального округа</w:t>
      </w:r>
      <w:r w:rsidR="003B035C" w:rsidRPr="00D403DE">
        <w:rPr>
          <w:sz w:val="28"/>
          <w:szCs w:val="28"/>
        </w:rPr>
        <w:t xml:space="preserve"> </w:t>
      </w:r>
      <w:r w:rsidRPr="00D403DE">
        <w:rPr>
          <w:sz w:val="28"/>
          <w:szCs w:val="28"/>
        </w:rPr>
        <w:t>принимает решение о проведении публичных слушаний по проекту генерального плана.</w:t>
      </w:r>
    </w:p>
    <w:p w14:paraId="0F2D5DAB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3.16. Проект генерального плана подлежит обязательному рассмотрению на публичных слушаниях, проводимых в порядке, установленном статьей 5.1 и статьёй 28 Градостроительного кодекса Российской Федерации и Положением о порядке организации и проведения публичных слушаний при осуществлении градостроительной деятельности на территории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. </w:t>
      </w:r>
    </w:p>
    <w:p w14:paraId="5A6F1AB9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color w:val="262626"/>
          <w:sz w:val="28"/>
          <w:szCs w:val="28"/>
        </w:rPr>
      </w:pPr>
      <w:r w:rsidRPr="00D403DE">
        <w:rPr>
          <w:sz w:val="28"/>
          <w:szCs w:val="28"/>
        </w:rPr>
        <w:t>3.17. Протоколы публичных слушаний по проекту генерального плана, заключение о</w:t>
      </w:r>
      <w:r w:rsidRPr="00D403DE">
        <w:rPr>
          <w:color w:val="262626"/>
          <w:sz w:val="28"/>
          <w:szCs w:val="28"/>
        </w:rPr>
        <w:t xml:space="preserve"> результатах таких публичных слушаний являются обязательным приложением к проекту генерального плана, направляемому </w:t>
      </w:r>
      <w:r w:rsidRPr="00D403DE">
        <w:rPr>
          <w:sz w:val="28"/>
          <w:szCs w:val="28"/>
        </w:rPr>
        <w:t>главой</w:t>
      </w:r>
      <w:r w:rsidRPr="00D403DE">
        <w:rPr>
          <w:color w:val="262626"/>
          <w:sz w:val="28"/>
          <w:szCs w:val="28"/>
        </w:rPr>
        <w:t xml:space="preserve"> </w:t>
      </w:r>
      <w:r w:rsidR="003B035C">
        <w:rPr>
          <w:bCs/>
          <w:sz w:val="28"/>
          <w:szCs w:val="28"/>
        </w:rPr>
        <w:t>Могочинского</w:t>
      </w:r>
      <w:r w:rsidR="003307D1">
        <w:rPr>
          <w:bCs/>
          <w:sz w:val="28"/>
          <w:szCs w:val="28"/>
        </w:rPr>
        <w:t xml:space="preserve"> муниципального округа </w:t>
      </w:r>
      <w:r w:rsidR="003B035C">
        <w:rPr>
          <w:bCs/>
          <w:sz w:val="28"/>
          <w:szCs w:val="28"/>
        </w:rPr>
        <w:t xml:space="preserve"> </w:t>
      </w:r>
      <w:r w:rsidRPr="00D403DE">
        <w:rPr>
          <w:color w:val="262626"/>
          <w:sz w:val="28"/>
          <w:szCs w:val="28"/>
        </w:rPr>
        <w:t>в Совет</w:t>
      </w:r>
      <w:r w:rsidR="003B035C" w:rsidRPr="003B035C">
        <w:rPr>
          <w:bCs/>
          <w:sz w:val="28"/>
          <w:szCs w:val="28"/>
        </w:rPr>
        <w:t xml:space="preserve">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Pr="00D403DE">
        <w:rPr>
          <w:color w:val="262626"/>
          <w:sz w:val="28"/>
          <w:szCs w:val="28"/>
        </w:rPr>
        <w:t>.</w:t>
      </w:r>
    </w:p>
    <w:p w14:paraId="73610E7C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color w:val="262626"/>
          <w:sz w:val="28"/>
          <w:szCs w:val="28"/>
        </w:rPr>
      </w:pPr>
      <w:r w:rsidRPr="00D403DE">
        <w:rPr>
          <w:color w:val="262626"/>
          <w:sz w:val="28"/>
          <w:szCs w:val="28"/>
        </w:rPr>
        <w:t xml:space="preserve">3.18. Совет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="003B035C" w:rsidRPr="00D403DE">
        <w:rPr>
          <w:color w:val="262626"/>
          <w:sz w:val="28"/>
          <w:szCs w:val="28"/>
        </w:rPr>
        <w:t xml:space="preserve"> </w:t>
      </w:r>
      <w:r w:rsidRPr="00D403DE">
        <w:rPr>
          <w:color w:val="262626"/>
          <w:sz w:val="28"/>
          <w:szCs w:val="28"/>
        </w:rPr>
        <w:t xml:space="preserve">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главе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="003B035C" w:rsidRPr="00D403DE">
        <w:rPr>
          <w:color w:val="262626"/>
          <w:sz w:val="28"/>
          <w:szCs w:val="28"/>
        </w:rPr>
        <w:t xml:space="preserve"> </w:t>
      </w:r>
      <w:r w:rsidRPr="00D403DE">
        <w:rPr>
          <w:color w:val="262626"/>
          <w:sz w:val="28"/>
          <w:szCs w:val="28"/>
        </w:rPr>
        <w:t xml:space="preserve"> на доработку в соответствии с указанными протоколами и заключением.</w:t>
      </w:r>
    </w:p>
    <w:p w14:paraId="6D759EBC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color w:val="262626"/>
          <w:sz w:val="28"/>
          <w:szCs w:val="28"/>
        </w:rPr>
      </w:pPr>
      <w:r w:rsidRPr="00D403DE">
        <w:rPr>
          <w:color w:val="262626"/>
          <w:sz w:val="28"/>
          <w:szCs w:val="28"/>
        </w:rPr>
        <w:t>3.19.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14:paraId="54577D85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color w:val="262626"/>
          <w:sz w:val="28"/>
          <w:szCs w:val="28"/>
        </w:rPr>
      </w:pPr>
    </w:p>
    <w:p w14:paraId="3B772E75" w14:textId="77777777" w:rsidR="00D403DE" w:rsidRPr="00D403DE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403DE">
        <w:rPr>
          <w:b/>
          <w:bCs/>
          <w:sz w:val="28"/>
          <w:szCs w:val="28"/>
        </w:rPr>
        <w:t>4. Порядок подготовки изменений и внесения их в генеральный план</w:t>
      </w:r>
    </w:p>
    <w:p w14:paraId="663E21DB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4.1. Основанием для подготовки изменений и внесения их в генеральный план являются, направленные в администрацию</w:t>
      </w:r>
      <w:r w:rsidR="003B035C" w:rsidRPr="003B035C">
        <w:rPr>
          <w:bCs/>
          <w:sz w:val="28"/>
          <w:szCs w:val="28"/>
        </w:rPr>
        <w:t xml:space="preserve">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>, предложения органов государственной власти Российской Федерации, органов государственной власти Забайкальского края, органов местного самоуправления, а также заинтересованных физических и юридических лиц.</w:t>
      </w:r>
    </w:p>
    <w:p w14:paraId="78A5C937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Предложения должны содержать обоснования необходимости внесения в генеральный план соответствующих изменений, картографический материал.</w:t>
      </w:r>
    </w:p>
    <w:p w14:paraId="0B252A16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4.2. Внесение изменений в генеральный план осуществляется в соответствии со</w:t>
      </w:r>
      <w:r w:rsidRPr="00D403DE">
        <w:rPr>
          <w:rStyle w:val="apple-converted-space"/>
          <w:sz w:val="28"/>
          <w:szCs w:val="28"/>
        </w:rPr>
        <w:t xml:space="preserve"> </w:t>
      </w:r>
      <w:r w:rsidRPr="00D403DE">
        <w:rPr>
          <w:rStyle w:val="links8"/>
          <w:sz w:val="28"/>
          <w:szCs w:val="28"/>
        </w:rPr>
        <w:t>статьями 9</w:t>
      </w:r>
      <w:r w:rsidRPr="00D403DE">
        <w:rPr>
          <w:sz w:val="28"/>
          <w:szCs w:val="28"/>
        </w:rPr>
        <w:t xml:space="preserve">, </w:t>
      </w:r>
      <w:r w:rsidRPr="00D403DE">
        <w:rPr>
          <w:rStyle w:val="links8"/>
          <w:sz w:val="28"/>
          <w:szCs w:val="28"/>
        </w:rPr>
        <w:t>24</w:t>
      </w:r>
      <w:r w:rsidRPr="00D403DE">
        <w:rPr>
          <w:sz w:val="28"/>
          <w:szCs w:val="28"/>
        </w:rPr>
        <w:t xml:space="preserve">, </w:t>
      </w:r>
      <w:r w:rsidRPr="00D403DE">
        <w:rPr>
          <w:rStyle w:val="links8"/>
          <w:sz w:val="28"/>
          <w:szCs w:val="28"/>
        </w:rPr>
        <w:t xml:space="preserve">25 </w:t>
      </w:r>
      <w:r w:rsidRPr="00D403DE">
        <w:rPr>
          <w:sz w:val="28"/>
          <w:szCs w:val="28"/>
        </w:rPr>
        <w:t xml:space="preserve">Градостроительного кодекса Российской Федерации и </w:t>
      </w:r>
      <w:r w:rsidRPr="00D403DE">
        <w:rPr>
          <w:rStyle w:val="links8"/>
          <w:sz w:val="28"/>
          <w:szCs w:val="28"/>
        </w:rPr>
        <w:t xml:space="preserve">разделом 3 </w:t>
      </w:r>
      <w:r w:rsidRPr="00D403DE">
        <w:rPr>
          <w:sz w:val="28"/>
          <w:szCs w:val="28"/>
        </w:rPr>
        <w:t>настоящего Положения.</w:t>
      </w:r>
    </w:p>
    <w:p w14:paraId="2BCC3F12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4.3.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14:paraId="559C6E67" w14:textId="77777777" w:rsidR="00D403DE" w:rsidRPr="00D403DE" w:rsidRDefault="00D403DE" w:rsidP="001751C5">
      <w:pPr>
        <w:pStyle w:val="a5"/>
        <w:numPr>
          <w:ilvl w:val="1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outlineLvl w:val="1"/>
        <w:rPr>
          <w:b/>
          <w:bCs/>
          <w:sz w:val="28"/>
          <w:szCs w:val="28"/>
        </w:rPr>
      </w:pPr>
      <w:r w:rsidRPr="00D403DE">
        <w:rPr>
          <w:sz w:val="28"/>
          <w:szCs w:val="28"/>
        </w:rPr>
        <w:t xml:space="preserve"> Внесение изменений в генеральные планы осуществляется  в соответствии со статьями 9, 24, 25, 5.1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</w:t>
      </w:r>
      <w:r w:rsidRPr="00D403DE">
        <w:rPr>
          <w:spacing w:val="-2"/>
          <w:sz w:val="28"/>
          <w:szCs w:val="28"/>
        </w:rPr>
        <w:t>ставом</w:t>
      </w:r>
      <w:r w:rsidR="003B035C" w:rsidRPr="003B035C">
        <w:rPr>
          <w:bCs/>
          <w:sz w:val="28"/>
          <w:szCs w:val="28"/>
        </w:rPr>
        <w:t xml:space="preserve">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>.</w:t>
      </w:r>
    </w:p>
    <w:p w14:paraId="6D444F97" w14:textId="77777777" w:rsidR="00D403DE" w:rsidRPr="00D403DE" w:rsidRDefault="00D403DE" w:rsidP="001751C5">
      <w:pPr>
        <w:pStyle w:val="a5"/>
        <w:numPr>
          <w:ilvl w:val="1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outlineLvl w:val="1"/>
        <w:rPr>
          <w:b/>
          <w:bCs/>
          <w:sz w:val="28"/>
          <w:szCs w:val="28"/>
        </w:rPr>
      </w:pPr>
      <w:r w:rsidRPr="00D403DE">
        <w:rPr>
          <w:bCs/>
          <w:sz w:val="28"/>
          <w:szCs w:val="28"/>
        </w:rPr>
        <w:t xml:space="preserve"> Основаниями для рассмотрения вопроса </w:t>
      </w:r>
      <w:r w:rsidRPr="00D403DE">
        <w:rPr>
          <w:sz w:val="28"/>
          <w:szCs w:val="28"/>
        </w:rPr>
        <w:t xml:space="preserve">о внесении изменений в генеральный план </w:t>
      </w:r>
      <w:r w:rsidRPr="00D403DE">
        <w:rPr>
          <w:bCs/>
          <w:sz w:val="28"/>
          <w:szCs w:val="28"/>
        </w:rPr>
        <w:t>являются</w:t>
      </w:r>
      <w:r w:rsidRPr="00D403DE">
        <w:rPr>
          <w:sz w:val="28"/>
          <w:szCs w:val="28"/>
        </w:rPr>
        <w:t>:</w:t>
      </w:r>
    </w:p>
    <w:p w14:paraId="70AE3C74" w14:textId="77777777" w:rsidR="00D403DE" w:rsidRPr="00D403DE" w:rsidRDefault="00D403DE" w:rsidP="001751C5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генерального плана Схемам территориального планирования Российской Федерации, Схеме территориального планирования Забайкальского края, Схеме территориального планирования </w:t>
      </w:r>
      <w:r w:rsidR="003B035C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>;</w:t>
      </w:r>
    </w:p>
    <w:p w14:paraId="67521DDB" w14:textId="77777777" w:rsidR="00D403DE" w:rsidRPr="00D403DE" w:rsidRDefault="00D403DE" w:rsidP="001751C5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поступление предложений об изменении границ населенных пунктов, входящих в состав</w:t>
      </w:r>
      <w:r w:rsidR="003B035C" w:rsidRPr="003B03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035C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50542B" w14:textId="77777777" w:rsidR="00D403DE" w:rsidRPr="00D403DE" w:rsidRDefault="00D403DE" w:rsidP="001751C5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bCs/>
          <w:sz w:val="28"/>
          <w:szCs w:val="28"/>
        </w:rPr>
        <w:t>поступление предложений о подготовке документации по планировке территории, которое повлечет изменение границ и (или) параметров функциональных зон, отображенных на соответствующей карте в составе генерального плана;</w:t>
      </w:r>
    </w:p>
    <w:p w14:paraId="28B9C7E5" w14:textId="77777777" w:rsidR="00D403DE" w:rsidRPr="00D403DE" w:rsidRDefault="00D403DE" w:rsidP="001751C5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bCs/>
          <w:sz w:val="28"/>
          <w:szCs w:val="28"/>
        </w:rPr>
        <w:t xml:space="preserve">на основании документации по планировке, утвержденной главой </w:t>
      </w:r>
      <w:r w:rsidR="003B035C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bCs/>
          <w:sz w:val="28"/>
          <w:szCs w:val="28"/>
        </w:rPr>
        <w:t>;</w:t>
      </w:r>
    </w:p>
    <w:p w14:paraId="7A366099" w14:textId="77777777" w:rsidR="00D403DE" w:rsidRPr="00D403DE" w:rsidRDefault="00D403DE" w:rsidP="001751C5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bCs/>
          <w:sz w:val="28"/>
          <w:szCs w:val="28"/>
        </w:rPr>
        <w:t>размещение на территории</w:t>
      </w:r>
      <w:r w:rsidR="003B035C" w:rsidRPr="003B03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035C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bCs/>
          <w:sz w:val="28"/>
          <w:szCs w:val="28"/>
        </w:rPr>
        <w:t xml:space="preserve"> объектов федерального, регионального или местного значения, не отображенных на картах в составе генерального плана;</w:t>
      </w:r>
    </w:p>
    <w:p w14:paraId="1324C791" w14:textId="77777777" w:rsidR="00D403DE" w:rsidRPr="00D403DE" w:rsidRDefault="00D403DE" w:rsidP="001751C5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bCs/>
          <w:sz w:val="28"/>
          <w:szCs w:val="28"/>
        </w:rPr>
        <w:t xml:space="preserve">иные основания, влекущие необходимость внесения изменений в </w:t>
      </w:r>
      <w:r w:rsidRPr="00D403DE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D403D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08D46E" w14:textId="77777777" w:rsidR="00D403DE" w:rsidRPr="00D403DE" w:rsidRDefault="00D403DE" w:rsidP="001751C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  4.6. С предложениями о внесении изменений в генеральный план вправе обращаться: </w:t>
      </w:r>
    </w:p>
    <w:p w14:paraId="3ECA2FC4" w14:textId="77777777" w:rsidR="00D403DE" w:rsidRPr="00D403DE" w:rsidRDefault="00D403DE" w:rsidP="001751C5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органы государственной власти Российской Федерации;</w:t>
      </w:r>
    </w:p>
    <w:p w14:paraId="6D9747B2" w14:textId="77777777" w:rsidR="00D403DE" w:rsidRPr="00D403DE" w:rsidRDefault="00D403DE" w:rsidP="001751C5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органы государственной власти Забайкальского края;</w:t>
      </w:r>
    </w:p>
    <w:p w14:paraId="5FA65B2B" w14:textId="77777777" w:rsidR="00D403DE" w:rsidRPr="00D403DE" w:rsidRDefault="00D403DE" w:rsidP="001751C5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3B035C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>;</w:t>
      </w:r>
    </w:p>
    <w:p w14:paraId="0C0462DB" w14:textId="77777777" w:rsidR="00D403DE" w:rsidRPr="00D403DE" w:rsidRDefault="00D403DE" w:rsidP="001751C5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заинтересованные физические и юридические лица.</w:t>
      </w:r>
    </w:p>
    <w:p w14:paraId="1F51240F" w14:textId="77777777" w:rsidR="00D403DE" w:rsidRPr="00D403DE" w:rsidRDefault="00D403DE" w:rsidP="001751C5">
      <w:pPr>
        <w:pStyle w:val="a5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D403DE">
        <w:rPr>
          <w:sz w:val="28"/>
          <w:szCs w:val="28"/>
        </w:rPr>
        <w:t xml:space="preserve"> В случае обращения физических и юридических лиц</w:t>
      </w:r>
      <w:r w:rsidRPr="00D403DE">
        <w:rPr>
          <w:bCs/>
          <w:sz w:val="28"/>
          <w:szCs w:val="28"/>
        </w:rPr>
        <w:t xml:space="preserve"> с предложениями </w:t>
      </w:r>
      <w:r w:rsidRPr="00D403DE">
        <w:rPr>
          <w:sz w:val="28"/>
          <w:szCs w:val="28"/>
        </w:rPr>
        <w:t xml:space="preserve">о внесении изменений в генеральный план </w:t>
      </w:r>
      <w:r w:rsidRPr="00D403DE">
        <w:rPr>
          <w:bCs/>
          <w:sz w:val="28"/>
          <w:szCs w:val="28"/>
        </w:rPr>
        <w:t>к</w:t>
      </w:r>
      <w:r w:rsidRPr="00D403DE">
        <w:rPr>
          <w:sz w:val="28"/>
          <w:szCs w:val="28"/>
        </w:rPr>
        <w:t xml:space="preserve"> заявлению,  должны прилагаться следующие документы:</w:t>
      </w:r>
    </w:p>
    <w:p w14:paraId="06E10548" w14:textId="77777777" w:rsidR="00D403DE" w:rsidRPr="00D403DE" w:rsidRDefault="00D403DE" w:rsidP="001751C5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правоустанавливающие или право подтверждающие документы на земельный участок;</w:t>
      </w:r>
    </w:p>
    <w:p w14:paraId="0194469E" w14:textId="77777777" w:rsidR="00D403DE" w:rsidRPr="00D403DE" w:rsidRDefault="00D403DE" w:rsidP="001751C5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кадастровый паспорт земельного участка;</w:t>
      </w:r>
    </w:p>
    <w:p w14:paraId="3065DC5D" w14:textId="77777777" w:rsidR="00D403DE" w:rsidRPr="00D403DE" w:rsidRDefault="00D403DE" w:rsidP="001751C5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фрагмент утвержденной карты (схемы) функционального зонирования генерального плана;</w:t>
      </w:r>
    </w:p>
    <w:p w14:paraId="4EC3A1C5" w14:textId="77777777" w:rsidR="00D403DE" w:rsidRPr="00D403DE" w:rsidRDefault="00D403DE" w:rsidP="001751C5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карта (схема) предполагаемого изменения границ населенного пункта в масштабе 1:10 000 – 1:5 000 (в случае изменения границ населенного пункта); </w:t>
      </w:r>
    </w:p>
    <w:p w14:paraId="4221DA92" w14:textId="77777777" w:rsidR="00D403DE" w:rsidRPr="00D403DE" w:rsidRDefault="00D403DE" w:rsidP="001751C5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карта (схема) предполагаемого изменения функционального зонирования территории в масштабе 1:10 000 – 1:5 000;</w:t>
      </w:r>
    </w:p>
    <w:p w14:paraId="27CAE6A9" w14:textId="77777777" w:rsidR="00D403DE" w:rsidRPr="00D403DE" w:rsidRDefault="00D403DE" w:rsidP="001751C5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материалы по обоснованию внесения изменений в генеральный план в текстовой форме;</w:t>
      </w:r>
    </w:p>
    <w:p w14:paraId="2DFFB025" w14:textId="77777777" w:rsidR="00D403DE" w:rsidRPr="00D403DE" w:rsidRDefault="00D403DE" w:rsidP="001751C5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положение о территориальном планировании в текстовой форме.  </w:t>
      </w:r>
    </w:p>
    <w:p w14:paraId="4515519C" w14:textId="77777777" w:rsidR="00D403DE" w:rsidRPr="00D403DE" w:rsidRDefault="00D403DE" w:rsidP="001751C5">
      <w:pPr>
        <w:pStyle w:val="a5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 Заявление о внесении изменений в генеральный план подлежит рассмотрению Комиссией по землепользованию и застройки</w:t>
      </w:r>
      <w:r w:rsidR="00F520E5" w:rsidRPr="00F520E5">
        <w:rPr>
          <w:bCs/>
          <w:sz w:val="28"/>
          <w:szCs w:val="28"/>
        </w:rPr>
        <w:t xml:space="preserve"> </w:t>
      </w:r>
      <w:r w:rsidR="00F520E5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 (далее – Комиссия).  По результатам рассмотрения заявления с предложениями о внесении изменений Комиссия, в течение тридцати дней со дня поступления заявления подготавливает заключение о возможности (невозможности) внесения изменений в генеральный план.</w:t>
      </w:r>
    </w:p>
    <w:p w14:paraId="5DE8A32A" w14:textId="77777777" w:rsidR="00D403DE" w:rsidRPr="00D403DE" w:rsidRDefault="00D403DE" w:rsidP="001751C5">
      <w:pPr>
        <w:pStyle w:val="a5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D403DE">
        <w:rPr>
          <w:sz w:val="28"/>
          <w:szCs w:val="28"/>
        </w:rPr>
        <w:lastRenderedPageBreak/>
        <w:t xml:space="preserve"> Глава </w:t>
      </w:r>
      <w:r w:rsidR="00F520E5">
        <w:rPr>
          <w:bCs/>
          <w:sz w:val="28"/>
          <w:szCs w:val="28"/>
        </w:rPr>
        <w:t>Могочинского муниципального округа</w:t>
      </w:r>
      <w:r w:rsidR="00F520E5" w:rsidRPr="00D403DE">
        <w:rPr>
          <w:sz w:val="28"/>
          <w:szCs w:val="28"/>
        </w:rPr>
        <w:t xml:space="preserve"> </w:t>
      </w:r>
      <w:r w:rsidRPr="00D403DE">
        <w:rPr>
          <w:sz w:val="28"/>
          <w:szCs w:val="28"/>
        </w:rPr>
        <w:t xml:space="preserve"> с учетом заключения Комиссии, принимает решение о подготовке проекта изменений в генеральный план либо об отклонении предложений с указанием причин отказа и направляет копию такого решения заявителю. </w:t>
      </w:r>
    </w:p>
    <w:p w14:paraId="40C865C3" w14:textId="77777777" w:rsidR="00D403DE" w:rsidRPr="00D403DE" w:rsidRDefault="00D403DE" w:rsidP="001751C5">
      <w:pPr>
        <w:spacing w:after="0" w:line="240" w:lineRule="auto"/>
        <w:ind w:left="1" w:firstLine="1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 4.10. Подготовка проекта изменений в генеральный план осуществляется на основании планов и программ комплексного социально-экономического развития сельских поселений, с учетом программ, принятых в установленном порядке и реализуемых за счет средств федерального бюджета, бюджета Забайкальского края, бюджета </w:t>
      </w:r>
      <w:r w:rsidR="00F520E5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>, 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федерального, регионального и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</w:p>
    <w:p w14:paraId="62F4CC12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  4.11. Подготовка проекта изменений в генеральный план осуществляется с учетом положений о территориальном планировании, содержащихся в Схемах территориального планирования Российской Федерации, схеме территориального планирования Забайкальского края, Схеме территориального планирования</w:t>
      </w:r>
      <w:r w:rsidR="00F520E5" w:rsidRPr="00F520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0E5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 xml:space="preserve">, генерального плана и Правил землепользования и застройки. </w:t>
      </w:r>
    </w:p>
    <w:p w14:paraId="6445AD65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   4.12. Подготовка проекта изменений осуществляется также с учетом региональных и местных нормативов градостроительного проектирования, результатов публичных слушаний по проекту внесения изменений в генеральный план, а также с учетом предложений заинтересованных лиц.</w:t>
      </w:r>
    </w:p>
    <w:p w14:paraId="6019FA3E" w14:textId="77777777" w:rsidR="00D403DE" w:rsidRPr="001751C5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Проект изменений в генеральный план до их утверждения подлежат обязательному согласованию в порядке, установленном </w:t>
      </w:r>
      <w:hyperlink r:id="rId16" w:history="1">
        <w:r w:rsidRPr="001751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25</w:t>
        </w:r>
      </w:hyperlink>
      <w:r w:rsidRPr="001751C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14:paraId="5FA214B5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1C5">
        <w:rPr>
          <w:rFonts w:ascii="Times New Roman" w:hAnsi="Times New Roman" w:cs="Times New Roman"/>
          <w:sz w:val="28"/>
          <w:szCs w:val="28"/>
        </w:rPr>
        <w:t xml:space="preserve">          4.13. Администрация </w:t>
      </w:r>
      <w:r w:rsidR="00F520E5" w:rsidRPr="001751C5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F520E5" w:rsidRPr="001751C5">
        <w:rPr>
          <w:rFonts w:ascii="Times New Roman" w:hAnsi="Times New Roman" w:cs="Times New Roman"/>
          <w:sz w:val="28"/>
          <w:szCs w:val="28"/>
        </w:rPr>
        <w:t xml:space="preserve"> </w:t>
      </w:r>
      <w:r w:rsidRPr="001751C5"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Pr="00D403DE">
        <w:rPr>
          <w:rFonts w:ascii="Times New Roman" w:hAnsi="Times New Roman" w:cs="Times New Roman"/>
          <w:sz w:val="28"/>
          <w:szCs w:val="28"/>
        </w:rPr>
        <w:t xml:space="preserve"> в электронной форме и (или) посредством почтового отправления органы, установленные статьей 25 Градостроительного кодекса Российской Федерации, об обеспечении доступа к проекту изменений в генеральный план в федеральной государственной информационной системе территориального планирования в трехдневный срок со дня обеспечения администрацией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062726" w:rsidRPr="00D403DE">
        <w:rPr>
          <w:rFonts w:ascii="Times New Roman" w:hAnsi="Times New Roman" w:cs="Times New Roman"/>
          <w:sz w:val="28"/>
          <w:szCs w:val="28"/>
        </w:rPr>
        <w:t xml:space="preserve"> </w:t>
      </w:r>
      <w:r w:rsidRPr="00D403DE">
        <w:rPr>
          <w:rFonts w:ascii="Times New Roman" w:hAnsi="Times New Roman" w:cs="Times New Roman"/>
          <w:sz w:val="28"/>
          <w:szCs w:val="28"/>
        </w:rPr>
        <w:t>данного доступа.</w:t>
      </w:r>
    </w:p>
    <w:p w14:paraId="68014B14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 4.14. Заинтересованные лица вправе представить в администрацию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062726" w:rsidRPr="00D403DE">
        <w:rPr>
          <w:rFonts w:ascii="Times New Roman" w:hAnsi="Times New Roman" w:cs="Times New Roman"/>
          <w:sz w:val="28"/>
          <w:szCs w:val="28"/>
        </w:rPr>
        <w:t xml:space="preserve"> </w:t>
      </w:r>
      <w:r w:rsidRPr="00D403DE">
        <w:rPr>
          <w:rFonts w:ascii="Times New Roman" w:hAnsi="Times New Roman" w:cs="Times New Roman"/>
          <w:sz w:val="28"/>
          <w:szCs w:val="28"/>
        </w:rPr>
        <w:t xml:space="preserve"> свои предложения по проекту изменений в генеральный план.</w:t>
      </w:r>
    </w:p>
    <w:p w14:paraId="14AA2A9D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 4.15.Проект изменений в генеральный план подлежит обязательному рассмотрению на публичных слушаниях в порядке, </w:t>
      </w:r>
      <w:r w:rsidRPr="001751C5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7" w:history="1">
        <w:r w:rsidRPr="001751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28</w:t>
        </w:r>
      </w:hyperlink>
      <w:r w:rsidRPr="001751C5">
        <w:rPr>
          <w:rFonts w:ascii="Times New Roman" w:hAnsi="Times New Roman" w:cs="Times New Roman"/>
          <w:sz w:val="28"/>
          <w:szCs w:val="28"/>
        </w:rPr>
        <w:t>,</w:t>
      </w:r>
      <w:r w:rsidRPr="00D403DE">
        <w:rPr>
          <w:rFonts w:ascii="Times New Roman" w:hAnsi="Times New Roman" w:cs="Times New Roman"/>
          <w:sz w:val="28"/>
          <w:szCs w:val="28"/>
        </w:rPr>
        <w:t xml:space="preserve"> 5.1 Градостроительного кодекса Российской Федерации.</w:t>
      </w:r>
    </w:p>
    <w:p w14:paraId="5F319589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4.16. В случае внесения изменений в генеральный план в отношении части территории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062726" w:rsidRPr="00D403DE">
        <w:rPr>
          <w:rFonts w:ascii="Times New Roman" w:hAnsi="Times New Roman" w:cs="Times New Roman"/>
          <w:sz w:val="28"/>
          <w:szCs w:val="28"/>
        </w:rPr>
        <w:t xml:space="preserve"> </w:t>
      </w:r>
      <w:r w:rsidRPr="00D403DE">
        <w:rPr>
          <w:rFonts w:ascii="Times New Roman" w:hAnsi="Times New Roman" w:cs="Times New Roman"/>
          <w:sz w:val="28"/>
          <w:szCs w:val="28"/>
        </w:rPr>
        <w:t>слушания проводятся с участием правообладателей земельных участков и (или) объектов капитального строительства, находящихся в границах территории, в отношении которой осуществлялась подготовка указанных изменений.</w:t>
      </w:r>
    </w:p>
    <w:p w14:paraId="0C429412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lastRenderedPageBreak/>
        <w:t xml:space="preserve">       4.17.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14:paraId="71372E35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4.19. На основании согласований, с учетом заключения о результатах публичных слушаний, глава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 xml:space="preserve">  принимает решение:</w:t>
      </w:r>
    </w:p>
    <w:p w14:paraId="6CF4A5E1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1)</w:t>
      </w:r>
      <w:r w:rsidRPr="00D403DE">
        <w:rPr>
          <w:rFonts w:ascii="Times New Roman" w:hAnsi="Times New Roman" w:cs="Times New Roman"/>
          <w:sz w:val="28"/>
          <w:szCs w:val="28"/>
        </w:rPr>
        <w:tab/>
        <w:t xml:space="preserve"> о согласии с проектом изменений в генеральный план и направлении его на утверждение в Совет</w:t>
      </w:r>
      <w:r w:rsidR="00062726" w:rsidRPr="00062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>;</w:t>
      </w:r>
    </w:p>
    <w:p w14:paraId="008CA80C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2)</w:t>
      </w:r>
      <w:r w:rsidRPr="00D403DE">
        <w:rPr>
          <w:rFonts w:ascii="Times New Roman" w:hAnsi="Times New Roman" w:cs="Times New Roman"/>
          <w:sz w:val="28"/>
          <w:szCs w:val="28"/>
        </w:rPr>
        <w:tab/>
        <w:t xml:space="preserve"> об отклонении проекта изменений в генеральный план и о направлении его на доработку.</w:t>
      </w:r>
    </w:p>
    <w:p w14:paraId="2F1778DA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4.20. Указанные решения принимаются соответствующим постановлением администрации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>.</w:t>
      </w:r>
    </w:p>
    <w:p w14:paraId="32840848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4.21. Протоколы публичных слушаний по проекту изменений в генеральный план, заключение о результатах таких публичных слушаний являются обязательным приложением к проекту внесения изменений в генеральный план, направляемому Главой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 xml:space="preserve"> в Совет</w:t>
      </w:r>
      <w:r w:rsidR="00062726" w:rsidRPr="00062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 xml:space="preserve"> для утверждения.</w:t>
      </w:r>
    </w:p>
    <w:p w14:paraId="0E3E8345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4.22. Совет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 xml:space="preserve">, с учетом протоколов публичных слушаний по проекту изменений в генеральный план, заключения о результатах таких публичных слушаний принимает решение об утверждении изменений в генеральный план или об отклонении проекта изменений в генеральный план и о направлении его Главе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062726" w:rsidRPr="00D403DE">
        <w:rPr>
          <w:rFonts w:ascii="Times New Roman" w:hAnsi="Times New Roman" w:cs="Times New Roman"/>
          <w:sz w:val="28"/>
          <w:szCs w:val="28"/>
        </w:rPr>
        <w:t xml:space="preserve"> </w:t>
      </w:r>
      <w:r w:rsidRPr="00D403DE">
        <w:rPr>
          <w:rFonts w:ascii="Times New Roman" w:hAnsi="Times New Roman" w:cs="Times New Roman"/>
          <w:sz w:val="28"/>
          <w:szCs w:val="28"/>
        </w:rPr>
        <w:t>на доработку в соответствии с указанными протоколами и заключением.</w:t>
      </w:r>
    </w:p>
    <w:p w14:paraId="0F3EA661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4.23. Доступ к утвержденным изменениям в генеральный план и материалам по их обоснованию должен быть обеспечен администрацией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062726" w:rsidRPr="00D403DE">
        <w:rPr>
          <w:rFonts w:ascii="Times New Roman" w:hAnsi="Times New Roman" w:cs="Times New Roman"/>
          <w:sz w:val="28"/>
          <w:szCs w:val="28"/>
        </w:rPr>
        <w:t xml:space="preserve"> </w:t>
      </w:r>
      <w:r w:rsidRPr="00D403DE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территориального планирования с использованием официального сайта в срок, не превышающий десяти дней со дня утверждения изменений в генеральный план.</w:t>
      </w:r>
    </w:p>
    <w:p w14:paraId="71818AD3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изменений в генеральный план, вправе оспорить изменения в генеральный план в судебном порядке.</w:t>
      </w:r>
    </w:p>
    <w:p w14:paraId="11B7AFF6" w14:textId="77777777" w:rsidR="001751C5" w:rsidRDefault="001751C5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EE6306E" w14:textId="77777777" w:rsidR="00D403DE" w:rsidRPr="00285242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85242">
        <w:rPr>
          <w:b/>
          <w:bCs/>
          <w:sz w:val="28"/>
          <w:szCs w:val="28"/>
        </w:rPr>
        <w:t>5. Состав и порядок подготовки планов реализации генерального плана</w:t>
      </w:r>
    </w:p>
    <w:p w14:paraId="6FDCD169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 xml:space="preserve">5.1. </w:t>
      </w:r>
      <w:r w:rsidRPr="002B25BA">
        <w:rPr>
          <w:sz w:val="28"/>
          <w:szCs w:val="28"/>
        </w:rPr>
        <w:t>Реализация генерального</w:t>
      </w:r>
      <w:r w:rsidRPr="00285242">
        <w:rPr>
          <w:sz w:val="28"/>
          <w:szCs w:val="28"/>
        </w:rPr>
        <w:t xml:space="preserve"> плана осуществляется путем:</w:t>
      </w:r>
    </w:p>
    <w:p w14:paraId="055AA71A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>- подготовки и утверждения документации по планировке территории в соответствии с документами территориального планирования;</w:t>
      </w:r>
    </w:p>
    <w:p w14:paraId="01C950F6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>-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14:paraId="2333AFE8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>-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14:paraId="10F01627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lastRenderedPageBreak/>
        <w:t xml:space="preserve">5.2. </w:t>
      </w:r>
      <w:r w:rsidRPr="00F37AA0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г</w:t>
      </w:r>
      <w:r w:rsidRPr="00F37AA0">
        <w:rPr>
          <w:sz w:val="28"/>
          <w:szCs w:val="28"/>
        </w:rPr>
        <w:t>ен</w:t>
      </w:r>
      <w:r w:rsidRPr="00285242">
        <w:rPr>
          <w:sz w:val="28"/>
          <w:szCs w:val="28"/>
        </w:rPr>
        <w:t>ерального плана осуществляется путем выполнения мероприятий, которые предусмотрены программами или нормативными правовыми актами.</w:t>
      </w:r>
    </w:p>
    <w:p w14:paraId="658E897E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>5.3. Подготовка плана реализации генерального плана осуществляется в следующем порядке:</w:t>
      </w:r>
    </w:p>
    <w:p w14:paraId="283D90E0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 xml:space="preserve">1) принятие Главой </w:t>
      </w:r>
      <w:r w:rsidR="00062726">
        <w:rPr>
          <w:bCs/>
          <w:sz w:val="28"/>
          <w:szCs w:val="28"/>
        </w:rPr>
        <w:t>Могочинского муниципального округа</w:t>
      </w:r>
      <w:r w:rsidR="00062726" w:rsidRPr="00285242">
        <w:rPr>
          <w:sz w:val="28"/>
          <w:szCs w:val="28"/>
        </w:rPr>
        <w:t xml:space="preserve"> </w:t>
      </w:r>
      <w:r w:rsidRPr="00285242">
        <w:rPr>
          <w:sz w:val="28"/>
          <w:szCs w:val="28"/>
        </w:rPr>
        <w:t xml:space="preserve"> решения о разработке проекта плана реализации генерального плана, в котором определяется уполномоченный орган, ответственный за разработку проекта плана реализации (далее - уполномоченный орган).</w:t>
      </w:r>
    </w:p>
    <w:p w14:paraId="5CEB9CA4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 xml:space="preserve">Решение о подготовке плана реализации генерального плана принимается в форме постановления администрации </w:t>
      </w:r>
      <w:r w:rsidR="00062726">
        <w:rPr>
          <w:bCs/>
          <w:sz w:val="28"/>
          <w:szCs w:val="28"/>
        </w:rPr>
        <w:t>Могочинского муниципального округа</w:t>
      </w:r>
      <w:r w:rsidRPr="00285242">
        <w:rPr>
          <w:sz w:val="28"/>
          <w:szCs w:val="28"/>
        </w:rPr>
        <w:t xml:space="preserve">, которое опубликовывается в порядке, установленном для официального опубликования муниципальных правовых актов </w:t>
      </w:r>
      <w:r w:rsidR="00062726">
        <w:rPr>
          <w:bCs/>
          <w:sz w:val="28"/>
          <w:szCs w:val="28"/>
        </w:rPr>
        <w:t>Могочинского муниципального округа</w:t>
      </w:r>
      <w:r w:rsidRPr="00285242">
        <w:rPr>
          <w:sz w:val="28"/>
          <w:szCs w:val="28"/>
        </w:rPr>
        <w:t xml:space="preserve">, и размещается на </w:t>
      </w:r>
      <w:r w:rsidRPr="00285242">
        <w:rPr>
          <w:rStyle w:val="links8"/>
          <w:sz w:val="28"/>
          <w:szCs w:val="28"/>
        </w:rPr>
        <w:t xml:space="preserve">официальном сайте </w:t>
      </w:r>
      <w:r w:rsidRPr="00285242">
        <w:rPr>
          <w:sz w:val="28"/>
          <w:szCs w:val="28"/>
        </w:rPr>
        <w:t>администрации в информационно-телекоммуникационной сети «Интернет»;</w:t>
      </w:r>
    </w:p>
    <w:p w14:paraId="55E5336B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>2) разработка уполномоченным органом проекта плана реализации генерального плана;</w:t>
      </w:r>
    </w:p>
    <w:p w14:paraId="54F262AA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>3) утверждение плана реализации генерального плана Главо</w:t>
      </w:r>
      <w:r w:rsidRPr="002B25BA">
        <w:rPr>
          <w:sz w:val="28"/>
          <w:szCs w:val="28"/>
        </w:rPr>
        <w:t>й</w:t>
      </w:r>
      <w:r w:rsidRPr="00285242">
        <w:rPr>
          <w:sz w:val="28"/>
          <w:szCs w:val="28"/>
        </w:rPr>
        <w:t xml:space="preserve"> </w:t>
      </w:r>
      <w:r w:rsidR="00062726">
        <w:rPr>
          <w:bCs/>
          <w:sz w:val="28"/>
          <w:szCs w:val="28"/>
        </w:rPr>
        <w:t>Могочинского муниципального округа</w:t>
      </w:r>
      <w:r w:rsidRPr="00285242">
        <w:rPr>
          <w:sz w:val="28"/>
          <w:szCs w:val="28"/>
        </w:rPr>
        <w:t>.</w:t>
      </w:r>
    </w:p>
    <w:p w14:paraId="71C008F1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>Решение об утверждении плана реализации генерального плана принимается в форме постановления администрации</w:t>
      </w:r>
      <w:r w:rsidR="00CF762E" w:rsidRPr="00CF762E">
        <w:rPr>
          <w:bCs/>
          <w:sz w:val="28"/>
          <w:szCs w:val="28"/>
        </w:rPr>
        <w:t xml:space="preserve"> </w:t>
      </w:r>
      <w:r w:rsidR="00CF762E">
        <w:rPr>
          <w:bCs/>
          <w:sz w:val="28"/>
          <w:szCs w:val="28"/>
        </w:rPr>
        <w:t>Могочинского муниципального округа</w:t>
      </w:r>
      <w:r w:rsidRPr="00285242">
        <w:rPr>
          <w:sz w:val="28"/>
          <w:szCs w:val="28"/>
        </w:rPr>
        <w:t xml:space="preserve">, которое опубликовывается в порядке, установленном для официального опубликования муниципальных правовых актов </w:t>
      </w:r>
      <w:r w:rsidR="00CF762E">
        <w:rPr>
          <w:bCs/>
          <w:sz w:val="28"/>
          <w:szCs w:val="28"/>
        </w:rPr>
        <w:t>Могочинского муниципального округа</w:t>
      </w:r>
      <w:r w:rsidRPr="00285242">
        <w:rPr>
          <w:sz w:val="28"/>
          <w:szCs w:val="28"/>
        </w:rPr>
        <w:t>, и размещается на</w:t>
      </w:r>
      <w:r w:rsidRPr="00285242">
        <w:rPr>
          <w:rStyle w:val="apple-converted-space"/>
          <w:sz w:val="28"/>
          <w:szCs w:val="28"/>
        </w:rPr>
        <w:t> </w:t>
      </w:r>
      <w:r w:rsidRPr="00285242">
        <w:rPr>
          <w:rStyle w:val="links8"/>
          <w:sz w:val="28"/>
          <w:szCs w:val="28"/>
        </w:rPr>
        <w:t>официальном сайте</w:t>
      </w:r>
      <w:r w:rsidRPr="00285242">
        <w:rPr>
          <w:rStyle w:val="apple-converted-space"/>
          <w:sz w:val="28"/>
          <w:szCs w:val="28"/>
        </w:rPr>
        <w:t> </w:t>
      </w:r>
      <w:r w:rsidRPr="00285242">
        <w:rPr>
          <w:sz w:val="28"/>
          <w:szCs w:val="28"/>
        </w:rPr>
        <w:t>администрации в информационно-телекоммуникационной сети «Интернет».</w:t>
      </w:r>
    </w:p>
    <w:p w14:paraId="6F24090C" w14:textId="77777777" w:rsidR="001751C5" w:rsidRDefault="001751C5" w:rsidP="001751C5">
      <w:pPr>
        <w:pStyle w:val="a5"/>
        <w:ind w:left="450"/>
        <w:jc w:val="both"/>
        <w:rPr>
          <w:b/>
          <w:bCs/>
          <w:sz w:val="28"/>
          <w:szCs w:val="28"/>
        </w:rPr>
      </w:pPr>
    </w:p>
    <w:p w14:paraId="547C092B" w14:textId="77777777" w:rsidR="00D403DE" w:rsidRPr="007645D5" w:rsidRDefault="007645D5" w:rsidP="001751C5">
      <w:pPr>
        <w:pStyle w:val="a5"/>
        <w:ind w:left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6. </w:t>
      </w:r>
      <w:r w:rsidR="00047E80" w:rsidRPr="007645D5">
        <w:rPr>
          <w:b/>
          <w:bCs/>
          <w:sz w:val="28"/>
          <w:szCs w:val="28"/>
        </w:rPr>
        <w:t>Внесение изменений и дополнений в генеральные планы городских и сельских поселений муниципального района «Могочинский район»</w:t>
      </w:r>
    </w:p>
    <w:p w14:paraId="3578A18B" w14:textId="77777777" w:rsidR="00047E80" w:rsidRPr="00047E80" w:rsidRDefault="00047E80" w:rsidP="001751C5">
      <w:pPr>
        <w:pStyle w:val="a5"/>
        <w:ind w:left="450"/>
        <w:jc w:val="both"/>
        <w:rPr>
          <w:sz w:val="28"/>
          <w:szCs w:val="28"/>
        </w:rPr>
      </w:pPr>
    </w:p>
    <w:p w14:paraId="6FDA330D" w14:textId="77777777" w:rsidR="00047E80" w:rsidRPr="00047E80" w:rsidRDefault="00047E80" w:rsidP="001751C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="0076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утверждения генерального плана Могочинского муниципального округа, п</w:t>
      </w:r>
      <w:r w:rsidRPr="0004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  внесении изменений</w:t>
      </w:r>
      <w:r w:rsidR="0033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4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дополнений в действующие генеральные планы городских и сельских поселений муниципального района «Могочинский район»,</w:t>
      </w:r>
      <w:r w:rsidR="0076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Могочинского муниципального округа </w:t>
      </w:r>
      <w:r w:rsidRPr="0004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руководствуе</w:t>
      </w:r>
      <w:r w:rsidR="0076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04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нормами </w:t>
      </w:r>
      <w:r w:rsidRPr="00047E80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7645D5">
        <w:rPr>
          <w:rFonts w:ascii="Times New Roman" w:hAnsi="Times New Roman" w:cs="Times New Roman"/>
          <w:bCs/>
          <w:sz w:val="28"/>
          <w:szCs w:val="28"/>
        </w:rPr>
        <w:t>я</w:t>
      </w:r>
      <w:r w:rsidRPr="00047E80">
        <w:rPr>
          <w:rFonts w:ascii="Times New Roman" w:hAnsi="Times New Roman" w:cs="Times New Roman"/>
          <w:bCs/>
          <w:sz w:val="28"/>
          <w:szCs w:val="28"/>
        </w:rPr>
        <w:t xml:space="preserve"> о составе, порядке подготовки генеральных планов, порядке подготовки изменений и внесения их в генеральные планы, а также о составе и порядке подготовки планов реализации генеральных планов Могочинского муниципального округа</w:t>
      </w:r>
      <w:r w:rsidR="007645D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E56698" w14:textId="77777777" w:rsidR="00047E80" w:rsidRPr="00047E80" w:rsidRDefault="00047E80" w:rsidP="001751C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47E80" w:rsidRPr="00047E80" w:rsidSect="001751C5">
      <w:footerReference w:type="default" r:id="rId18"/>
      <w:pgSz w:w="11906" w:h="16838"/>
      <w:pgMar w:top="709" w:right="566" w:bottom="426" w:left="1701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89EC5" w14:textId="77777777" w:rsidR="001751C5" w:rsidRDefault="001751C5" w:rsidP="001751C5">
      <w:pPr>
        <w:spacing w:after="0" w:line="240" w:lineRule="auto"/>
      </w:pPr>
      <w:r>
        <w:separator/>
      </w:r>
    </w:p>
  </w:endnote>
  <w:endnote w:type="continuationSeparator" w:id="0">
    <w:p w14:paraId="5125EB35" w14:textId="77777777" w:rsidR="001751C5" w:rsidRDefault="001751C5" w:rsidP="0017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89375306"/>
      <w:docPartObj>
        <w:docPartGallery w:val="Page Numbers (Bottom of Page)"/>
        <w:docPartUnique/>
      </w:docPartObj>
    </w:sdtPr>
    <w:sdtEndPr/>
    <w:sdtContent>
      <w:p w14:paraId="15BC2196" w14:textId="77777777" w:rsidR="001751C5" w:rsidRPr="001751C5" w:rsidRDefault="001751C5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1751C5">
          <w:rPr>
            <w:rFonts w:ascii="Times New Roman" w:hAnsi="Times New Roman" w:cs="Times New Roman"/>
            <w:sz w:val="24"/>
          </w:rPr>
          <w:fldChar w:fldCharType="begin"/>
        </w:r>
        <w:r w:rsidRPr="001751C5">
          <w:rPr>
            <w:rFonts w:ascii="Times New Roman" w:hAnsi="Times New Roman" w:cs="Times New Roman"/>
            <w:sz w:val="24"/>
          </w:rPr>
          <w:instrText>PAGE   \* MERGEFORMAT</w:instrText>
        </w:r>
        <w:r w:rsidRPr="001751C5">
          <w:rPr>
            <w:rFonts w:ascii="Times New Roman" w:hAnsi="Times New Roman" w:cs="Times New Roman"/>
            <w:sz w:val="24"/>
          </w:rPr>
          <w:fldChar w:fldCharType="separate"/>
        </w:r>
        <w:r w:rsidR="00F276E1">
          <w:rPr>
            <w:rFonts w:ascii="Times New Roman" w:hAnsi="Times New Roman" w:cs="Times New Roman"/>
            <w:noProof/>
            <w:sz w:val="24"/>
          </w:rPr>
          <w:t>3</w:t>
        </w:r>
        <w:r w:rsidRPr="001751C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D613B86" w14:textId="77777777" w:rsidR="001751C5" w:rsidRPr="001751C5" w:rsidRDefault="001751C5">
    <w:pPr>
      <w:pStyle w:val="ab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E5ACE" w14:textId="77777777" w:rsidR="001751C5" w:rsidRDefault="001751C5" w:rsidP="001751C5">
      <w:pPr>
        <w:spacing w:after="0" w:line="240" w:lineRule="auto"/>
      </w:pPr>
      <w:r>
        <w:separator/>
      </w:r>
    </w:p>
  </w:footnote>
  <w:footnote w:type="continuationSeparator" w:id="0">
    <w:p w14:paraId="72FF4B12" w14:textId="77777777" w:rsidR="001751C5" w:rsidRDefault="001751C5" w:rsidP="0017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E6A"/>
    <w:multiLevelType w:val="hybridMultilevel"/>
    <w:tmpl w:val="C73E12C4"/>
    <w:lvl w:ilvl="0" w:tplc="9DBA66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E150DB"/>
    <w:multiLevelType w:val="hybridMultilevel"/>
    <w:tmpl w:val="45CC0D3E"/>
    <w:lvl w:ilvl="0" w:tplc="1062F5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C23BE"/>
    <w:multiLevelType w:val="hybridMultilevel"/>
    <w:tmpl w:val="F12CE1A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16D1A"/>
    <w:multiLevelType w:val="multilevel"/>
    <w:tmpl w:val="814CCE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E956A39"/>
    <w:multiLevelType w:val="multilevel"/>
    <w:tmpl w:val="927284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color w:val="000000" w:themeColor="text1"/>
      </w:rPr>
    </w:lvl>
  </w:abstractNum>
  <w:abstractNum w:abstractNumId="6">
    <w:nsid w:val="67211CD0"/>
    <w:multiLevelType w:val="hybridMultilevel"/>
    <w:tmpl w:val="D8861E04"/>
    <w:lvl w:ilvl="0" w:tplc="EB0E36BA">
      <w:start w:val="6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F84738B"/>
    <w:multiLevelType w:val="hybridMultilevel"/>
    <w:tmpl w:val="CF8E029E"/>
    <w:lvl w:ilvl="0" w:tplc="1062F5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0C6"/>
    <w:rsid w:val="00016522"/>
    <w:rsid w:val="00047E80"/>
    <w:rsid w:val="00062726"/>
    <w:rsid w:val="00082BA4"/>
    <w:rsid w:val="000F79DC"/>
    <w:rsid w:val="001751C5"/>
    <w:rsid w:val="001B373D"/>
    <w:rsid w:val="00253AFE"/>
    <w:rsid w:val="0031499E"/>
    <w:rsid w:val="003307D1"/>
    <w:rsid w:val="003A24A2"/>
    <w:rsid w:val="003B035C"/>
    <w:rsid w:val="003D78D7"/>
    <w:rsid w:val="00466F04"/>
    <w:rsid w:val="004932A2"/>
    <w:rsid w:val="004A1A18"/>
    <w:rsid w:val="00501852"/>
    <w:rsid w:val="00523446"/>
    <w:rsid w:val="0053590A"/>
    <w:rsid w:val="00571939"/>
    <w:rsid w:val="005B77AB"/>
    <w:rsid w:val="005E20C6"/>
    <w:rsid w:val="00630545"/>
    <w:rsid w:val="00687210"/>
    <w:rsid w:val="007202BD"/>
    <w:rsid w:val="007645D5"/>
    <w:rsid w:val="00827CDC"/>
    <w:rsid w:val="008769CD"/>
    <w:rsid w:val="008C5820"/>
    <w:rsid w:val="00955670"/>
    <w:rsid w:val="00A47FDE"/>
    <w:rsid w:val="00A531EC"/>
    <w:rsid w:val="00AC6554"/>
    <w:rsid w:val="00BB769F"/>
    <w:rsid w:val="00CB7C8B"/>
    <w:rsid w:val="00CE18D9"/>
    <w:rsid w:val="00CF762E"/>
    <w:rsid w:val="00D168C0"/>
    <w:rsid w:val="00D403DE"/>
    <w:rsid w:val="00DB274A"/>
    <w:rsid w:val="00DE1EBA"/>
    <w:rsid w:val="00DE3F6E"/>
    <w:rsid w:val="00E30E9C"/>
    <w:rsid w:val="00F276E1"/>
    <w:rsid w:val="00F34C51"/>
    <w:rsid w:val="00F520E5"/>
    <w:rsid w:val="00F52DE8"/>
    <w:rsid w:val="00F6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8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03DE"/>
    <w:rPr>
      <w:color w:val="0000FF"/>
      <w:u w:val="single"/>
    </w:rPr>
  </w:style>
  <w:style w:type="paragraph" w:styleId="a4">
    <w:name w:val="Normal (Web)"/>
    <w:basedOn w:val="a"/>
    <w:uiPriority w:val="99"/>
    <w:rsid w:val="00D4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403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D40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4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03DE"/>
  </w:style>
  <w:style w:type="character" w:customStyle="1" w:styleId="links8">
    <w:name w:val="link s_8"/>
    <w:basedOn w:val="a0"/>
    <w:rsid w:val="00D403DE"/>
  </w:style>
  <w:style w:type="paragraph" w:styleId="a6">
    <w:name w:val="Block Text"/>
    <w:basedOn w:val="a"/>
    <w:unhideWhenUsed/>
    <w:rsid w:val="00D403DE"/>
    <w:pPr>
      <w:spacing w:after="0" w:line="240" w:lineRule="auto"/>
      <w:ind w:left="-900" w:right="-81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DE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7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51C5"/>
  </w:style>
  <w:style w:type="paragraph" w:styleId="ab">
    <w:name w:val="footer"/>
    <w:basedOn w:val="a"/>
    <w:link w:val="ac"/>
    <w:uiPriority w:val="99"/>
    <w:unhideWhenUsed/>
    <w:rsid w:val="0017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5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?act=dc528741-eba5-4508-a110-6b3d02b817f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?act=9b8e83cb-3893-4af9-9ba8-603eddd0779d" TargetMode="External"/><Relationship Id="rId17" Type="http://schemas.openxmlformats.org/officeDocument/2006/relationships/hyperlink" Target="consultantplus://offline/main?base=LAW;n=107349;fld=134;dst=10044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7349;fld=134;dst=10039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eb6687ad-3f88-434f-b493-f1077e2b901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0C15A98A803F3F7B773BB9A3A1677B8B284A6F3668234975F4A911B9v51FI" TargetMode="External"/><Relationship Id="rId10" Type="http://schemas.openxmlformats.org/officeDocument/2006/relationships/hyperlink" Target="about:blank?act=a78b88d2-5c12-48c5-9c11-58edee649ae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?act=5abe06be-15d0-45a6-807a-9929c30b1c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4C58-F215-45C5-BFE1-41AC89CA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4388</Words>
  <Characters>25013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POMOSCHNIK</cp:lastModifiedBy>
  <cp:revision>15</cp:revision>
  <cp:lastPrinted>2024-11-15T08:10:00Z</cp:lastPrinted>
  <dcterms:created xsi:type="dcterms:W3CDTF">2024-11-10T01:16:00Z</dcterms:created>
  <dcterms:modified xsi:type="dcterms:W3CDTF">2024-11-19T05:21:00Z</dcterms:modified>
</cp:coreProperties>
</file>