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F0" w:rsidRDefault="00621CF0" w:rsidP="00621CF0">
      <w:pPr>
        <w:jc w:val="center"/>
        <w:rPr>
          <w:bCs/>
        </w:rPr>
      </w:pPr>
    </w:p>
    <w:p w:rsidR="00614EA5" w:rsidRPr="004B7649" w:rsidRDefault="00614EA5" w:rsidP="00621CF0">
      <w:pPr>
        <w:jc w:val="center"/>
        <w:rPr>
          <w:bCs/>
        </w:rPr>
      </w:pPr>
      <w:r w:rsidRPr="004B7649">
        <w:rPr>
          <w:bCs/>
        </w:rPr>
        <w:t xml:space="preserve">Администрация </w:t>
      </w:r>
      <w:r>
        <w:rPr>
          <w:bCs/>
        </w:rPr>
        <w:t xml:space="preserve">Могочинского </w:t>
      </w:r>
      <w:r w:rsidRPr="004B7649">
        <w:rPr>
          <w:bCs/>
        </w:rPr>
        <w:t>муниципального</w:t>
      </w:r>
      <w:r>
        <w:rPr>
          <w:bCs/>
        </w:rPr>
        <w:t xml:space="preserve"> округа</w:t>
      </w:r>
    </w:p>
    <w:p w:rsidR="00614EA5" w:rsidRDefault="00614EA5" w:rsidP="00621CF0">
      <w:pPr>
        <w:jc w:val="center"/>
      </w:pPr>
    </w:p>
    <w:p w:rsidR="008F69CC" w:rsidRDefault="008F69CC" w:rsidP="00621CF0">
      <w:pPr>
        <w:jc w:val="center"/>
      </w:pPr>
    </w:p>
    <w:p w:rsidR="00614EA5" w:rsidRPr="00A16250" w:rsidRDefault="00614EA5" w:rsidP="00621CF0">
      <w:pPr>
        <w:jc w:val="center"/>
        <w:rPr>
          <w:b/>
        </w:rPr>
      </w:pPr>
      <w:r w:rsidRPr="008F69CC">
        <w:rPr>
          <w:b/>
          <w:sz w:val="32"/>
          <w:szCs w:val="32"/>
        </w:rPr>
        <w:t>ПОСТАНОВЛЕНИЕ</w:t>
      </w:r>
    </w:p>
    <w:p w:rsidR="00614EA5" w:rsidRPr="00A16250" w:rsidRDefault="00621CF0" w:rsidP="00621CF0">
      <w:pPr>
        <w:tabs>
          <w:tab w:val="left" w:pos="8325"/>
        </w:tabs>
        <w:jc w:val="both"/>
      </w:pPr>
      <w:r>
        <w:t xml:space="preserve">19 ноября </w:t>
      </w:r>
      <w:r w:rsidR="00614EA5" w:rsidRPr="00A16250">
        <w:t>20</w:t>
      </w:r>
      <w:r w:rsidR="00614EA5">
        <w:t>24 года</w:t>
      </w:r>
      <w:r w:rsidR="00614EA5">
        <w:tab/>
        <w:t xml:space="preserve">№ </w:t>
      </w:r>
      <w:r>
        <w:t>1802</w:t>
      </w:r>
    </w:p>
    <w:p w:rsidR="00614EA5" w:rsidRPr="008F69CC" w:rsidRDefault="00614EA5" w:rsidP="00621CF0">
      <w:pPr>
        <w:jc w:val="center"/>
      </w:pPr>
      <w:r w:rsidRPr="008F69CC">
        <w:t>г. Могоча</w:t>
      </w:r>
    </w:p>
    <w:p w:rsidR="00614EA5" w:rsidRPr="00572981" w:rsidRDefault="00614EA5" w:rsidP="00621CF0">
      <w:pPr>
        <w:jc w:val="center"/>
        <w:rPr>
          <w:b/>
        </w:rPr>
      </w:pPr>
    </w:p>
    <w:p w:rsidR="009B4DC5" w:rsidRPr="00572981" w:rsidRDefault="009B4DC5" w:rsidP="00621CF0">
      <w:pPr>
        <w:pStyle w:val="1"/>
        <w:tabs>
          <w:tab w:val="left" w:pos="6379"/>
          <w:tab w:val="left" w:pos="7088"/>
        </w:tabs>
        <w:spacing w:before="0" w:after="0"/>
        <w:rPr>
          <w:b w:val="0"/>
          <w:sz w:val="28"/>
          <w:szCs w:val="28"/>
        </w:rPr>
      </w:pPr>
    </w:p>
    <w:p w:rsidR="003B5030" w:rsidRPr="00D27FC7" w:rsidRDefault="003B5030" w:rsidP="00621CF0">
      <w:pPr>
        <w:jc w:val="center"/>
        <w:rPr>
          <w:b/>
          <w:bCs/>
        </w:rPr>
      </w:pPr>
      <w:r w:rsidRPr="00D27FC7">
        <w:rPr>
          <w:b/>
        </w:rPr>
        <w:t xml:space="preserve">О внесении изменений в </w:t>
      </w:r>
      <w:r w:rsidRPr="00D27FC7">
        <w:rPr>
          <w:b/>
          <w:bCs/>
        </w:rPr>
        <w:t>муниципальную программу «</w:t>
      </w:r>
      <w:r>
        <w:rPr>
          <w:b/>
          <w:bCs/>
        </w:rPr>
        <w:t xml:space="preserve">Модернизация объектов жилищно-коммунального хозяйства </w:t>
      </w:r>
      <w:r w:rsidR="00E4596A">
        <w:rPr>
          <w:b/>
          <w:bCs/>
        </w:rPr>
        <w:t>Могочинского муниц</w:t>
      </w:r>
      <w:r w:rsidR="00E4596A">
        <w:rPr>
          <w:b/>
          <w:bCs/>
        </w:rPr>
        <w:t>и</w:t>
      </w:r>
      <w:r w:rsidR="00E4596A">
        <w:rPr>
          <w:b/>
          <w:bCs/>
        </w:rPr>
        <w:t>пального округа</w:t>
      </w:r>
      <w:r>
        <w:rPr>
          <w:b/>
          <w:bCs/>
        </w:rPr>
        <w:t xml:space="preserve"> (202</w:t>
      </w:r>
      <w:r w:rsidR="00E4596A">
        <w:rPr>
          <w:b/>
          <w:bCs/>
        </w:rPr>
        <w:t>5</w:t>
      </w:r>
      <w:r>
        <w:rPr>
          <w:b/>
          <w:bCs/>
        </w:rPr>
        <w:t>-202</w:t>
      </w:r>
      <w:r w:rsidR="00E4596A">
        <w:rPr>
          <w:b/>
          <w:bCs/>
        </w:rPr>
        <w:t>7</w:t>
      </w:r>
      <w:r>
        <w:rPr>
          <w:b/>
          <w:bCs/>
        </w:rPr>
        <w:t xml:space="preserve"> года</w:t>
      </w:r>
      <w:r w:rsidRPr="00D27FC7">
        <w:rPr>
          <w:b/>
          <w:bCs/>
        </w:rPr>
        <w:t>)»</w:t>
      </w:r>
    </w:p>
    <w:p w:rsidR="009B4DC5" w:rsidRDefault="009B4DC5" w:rsidP="00621CF0">
      <w:pPr>
        <w:jc w:val="center"/>
        <w:rPr>
          <w:b/>
        </w:rPr>
      </w:pPr>
    </w:p>
    <w:p w:rsidR="009165DA" w:rsidRPr="00C27039" w:rsidRDefault="009165DA" w:rsidP="00621CF0">
      <w:pPr>
        <w:jc w:val="center"/>
        <w:rPr>
          <w:b/>
        </w:rPr>
      </w:pPr>
    </w:p>
    <w:p w:rsidR="003B5030" w:rsidRPr="001560D4" w:rsidRDefault="003B5030" w:rsidP="00621CF0">
      <w:pPr>
        <w:ind w:firstLine="709"/>
        <w:jc w:val="both"/>
        <w:rPr>
          <w:b/>
          <w:bCs/>
        </w:rPr>
      </w:pPr>
      <w:r>
        <w:rPr>
          <w:bCs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>
        <w:rPr>
          <w:bCs/>
        </w:rPr>
        <w:t>й</w:t>
      </w:r>
      <w:r>
        <w:rPr>
          <w:bCs/>
        </w:rPr>
        <w:t xml:space="preserve">ской Федерации», в соответствии с Уставом </w:t>
      </w:r>
      <w:r w:rsidR="001637F7">
        <w:rPr>
          <w:bCs/>
        </w:rPr>
        <w:t>Могочинского муниципального округа</w:t>
      </w:r>
      <w:r w:rsidRPr="001560D4">
        <w:rPr>
          <w:bCs/>
        </w:rPr>
        <w:t xml:space="preserve"> администрация Мог</w:t>
      </w:r>
      <w:r w:rsidRPr="001560D4">
        <w:rPr>
          <w:bCs/>
        </w:rPr>
        <w:t>о</w:t>
      </w:r>
      <w:r w:rsidRPr="001560D4">
        <w:rPr>
          <w:bCs/>
        </w:rPr>
        <w:t xml:space="preserve">чинского муниципального округа </w:t>
      </w:r>
      <w:r w:rsidRPr="001560D4">
        <w:rPr>
          <w:b/>
          <w:bCs/>
        </w:rPr>
        <w:t>постановляет:</w:t>
      </w:r>
    </w:p>
    <w:p w:rsidR="003B5030" w:rsidRPr="005F334E" w:rsidRDefault="003B5030" w:rsidP="00621CF0">
      <w:pPr>
        <w:ind w:firstLine="709"/>
        <w:jc w:val="both"/>
      </w:pPr>
    </w:p>
    <w:p w:rsidR="003B5030" w:rsidRDefault="003B5030" w:rsidP="00621CF0">
      <w:pPr>
        <w:numPr>
          <w:ilvl w:val="0"/>
          <w:numId w:val="27"/>
        </w:numPr>
        <w:ind w:left="0" w:firstLine="360"/>
        <w:jc w:val="both"/>
      </w:pPr>
      <w:r w:rsidRPr="000A29B0">
        <w:rPr>
          <w:bCs/>
        </w:rPr>
        <w:t xml:space="preserve">Внести в </w:t>
      </w:r>
      <w:r>
        <w:rPr>
          <w:bCs/>
        </w:rPr>
        <w:t xml:space="preserve">паспорт муниципальной Программы </w:t>
      </w:r>
      <w:r>
        <w:t>«Модернизация объектов жили</w:t>
      </w:r>
      <w:r>
        <w:t>щ</w:t>
      </w:r>
      <w:r>
        <w:t xml:space="preserve">но-коммунального хозяйства </w:t>
      </w:r>
      <w:r w:rsidR="00610D50">
        <w:t>Могочинского муниципального округа</w:t>
      </w:r>
      <w:r>
        <w:t xml:space="preserve"> (202</w:t>
      </w:r>
      <w:r w:rsidR="00610D50">
        <w:t>5</w:t>
      </w:r>
      <w:r>
        <w:t>-202</w:t>
      </w:r>
      <w:r w:rsidR="00610D50">
        <w:t>7</w:t>
      </w:r>
      <w:r>
        <w:t xml:space="preserve"> годы) утвержденной постановлением администрации Могочи</w:t>
      </w:r>
      <w:r>
        <w:t>н</w:t>
      </w:r>
      <w:r>
        <w:t xml:space="preserve">ского муниципального округа от </w:t>
      </w:r>
      <w:r w:rsidR="00610D50">
        <w:t>12 сентября 2024</w:t>
      </w:r>
      <w:r>
        <w:t xml:space="preserve"> года № </w:t>
      </w:r>
      <w:r w:rsidR="00610D50">
        <w:t>1446</w:t>
      </w:r>
      <w:r w:rsidR="00E04BC4">
        <w:t xml:space="preserve"> следующие </w:t>
      </w:r>
      <w:r w:rsidR="00572981">
        <w:t>изменени</w:t>
      </w:r>
      <w:r w:rsidR="0037391D">
        <w:t>я</w:t>
      </w:r>
      <w:r w:rsidR="00E04BC4">
        <w:t>:</w:t>
      </w:r>
    </w:p>
    <w:p w:rsidR="00621CF0" w:rsidRDefault="00621CF0" w:rsidP="00621CF0">
      <w:pPr>
        <w:jc w:val="both"/>
      </w:pPr>
    </w:p>
    <w:p w:rsidR="003B5030" w:rsidRDefault="003B5030" w:rsidP="00621CF0">
      <w:pPr>
        <w:numPr>
          <w:ilvl w:val="0"/>
          <w:numId w:val="26"/>
        </w:numPr>
        <w:jc w:val="both"/>
      </w:pPr>
      <w:r>
        <w:t>Строка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346"/>
      </w:tblGrid>
      <w:tr w:rsidR="003B5030" w:rsidRPr="003B03ED" w:rsidTr="00D66332">
        <w:tc>
          <w:tcPr>
            <w:tcW w:w="1685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Объемы бюджетных а</w:t>
            </w:r>
            <w:r w:rsidRPr="003B03ED">
              <w:t>с</w:t>
            </w:r>
            <w:r w:rsidRPr="003B03ED">
              <w:t>си</w:t>
            </w:r>
            <w:r w:rsidRPr="003B03ED">
              <w:t>г</w:t>
            </w:r>
            <w:r w:rsidRPr="003B03ED">
              <w:t>нований Программы</w:t>
            </w:r>
          </w:p>
        </w:tc>
        <w:tc>
          <w:tcPr>
            <w:tcW w:w="3315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Краевой бюджет –</w:t>
            </w:r>
            <w:r w:rsidR="00BB03CA">
              <w:t xml:space="preserve"> 15000</w:t>
            </w:r>
            <w:r w:rsidR="00C7142E">
              <w:t>,00</w:t>
            </w:r>
            <w:r w:rsidR="00BB03CA">
              <w:t xml:space="preserve"> </w:t>
            </w:r>
            <w:r w:rsidRPr="003B03ED">
              <w:t>тыс. руб.;</w:t>
            </w:r>
          </w:p>
          <w:p w:rsidR="003B5030" w:rsidRPr="003B03ED" w:rsidRDefault="003B5030" w:rsidP="00621CF0">
            <w:pPr>
              <w:jc w:val="both"/>
            </w:pPr>
            <w:r w:rsidRPr="003B03ED">
              <w:t>Местный бюджет –</w:t>
            </w:r>
            <w:r w:rsidR="00BB03CA">
              <w:t xml:space="preserve"> 377122,2 </w:t>
            </w:r>
            <w:r w:rsidRPr="003B03ED">
              <w:t>тыс. руб.;</w:t>
            </w:r>
          </w:p>
          <w:p w:rsidR="003B5030" w:rsidRPr="003B03ED" w:rsidRDefault="003B5030" w:rsidP="00621CF0">
            <w:pPr>
              <w:jc w:val="both"/>
            </w:pPr>
            <w:r w:rsidRPr="003B03ED">
              <w:t>Внебюджетные источники –</w:t>
            </w:r>
            <w:r w:rsidR="00BB03CA">
              <w:t xml:space="preserve"> 0 </w:t>
            </w:r>
            <w:r w:rsidRPr="003B03ED">
              <w:t>тыс. руб.</w:t>
            </w:r>
          </w:p>
          <w:p w:rsidR="003B5030" w:rsidRPr="003B03ED" w:rsidRDefault="003B5030" w:rsidP="00621CF0">
            <w:pPr>
              <w:jc w:val="both"/>
            </w:pPr>
            <w:r w:rsidRPr="003B03ED">
              <w:t>Общий объем финансирования по годам:</w:t>
            </w:r>
          </w:p>
          <w:p w:rsidR="003B5030" w:rsidRPr="003B03ED" w:rsidRDefault="003B5030" w:rsidP="00621CF0">
            <w:pPr>
              <w:jc w:val="both"/>
            </w:pPr>
            <w:r w:rsidRPr="003B03ED">
              <w:t>202</w:t>
            </w:r>
            <w:r w:rsidR="00625112">
              <w:t>5</w:t>
            </w:r>
            <w:r w:rsidRPr="003B03ED">
              <w:t xml:space="preserve"> год –</w:t>
            </w:r>
            <w:r w:rsidR="00BB03CA">
              <w:t xml:space="preserve"> 252522,2 </w:t>
            </w:r>
            <w:r w:rsidRPr="003B03ED">
              <w:t>тыс. руб.</w:t>
            </w:r>
          </w:p>
          <w:p w:rsidR="003B5030" w:rsidRPr="003B03ED" w:rsidRDefault="003B5030" w:rsidP="00621CF0">
            <w:pPr>
              <w:jc w:val="both"/>
            </w:pPr>
            <w:r w:rsidRPr="003B03ED">
              <w:t>202</w:t>
            </w:r>
            <w:r w:rsidR="00625112">
              <w:t xml:space="preserve">6 </w:t>
            </w:r>
            <w:r w:rsidRPr="003B03ED">
              <w:t>год –</w:t>
            </w:r>
            <w:r w:rsidR="00BB03CA">
              <w:t xml:space="preserve"> 69800,00 </w:t>
            </w:r>
            <w:r w:rsidRPr="003B03ED">
              <w:t>тыс. руб.</w:t>
            </w:r>
          </w:p>
          <w:p w:rsidR="003B5030" w:rsidRPr="003B03ED" w:rsidRDefault="003B5030" w:rsidP="00621CF0">
            <w:pPr>
              <w:jc w:val="both"/>
            </w:pPr>
            <w:r w:rsidRPr="003B03ED">
              <w:t>202</w:t>
            </w:r>
            <w:r w:rsidR="00625112">
              <w:t>7</w:t>
            </w:r>
            <w:r w:rsidRPr="003B03ED">
              <w:t xml:space="preserve"> год – </w:t>
            </w:r>
            <w:r w:rsidR="00BB03CA">
              <w:t>69800,00</w:t>
            </w:r>
            <w:r w:rsidRPr="003B03ED">
              <w:t xml:space="preserve"> тыс. руб.</w:t>
            </w:r>
          </w:p>
        </w:tc>
      </w:tr>
    </w:tbl>
    <w:p w:rsidR="00625112" w:rsidRDefault="00B774D3" w:rsidP="00B774D3">
      <w:pPr>
        <w:tabs>
          <w:tab w:val="left" w:pos="6585"/>
        </w:tabs>
        <w:jc w:val="both"/>
      </w:pPr>
      <w:r>
        <w:tab/>
      </w:r>
      <w:bookmarkStart w:id="0" w:name="_GoBack"/>
      <w:bookmarkEnd w:id="0"/>
    </w:p>
    <w:p w:rsidR="003B5030" w:rsidRDefault="003B5030" w:rsidP="00621CF0">
      <w:pPr>
        <w:numPr>
          <w:ilvl w:val="0"/>
          <w:numId w:val="26"/>
        </w:numPr>
        <w:jc w:val="both"/>
      </w:pPr>
      <w:r>
        <w:t>Общий объем финансирования программы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736"/>
        <w:gridCol w:w="2219"/>
        <w:gridCol w:w="2074"/>
        <w:gridCol w:w="1715"/>
      </w:tblGrid>
      <w:tr w:rsidR="003B5030" w:rsidRPr="003B03ED" w:rsidTr="008D2B44">
        <w:tc>
          <w:tcPr>
            <w:tcW w:w="955" w:type="pct"/>
            <w:vMerge w:val="restar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Срок реал</w:t>
            </w:r>
            <w:r w:rsidRPr="003B03ED">
              <w:t>и</w:t>
            </w:r>
            <w:r w:rsidRPr="003B03ED">
              <w:t>зации</w:t>
            </w:r>
          </w:p>
        </w:tc>
        <w:tc>
          <w:tcPr>
            <w:tcW w:w="4045" w:type="pct"/>
            <w:gridSpan w:val="4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Общий объем финансирования по годам (тыс. руб.)</w:t>
            </w:r>
          </w:p>
        </w:tc>
      </w:tr>
      <w:tr w:rsidR="003B5030" w:rsidRPr="003B03ED" w:rsidTr="008D2B44">
        <w:tc>
          <w:tcPr>
            <w:tcW w:w="955" w:type="pct"/>
            <w:vMerge/>
            <w:shd w:val="clear" w:color="auto" w:fill="auto"/>
          </w:tcPr>
          <w:p w:rsidR="003B5030" w:rsidRPr="003B03ED" w:rsidRDefault="003B5030" w:rsidP="00621CF0">
            <w:pPr>
              <w:jc w:val="both"/>
            </w:pPr>
          </w:p>
        </w:tc>
        <w:tc>
          <w:tcPr>
            <w:tcW w:w="907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Краевой бюджет</w:t>
            </w:r>
          </w:p>
        </w:tc>
        <w:tc>
          <w:tcPr>
            <w:tcW w:w="1159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Бюджет мун</w:t>
            </w:r>
            <w:r w:rsidRPr="003B03ED">
              <w:t>и</w:t>
            </w:r>
            <w:r w:rsidRPr="003B03ED">
              <w:t>ципального района</w:t>
            </w:r>
          </w:p>
        </w:tc>
        <w:tc>
          <w:tcPr>
            <w:tcW w:w="1083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Внебюджетные источники</w:t>
            </w:r>
          </w:p>
        </w:tc>
        <w:tc>
          <w:tcPr>
            <w:tcW w:w="896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 xml:space="preserve">Итого </w:t>
            </w:r>
          </w:p>
        </w:tc>
      </w:tr>
      <w:tr w:rsidR="00625112" w:rsidRPr="003B03ED" w:rsidTr="008D2B44">
        <w:tc>
          <w:tcPr>
            <w:tcW w:w="955" w:type="pct"/>
            <w:shd w:val="clear" w:color="auto" w:fill="auto"/>
          </w:tcPr>
          <w:p w:rsidR="00625112" w:rsidRPr="003B03ED" w:rsidRDefault="00625112" w:rsidP="00621CF0">
            <w:pPr>
              <w:jc w:val="both"/>
            </w:pPr>
            <w:r>
              <w:t>202</w:t>
            </w:r>
            <w:r w:rsidR="00425F62">
              <w:t>5</w:t>
            </w:r>
            <w:r>
              <w:t xml:space="preserve"> год</w:t>
            </w:r>
          </w:p>
        </w:tc>
        <w:tc>
          <w:tcPr>
            <w:tcW w:w="907" w:type="pct"/>
            <w:shd w:val="clear" w:color="auto" w:fill="auto"/>
          </w:tcPr>
          <w:p w:rsidR="00625112" w:rsidRPr="003B03ED" w:rsidRDefault="00BB03CA" w:rsidP="00621CF0">
            <w:pPr>
              <w:jc w:val="both"/>
            </w:pPr>
            <w:r>
              <w:t>5000.00</w:t>
            </w:r>
          </w:p>
        </w:tc>
        <w:tc>
          <w:tcPr>
            <w:tcW w:w="1159" w:type="pct"/>
            <w:shd w:val="clear" w:color="auto" w:fill="auto"/>
          </w:tcPr>
          <w:p w:rsidR="00625112" w:rsidRPr="003B03ED" w:rsidRDefault="00991D93" w:rsidP="00621CF0">
            <w:pPr>
              <w:jc w:val="both"/>
            </w:pPr>
            <w:r>
              <w:t>247522,2</w:t>
            </w:r>
          </w:p>
        </w:tc>
        <w:tc>
          <w:tcPr>
            <w:tcW w:w="1083" w:type="pct"/>
            <w:shd w:val="clear" w:color="auto" w:fill="auto"/>
          </w:tcPr>
          <w:p w:rsidR="00625112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pct"/>
            <w:shd w:val="clear" w:color="auto" w:fill="auto"/>
          </w:tcPr>
          <w:p w:rsidR="00625112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252522.2</w:t>
            </w:r>
          </w:p>
        </w:tc>
      </w:tr>
      <w:tr w:rsidR="003B5030" w:rsidRPr="003B03ED" w:rsidTr="008D2B44">
        <w:tc>
          <w:tcPr>
            <w:tcW w:w="955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202</w:t>
            </w:r>
            <w:r w:rsidR="00425F62">
              <w:t>6</w:t>
            </w:r>
            <w:r w:rsidRPr="003B03ED">
              <w:t xml:space="preserve"> год</w:t>
            </w:r>
          </w:p>
        </w:tc>
        <w:tc>
          <w:tcPr>
            <w:tcW w:w="907" w:type="pct"/>
            <w:shd w:val="clear" w:color="auto" w:fill="auto"/>
          </w:tcPr>
          <w:p w:rsidR="003B5030" w:rsidRPr="003B03ED" w:rsidRDefault="00BB03CA" w:rsidP="00621CF0">
            <w:pPr>
              <w:jc w:val="both"/>
            </w:pPr>
            <w:r>
              <w:t>5000.00</w:t>
            </w:r>
          </w:p>
        </w:tc>
        <w:tc>
          <w:tcPr>
            <w:tcW w:w="1159" w:type="pct"/>
            <w:shd w:val="clear" w:color="auto" w:fill="auto"/>
          </w:tcPr>
          <w:p w:rsidR="003B5030" w:rsidRPr="003B03ED" w:rsidRDefault="00991D93" w:rsidP="00621CF0">
            <w:pPr>
              <w:jc w:val="both"/>
            </w:pPr>
            <w:r>
              <w:t>64800,00</w:t>
            </w:r>
          </w:p>
        </w:tc>
        <w:tc>
          <w:tcPr>
            <w:tcW w:w="1083" w:type="pct"/>
            <w:shd w:val="clear" w:color="auto" w:fill="auto"/>
          </w:tcPr>
          <w:p w:rsidR="003B5030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pct"/>
            <w:shd w:val="clear" w:color="auto" w:fill="auto"/>
          </w:tcPr>
          <w:p w:rsidR="003B5030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69800.00</w:t>
            </w:r>
          </w:p>
        </w:tc>
      </w:tr>
      <w:tr w:rsidR="003B5030" w:rsidRPr="003B03ED" w:rsidTr="008D2B44">
        <w:tc>
          <w:tcPr>
            <w:tcW w:w="955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202</w:t>
            </w:r>
            <w:r w:rsidR="00425F62">
              <w:t>7</w:t>
            </w:r>
            <w:r w:rsidRPr="003B03ED">
              <w:t xml:space="preserve"> год</w:t>
            </w:r>
          </w:p>
        </w:tc>
        <w:tc>
          <w:tcPr>
            <w:tcW w:w="907" w:type="pct"/>
            <w:shd w:val="clear" w:color="auto" w:fill="auto"/>
          </w:tcPr>
          <w:p w:rsidR="003B5030" w:rsidRPr="003B03ED" w:rsidRDefault="00BB03CA" w:rsidP="00621CF0">
            <w:pPr>
              <w:jc w:val="both"/>
            </w:pPr>
            <w:r>
              <w:t>5000.00</w:t>
            </w:r>
          </w:p>
        </w:tc>
        <w:tc>
          <w:tcPr>
            <w:tcW w:w="1159" w:type="pct"/>
            <w:shd w:val="clear" w:color="auto" w:fill="auto"/>
          </w:tcPr>
          <w:p w:rsidR="003B5030" w:rsidRPr="003B03ED" w:rsidRDefault="00991D93" w:rsidP="00621CF0">
            <w:pPr>
              <w:jc w:val="both"/>
            </w:pPr>
            <w:r>
              <w:t>64800,00</w:t>
            </w:r>
          </w:p>
        </w:tc>
        <w:tc>
          <w:tcPr>
            <w:tcW w:w="1083" w:type="pct"/>
            <w:shd w:val="clear" w:color="auto" w:fill="auto"/>
          </w:tcPr>
          <w:p w:rsidR="003B5030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pct"/>
            <w:shd w:val="clear" w:color="auto" w:fill="auto"/>
          </w:tcPr>
          <w:p w:rsidR="003B5030" w:rsidRPr="003B03ED" w:rsidRDefault="00C7142E" w:rsidP="00621CF0">
            <w:pPr>
              <w:jc w:val="both"/>
            </w:pPr>
            <w:r>
              <w:t>69800,00</w:t>
            </w:r>
          </w:p>
        </w:tc>
      </w:tr>
      <w:tr w:rsidR="003B5030" w:rsidRPr="003B03ED" w:rsidTr="008D2B44">
        <w:tc>
          <w:tcPr>
            <w:tcW w:w="955" w:type="pct"/>
            <w:shd w:val="clear" w:color="auto" w:fill="auto"/>
          </w:tcPr>
          <w:p w:rsidR="003B5030" w:rsidRPr="003B03ED" w:rsidRDefault="003B5030" w:rsidP="00621CF0">
            <w:pPr>
              <w:jc w:val="both"/>
            </w:pPr>
            <w:r w:rsidRPr="003B03ED">
              <w:t>Итого за весь период</w:t>
            </w:r>
          </w:p>
        </w:tc>
        <w:tc>
          <w:tcPr>
            <w:tcW w:w="907" w:type="pct"/>
            <w:shd w:val="clear" w:color="auto" w:fill="auto"/>
          </w:tcPr>
          <w:p w:rsidR="003B5030" w:rsidRPr="003B03ED" w:rsidRDefault="00BB03CA" w:rsidP="00621CF0">
            <w:pPr>
              <w:jc w:val="both"/>
            </w:pPr>
            <w:r>
              <w:t>15000.00</w:t>
            </w:r>
          </w:p>
        </w:tc>
        <w:tc>
          <w:tcPr>
            <w:tcW w:w="1159" w:type="pct"/>
            <w:shd w:val="clear" w:color="auto" w:fill="auto"/>
          </w:tcPr>
          <w:p w:rsidR="003B5030" w:rsidRPr="003B03ED" w:rsidRDefault="00991D93" w:rsidP="00621CF0">
            <w:pPr>
              <w:jc w:val="both"/>
            </w:pPr>
            <w:r>
              <w:t>377122,2</w:t>
            </w:r>
          </w:p>
        </w:tc>
        <w:tc>
          <w:tcPr>
            <w:tcW w:w="1083" w:type="pct"/>
            <w:shd w:val="clear" w:color="auto" w:fill="auto"/>
          </w:tcPr>
          <w:p w:rsidR="003B5030" w:rsidRPr="00C7142E" w:rsidRDefault="00C7142E" w:rsidP="00621C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96" w:type="pct"/>
            <w:shd w:val="clear" w:color="auto" w:fill="auto"/>
          </w:tcPr>
          <w:p w:rsidR="003B5030" w:rsidRPr="003B03ED" w:rsidRDefault="00C7142E" w:rsidP="00621CF0">
            <w:pPr>
              <w:jc w:val="both"/>
            </w:pPr>
            <w:r>
              <w:t>392122,2</w:t>
            </w:r>
          </w:p>
        </w:tc>
      </w:tr>
    </w:tbl>
    <w:p w:rsidR="00B64FB2" w:rsidRPr="00B64FB2" w:rsidRDefault="001243ED" w:rsidP="00621CF0">
      <w:pPr>
        <w:pStyle w:val="ae"/>
        <w:numPr>
          <w:ilvl w:val="0"/>
          <w:numId w:val="27"/>
        </w:numPr>
        <w:shd w:val="clear" w:color="auto" w:fill="FFFFFF"/>
        <w:ind w:left="0" w:firstLine="360"/>
        <w:jc w:val="both"/>
      </w:pPr>
      <w:r w:rsidRPr="00B64FB2">
        <w:rPr>
          <w:bCs/>
        </w:rPr>
        <w:lastRenderedPageBreak/>
        <w:t>П</w:t>
      </w:r>
      <w:r w:rsidR="00B51360" w:rsidRPr="00B64FB2">
        <w:rPr>
          <w:bCs/>
        </w:rPr>
        <w:t>аспорт подпрограммы</w:t>
      </w:r>
      <w:r w:rsidR="003B5030" w:rsidRPr="00B64FB2">
        <w:rPr>
          <w:bCs/>
        </w:rPr>
        <w:t xml:space="preserve"> «Комплексное развитие систем коммунальной инфраструктуры </w:t>
      </w:r>
      <w:r w:rsidR="00EE0F56" w:rsidRPr="00B64FB2">
        <w:rPr>
          <w:bCs/>
        </w:rPr>
        <w:t xml:space="preserve">Могочинского муниципального округа </w:t>
      </w:r>
      <w:r w:rsidRPr="00B64FB2">
        <w:rPr>
          <w:bCs/>
        </w:rPr>
        <w:t>2021-2025 годы»</w:t>
      </w:r>
      <w:r w:rsidR="003B5030" w:rsidRPr="00B64FB2">
        <w:rPr>
          <w:bCs/>
        </w:rPr>
        <w:t xml:space="preserve"> </w:t>
      </w:r>
      <w:r w:rsidRPr="00B64FB2">
        <w:rPr>
          <w:bCs/>
        </w:rPr>
        <w:t>з</w:t>
      </w:r>
      <w:r w:rsidRPr="00B64FB2">
        <w:rPr>
          <w:bCs/>
        </w:rPr>
        <w:t>а</w:t>
      </w:r>
      <w:r w:rsidRPr="00B64FB2">
        <w:rPr>
          <w:bCs/>
        </w:rPr>
        <w:t>менить на «Паспорт подпрограммы «Комплексное развитие систем комм</w:t>
      </w:r>
      <w:r w:rsidRPr="00B64FB2">
        <w:rPr>
          <w:bCs/>
        </w:rPr>
        <w:t>у</w:t>
      </w:r>
      <w:r w:rsidRPr="00B64FB2">
        <w:rPr>
          <w:bCs/>
        </w:rPr>
        <w:t>нальной инфраструктуры Могочинского муниципального округа 2025-2027 годы»</w:t>
      </w:r>
      <w:r w:rsidR="000A6EDE" w:rsidRPr="00B64FB2">
        <w:rPr>
          <w:bCs/>
        </w:rPr>
        <w:t>.</w:t>
      </w:r>
    </w:p>
    <w:p w:rsidR="00A94B52" w:rsidRPr="00621CF0" w:rsidRDefault="00E04BC4" w:rsidP="00621CF0">
      <w:pPr>
        <w:pStyle w:val="ae"/>
        <w:numPr>
          <w:ilvl w:val="0"/>
          <w:numId w:val="27"/>
        </w:numPr>
        <w:shd w:val="clear" w:color="auto" w:fill="FFFFFF"/>
        <w:ind w:left="0" w:firstLine="360"/>
        <w:jc w:val="both"/>
      </w:pPr>
      <w:r w:rsidRPr="00B64FB2">
        <w:rPr>
          <w:bCs/>
        </w:rPr>
        <w:t>Внести</w:t>
      </w:r>
      <w:r w:rsidR="00D668AD">
        <w:rPr>
          <w:bCs/>
        </w:rPr>
        <w:t xml:space="preserve"> в</w:t>
      </w:r>
      <w:r w:rsidRPr="00B64FB2">
        <w:rPr>
          <w:bCs/>
        </w:rPr>
        <w:t xml:space="preserve"> Паспорт подпрограммы «Комплексное развитие систем ко</w:t>
      </w:r>
      <w:r w:rsidRPr="00B64FB2">
        <w:rPr>
          <w:bCs/>
        </w:rPr>
        <w:t>м</w:t>
      </w:r>
      <w:r w:rsidRPr="00B64FB2">
        <w:rPr>
          <w:bCs/>
        </w:rPr>
        <w:t>мунальной инфраструктуры Могочинского муниципального округа 2025-2027 годы»</w:t>
      </w:r>
      <w:r w:rsidR="003834CC" w:rsidRPr="00B64FB2">
        <w:rPr>
          <w:bCs/>
        </w:rPr>
        <w:t xml:space="preserve"> </w:t>
      </w:r>
      <w:r w:rsidR="00A94B52" w:rsidRPr="00B64FB2">
        <w:rPr>
          <w:bCs/>
        </w:rPr>
        <w:t>следующие изменения.</w:t>
      </w:r>
    </w:p>
    <w:p w:rsidR="00621CF0" w:rsidRDefault="00621CF0" w:rsidP="00621CF0">
      <w:pPr>
        <w:shd w:val="clear" w:color="auto" w:fill="FFFFFF"/>
        <w:jc w:val="both"/>
      </w:pPr>
    </w:p>
    <w:p w:rsidR="00621CF0" w:rsidRDefault="00621CF0" w:rsidP="00621CF0">
      <w:pPr>
        <w:shd w:val="clear" w:color="auto" w:fill="FFFFFF"/>
        <w:jc w:val="both"/>
      </w:pPr>
    </w:p>
    <w:p w:rsidR="000A6EDE" w:rsidRDefault="000A6EDE" w:rsidP="00621CF0">
      <w:pPr>
        <w:pStyle w:val="ae"/>
        <w:numPr>
          <w:ilvl w:val="0"/>
          <w:numId w:val="26"/>
        </w:numPr>
        <w:shd w:val="clear" w:color="auto" w:fill="FFFFFF"/>
        <w:jc w:val="both"/>
      </w:pPr>
      <w:r>
        <w:t>Строка 8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346"/>
      </w:tblGrid>
      <w:tr w:rsidR="000A6EDE" w:rsidRPr="003B03ED" w:rsidTr="00572981">
        <w:tc>
          <w:tcPr>
            <w:tcW w:w="1685" w:type="pct"/>
            <w:shd w:val="clear" w:color="auto" w:fill="auto"/>
          </w:tcPr>
          <w:p w:rsidR="000A6EDE" w:rsidRPr="003B03ED" w:rsidRDefault="000A6EDE" w:rsidP="00621CF0">
            <w:pPr>
              <w:jc w:val="both"/>
            </w:pPr>
            <w:r w:rsidRPr="003B03ED">
              <w:t>Объемы бюджетных а</w:t>
            </w:r>
            <w:r w:rsidRPr="003B03ED">
              <w:t>с</w:t>
            </w:r>
            <w:r w:rsidRPr="003B03ED">
              <w:t>си</w:t>
            </w:r>
            <w:r w:rsidRPr="003B03ED">
              <w:t>г</w:t>
            </w:r>
            <w:r w:rsidRPr="003B03ED">
              <w:t>нований Программы</w:t>
            </w:r>
          </w:p>
        </w:tc>
        <w:tc>
          <w:tcPr>
            <w:tcW w:w="3315" w:type="pct"/>
            <w:shd w:val="clear" w:color="auto" w:fill="auto"/>
          </w:tcPr>
          <w:p w:rsidR="000A6EDE" w:rsidRPr="003B03ED" w:rsidRDefault="000A6EDE" w:rsidP="00621CF0">
            <w:pPr>
              <w:jc w:val="both"/>
            </w:pPr>
            <w:r w:rsidRPr="003B03ED">
              <w:t xml:space="preserve">Краевой бюджет – </w:t>
            </w:r>
            <w:r w:rsidR="00C7142E">
              <w:t>15000,00</w:t>
            </w:r>
            <w:r w:rsidRPr="003B03ED">
              <w:t xml:space="preserve"> тыс. руб.;</w:t>
            </w:r>
          </w:p>
          <w:p w:rsidR="000A6EDE" w:rsidRPr="003B03ED" w:rsidRDefault="000A6EDE" w:rsidP="00621CF0">
            <w:pPr>
              <w:jc w:val="both"/>
            </w:pPr>
            <w:r w:rsidRPr="003B03ED">
              <w:t xml:space="preserve">Местный бюджет – </w:t>
            </w:r>
            <w:r w:rsidR="00C7142E">
              <w:t>360722,2</w:t>
            </w:r>
            <w:r w:rsidRPr="003B03ED">
              <w:t xml:space="preserve"> тыс. руб.;</w:t>
            </w:r>
          </w:p>
          <w:p w:rsidR="000A6EDE" w:rsidRPr="003B03ED" w:rsidRDefault="000A6EDE" w:rsidP="00621CF0">
            <w:pPr>
              <w:jc w:val="both"/>
            </w:pPr>
            <w:r w:rsidRPr="003B03ED">
              <w:t xml:space="preserve">Внебюджетные источники – </w:t>
            </w:r>
            <w:r w:rsidR="00C7142E">
              <w:t>0</w:t>
            </w:r>
            <w:r w:rsidRPr="003B03ED">
              <w:t xml:space="preserve"> тыс. руб.</w:t>
            </w:r>
          </w:p>
          <w:p w:rsidR="000A6EDE" w:rsidRPr="003B03ED" w:rsidRDefault="000A6EDE" w:rsidP="00621CF0">
            <w:pPr>
              <w:jc w:val="both"/>
            </w:pPr>
            <w:r w:rsidRPr="003B03ED">
              <w:t>Общий объем финансирования по годам:</w:t>
            </w:r>
          </w:p>
          <w:p w:rsidR="000A6EDE" w:rsidRPr="003B03ED" w:rsidRDefault="000A6EDE" w:rsidP="00621CF0">
            <w:pPr>
              <w:jc w:val="both"/>
            </w:pPr>
            <w:r w:rsidRPr="003B03ED">
              <w:t>202</w:t>
            </w:r>
            <w:r>
              <w:t>5</w:t>
            </w:r>
            <w:r w:rsidRPr="003B03ED">
              <w:t xml:space="preserve"> год – </w:t>
            </w:r>
            <w:r w:rsidR="006F4101">
              <w:t>245722,2</w:t>
            </w:r>
            <w:r w:rsidRPr="003B03ED">
              <w:t xml:space="preserve"> тыс. руб.</w:t>
            </w:r>
          </w:p>
          <w:p w:rsidR="000A6EDE" w:rsidRPr="003B03ED" w:rsidRDefault="000A6EDE" w:rsidP="00621CF0">
            <w:pPr>
              <w:jc w:val="both"/>
            </w:pPr>
            <w:r w:rsidRPr="003B03ED">
              <w:t>202</w:t>
            </w:r>
            <w:r>
              <w:t xml:space="preserve">6 </w:t>
            </w:r>
            <w:r w:rsidRPr="003B03ED">
              <w:t xml:space="preserve">год – </w:t>
            </w:r>
            <w:r w:rsidR="006F4101">
              <w:t>65000,00</w:t>
            </w:r>
            <w:r w:rsidRPr="003B03ED">
              <w:t xml:space="preserve"> тыс. руб.</w:t>
            </w:r>
          </w:p>
          <w:p w:rsidR="000A6EDE" w:rsidRPr="003B03ED" w:rsidRDefault="000A6EDE" w:rsidP="00621CF0">
            <w:pPr>
              <w:jc w:val="both"/>
            </w:pPr>
            <w:r w:rsidRPr="003B03ED">
              <w:t>202</w:t>
            </w:r>
            <w:r>
              <w:t>7</w:t>
            </w:r>
            <w:r w:rsidRPr="003B03ED">
              <w:t xml:space="preserve"> год – </w:t>
            </w:r>
            <w:r w:rsidR="006F4101">
              <w:t>65000</w:t>
            </w:r>
            <w:r w:rsidRPr="003B03ED">
              <w:t>,0 тыс. руб.</w:t>
            </w:r>
          </w:p>
        </w:tc>
      </w:tr>
    </w:tbl>
    <w:p w:rsidR="000A6EDE" w:rsidRDefault="00B32C52" w:rsidP="00621CF0">
      <w:pPr>
        <w:pStyle w:val="ae"/>
        <w:numPr>
          <w:ilvl w:val="0"/>
          <w:numId w:val="27"/>
        </w:numPr>
        <w:shd w:val="clear" w:color="auto" w:fill="FFFFFF"/>
        <w:jc w:val="both"/>
      </w:pPr>
      <w:r>
        <w:t>Внести изменения в Раздел 1.</w:t>
      </w:r>
      <w:r w:rsidR="00CA6773">
        <w:t xml:space="preserve"> </w:t>
      </w:r>
      <w:r w:rsidR="00773C72">
        <w:t>Ресурсное обеспечение Подпрограммы</w:t>
      </w:r>
    </w:p>
    <w:p w:rsidR="00773C72" w:rsidRDefault="00773C72" w:rsidP="00621CF0">
      <w:pPr>
        <w:pStyle w:val="ae"/>
        <w:numPr>
          <w:ilvl w:val="0"/>
          <w:numId w:val="26"/>
        </w:numPr>
        <w:shd w:val="clear" w:color="auto" w:fill="FFFFFF"/>
        <w:jc w:val="both"/>
      </w:pPr>
      <w:r>
        <w:t>Общий объем финансирования Подпрограммы: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736"/>
        <w:gridCol w:w="2219"/>
        <w:gridCol w:w="2074"/>
        <w:gridCol w:w="1715"/>
      </w:tblGrid>
      <w:tr w:rsidR="00773C72" w:rsidRPr="003B03ED" w:rsidTr="008D2B44">
        <w:tc>
          <w:tcPr>
            <w:tcW w:w="955" w:type="pct"/>
            <w:vMerge w:val="restar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Срок реал</w:t>
            </w:r>
            <w:r w:rsidRPr="003B03ED">
              <w:t>и</w:t>
            </w:r>
            <w:r w:rsidRPr="003B03ED">
              <w:t>зации</w:t>
            </w:r>
          </w:p>
        </w:tc>
        <w:tc>
          <w:tcPr>
            <w:tcW w:w="4045" w:type="pct"/>
            <w:gridSpan w:val="4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Общий объем финансирования по годам (тыс. руб.)</w:t>
            </w:r>
          </w:p>
        </w:tc>
      </w:tr>
      <w:tr w:rsidR="00773C72" w:rsidRPr="003B03ED" w:rsidTr="008D2B44">
        <w:tc>
          <w:tcPr>
            <w:tcW w:w="955" w:type="pct"/>
            <w:vMerge/>
            <w:shd w:val="clear" w:color="auto" w:fill="auto"/>
          </w:tcPr>
          <w:p w:rsidR="00773C72" w:rsidRPr="003B03ED" w:rsidRDefault="00773C72" w:rsidP="00621CF0">
            <w:pPr>
              <w:jc w:val="both"/>
            </w:pPr>
          </w:p>
        </w:tc>
        <w:tc>
          <w:tcPr>
            <w:tcW w:w="907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Краевой бюджет</w:t>
            </w:r>
          </w:p>
        </w:tc>
        <w:tc>
          <w:tcPr>
            <w:tcW w:w="1159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Бюджет мун</w:t>
            </w:r>
            <w:r w:rsidRPr="003B03ED">
              <w:t>и</w:t>
            </w:r>
            <w:r w:rsidRPr="003B03ED">
              <w:t>ципального района</w:t>
            </w:r>
          </w:p>
        </w:tc>
        <w:tc>
          <w:tcPr>
            <w:tcW w:w="1083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Внебюджетные источники</w:t>
            </w:r>
          </w:p>
        </w:tc>
        <w:tc>
          <w:tcPr>
            <w:tcW w:w="896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 xml:space="preserve">Итого </w:t>
            </w:r>
          </w:p>
        </w:tc>
      </w:tr>
      <w:tr w:rsidR="00773C72" w:rsidRPr="003B03ED" w:rsidTr="008D2B44">
        <w:tc>
          <w:tcPr>
            <w:tcW w:w="955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>
              <w:t>2025 год</w:t>
            </w:r>
          </w:p>
        </w:tc>
        <w:tc>
          <w:tcPr>
            <w:tcW w:w="907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5000,00</w:t>
            </w:r>
          </w:p>
        </w:tc>
        <w:tc>
          <w:tcPr>
            <w:tcW w:w="1159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240722,2</w:t>
            </w:r>
          </w:p>
        </w:tc>
        <w:tc>
          <w:tcPr>
            <w:tcW w:w="1083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0</w:t>
            </w:r>
          </w:p>
        </w:tc>
        <w:tc>
          <w:tcPr>
            <w:tcW w:w="896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245722,2</w:t>
            </w:r>
          </w:p>
        </w:tc>
      </w:tr>
      <w:tr w:rsidR="00773C72" w:rsidRPr="003B03ED" w:rsidTr="008D2B44">
        <w:tc>
          <w:tcPr>
            <w:tcW w:w="955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202</w:t>
            </w:r>
            <w:r>
              <w:t>6</w:t>
            </w:r>
            <w:r w:rsidRPr="003B03ED">
              <w:t xml:space="preserve"> год</w:t>
            </w:r>
          </w:p>
        </w:tc>
        <w:tc>
          <w:tcPr>
            <w:tcW w:w="907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5000,00</w:t>
            </w:r>
          </w:p>
        </w:tc>
        <w:tc>
          <w:tcPr>
            <w:tcW w:w="1159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60000,0</w:t>
            </w:r>
          </w:p>
        </w:tc>
        <w:tc>
          <w:tcPr>
            <w:tcW w:w="1083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0</w:t>
            </w:r>
          </w:p>
        </w:tc>
        <w:tc>
          <w:tcPr>
            <w:tcW w:w="896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65000,00</w:t>
            </w:r>
          </w:p>
        </w:tc>
      </w:tr>
      <w:tr w:rsidR="00773C72" w:rsidRPr="003B03ED" w:rsidTr="008D2B44">
        <w:tc>
          <w:tcPr>
            <w:tcW w:w="955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202</w:t>
            </w:r>
            <w:r>
              <w:t>7</w:t>
            </w:r>
            <w:r w:rsidRPr="003B03ED">
              <w:t xml:space="preserve"> год</w:t>
            </w:r>
          </w:p>
        </w:tc>
        <w:tc>
          <w:tcPr>
            <w:tcW w:w="907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5000,00</w:t>
            </w:r>
          </w:p>
        </w:tc>
        <w:tc>
          <w:tcPr>
            <w:tcW w:w="1159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60000,0</w:t>
            </w:r>
          </w:p>
        </w:tc>
        <w:tc>
          <w:tcPr>
            <w:tcW w:w="1083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0</w:t>
            </w:r>
          </w:p>
        </w:tc>
        <w:tc>
          <w:tcPr>
            <w:tcW w:w="896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65000,00</w:t>
            </w:r>
          </w:p>
        </w:tc>
      </w:tr>
      <w:tr w:rsidR="00773C72" w:rsidRPr="003B03ED" w:rsidTr="008D2B44">
        <w:tc>
          <w:tcPr>
            <w:tcW w:w="955" w:type="pct"/>
            <w:shd w:val="clear" w:color="auto" w:fill="auto"/>
          </w:tcPr>
          <w:p w:rsidR="00773C72" w:rsidRPr="003B03ED" w:rsidRDefault="00773C72" w:rsidP="00621CF0">
            <w:pPr>
              <w:jc w:val="both"/>
            </w:pPr>
            <w:r w:rsidRPr="003B03ED">
              <w:t>Итого за весь период</w:t>
            </w:r>
            <w:r w:rsidR="0005395B">
              <w:t xml:space="preserve"> ре</w:t>
            </w:r>
            <w:r w:rsidR="0005395B">
              <w:t>а</w:t>
            </w:r>
            <w:r w:rsidR="0005395B">
              <w:t>лизации</w:t>
            </w:r>
          </w:p>
        </w:tc>
        <w:tc>
          <w:tcPr>
            <w:tcW w:w="907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15000,00</w:t>
            </w:r>
          </w:p>
        </w:tc>
        <w:tc>
          <w:tcPr>
            <w:tcW w:w="1159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360722,2</w:t>
            </w:r>
          </w:p>
        </w:tc>
        <w:tc>
          <w:tcPr>
            <w:tcW w:w="1083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0</w:t>
            </w:r>
          </w:p>
        </w:tc>
        <w:tc>
          <w:tcPr>
            <w:tcW w:w="896" w:type="pct"/>
            <w:shd w:val="clear" w:color="auto" w:fill="auto"/>
          </w:tcPr>
          <w:p w:rsidR="00773C72" w:rsidRPr="003B03ED" w:rsidRDefault="006F4101" w:rsidP="00621CF0">
            <w:pPr>
              <w:jc w:val="both"/>
            </w:pPr>
            <w:r>
              <w:t>375722,00</w:t>
            </w:r>
          </w:p>
        </w:tc>
      </w:tr>
    </w:tbl>
    <w:p w:rsidR="00773C72" w:rsidRPr="003B5030" w:rsidRDefault="00773C72" w:rsidP="00621CF0">
      <w:pPr>
        <w:shd w:val="clear" w:color="auto" w:fill="FFFFFF"/>
        <w:jc w:val="both"/>
      </w:pPr>
    </w:p>
    <w:p w:rsidR="008D2B44" w:rsidRDefault="0075661A" w:rsidP="00621CF0">
      <w:pPr>
        <w:pStyle w:val="ae"/>
        <w:numPr>
          <w:ilvl w:val="0"/>
          <w:numId w:val="27"/>
        </w:numPr>
        <w:shd w:val="clear" w:color="auto" w:fill="FFFFFF"/>
        <w:ind w:left="0" w:firstLine="360"/>
        <w:jc w:val="both"/>
      </w:pPr>
      <w:r>
        <w:t>Приложение № 1 к муниципальной программе «Модернизация объе</w:t>
      </w:r>
      <w:r>
        <w:t>к</w:t>
      </w:r>
      <w:r>
        <w:t>тов жилищно-коммунального хозяйства Могочинского муниципального округа 2025-2027 годы» изложить в новой редакции.</w:t>
      </w:r>
      <w:r w:rsidR="00B747BE">
        <w:t xml:space="preserve"> </w:t>
      </w:r>
    </w:p>
    <w:p w:rsidR="0005395B" w:rsidRDefault="00437A13" w:rsidP="00621CF0">
      <w:pPr>
        <w:pStyle w:val="ae"/>
        <w:numPr>
          <w:ilvl w:val="0"/>
          <w:numId w:val="27"/>
        </w:numPr>
        <w:shd w:val="clear" w:color="auto" w:fill="FFFFFF"/>
        <w:ind w:left="0" w:firstLine="360"/>
        <w:jc w:val="both"/>
      </w:pPr>
      <w:r w:rsidRPr="00D6239C">
        <w:t>Настоящее постановление подлежит обнародованию на специально оборудова</w:t>
      </w:r>
      <w:r w:rsidRPr="00D6239C">
        <w:t>н</w:t>
      </w:r>
      <w:r w:rsidRPr="00D6239C">
        <w:t>ном стенде, расположенном на первом этаже здания по адресу: Забайкальский край,  г. Могоча, ул. Комсомольская, д. 13. Дополнительно настоящее постановление офиц</w:t>
      </w:r>
      <w:r w:rsidRPr="00D6239C">
        <w:t>и</w:t>
      </w:r>
      <w:r w:rsidRPr="00D6239C">
        <w:t>ально обнародовать на сайте администрации Могочинского муниципального округа в информационно-телекоммуникационной сети Интернет, размещенному по адресу: «</w:t>
      </w:r>
      <w:r w:rsidRPr="00D6239C">
        <w:rPr>
          <w:lang w:val="en-US"/>
        </w:rPr>
        <w:t>https</w:t>
      </w:r>
      <w:r w:rsidRPr="00D6239C">
        <w:t>://</w:t>
      </w:r>
      <w:r w:rsidRPr="00D6239C">
        <w:rPr>
          <w:lang w:val="en-US"/>
        </w:rPr>
        <w:t>mogocha</w:t>
      </w:r>
      <w:r w:rsidRPr="00D6239C">
        <w:t>.75.</w:t>
      </w:r>
      <w:r w:rsidRPr="00D6239C">
        <w:rPr>
          <w:lang w:val="en-US"/>
        </w:rPr>
        <w:t>ru</w:t>
      </w:r>
      <w:r w:rsidRPr="00D6239C">
        <w:t>».</w:t>
      </w:r>
    </w:p>
    <w:p w:rsidR="00D668AD" w:rsidRDefault="00D668AD" w:rsidP="00621CF0">
      <w:pPr>
        <w:pStyle w:val="ae"/>
        <w:numPr>
          <w:ilvl w:val="0"/>
          <w:numId w:val="27"/>
        </w:numPr>
      </w:pPr>
      <w:r>
        <w:t>Настоящее постановление вступает в силу с 01.01.2025 года.</w:t>
      </w:r>
    </w:p>
    <w:p w:rsidR="00621CF0" w:rsidRDefault="00621CF0" w:rsidP="00621CF0"/>
    <w:p w:rsidR="00437A13" w:rsidRPr="00D6239C" w:rsidRDefault="00437A13" w:rsidP="00621CF0">
      <w:pPr>
        <w:pStyle w:val="ae"/>
        <w:numPr>
          <w:ilvl w:val="0"/>
          <w:numId w:val="27"/>
        </w:numPr>
        <w:shd w:val="clear" w:color="auto" w:fill="FFFFFF"/>
        <w:ind w:left="0" w:firstLine="360"/>
        <w:jc w:val="both"/>
      </w:pPr>
      <w:r w:rsidRPr="00D6239C">
        <w:lastRenderedPageBreak/>
        <w:t>Контроль  за  исполнением настоящего постановления возложить на заместителя главы Могочинского муниципального округа- начальника Управления по территор</w:t>
      </w:r>
      <w:r w:rsidRPr="00D6239C">
        <w:t>и</w:t>
      </w:r>
      <w:r w:rsidRPr="00D6239C">
        <w:t>альному развитию администрации Могочинского муниципального округа.</w:t>
      </w:r>
    </w:p>
    <w:p w:rsidR="00437A13" w:rsidRDefault="00437A13" w:rsidP="008F69CC">
      <w:pPr>
        <w:ind w:right="2"/>
      </w:pPr>
    </w:p>
    <w:p w:rsidR="008F69CC" w:rsidRDefault="008F69CC" w:rsidP="008F69CC">
      <w:pPr>
        <w:ind w:right="2"/>
      </w:pPr>
    </w:p>
    <w:p w:rsidR="00B747BE" w:rsidRDefault="00B747BE" w:rsidP="008F69CC">
      <w:pPr>
        <w:ind w:right="2"/>
      </w:pPr>
    </w:p>
    <w:p w:rsidR="00437A13" w:rsidRPr="00D6239C" w:rsidRDefault="00621CF0" w:rsidP="008F69CC">
      <w:pPr>
        <w:ind w:right="2"/>
      </w:pPr>
      <w:r>
        <w:t>И.о.г</w:t>
      </w:r>
      <w:r w:rsidR="00437A13" w:rsidRPr="00D6239C">
        <w:t>лав</w:t>
      </w:r>
      <w:r>
        <w:t>ы</w:t>
      </w:r>
      <w:r w:rsidR="00437A13" w:rsidRPr="00D6239C">
        <w:t xml:space="preserve"> Могочинского </w:t>
      </w:r>
    </w:p>
    <w:p w:rsidR="000E5E3B" w:rsidRDefault="00437A13" w:rsidP="00621CF0">
      <w:pPr>
        <w:ind w:right="2"/>
      </w:pPr>
      <w:r w:rsidRPr="00D6239C">
        <w:t>муниципального округа</w:t>
      </w:r>
      <w:r w:rsidR="00B747BE">
        <w:tab/>
      </w:r>
      <w:r w:rsidR="00B747BE">
        <w:tab/>
      </w:r>
      <w:r w:rsidR="00B747BE">
        <w:tab/>
      </w:r>
      <w:r w:rsidR="00B747BE">
        <w:tab/>
      </w:r>
      <w:r w:rsidR="00B747BE">
        <w:tab/>
      </w:r>
      <w:r w:rsidR="00621CF0">
        <w:t xml:space="preserve">                  Н.В.Мирина   </w:t>
      </w:r>
    </w:p>
    <w:p w:rsidR="003F67A0" w:rsidRDefault="003F67A0" w:rsidP="008F69CC">
      <w:pPr>
        <w:jc w:val="right"/>
        <w:rPr>
          <w:bCs/>
          <w:color w:val="auto"/>
        </w:rPr>
        <w:sectPr w:rsidR="003F67A0" w:rsidSect="00621CF0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95"/>
        <w:gridCol w:w="3016"/>
        <w:gridCol w:w="1645"/>
        <w:gridCol w:w="1579"/>
        <w:gridCol w:w="2219"/>
        <w:gridCol w:w="1266"/>
        <w:gridCol w:w="960"/>
        <w:gridCol w:w="960"/>
        <w:gridCol w:w="2901"/>
      </w:tblGrid>
      <w:tr w:rsidR="006613F4" w:rsidRPr="008B57DC" w:rsidTr="00C02C58">
        <w:trPr>
          <w:trHeight w:val="15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58" w:rsidRPr="008B57DC" w:rsidRDefault="00C02C58" w:rsidP="008F69CC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lastRenderedPageBreak/>
              <w:t xml:space="preserve">Приложение </w:t>
            </w:r>
            <w:r w:rsidR="004C21AE">
              <w:rPr>
                <w:bCs/>
                <w:color w:val="auto"/>
              </w:rPr>
              <w:t xml:space="preserve">№ </w:t>
            </w:r>
            <w:r w:rsidRPr="008B57DC">
              <w:rPr>
                <w:bCs/>
                <w:color w:val="auto"/>
              </w:rPr>
              <w:t>1</w:t>
            </w:r>
          </w:p>
          <w:p w:rsidR="00C02C58" w:rsidRDefault="00C02C58" w:rsidP="004E7447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t xml:space="preserve">к </w:t>
            </w:r>
            <w:r w:rsidR="004E7447">
              <w:rPr>
                <w:bCs/>
                <w:color w:val="auto"/>
              </w:rPr>
              <w:t xml:space="preserve"> муниципальной программе </w:t>
            </w:r>
          </w:p>
          <w:p w:rsidR="004E7447" w:rsidRPr="004E7447" w:rsidRDefault="004E7447" w:rsidP="004E7447">
            <w:pPr>
              <w:jc w:val="right"/>
            </w:pPr>
            <w:r w:rsidRPr="004E7447">
              <w:t>«Модернизация объектов жилищно</w:t>
            </w:r>
            <w:r>
              <w:t>-</w:t>
            </w:r>
          </w:p>
          <w:p w:rsidR="004E7447" w:rsidRPr="004E7447" w:rsidRDefault="004E7447" w:rsidP="004E7447">
            <w:pPr>
              <w:jc w:val="right"/>
            </w:pPr>
            <w:r w:rsidRPr="004E7447">
              <w:t xml:space="preserve">коммунального хозяйства Могочинского  </w:t>
            </w:r>
          </w:p>
          <w:p w:rsidR="004E7447" w:rsidRPr="008B57DC" w:rsidRDefault="004E7447" w:rsidP="008F69CC">
            <w:pPr>
              <w:jc w:val="right"/>
              <w:rPr>
                <w:bCs/>
                <w:color w:val="auto"/>
              </w:rPr>
            </w:pPr>
            <w:r w:rsidRPr="004E7447">
              <w:t>муниципального округа 2025-2027 годы»</w:t>
            </w:r>
          </w:p>
          <w:p w:rsidR="00C02C58" w:rsidRPr="008B57DC" w:rsidRDefault="00C02C58" w:rsidP="008F69CC">
            <w:pPr>
              <w:jc w:val="right"/>
              <w:rPr>
                <w:b/>
                <w:bCs/>
                <w:color w:val="auto"/>
              </w:rPr>
            </w:pPr>
          </w:p>
          <w:p w:rsidR="00205D1C" w:rsidRDefault="0013160F" w:rsidP="00205D1C">
            <w:pPr>
              <w:jc w:val="center"/>
              <w:rPr>
                <w:b/>
                <w:bCs/>
                <w:color w:val="auto"/>
              </w:rPr>
            </w:pPr>
            <w:r w:rsidRPr="008B57DC">
              <w:rPr>
                <w:b/>
                <w:bCs/>
                <w:color w:val="auto"/>
              </w:rPr>
              <w:t>Перечень</w:t>
            </w:r>
          </w:p>
          <w:p w:rsidR="00C02C58" w:rsidRPr="008B57DC" w:rsidRDefault="0013160F" w:rsidP="00205D1C">
            <w:pPr>
              <w:jc w:val="center"/>
              <w:rPr>
                <w:b/>
                <w:bCs/>
                <w:color w:val="auto"/>
              </w:rPr>
            </w:pPr>
            <w:r w:rsidRPr="008B57DC">
              <w:rPr>
                <w:b/>
                <w:bCs/>
                <w:color w:val="auto"/>
              </w:rPr>
              <w:t xml:space="preserve"> мероприятий подпрограммы «Комплексное развитие систем коммунальной ин</w:t>
            </w:r>
            <w:r w:rsidR="00581CA1">
              <w:rPr>
                <w:b/>
                <w:bCs/>
                <w:color w:val="auto"/>
              </w:rPr>
              <w:t xml:space="preserve">фраструктуры Могочинского </w:t>
            </w:r>
            <w:r w:rsidRPr="008B57DC">
              <w:rPr>
                <w:b/>
                <w:bCs/>
                <w:color w:val="auto"/>
              </w:rPr>
              <w:t>мун</w:t>
            </w:r>
            <w:r w:rsidRPr="008B57DC">
              <w:rPr>
                <w:b/>
                <w:bCs/>
                <w:color w:val="auto"/>
              </w:rPr>
              <w:t>и</w:t>
            </w:r>
            <w:r w:rsidRPr="008B57DC">
              <w:rPr>
                <w:b/>
                <w:bCs/>
                <w:color w:val="auto"/>
              </w:rPr>
              <w:t xml:space="preserve">ципального </w:t>
            </w:r>
            <w:r w:rsidR="00581CA1">
              <w:rPr>
                <w:b/>
                <w:bCs/>
                <w:color w:val="auto"/>
              </w:rPr>
              <w:t>округа 2025-2027 годы</w:t>
            </w:r>
            <w:r w:rsidRPr="008B57DC">
              <w:rPr>
                <w:b/>
                <w:bCs/>
                <w:color w:val="auto"/>
              </w:rPr>
              <w:t>»</w:t>
            </w:r>
          </w:p>
        </w:tc>
      </w:tr>
      <w:tr w:rsidR="006613F4" w:rsidRPr="008B57DC" w:rsidTr="006613F4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C58" w:rsidRPr="008B57DC" w:rsidRDefault="00C02C58" w:rsidP="008F69CC">
            <w:pPr>
              <w:rPr>
                <w:b/>
                <w:bCs/>
                <w:color w:val="auto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29"/>
        <w:gridCol w:w="2602"/>
        <w:gridCol w:w="2602"/>
        <w:gridCol w:w="2603"/>
        <w:gridCol w:w="2603"/>
      </w:tblGrid>
      <w:tr w:rsidR="006613F4" w:rsidTr="006613F4">
        <w:tc>
          <w:tcPr>
            <w:tcW w:w="675" w:type="dxa"/>
            <w:vMerge w:val="restart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№ п/п</w:t>
            </w:r>
          </w:p>
        </w:tc>
        <w:tc>
          <w:tcPr>
            <w:tcW w:w="4529" w:type="dxa"/>
            <w:vMerge w:val="restart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Наименование мероприятия</w:t>
            </w:r>
          </w:p>
        </w:tc>
        <w:tc>
          <w:tcPr>
            <w:tcW w:w="2602" w:type="dxa"/>
            <w:vMerge w:val="restart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Срок реализации</w:t>
            </w:r>
          </w:p>
        </w:tc>
        <w:tc>
          <w:tcPr>
            <w:tcW w:w="7808" w:type="dxa"/>
            <w:gridSpan w:val="3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Источник финансирования (тыс. рублей)</w:t>
            </w:r>
          </w:p>
        </w:tc>
      </w:tr>
      <w:tr w:rsidR="006613F4" w:rsidTr="006613F4">
        <w:tc>
          <w:tcPr>
            <w:tcW w:w="675" w:type="dxa"/>
            <w:vMerge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Краевой бюджет</w:t>
            </w:r>
          </w:p>
        </w:tc>
        <w:tc>
          <w:tcPr>
            <w:tcW w:w="2603" w:type="dxa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Бюджет муниц</w:t>
            </w:r>
            <w:r w:rsidRPr="004F569D">
              <w:rPr>
                <w:b/>
              </w:rPr>
              <w:t>и</w:t>
            </w:r>
            <w:r w:rsidRPr="004F569D">
              <w:rPr>
                <w:b/>
              </w:rPr>
              <w:t>пального района</w:t>
            </w:r>
          </w:p>
        </w:tc>
        <w:tc>
          <w:tcPr>
            <w:tcW w:w="2603" w:type="dxa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Внебюджетные источники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:rsidR="006613F4" w:rsidRDefault="006613F4" w:rsidP="008F69CC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:rsidR="006613F4" w:rsidRDefault="006613F4" w:rsidP="008F69CC">
            <w:pPr>
              <w:jc w:val="center"/>
            </w:pPr>
            <w:r>
              <w:t>6</w:t>
            </w:r>
          </w:p>
        </w:tc>
      </w:tr>
      <w:tr w:rsidR="006613F4" w:rsidTr="006613F4">
        <w:tc>
          <w:tcPr>
            <w:tcW w:w="15614" w:type="dxa"/>
            <w:gridSpan w:val="6"/>
          </w:tcPr>
          <w:p w:rsidR="006613F4" w:rsidRPr="004F569D" w:rsidRDefault="006613F4" w:rsidP="008F69CC">
            <w:pPr>
              <w:jc w:val="center"/>
              <w:rPr>
                <w:b/>
              </w:rPr>
            </w:pP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:rsidR="006613F4" w:rsidRDefault="00AE6ED3" w:rsidP="008F69CC">
            <w:pPr>
              <w:jc w:val="center"/>
            </w:pPr>
            <w:r>
              <w:t>Ремонт нагорных баков в г. Мог</w:t>
            </w:r>
            <w:r>
              <w:t>о</w:t>
            </w:r>
            <w:r>
              <w:t>ча, закупка котла на КЕ г. Могоча, ремонт сетей по ул. Плясова, м</w:t>
            </w:r>
            <w:r>
              <w:t>о</w:t>
            </w:r>
            <w:r>
              <w:t>дернизация коммунальной инфр</w:t>
            </w:r>
            <w:r>
              <w:t>а</w:t>
            </w:r>
            <w:r>
              <w:t>структуры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:rsidR="006613F4" w:rsidRDefault="00AE6ED3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:rsidR="006613F4" w:rsidRDefault="00504531" w:rsidP="008F69CC">
            <w:pPr>
              <w:jc w:val="center"/>
            </w:pPr>
            <w:r>
              <w:t>87</w:t>
            </w:r>
            <w:r w:rsidR="00B15B0C">
              <w:t>000,0</w:t>
            </w:r>
          </w:p>
        </w:tc>
        <w:tc>
          <w:tcPr>
            <w:tcW w:w="2603" w:type="dxa"/>
          </w:tcPr>
          <w:p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4529" w:type="dxa"/>
          </w:tcPr>
          <w:p w:rsidR="006613F4" w:rsidRDefault="00B15B0C" w:rsidP="008F69CC">
            <w:pPr>
              <w:jc w:val="center"/>
            </w:pPr>
            <w:r>
              <w:t xml:space="preserve">Замена систем водоснабжения п. Ключевский 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:rsidR="006613F4" w:rsidRDefault="00B15B0C" w:rsidP="008F69CC">
            <w:pPr>
              <w:jc w:val="center"/>
            </w:pPr>
            <w:r>
              <w:t>1000,0</w:t>
            </w:r>
          </w:p>
        </w:tc>
        <w:tc>
          <w:tcPr>
            <w:tcW w:w="2603" w:type="dxa"/>
          </w:tcPr>
          <w:p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4529" w:type="dxa"/>
          </w:tcPr>
          <w:p w:rsidR="006613F4" w:rsidRDefault="00B15B0C" w:rsidP="008F69CC">
            <w:pPr>
              <w:jc w:val="center"/>
            </w:pPr>
            <w:r>
              <w:t>Ремонт теплотрассы в. Амазар, р</w:t>
            </w:r>
            <w:r>
              <w:t>е</w:t>
            </w:r>
            <w:r>
              <w:t xml:space="preserve">монт </w:t>
            </w:r>
            <w:r w:rsidR="005479F7">
              <w:t>КНС, ремонт канализацио</w:t>
            </w:r>
            <w:r w:rsidR="005479F7">
              <w:t>н</w:t>
            </w:r>
            <w:r w:rsidR="005479F7">
              <w:t>ной сети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 w:rsidRPr="00272B4C">
              <w:t xml:space="preserve"> год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:rsidR="006613F4" w:rsidRDefault="005479F7" w:rsidP="008F69CC">
            <w:pPr>
              <w:jc w:val="center"/>
            </w:pPr>
            <w:r>
              <w:t>6600,0</w:t>
            </w:r>
          </w:p>
        </w:tc>
        <w:tc>
          <w:tcPr>
            <w:tcW w:w="2603" w:type="dxa"/>
          </w:tcPr>
          <w:p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4</w:t>
            </w:r>
          </w:p>
        </w:tc>
        <w:tc>
          <w:tcPr>
            <w:tcW w:w="4529" w:type="dxa"/>
          </w:tcPr>
          <w:p w:rsidR="006613F4" w:rsidRDefault="005479F7" w:rsidP="00E30046">
            <w:pPr>
              <w:jc w:val="center"/>
            </w:pPr>
            <w:r>
              <w:t>Ремонт сетей водоснабжения п</w:t>
            </w:r>
            <w:r w:rsidR="00E30046">
              <w:t>.</w:t>
            </w:r>
            <w:r>
              <w:t xml:space="preserve"> Д</w:t>
            </w:r>
            <w:r>
              <w:t>а</w:t>
            </w:r>
            <w:r>
              <w:t>венда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:rsidR="006613F4" w:rsidRDefault="005479F7" w:rsidP="008F69CC">
            <w:pPr>
              <w:jc w:val="center"/>
            </w:pPr>
            <w:r>
              <w:t>1000,0</w:t>
            </w:r>
          </w:p>
        </w:tc>
        <w:tc>
          <w:tcPr>
            <w:tcW w:w="2603" w:type="dxa"/>
          </w:tcPr>
          <w:p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:rsidTr="006613F4">
        <w:tc>
          <w:tcPr>
            <w:tcW w:w="675" w:type="dxa"/>
          </w:tcPr>
          <w:p w:rsidR="006613F4" w:rsidRDefault="006613F4" w:rsidP="008F69CC">
            <w:pPr>
              <w:jc w:val="center"/>
            </w:pPr>
            <w:r>
              <w:t>5</w:t>
            </w:r>
          </w:p>
        </w:tc>
        <w:tc>
          <w:tcPr>
            <w:tcW w:w="4529" w:type="dxa"/>
          </w:tcPr>
          <w:p w:rsidR="006613F4" w:rsidRDefault="005479F7" w:rsidP="008F69CC">
            <w:pPr>
              <w:jc w:val="center"/>
            </w:pPr>
            <w:r>
              <w:t>Приобретение дизельной электр</w:t>
            </w:r>
            <w:r>
              <w:t>о</w:t>
            </w:r>
            <w:r>
              <w:t xml:space="preserve">станции, </w:t>
            </w:r>
            <w:r w:rsidR="008A1567">
              <w:t>приобретение</w:t>
            </w:r>
            <w:r>
              <w:t xml:space="preserve"> котлов, насосов</w:t>
            </w:r>
            <w:r w:rsidR="008A1567">
              <w:t>, дымососов</w:t>
            </w:r>
            <w:r>
              <w:t xml:space="preserve">, </w:t>
            </w:r>
            <w:r w:rsidR="008A1567">
              <w:t>ремонт</w:t>
            </w:r>
            <w:r>
              <w:t xml:space="preserve"> тепл</w:t>
            </w:r>
            <w:r>
              <w:t>о</w:t>
            </w:r>
            <w:r>
              <w:t>трассы, ремонт сетей по МКД ул. Камерона, 5а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:rsidR="006613F4" w:rsidRDefault="004E0C8B" w:rsidP="008F69CC">
            <w:pPr>
              <w:jc w:val="center"/>
            </w:pPr>
            <w:r>
              <w:t>32133,0</w:t>
            </w:r>
          </w:p>
        </w:tc>
        <w:tc>
          <w:tcPr>
            <w:tcW w:w="2603" w:type="dxa"/>
          </w:tcPr>
          <w:p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lastRenderedPageBreak/>
              <w:t>6</w:t>
            </w:r>
          </w:p>
        </w:tc>
        <w:tc>
          <w:tcPr>
            <w:tcW w:w="4529" w:type="dxa"/>
          </w:tcPr>
          <w:p w:rsidR="00347E32" w:rsidRDefault="00347E32" w:rsidP="008F69CC">
            <w:pPr>
              <w:jc w:val="center"/>
            </w:pPr>
            <w:r>
              <w:t>Капитальный ремонт систем вод</w:t>
            </w:r>
            <w:r>
              <w:t>о</w:t>
            </w:r>
            <w:r>
              <w:t>снабжения и водоотведения г. М</w:t>
            </w:r>
            <w:r>
              <w:t>о</w:t>
            </w:r>
            <w:r w:rsidR="002A075E">
              <w:t>гоча (мероприятия программы М</w:t>
            </w:r>
            <w:r>
              <w:t xml:space="preserve">КИ), 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  <w:r>
              <w:t>25000,0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7</w:t>
            </w:r>
          </w:p>
        </w:tc>
        <w:tc>
          <w:tcPr>
            <w:tcW w:w="4529" w:type="dxa"/>
          </w:tcPr>
          <w:p w:rsidR="00347E32" w:rsidRDefault="007C20EA" w:rsidP="008F69CC">
            <w:pPr>
              <w:jc w:val="center"/>
            </w:pPr>
            <w:r>
              <w:t>Изготовление и установка дымовой трубы на котельной БВГ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7C20EA" w:rsidP="008F69CC">
            <w:pPr>
              <w:jc w:val="center"/>
            </w:pPr>
            <w:r>
              <w:t>1500,0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8</w:t>
            </w:r>
          </w:p>
        </w:tc>
        <w:tc>
          <w:tcPr>
            <w:tcW w:w="4529" w:type="dxa"/>
          </w:tcPr>
          <w:p w:rsidR="00347E32" w:rsidRDefault="007C20EA" w:rsidP="008F69CC">
            <w:pPr>
              <w:jc w:val="center"/>
            </w:pPr>
            <w:r>
              <w:rPr>
                <w:iCs/>
              </w:rPr>
              <w:t>У</w:t>
            </w:r>
            <w:r w:rsidRPr="0059154E">
              <w:rPr>
                <w:iCs/>
              </w:rPr>
              <w:t>становка двух механических ко</w:t>
            </w:r>
            <w:r w:rsidRPr="0059154E">
              <w:rPr>
                <w:iCs/>
              </w:rPr>
              <w:t>т</w:t>
            </w:r>
            <w:r w:rsidRPr="0059154E">
              <w:rPr>
                <w:iCs/>
              </w:rPr>
              <w:t>лов кот БВГ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7C20EA" w:rsidP="008F69CC">
            <w:pPr>
              <w:jc w:val="center"/>
            </w:pPr>
            <w:r>
              <w:t>15000</w:t>
            </w:r>
            <w:r w:rsidR="00504531">
              <w:t>,</w:t>
            </w:r>
            <w:r>
              <w:t>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9</w:t>
            </w:r>
          </w:p>
        </w:tc>
        <w:tc>
          <w:tcPr>
            <w:tcW w:w="4529" w:type="dxa"/>
          </w:tcPr>
          <w:p w:rsidR="00347E32" w:rsidRDefault="00172D6C" w:rsidP="008F69CC">
            <w:pPr>
              <w:jc w:val="center"/>
            </w:pPr>
            <w:r>
              <w:t>Ограждение котельных аэропорт и школы № 32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504531" w:rsidP="008F69CC">
            <w:pPr>
              <w:jc w:val="center"/>
            </w:pPr>
            <w:r>
              <w:t>2800,0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10</w:t>
            </w:r>
          </w:p>
        </w:tc>
        <w:tc>
          <w:tcPr>
            <w:tcW w:w="4529" w:type="dxa"/>
          </w:tcPr>
          <w:p w:rsidR="00347E32" w:rsidRDefault="00172D6C" w:rsidP="008F69CC">
            <w:pPr>
              <w:jc w:val="center"/>
            </w:pPr>
            <w:r>
              <w:t>Замена участка тепловой сети – бассейн (школа №1) - Караван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504531" w:rsidP="008F69CC">
            <w:pPr>
              <w:jc w:val="center"/>
            </w:pPr>
            <w:r>
              <w:t>3500,0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11</w:t>
            </w:r>
          </w:p>
        </w:tc>
        <w:tc>
          <w:tcPr>
            <w:tcW w:w="4529" w:type="dxa"/>
          </w:tcPr>
          <w:p w:rsidR="00347E32" w:rsidRDefault="00504531" w:rsidP="00892664">
            <w:pPr>
              <w:jc w:val="center"/>
            </w:pPr>
            <w:r>
              <w:rPr>
                <w:iCs/>
              </w:rPr>
              <w:t>Таптугары, увеличение мощности  на котельной, приобретение котлов</w:t>
            </w:r>
            <w:r w:rsidRPr="00892664">
              <w:rPr>
                <w:iCs/>
                <w:color w:val="auto"/>
              </w:rPr>
              <w:t xml:space="preserve"> (по нарушениям выявленных Р</w:t>
            </w:r>
            <w:r w:rsidRPr="00892664">
              <w:rPr>
                <w:iCs/>
                <w:color w:val="auto"/>
              </w:rPr>
              <w:t>о</w:t>
            </w:r>
            <w:r w:rsidRPr="00892664">
              <w:rPr>
                <w:iCs/>
                <w:color w:val="auto"/>
              </w:rPr>
              <w:t>стехнадзором)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504531" w:rsidP="008F69CC">
            <w:pPr>
              <w:jc w:val="center"/>
            </w:pPr>
            <w:r>
              <w:t>3500,0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12</w:t>
            </w:r>
          </w:p>
        </w:tc>
        <w:tc>
          <w:tcPr>
            <w:tcW w:w="4529" w:type="dxa"/>
          </w:tcPr>
          <w:p w:rsidR="00347E32" w:rsidRDefault="00504531" w:rsidP="008F69CC">
            <w:pPr>
              <w:jc w:val="center"/>
            </w:pPr>
            <w:r>
              <w:rPr>
                <w:iCs/>
              </w:rPr>
              <w:t>Формирование запаса топлива (45 суток)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504531" w:rsidP="008F69CC">
            <w:pPr>
              <w:jc w:val="center"/>
            </w:pPr>
            <w:r>
              <w:t>46689,2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347E32" w:rsidTr="006613F4">
        <w:tc>
          <w:tcPr>
            <w:tcW w:w="675" w:type="dxa"/>
          </w:tcPr>
          <w:p w:rsidR="00347E32" w:rsidRDefault="00504531" w:rsidP="008F69CC">
            <w:pPr>
              <w:jc w:val="center"/>
            </w:pPr>
            <w:r>
              <w:t>13</w:t>
            </w:r>
          </w:p>
        </w:tc>
        <w:tc>
          <w:tcPr>
            <w:tcW w:w="4529" w:type="dxa"/>
          </w:tcPr>
          <w:p w:rsidR="00347E32" w:rsidRDefault="00504531" w:rsidP="008F69CC">
            <w:pPr>
              <w:jc w:val="center"/>
            </w:pPr>
            <w:r>
              <w:rPr>
                <w:iCs/>
              </w:rPr>
              <w:t>Капитальный ремонт сетей, поп</w:t>
            </w:r>
            <w:r>
              <w:rPr>
                <w:iCs/>
              </w:rPr>
              <w:t>а</w:t>
            </w:r>
            <w:r w:rsidR="002A075E">
              <w:rPr>
                <w:iCs/>
              </w:rPr>
              <w:t xml:space="preserve">дающих по </w:t>
            </w:r>
            <w:r>
              <w:rPr>
                <w:iCs/>
              </w:rPr>
              <w:t xml:space="preserve"> реализацию проекта «Парк победы»</w:t>
            </w:r>
          </w:p>
        </w:tc>
        <w:tc>
          <w:tcPr>
            <w:tcW w:w="2602" w:type="dxa"/>
          </w:tcPr>
          <w:p w:rsidR="00347E32" w:rsidRDefault="003A458A" w:rsidP="008F69CC">
            <w:pPr>
              <w:jc w:val="center"/>
            </w:pPr>
            <w:r>
              <w:t>2025 год</w:t>
            </w:r>
          </w:p>
        </w:tc>
        <w:tc>
          <w:tcPr>
            <w:tcW w:w="2602" w:type="dxa"/>
          </w:tcPr>
          <w:p w:rsidR="00347E32" w:rsidRDefault="00347E32" w:rsidP="008F69CC">
            <w:pPr>
              <w:jc w:val="center"/>
            </w:pPr>
          </w:p>
        </w:tc>
        <w:tc>
          <w:tcPr>
            <w:tcW w:w="2603" w:type="dxa"/>
          </w:tcPr>
          <w:p w:rsidR="00347E32" w:rsidRDefault="00504531" w:rsidP="008F69CC">
            <w:pPr>
              <w:jc w:val="center"/>
            </w:pPr>
            <w:r>
              <w:t>15000,00</w:t>
            </w:r>
          </w:p>
        </w:tc>
        <w:tc>
          <w:tcPr>
            <w:tcW w:w="2603" w:type="dxa"/>
          </w:tcPr>
          <w:p w:rsidR="00347E32" w:rsidRDefault="00347E32" w:rsidP="008F69CC">
            <w:pPr>
              <w:jc w:val="center"/>
            </w:pPr>
          </w:p>
        </w:tc>
      </w:tr>
      <w:tr w:rsidR="00E56BCC" w:rsidTr="006613F4">
        <w:tc>
          <w:tcPr>
            <w:tcW w:w="675" w:type="dxa"/>
          </w:tcPr>
          <w:p w:rsidR="00504531" w:rsidRDefault="00504531" w:rsidP="00504531">
            <w:pPr>
              <w:jc w:val="center"/>
            </w:pPr>
            <w:r>
              <w:t>14</w:t>
            </w:r>
          </w:p>
        </w:tc>
        <w:tc>
          <w:tcPr>
            <w:tcW w:w="4529" w:type="dxa"/>
          </w:tcPr>
          <w:p w:rsidR="00AE6ED3" w:rsidRDefault="00E56BCC" w:rsidP="008F69CC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материалов, ремонт те</w:t>
            </w:r>
            <w:r>
              <w:t>п</w:t>
            </w:r>
            <w:r>
              <w:t>ловых сетей и замена компенсат</w:t>
            </w:r>
            <w:r>
              <w:t>о</w:t>
            </w:r>
            <w:r>
              <w:t>ров, приобретение и установка ко</w:t>
            </w:r>
            <w:r>
              <w:t>т</w:t>
            </w:r>
            <w:r>
              <w:t>лов, ремонт системы водоснабж</w:t>
            </w:r>
            <w:r>
              <w:t>е</w:t>
            </w:r>
            <w:r>
              <w:t>ния</w:t>
            </w:r>
            <w:r w:rsidR="00AE6ED3">
              <w:t>, п</w:t>
            </w:r>
            <w:r>
              <w:t>риобретение резервного об</w:t>
            </w:r>
            <w:r>
              <w:t>о</w:t>
            </w:r>
            <w:r>
              <w:t>рудования скважины, циклонов, с</w:t>
            </w:r>
            <w:r>
              <w:t>е</w:t>
            </w:r>
            <w:r>
              <w:t>тевых насосов</w:t>
            </w:r>
            <w:r w:rsidR="00AE6ED3">
              <w:t xml:space="preserve"> для котельных, ра</w:t>
            </w:r>
            <w:r w:rsidR="00AE6ED3">
              <w:t>с</w:t>
            </w:r>
            <w:r w:rsidR="00AE6ED3">
              <w:t xml:space="preserve">положенных на территории </w:t>
            </w:r>
          </w:p>
          <w:p w:rsidR="00E56BCC" w:rsidRDefault="00AE6ED3" w:rsidP="008F69CC">
            <w:pPr>
              <w:jc w:val="center"/>
            </w:pPr>
            <w:r>
              <w:lastRenderedPageBreak/>
              <w:t>муниципального округа</w:t>
            </w:r>
          </w:p>
        </w:tc>
        <w:tc>
          <w:tcPr>
            <w:tcW w:w="2602" w:type="dxa"/>
          </w:tcPr>
          <w:p w:rsidR="00E56BCC" w:rsidRDefault="00E56BCC" w:rsidP="008F69CC">
            <w:pPr>
              <w:jc w:val="center"/>
            </w:pPr>
            <w:r>
              <w:lastRenderedPageBreak/>
              <w:t>2026 год</w:t>
            </w:r>
          </w:p>
        </w:tc>
        <w:tc>
          <w:tcPr>
            <w:tcW w:w="2602" w:type="dxa"/>
          </w:tcPr>
          <w:p w:rsidR="00E56BCC" w:rsidRDefault="00E56BCC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:rsidR="00E56BCC" w:rsidRDefault="00E56BCC" w:rsidP="008F69CC">
            <w:pPr>
              <w:jc w:val="center"/>
            </w:pPr>
            <w:r>
              <w:t>60000,0</w:t>
            </w:r>
          </w:p>
        </w:tc>
        <w:tc>
          <w:tcPr>
            <w:tcW w:w="2603" w:type="dxa"/>
          </w:tcPr>
          <w:p w:rsidR="00E56BCC" w:rsidRDefault="00E56BCC" w:rsidP="008F69CC">
            <w:pPr>
              <w:jc w:val="center"/>
            </w:pPr>
            <w:r>
              <w:t>0,0</w:t>
            </w:r>
          </w:p>
        </w:tc>
      </w:tr>
      <w:tr w:rsidR="00E56BCC" w:rsidTr="006613F4">
        <w:tc>
          <w:tcPr>
            <w:tcW w:w="675" w:type="dxa"/>
          </w:tcPr>
          <w:p w:rsidR="00E56BCC" w:rsidRDefault="00504531" w:rsidP="008F69CC">
            <w:pPr>
              <w:jc w:val="center"/>
            </w:pPr>
            <w:bookmarkStart w:id="1" w:name="_Hlk177547774"/>
            <w:r>
              <w:lastRenderedPageBreak/>
              <w:t>15</w:t>
            </w:r>
          </w:p>
        </w:tc>
        <w:tc>
          <w:tcPr>
            <w:tcW w:w="4529" w:type="dxa"/>
          </w:tcPr>
          <w:p w:rsidR="00AE6ED3" w:rsidRDefault="00AE6ED3" w:rsidP="008F69CC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материалов, ремонт те</w:t>
            </w:r>
            <w:r>
              <w:t>п</w:t>
            </w:r>
            <w:r>
              <w:t>ловых сетей и замена компенсат</w:t>
            </w:r>
            <w:r>
              <w:t>о</w:t>
            </w:r>
            <w:r>
              <w:t>ров, приобретение и установка ко</w:t>
            </w:r>
            <w:r>
              <w:t>т</w:t>
            </w:r>
            <w:r>
              <w:t>лов, ремонт системы водоснабж</w:t>
            </w:r>
            <w:r>
              <w:t>е</w:t>
            </w:r>
            <w:r>
              <w:t>ния, приобретение резервного об</w:t>
            </w:r>
            <w:r>
              <w:t>о</w:t>
            </w:r>
            <w:r>
              <w:t>рудования скважины, циклонов, с</w:t>
            </w:r>
            <w:r>
              <w:t>е</w:t>
            </w:r>
            <w:r>
              <w:t>тевых насосов для котельных, ра</w:t>
            </w:r>
            <w:r>
              <w:t>с</w:t>
            </w:r>
            <w:r>
              <w:t xml:space="preserve">положенных на территории </w:t>
            </w:r>
          </w:p>
          <w:p w:rsidR="00E56BCC" w:rsidRDefault="00AE6ED3" w:rsidP="008F69CC">
            <w:pPr>
              <w:jc w:val="center"/>
            </w:pPr>
            <w:r>
              <w:t>муниципального округа</w:t>
            </w:r>
          </w:p>
          <w:p w:rsidR="00E56BCC" w:rsidRDefault="00E56BCC" w:rsidP="008F69CC">
            <w:pPr>
              <w:jc w:val="center"/>
            </w:pPr>
          </w:p>
        </w:tc>
        <w:tc>
          <w:tcPr>
            <w:tcW w:w="2602" w:type="dxa"/>
          </w:tcPr>
          <w:p w:rsidR="00E56BCC" w:rsidRDefault="00E56BCC" w:rsidP="008F69CC">
            <w:pPr>
              <w:jc w:val="center"/>
            </w:pPr>
            <w:r>
              <w:t>2027 год</w:t>
            </w:r>
          </w:p>
        </w:tc>
        <w:tc>
          <w:tcPr>
            <w:tcW w:w="2602" w:type="dxa"/>
          </w:tcPr>
          <w:p w:rsidR="00E56BCC" w:rsidRDefault="00E56BCC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:rsidR="00E56BCC" w:rsidRDefault="00E56BCC" w:rsidP="008F69CC">
            <w:pPr>
              <w:jc w:val="center"/>
            </w:pPr>
            <w:r>
              <w:t>60000,0</w:t>
            </w:r>
          </w:p>
        </w:tc>
        <w:tc>
          <w:tcPr>
            <w:tcW w:w="2603" w:type="dxa"/>
          </w:tcPr>
          <w:p w:rsidR="00E56BCC" w:rsidRDefault="00E56BCC" w:rsidP="008F69CC">
            <w:pPr>
              <w:jc w:val="center"/>
            </w:pPr>
            <w:r>
              <w:t>0,0</w:t>
            </w:r>
          </w:p>
        </w:tc>
      </w:tr>
      <w:bookmarkEnd w:id="1"/>
      <w:tr w:rsidR="00E56BCC" w:rsidTr="006613F4">
        <w:tc>
          <w:tcPr>
            <w:tcW w:w="675" w:type="dxa"/>
          </w:tcPr>
          <w:p w:rsidR="00E56BCC" w:rsidRDefault="00E56BCC" w:rsidP="008F69CC">
            <w:pPr>
              <w:jc w:val="center"/>
            </w:pPr>
          </w:p>
        </w:tc>
        <w:tc>
          <w:tcPr>
            <w:tcW w:w="4529" w:type="dxa"/>
          </w:tcPr>
          <w:p w:rsidR="00E56BCC" w:rsidRPr="00272B4C" w:rsidRDefault="00E56BCC" w:rsidP="008F69CC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</w:t>
            </w:r>
          </w:p>
        </w:tc>
        <w:tc>
          <w:tcPr>
            <w:tcW w:w="2602" w:type="dxa"/>
          </w:tcPr>
          <w:p w:rsidR="00E56BCC" w:rsidRPr="00272B4C" w:rsidRDefault="00E56BCC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:rsidR="00E56BCC" w:rsidRPr="00272B4C" w:rsidRDefault="004E0C8B" w:rsidP="008F69CC">
            <w:pPr>
              <w:jc w:val="center"/>
              <w:rPr>
                <w:b/>
              </w:rPr>
            </w:pPr>
            <w:r>
              <w:rPr>
                <w:b/>
              </w:rPr>
              <w:t>15000,0</w:t>
            </w:r>
          </w:p>
        </w:tc>
        <w:tc>
          <w:tcPr>
            <w:tcW w:w="2603" w:type="dxa"/>
          </w:tcPr>
          <w:p w:rsidR="00E56BCC" w:rsidRPr="00272B4C" w:rsidRDefault="00892664" w:rsidP="008F69CC">
            <w:pPr>
              <w:jc w:val="center"/>
              <w:rPr>
                <w:b/>
              </w:rPr>
            </w:pPr>
            <w:r>
              <w:rPr>
                <w:b/>
              </w:rPr>
              <w:t>360722,2</w:t>
            </w:r>
          </w:p>
        </w:tc>
        <w:tc>
          <w:tcPr>
            <w:tcW w:w="2603" w:type="dxa"/>
          </w:tcPr>
          <w:p w:rsidR="00E56BCC" w:rsidRPr="00272B4C" w:rsidRDefault="003A47B5" w:rsidP="008F69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9C7D52" w:rsidRDefault="009C7D52" w:rsidP="009C7D52">
      <w:pPr>
        <w:rPr>
          <w:color w:val="auto"/>
        </w:rPr>
        <w:sectPr w:rsidR="009C7D52" w:rsidSect="00B774D3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81"/>
        </w:sectPr>
      </w:pPr>
    </w:p>
    <w:p w:rsidR="00A95CFD" w:rsidRPr="008B57DC" w:rsidRDefault="00A95CFD" w:rsidP="00532F72">
      <w:pPr>
        <w:rPr>
          <w:color w:val="auto"/>
        </w:rPr>
      </w:pPr>
    </w:p>
    <w:sectPr w:rsidR="00A95CFD" w:rsidRPr="008B57DC" w:rsidSect="003F67A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13" w:rsidRDefault="003B7813" w:rsidP="00117424">
      <w:r>
        <w:separator/>
      </w:r>
    </w:p>
  </w:endnote>
  <w:endnote w:type="continuationSeparator" w:id="0">
    <w:p w:rsidR="003B7813" w:rsidRDefault="003B7813" w:rsidP="001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5198748"/>
      <w:docPartObj>
        <w:docPartGallery w:val="Page Numbers (Bottom of Page)"/>
        <w:docPartUnique/>
      </w:docPartObj>
    </w:sdtPr>
    <w:sdtEndPr/>
    <w:sdtContent>
      <w:p w:rsidR="00773C72" w:rsidRDefault="00FD6EA6">
        <w:pPr>
          <w:pStyle w:val="ac"/>
          <w:jc w:val="center"/>
        </w:pPr>
        <w:r>
          <w:fldChar w:fldCharType="begin"/>
        </w:r>
        <w:r w:rsidR="00773C72">
          <w:instrText xml:space="preserve"> PAGE   \* MERGEFORMAT </w:instrText>
        </w:r>
        <w:r>
          <w:fldChar w:fldCharType="separate"/>
        </w:r>
        <w:r w:rsidR="00B774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3C72" w:rsidRDefault="00773C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13" w:rsidRDefault="003B7813" w:rsidP="00117424">
      <w:r>
        <w:separator/>
      </w:r>
    </w:p>
  </w:footnote>
  <w:footnote w:type="continuationSeparator" w:id="0">
    <w:p w:rsidR="003B7813" w:rsidRDefault="003B7813" w:rsidP="0011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FC7"/>
    <w:multiLevelType w:val="multilevel"/>
    <w:tmpl w:val="F9CEF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C5273"/>
    <w:multiLevelType w:val="hybridMultilevel"/>
    <w:tmpl w:val="EB8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65D9"/>
    <w:multiLevelType w:val="hybridMultilevel"/>
    <w:tmpl w:val="D89A29C6"/>
    <w:lvl w:ilvl="0" w:tplc="DD5EF30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D1A"/>
    <w:multiLevelType w:val="multilevel"/>
    <w:tmpl w:val="6C6AA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F50B5"/>
    <w:multiLevelType w:val="hybridMultilevel"/>
    <w:tmpl w:val="0A0EFDE2"/>
    <w:lvl w:ilvl="0" w:tplc="6BF4C6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113AB"/>
    <w:multiLevelType w:val="multilevel"/>
    <w:tmpl w:val="7A323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B0AA6"/>
    <w:multiLevelType w:val="multilevel"/>
    <w:tmpl w:val="63F87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61CC4"/>
    <w:multiLevelType w:val="multilevel"/>
    <w:tmpl w:val="7E005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BD17B7"/>
    <w:multiLevelType w:val="hybridMultilevel"/>
    <w:tmpl w:val="FEBC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0EE0"/>
    <w:multiLevelType w:val="multilevel"/>
    <w:tmpl w:val="D422B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80EC8"/>
    <w:multiLevelType w:val="multilevel"/>
    <w:tmpl w:val="8196D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F6990"/>
    <w:multiLevelType w:val="hybridMultilevel"/>
    <w:tmpl w:val="1C3A3502"/>
    <w:lvl w:ilvl="0" w:tplc="0BD681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8E52472"/>
    <w:multiLevelType w:val="hybridMultilevel"/>
    <w:tmpl w:val="96747624"/>
    <w:lvl w:ilvl="0" w:tplc="4BB85A3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B7176"/>
    <w:multiLevelType w:val="multilevel"/>
    <w:tmpl w:val="0CB6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F24256"/>
    <w:multiLevelType w:val="hybridMultilevel"/>
    <w:tmpl w:val="33A0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26EA9"/>
    <w:multiLevelType w:val="hybridMultilevel"/>
    <w:tmpl w:val="8D74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76B5D"/>
    <w:multiLevelType w:val="multilevel"/>
    <w:tmpl w:val="45E61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C96DD6"/>
    <w:multiLevelType w:val="multilevel"/>
    <w:tmpl w:val="D30AD0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E4525D"/>
    <w:multiLevelType w:val="hybridMultilevel"/>
    <w:tmpl w:val="322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2D10"/>
    <w:multiLevelType w:val="multilevel"/>
    <w:tmpl w:val="F00EC81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1C61EF"/>
    <w:multiLevelType w:val="multilevel"/>
    <w:tmpl w:val="B4C8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B210A4"/>
    <w:multiLevelType w:val="hybridMultilevel"/>
    <w:tmpl w:val="91AA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F762E"/>
    <w:multiLevelType w:val="hybridMultilevel"/>
    <w:tmpl w:val="1EA2A3A0"/>
    <w:lvl w:ilvl="0" w:tplc="6250EE6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F5111"/>
    <w:multiLevelType w:val="hybridMultilevel"/>
    <w:tmpl w:val="2E66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C3F88"/>
    <w:multiLevelType w:val="multilevel"/>
    <w:tmpl w:val="E940D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7E525C"/>
    <w:multiLevelType w:val="multilevel"/>
    <w:tmpl w:val="D6FE5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25497A"/>
    <w:multiLevelType w:val="hybridMultilevel"/>
    <w:tmpl w:val="B84E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E22B8"/>
    <w:multiLevelType w:val="multilevel"/>
    <w:tmpl w:val="37F0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5D7981"/>
    <w:multiLevelType w:val="hybridMultilevel"/>
    <w:tmpl w:val="188A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20"/>
  </w:num>
  <w:num w:numId="5">
    <w:abstractNumId w:val="16"/>
  </w:num>
  <w:num w:numId="6">
    <w:abstractNumId w:val="19"/>
  </w:num>
  <w:num w:numId="7">
    <w:abstractNumId w:val="17"/>
  </w:num>
  <w:num w:numId="8">
    <w:abstractNumId w:val="10"/>
  </w:num>
  <w:num w:numId="9">
    <w:abstractNumId w:val="6"/>
  </w:num>
  <w:num w:numId="10">
    <w:abstractNumId w:val="9"/>
  </w:num>
  <w:num w:numId="11">
    <w:abstractNumId w:val="24"/>
  </w:num>
  <w:num w:numId="12">
    <w:abstractNumId w:val="12"/>
  </w:num>
  <w:num w:numId="13">
    <w:abstractNumId w:val="3"/>
  </w:num>
  <w:num w:numId="14">
    <w:abstractNumId w:val="27"/>
  </w:num>
  <w:num w:numId="15">
    <w:abstractNumId w:val="0"/>
  </w:num>
  <w:num w:numId="16">
    <w:abstractNumId w:val="13"/>
  </w:num>
  <w:num w:numId="17">
    <w:abstractNumId w:val="22"/>
  </w:num>
  <w:num w:numId="18">
    <w:abstractNumId w:val="2"/>
  </w:num>
  <w:num w:numId="19">
    <w:abstractNumId w:val="4"/>
  </w:num>
  <w:num w:numId="20">
    <w:abstractNumId w:val="26"/>
  </w:num>
  <w:num w:numId="21">
    <w:abstractNumId w:val="18"/>
  </w:num>
  <w:num w:numId="22">
    <w:abstractNumId w:val="2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5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CC"/>
    <w:rsid w:val="00033446"/>
    <w:rsid w:val="00033F33"/>
    <w:rsid w:val="000431F4"/>
    <w:rsid w:val="0005395B"/>
    <w:rsid w:val="00086BEA"/>
    <w:rsid w:val="00093210"/>
    <w:rsid w:val="000A60D4"/>
    <w:rsid w:val="000A6EDE"/>
    <w:rsid w:val="000B0970"/>
    <w:rsid w:val="000D6DE6"/>
    <w:rsid w:val="000E4C7C"/>
    <w:rsid w:val="000E5E3B"/>
    <w:rsid w:val="000F4C23"/>
    <w:rsid w:val="000F6876"/>
    <w:rsid w:val="00103450"/>
    <w:rsid w:val="001113CA"/>
    <w:rsid w:val="00117424"/>
    <w:rsid w:val="001209E5"/>
    <w:rsid w:val="00121EE5"/>
    <w:rsid w:val="001243ED"/>
    <w:rsid w:val="0013160F"/>
    <w:rsid w:val="0014233F"/>
    <w:rsid w:val="001429E4"/>
    <w:rsid w:val="001578DB"/>
    <w:rsid w:val="001637F7"/>
    <w:rsid w:val="00166A2A"/>
    <w:rsid w:val="00172D6C"/>
    <w:rsid w:val="00175F04"/>
    <w:rsid w:val="00177D35"/>
    <w:rsid w:val="00187383"/>
    <w:rsid w:val="001A135E"/>
    <w:rsid w:val="001B1D69"/>
    <w:rsid w:val="001C3201"/>
    <w:rsid w:val="001C41E7"/>
    <w:rsid w:val="001E29F8"/>
    <w:rsid w:val="00205D1C"/>
    <w:rsid w:val="00221A04"/>
    <w:rsid w:val="00250289"/>
    <w:rsid w:val="00250592"/>
    <w:rsid w:val="00266665"/>
    <w:rsid w:val="0026770B"/>
    <w:rsid w:val="0027312B"/>
    <w:rsid w:val="00274666"/>
    <w:rsid w:val="00295D3A"/>
    <w:rsid w:val="002964C0"/>
    <w:rsid w:val="002A075E"/>
    <w:rsid w:val="002A387D"/>
    <w:rsid w:val="002A43B7"/>
    <w:rsid w:val="002A5861"/>
    <w:rsid w:val="002B545E"/>
    <w:rsid w:val="002C3A72"/>
    <w:rsid w:val="002C673C"/>
    <w:rsid w:val="002E66FF"/>
    <w:rsid w:val="002E79F4"/>
    <w:rsid w:val="002F2A0D"/>
    <w:rsid w:val="002F54EB"/>
    <w:rsid w:val="002F562B"/>
    <w:rsid w:val="003026FB"/>
    <w:rsid w:val="003325C9"/>
    <w:rsid w:val="00347E32"/>
    <w:rsid w:val="00361B2C"/>
    <w:rsid w:val="00364645"/>
    <w:rsid w:val="0037391D"/>
    <w:rsid w:val="003834CC"/>
    <w:rsid w:val="003A458A"/>
    <w:rsid w:val="003A47B5"/>
    <w:rsid w:val="003A7899"/>
    <w:rsid w:val="003B3D7E"/>
    <w:rsid w:val="003B5030"/>
    <w:rsid w:val="003B7813"/>
    <w:rsid w:val="003C28DC"/>
    <w:rsid w:val="003C65ED"/>
    <w:rsid w:val="003D4DB1"/>
    <w:rsid w:val="003F67A0"/>
    <w:rsid w:val="003F6B2B"/>
    <w:rsid w:val="00410F5F"/>
    <w:rsid w:val="00425F62"/>
    <w:rsid w:val="0042636A"/>
    <w:rsid w:val="00437A13"/>
    <w:rsid w:val="004523F0"/>
    <w:rsid w:val="00463D87"/>
    <w:rsid w:val="00492181"/>
    <w:rsid w:val="004973D4"/>
    <w:rsid w:val="004A387A"/>
    <w:rsid w:val="004C21AE"/>
    <w:rsid w:val="004E0C8B"/>
    <w:rsid w:val="004E12A2"/>
    <w:rsid w:val="004E1915"/>
    <w:rsid w:val="004E7447"/>
    <w:rsid w:val="004F2E7E"/>
    <w:rsid w:val="00504531"/>
    <w:rsid w:val="00525829"/>
    <w:rsid w:val="005266D6"/>
    <w:rsid w:val="00532F72"/>
    <w:rsid w:val="00542188"/>
    <w:rsid w:val="005479F7"/>
    <w:rsid w:val="0055221E"/>
    <w:rsid w:val="00563542"/>
    <w:rsid w:val="00572981"/>
    <w:rsid w:val="00581CA1"/>
    <w:rsid w:val="005946C0"/>
    <w:rsid w:val="005A23C1"/>
    <w:rsid w:val="005A61AE"/>
    <w:rsid w:val="005C2B00"/>
    <w:rsid w:val="005D0899"/>
    <w:rsid w:val="005D676D"/>
    <w:rsid w:val="005E5C66"/>
    <w:rsid w:val="005F3514"/>
    <w:rsid w:val="006060A1"/>
    <w:rsid w:val="00606EBB"/>
    <w:rsid w:val="00610D50"/>
    <w:rsid w:val="00614EA5"/>
    <w:rsid w:val="00615118"/>
    <w:rsid w:val="00621CF0"/>
    <w:rsid w:val="00625112"/>
    <w:rsid w:val="00630115"/>
    <w:rsid w:val="006334E9"/>
    <w:rsid w:val="006604A8"/>
    <w:rsid w:val="006605DD"/>
    <w:rsid w:val="006613F4"/>
    <w:rsid w:val="00667A5A"/>
    <w:rsid w:val="00674EA3"/>
    <w:rsid w:val="006B7F8F"/>
    <w:rsid w:val="006C59C6"/>
    <w:rsid w:val="006F4101"/>
    <w:rsid w:val="007321DD"/>
    <w:rsid w:val="0074679D"/>
    <w:rsid w:val="007501B6"/>
    <w:rsid w:val="007539BA"/>
    <w:rsid w:val="007562D0"/>
    <w:rsid w:val="0075661A"/>
    <w:rsid w:val="00767E29"/>
    <w:rsid w:val="0077089F"/>
    <w:rsid w:val="00770C11"/>
    <w:rsid w:val="00773C72"/>
    <w:rsid w:val="00781AEE"/>
    <w:rsid w:val="0078544E"/>
    <w:rsid w:val="007A25A2"/>
    <w:rsid w:val="007A402C"/>
    <w:rsid w:val="007A512D"/>
    <w:rsid w:val="007B1128"/>
    <w:rsid w:val="007C20EA"/>
    <w:rsid w:val="007E2740"/>
    <w:rsid w:val="007E5E32"/>
    <w:rsid w:val="007F15D1"/>
    <w:rsid w:val="00803C5C"/>
    <w:rsid w:val="0081339D"/>
    <w:rsid w:val="008546F3"/>
    <w:rsid w:val="008810F0"/>
    <w:rsid w:val="00892447"/>
    <w:rsid w:val="00892664"/>
    <w:rsid w:val="008A1567"/>
    <w:rsid w:val="008B206C"/>
    <w:rsid w:val="008B57DC"/>
    <w:rsid w:val="008C30FC"/>
    <w:rsid w:val="008D2B44"/>
    <w:rsid w:val="008D4A0D"/>
    <w:rsid w:val="008F4011"/>
    <w:rsid w:val="008F69CC"/>
    <w:rsid w:val="00903F12"/>
    <w:rsid w:val="009165DA"/>
    <w:rsid w:val="00922013"/>
    <w:rsid w:val="009443F8"/>
    <w:rsid w:val="00991D93"/>
    <w:rsid w:val="0099789B"/>
    <w:rsid w:val="009A3FAE"/>
    <w:rsid w:val="009B36CE"/>
    <w:rsid w:val="009B4DC5"/>
    <w:rsid w:val="009B4F52"/>
    <w:rsid w:val="009B54C2"/>
    <w:rsid w:val="009C1809"/>
    <w:rsid w:val="009C7D52"/>
    <w:rsid w:val="009D25BC"/>
    <w:rsid w:val="009D2A7E"/>
    <w:rsid w:val="009D31FA"/>
    <w:rsid w:val="009D5CF4"/>
    <w:rsid w:val="009F3811"/>
    <w:rsid w:val="00A03686"/>
    <w:rsid w:val="00A075AD"/>
    <w:rsid w:val="00A20358"/>
    <w:rsid w:val="00A27971"/>
    <w:rsid w:val="00A35F40"/>
    <w:rsid w:val="00A43244"/>
    <w:rsid w:val="00A51930"/>
    <w:rsid w:val="00A6769C"/>
    <w:rsid w:val="00A94B52"/>
    <w:rsid w:val="00A95CFD"/>
    <w:rsid w:val="00A96251"/>
    <w:rsid w:val="00AB1FF1"/>
    <w:rsid w:val="00AB3055"/>
    <w:rsid w:val="00AB5448"/>
    <w:rsid w:val="00AD46B3"/>
    <w:rsid w:val="00AE2FE9"/>
    <w:rsid w:val="00AE6ED3"/>
    <w:rsid w:val="00AE74A6"/>
    <w:rsid w:val="00AF122E"/>
    <w:rsid w:val="00AF29FD"/>
    <w:rsid w:val="00AF4DDF"/>
    <w:rsid w:val="00AF50D3"/>
    <w:rsid w:val="00B0769B"/>
    <w:rsid w:val="00B07B7A"/>
    <w:rsid w:val="00B1064C"/>
    <w:rsid w:val="00B10EA2"/>
    <w:rsid w:val="00B15B0C"/>
    <w:rsid w:val="00B31B59"/>
    <w:rsid w:val="00B32C52"/>
    <w:rsid w:val="00B35880"/>
    <w:rsid w:val="00B361DB"/>
    <w:rsid w:val="00B40405"/>
    <w:rsid w:val="00B51360"/>
    <w:rsid w:val="00B6087C"/>
    <w:rsid w:val="00B64FB2"/>
    <w:rsid w:val="00B723DE"/>
    <w:rsid w:val="00B747BE"/>
    <w:rsid w:val="00B774D3"/>
    <w:rsid w:val="00B77753"/>
    <w:rsid w:val="00B87887"/>
    <w:rsid w:val="00BA2EC9"/>
    <w:rsid w:val="00BA7BA2"/>
    <w:rsid w:val="00BB03CA"/>
    <w:rsid w:val="00BB5E9E"/>
    <w:rsid w:val="00BB78BE"/>
    <w:rsid w:val="00BB7E33"/>
    <w:rsid w:val="00C02C58"/>
    <w:rsid w:val="00C204AF"/>
    <w:rsid w:val="00C234DF"/>
    <w:rsid w:val="00C26609"/>
    <w:rsid w:val="00C4331B"/>
    <w:rsid w:val="00C53C5B"/>
    <w:rsid w:val="00C7142E"/>
    <w:rsid w:val="00C93937"/>
    <w:rsid w:val="00CA6773"/>
    <w:rsid w:val="00CB2176"/>
    <w:rsid w:val="00CE3823"/>
    <w:rsid w:val="00CE5E2C"/>
    <w:rsid w:val="00CE6BAA"/>
    <w:rsid w:val="00D10B2A"/>
    <w:rsid w:val="00D15DEC"/>
    <w:rsid w:val="00D20217"/>
    <w:rsid w:val="00D20253"/>
    <w:rsid w:val="00D22742"/>
    <w:rsid w:val="00D360C4"/>
    <w:rsid w:val="00D51E5F"/>
    <w:rsid w:val="00D66332"/>
    <w:rsid w:val="00D668AD"/>
    <w:rsid w:val="00D74AAD"/>
    <w:rsid w:val="00D968CA"/>
    <w:rsid w:val="00DD2317"/>
    <w:rsid w:val="00E04BC4"/>
    <w:rsid w:val="00E04D07"/>
    <w:rsid w:val="00E06975"/>
    <w:rsid w:val="00E30046"/>
    <w:rsid w:val="00E4596A"/>
    <w:rsid w:val="00E54AAF"/>
    <w:rsid w:val="00E54BF8"/>
    <w:rsid w:val="00E56BCC"/>
    <w:rsid w:val="00E639BA"/>
    <w:rsid w:val="00E855A7"/>
    <w:rsid w:val="00EB484A"/>
    <w:rsid w:val="00EC1640"/>
    <w:rsid w:val="00EC2D31"/>
    <w:rsid w:val="00ED0218"/>
    <w:rsid w:val="00ED441E"/>
    <w:rsid w:val="00EE0F56"/>
    <w:rsid w:val="00EE41D1"/>
    <w:rsid w:val="00EF1360"/>
    <w:rsid w:val="00EF7D5F"/>
    <w:rsid w:val="00F35AF2"/>
    <w:rsid w:val="00F435B7"/>
    <w:rsid w:val="00F61856"/>
    <w:rsid w:val="00F6286B"/>
    <w:rsid w:val="00F8386A"/>
    <w:rsid w:val="00F9213E"/>
    <w:rsid w:val="00F95738"/>
    <w:rsid w:val="00FA06CC"/>
    <w:rsid w:val="00FA4F1F"/>
    <w:rsid w:val="00FB1B51"/>
    <w:rsid w:val="00FB4CAE"/>
    <w:rsid w:val="00FB6962"/>
    <w:rsid w:val="00FD6EA6"/>
    <w:rsid w:val="00FD7EDE"/>
    <w:rsid w:val="00FE01B4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FA06C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A06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FA06CC"/>
    <w:pPr>
      <w:widowControl w:val="0"/>
      <w:shd w:val="clear" w:color="auto" w:fill="FFFFFF"/>
      <w:spacing w:line="0" w:lineRule="atLeast"/>
      <w:ind w:hanging="380"/>
    </w:pPr>
    <w:rPr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6CC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color w:val="auto"/>
      <w:sz w:val="27"/>
      <w:szCs w:val="27"/>
      <w:lang w:eastAsia="en-US"/>
    </w:rPr>
  </w:style>
  <w:style w:type="character" w:customStyle="1" w:styleId="8">
    <w:name w:val="Подпись к таблице (8)_"/>
    <w:basedOn w:val="a0"/>
    <w:link w:val="8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FA06CC"/>
    <w:pPr>
      <w:widowControl w:val="0"/>
      <w:shd w:val="clear" w:color="auto" w:fill="FFFFFF"/>
      <w:spacing w:line="0" w:lineRule="atLeast"/>
    </w:pPr>
    <w:rPr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5C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3C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73D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49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4973D4"/>
    <w:rPr>
      <w:rFonts w:cs="Times New Roman"/>
      <w:b/>
      <w:bCs/>
    </w:rPr>
  </w:style>
  <w:style w:type="paragraph" w:customStyle="1" w:styleId="ListParagraph1">
    <w:name w:val="List Paragraph1"/>
    <w:basedOn w:val="a"/>
    <w:rsid w:val="004973D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4973D4"/>
    <w:rPr>
      <w:rFonts w:cs="Times New Roman"/>
      <w:color w:val="106BBE"/>
    </w:rPr>
  </w:style>
  <w:style w:type="character" w:styleId="a9">
    <w:name w:val="line number"/>
    <w:basedOn w:val="a0"/>
    <w:uiPriority w:val="99"/>
    <w:semiHidden/>
    <w:unhideWhenUsed/>
    <w:rsid w:val="00117424"/>
  </w:style>
  <w:style w:type="paragraph" w:styleId="aa">
    <w:name w:val="header"/>
    <w:basedOn w:val="a"/>
    <w:link w:val="ab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321D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086BEA"/>
    <w:pPr>
      <w:ind w:left="720"/>
      <w:contextualSpacing/>
    </w:pPr>
  </w:style>
  <w:style w:type="paragraph" w:styleId="af">
    <w:name w:val="Body Text"/>
    <w:basedOn w:val="a"/>
    <w:link w:val="af0"/>
    <w:rsid w:val="009B4DC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B4DC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777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7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FA06C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A06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FA06CC"/>
    <w:pPr>
      <w:widowControl w:val="0"/>
      <w:shd w:val="clear" w:color="auto" w:fill="FFFFFF"/>
      <w:spacing w:line="0" w:lineRule="atLeast"/>
      <w:ind w:hanging="380"/>
    </w:pPr>
    <w:rPr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6CC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color w:val="auto"/>
      <w:sz w:val="27"/>
      <w:szCs w:val="27"/>
      <w:lang w:eastAsia="en-US"/>
    </w:rPr>
  </w:style>
  <w:style w:type="character" w:customStyle="1" w:styleId="8">
    <w:name w:val="Подпись к таблице (8)_"/>
    <w:basedOn w:val="a0"/>
    <w:link w:val="8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FA06CC"/>
    <w:pPr>
      <w:widowControl w:val="0"/>
      <w:shd w:val="clear" w:color="auto" w:fill="FFFFFF"/>
      <w:spacing w:line="0" w:lineRule="atLeast"/>
    </w:pPr>
    <w:rPr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5C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3C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73D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49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4973D4"/>
    <w:rPr>
      <w:rFonts w:cs="Times New Roman"/>
      <w:b/>
      <w:bCs/>
    </w:rPr>
  </w:style>
  <w:style w:type="paragraph" w:customStyle="1" w:styleId="ListParagraph1">
    <w:name w:val="List Paragraph1"/>
    <w:basedOn w:val="a"/>
    <w:rsid w:val="004973D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4973D4"/>
    <w:rPr>
      <w:rFonts w:cs="Times New Roman"/>
      <w:color w:val="106BBE"/>
    </w:rPr>
  </w:style>
  <w:style w:type="character" w:styleId="a9">
    <w:name w:val="line number"/>
    <w:basedOn w:val="a0"/>
    <w:uiPriority w:val="99"/>
    <w:semiHidden/>
    <w:unhideWhenUsed/>
    <w:rsid w:val="00117424"/>
  </w:style>
  <w:style w:type="paragraph" w:styleId="aa">
    <w:name w:val="header"/>
    <w:basedOn w:val="a"/>
    <w:link w:val="ab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321D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086BEA"/>
    <w:pPr>
      <w:ind w:left="720"/>
      <w:contextualSpacing/>
    </w:pPr>
  </w:style>
  <w:style w:type="paragraph" w:styleId="af">
    <w:name w:val="Body Text"/>
    <w:basedOn w:val="a"/>
    <w:link w:val="af0"/>
    <w:rsid w:val="009B4DC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B4DC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777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7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043D-1942-4286-91EE-4143678E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Алексеевна</cp:lastModifiedBy>
  <cp:revision>2</cp:revision>
  <cp:lastPrinted>2024-11-19T02:01:00Z</cp:lastPrinted>
  <dcterms:created xsi:type="dcterms:W3CDTF">2024-11-19T02:04:00Z</dcterms:created>
  <dcterms:modified xsi:type="dcterms:W3CDTF">2024-11-19T02:04:00Z</dcterms:modified>
</cp:coreProperties>
</file>