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момент организации работ по передаче правоустанавливающих документов в органы местного самоуправления находилось на хранении более </w:t>
      </w:r>
      <w:r>
        <w:rPr>
          <w:rFonts w:ascii="Times New Roman" w:hAnsi="Times New Roman" w:cs="Times New Roman"/>
          <w:sz w:val="28"/>
          <w:szCs w:val="28"/>
        </w:rPr>
        <w:t xml:space="preserve">215</w:t>
      </w:r>
      <w:r>
        <w:rPr>
          <w:rFonts w:ascii="Times New Roman" w:hAnsi="Times New Roman" w:cs="Times New Roman"/>
          <w:sz w:val="28"/>
          <w:szCs w:val="28"/>
        </w:rPr>
        <w:t xml:space="preserve"> тысяч единиц материалов по 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276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22 ноября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оригиналы правоустанавливающих документов (свидетельства, государственные акты) переданы в органы местного самоуправления, и хранятся в Администрациях муниципальный образований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34"/>
        <w:tblW w:w="9640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4396"/>
      </w:tblGrid>
      <w:tr>
        <w:tblPrEx/>
        <w:trPr>
          <w:trHeight w:val="315"/>
        </w:trPr>
        <w:tc>
          <w:tcPr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3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для связи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«Чернышевский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Чернышевск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14 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(30265) 2-18-00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otdel.chern@yandex.ru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«Хилокский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Хилок,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(30237) 21-2-72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admhilok@mail.ru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«Улетовский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Улеты, ул. Кирова,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38) 5-32-91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raiad-min@yandex.ru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Тунгокоченского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Усугли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Пролетарская,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(30264) 5-16-88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Могочинский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Могоча, ул. Комсомольская,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(302) 414-02-30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pochta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mogocha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Тунгиро-Олёкминский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Тупик, ул. Нагорная,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(30263) 3-11-02,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(30263) 3-11-82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komupim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rambler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«Газимуро-Заводский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Газимурский Завод,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Журавлева,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(30247) 2-17-90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adm-gazimur@mail.ru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2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«Балейский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Балей, ул. Ленина,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(30232) 5-13-33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Александрово-Заводского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Александровский завод,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(30240) 2-13-55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«Забайкальский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Забайкальск,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40А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(30251) 2-29-53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zabaikalsk-40@mail.ru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«Красночикойский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Чикой,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(30230) 2-12-14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pochta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chikoy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«Поселок Агинское»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Агинское, ул. Ленина,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(3022) 21-82-50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aginskoe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«Агинский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Агинское,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Базара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Ринчино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(30239) 3-46-84,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(30239) 3-49-25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«Город Петровск-Забайкальский»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Петровск-Забайкальский,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Ленина,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(30236) 3-11-68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pochta@gpzab.e-zab.ru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«Петровск-Забайкальский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Петровск-Забайкальский,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Горбачевского,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(30236) 2-19-84,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(30236) 2-21-66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tooltip="mailto:pzabaik@rambler.ru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pzabaik@rambler.ru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petrzab.e-zab@mail.ru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7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Карымский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Карымское, ул. Ленинградская, 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(3023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3-14-84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pochta@karimskaya.e-zab.ru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«Дульдургинский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Дульдурга, ул. Советская,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(30256) 2-14-25,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(30256) 2-13-80,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(30256) 2-16-22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«Читинский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Ленина,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(3022) 32-00-91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adm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320091@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Чита»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Чайковского,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(3022) 26-57-38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chita.e-zab.ru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«Могойтуйский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Могойтуй, ул. Гагарина,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(30255) 2-16-60,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(30255) 2-13-53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«Борзинский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Борзя, ул. Ленина, 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(30233) 3-13-31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Нерчинско-Заводского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Нерчинский Завод, ул .Красноармейская, 62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Тел. 8 (30248) 4-12-48,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 (30248) 4-17-08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e-mail: pochta@nerzavod.e-zab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«Нерчинский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Нерчинск, ул .Шилова, 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Тел. 8 (30242) 4-32-23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e-mail: pochta@nerchinsk.e-zab.ru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«Сретенский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Сретенск, ул. Кочеткова, 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тел. 8 (30246) 2-16-21,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 (30246) 2-13-26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Шелопугинского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Шелопугино, ул. Лазо, 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тел. 8 (30266) 2-15-41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e-mail: pochta@shelopug.e-zab.ru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0"/>
        </w:trPr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«Шилкинский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Шилка, ул. Ленина,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 (30244) 2-41-92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pochta@shilka.e-zab.ru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5">
    <w:name w:val="Hyperlink"/>
    <w:basedOn w:val="83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pzabaik@rambl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Флягина Ольга Валерьевна</dc:creator>
  <cp:keywords/>
  <dc:description/>
  <cp:revision>5</cp:revision>
  <dcterms:created xsi:type="dcterms:W3CDTF">2024-09-23T04:30:00Z</dcterms:created>
  <dcterms:modified xsi:type="dcterms:W3CDTF">2024-11-25T04:16:50Z</dcterms:modified>
</cp:coreProperties>
</file>