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2B213" w14:textId="77777777" w:rsidR="00590A95" w:rsidRPr="00C47854" w:rsidRDefault="00590A95" w:rsidP="00590A95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854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Уведомлять наследников о долгах наследодателей будут нотариусы</w:t>
      </w:r>
    </w:p>
    <w:p w14:paraId="08864EF5" w14:textId="77777777" w:rsidR="00590A95" w:rsidRPr="00C47854" w:rsidRDefault="00590A95" w:rsidP="00590A9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8FCE7E" w14:textId="77777777" w:rsidR="00590A95" w:rsidRPr="00C47854" w:rsidRDefault="00590A95" w:rsidP="00590A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Федеральным законом от 23.11.2024 № 407-ФЗ внесены изменения в Основы законодательства Российской Федерации о нотариате.</w:t>
      </w:r>
    </w:p>
    <w:p w14:paraId="5EF1882C" w14:textId="77777777" w:rsidR="00590A95" w:rsidRPr="00C47854" w:rsidRDefault="00590A95" w:rsidP="00590A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Теперь после открытия наследственного дела нотариусы будут запрашивать в Центральном каталоге кредитных историй кредитные истории наследодателей и уведомлять наследников о долгах.</w:t>
      </w:r>
    </w:p>
    <w:p w14:paraId="287BABEC" w14:textId="16A1EE78" w:rsidR="00590A95" w:rsidRPr="00C47854" w:rsidRDefault="00590A95" w:rsidP="00590A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Информация из Центрального каталога кредитных историй и бюро</w:t>
      </w:r>
      <w:r>
        <w:rPr>
          <w:color w:val="333333"/>
          <w:sz w:val="28"/>
          <w:szCs w:val="28"/>
        </w:rPr>
        <w:t xml:space="preserve"> </w:t>
      </w:r>
      <w:r w:rsidRPr="00C47854">
        <w:rPr>
          <w:color w:val="333333"/>
          <w:sz w:val="28"/>
          <w:szCs w:val="28"/>
        </w:rPr>
        <w:t>кредитных историй предоставляется через единую информационную систему</w:t>
      </w:r>
    </w:p>
    <w:p w14:paraId="2B7F4232" w14:textId="77777777" w:rsidR="00590A95" w:rsidRPr="00C47854" w:rsidRDefault="00590A95" w:rsidP="00590A9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нотариата в электронной форме.</w:t>
      </w:r>
    </w:p>
    <w:p w14:paraId="69608D51" w14:textId="46FB63A3" w:rsidR="00590A95" w:rsidRPr="00C47854" w:rsidRDefault="00590A95" w:rsidP="00590A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Не позднее трех рабочих дней, следующих за днем получения информации</w:t>
      </w:r>
      <w:r>
        <w:rPr>
          <w:color w:val="333333"/>
          <w:sz w:val="28"/>
          <w:szCs w:val="28"/>
        </w:rPr>
        <w:t xml:space="preserve"> </w:t>
      </w:r>
      <w:r w:rsidRPr="00C47854">
        <w:rPr>
          <w:color w:val="333333"/>
          <w:sz w:val="28"/>
          <w:szCs w:val="28"/>
        </w:rPr>
        <w:t>из Центрального каталога кредитных историй (при отсутствии кредитной истории наследодателя) и бюро кредитных историй (при наличии кредитной</w:t>
      </w:r>
      <w:r>
        <w:rPr>
          <w:color w:val="333333"/>
          <w:sz w:val="28"/>
          <w:szCs w:val="28"/>
        </w:rPr>
        <w:t xml:space="preserve"> и</w:t>
      </w:r>
      <w:bookmarkStart w:id="0" w:name="_GoBack"/>
      <w:bookmarkEnd w:id="0"/>
      <w:r w:rsidRPr="00C47854">
        <w:rPr>
          <w:color w:val="333333"/>
          <w:sz w:val="28"/>
          <w:szCs w:val="28"/>
        </w:rPr>
        <w:t>стории наследодателя), нотариус извещает наследников, подавших ему заявления о принятии наследства:</w:t>
      </w:r>
    </w:p>
    <w:p w14:paraId="381A4D58" w14:textId="77777777" w:rsidR="00590A95" w:rsidRPr="00C47854" w:rsidRDefault="00590A95" w:rsidP="00590A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об отсутствии кредитной истории наследодателя;</w:t>
      </w:r>
    </w:p>
    <w:p w14:paraId="6415F88A" w14:textId="77777777" w:rsidR="00590A95" w:rsidRPr="00C47854" w:rsidRDefault="00590A95" w:rsidP="00590A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об отсутствии неисполненных долговых обязательств наследодателя;</w:t>
      </w:r>
    </w:p>
    <w:p w14:paraId="39ECC297" w14:textId="77777777" w:rsidR="00590A95" w:rsidRPr="00C47854" w:rsidRDefault="00590A95" w:rsidP="00590A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- о наличии неисполненных долговых обязательств наследодателя, об их размере, а также извещает наследников о наличии неисполненных долговых обязательств, сведения о которых получены нотариусом из иных источников.</w:t>
      </w:r>
    </w:p>
    <w:p w14:paraId="4AF1E961" w14:textId="77777777" w:rsidR="00590A95" w:rsidRPr="00C47854" w:rsidRDefault="00590A95" w:rsidP="00590A9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C47854">
        <w:rPr>
          <w:color w:val="333333"/>
          <w:sz w:val="28"/>
          <w:szCs w:val="28"/>
        </w:rPr>
        <w:t>Изменения вступают в силу 24.11.2025.</w:t>
      </w:r>
    </w:p>
    <w:p w14:paraId="3D9315DD" w14:textId="77777777" w:rsidR="00590A95" w:rsidRDefault="00590A95" w:rsidP="00590A95">
      <w:pPr>
        <w:jc w:val="both"/>
        <w:rPr>
          <w:rFonts w:ascii="Times New Roman" w:hAnsi="Times New Roman"/>
          <w:sz w:val="28"/>
          <w:szCs w:val="28"/>
        </w:rPr>
      </w:pPr>
    </w:p>
    <w:p w14:paraId="4EBAA124" w14:textId="77777777" w:rsidR="00590A95" w:rsidRDefault="00590A95" w:rsidP="00590A95">
      <w:pPr>
        <w:jc w:val="both"/>
        <w:rPr>
          <w:rFonts w:ascii="Times New Roman" w:hAnsi="Times New Roman"/>
          <w:b/>
          <w:sz w:val="28"/>
          <w:szCs w:val="28"/>
        </w:rPr>
      </w:pPr>
      <w:r w:rsidRPr="006F372B">
        <w:rPr>
          <w:rFonts w:ascii="Times New Roman" w:hAnsi="Times New Roman"/>
          <w:b/>
          <w:sz w:val="28"/>
          <w:szCs w:val="28"/>
        </w:rPr>
        <w:t>(Информацию предоставил помощник межрайонного прокурора Владимир Хунхинов)</w:t>
      </w:r>
    </w:p>
    <w:p w14:paraId="629F4D90" w14:textId="77777777" w:rsidR="00A17195" w:rsidRDefault="00590A95"/>
    <w:sectPr w:rsidR="00A171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8F"/>
    <w:rsid w:val="00182F81"/>
    <w:rsid w:val="004F7B45"/>
    <w:rsid w:val="00590A95"/>
    <w:rsid w:val="006F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6B48"/>
  <w15:chartTrackingRefBased/>
  <w15:docId w15:val="{5914311C-7C69-426C-95B0-C7DE7092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0A95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590A95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590A95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>Прокуратура РФ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Хунхинов Владимир Александрович</dc:creator>
  <cp:keywords/>
  <dc:description/>
  <cp:lastModifiedBy>Хунхинов Владимир Александрович</cp:lastModifiedBy>
  <cp:revision>2</cp:revision>
  <dcterms:created xsi:type="dcterms:W3CDTF">2024-12-21T18:32:00Z</dcterms:created>
  <dcterms:modified xsi:type="dcterms:W3CDTF">2024-12-21T18:33:00Z</dcterms:modified>
</cp:coreProperties>
</file>