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D" w:rsidRDefault="005247BD" w:rsidP="00524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C61" w:rsidRPr="005247BD" w:rsidRDefault="00C46848" w:rsidP="005247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7BD">
        <w:rPr>
          <w:rFonts w:ascii="Times New Roman" w:eastAsia="Calibri" w:hAnsi="Times New Roman" w:cs="Times New Roman"/>
          <w:sz w:val="28"/>
          <w:szCs w:val="28"/>
        </w:rPr>
        <w:t>Администрация Могочинского муниципального округа</w:t>
      </w:r>
    </w:p>
    <w:p w:rsidR="005247BD" w:rsidRPr="005247BD" w:rsidRDefault="005247BD" w:rsidP="00524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47BD" w:rsidRPr="005247BD" w:rsidRDefault="005247BD" w:rsidP="00524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C61" w:rsidRDefault="00C46848" w:rsidP="00524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166C61" w:rsidRDefault="00C46848" w:rsidP="005247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1A5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7BD">
        <w:rPr>
          <w:rFonts w:ascii="Times New Roman" w:eastAsia="Calibri" w:hAnsi="Times New Roman" w:cs="Times New Roman"/>
          <w:sz w:val="28"/>
          <w:szCs w:val="28"/>
        </w:rPr>
        <w:t>декабря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 года                                                                           № </w:t>
      </w:r>
      <w:r w:rsidR="003C41A5">
        <w:rPr>
          <w:rFonts w:ascii="Times New Roman" w:eastAsia="Calibri" w:hAnsi="Times New Roman" w:cs="Times New Roman"/>
          <w:sz w:val="28"/>
          <w:szCs w:val="28"/>
        </w:rPr>
        <w:t>2091</w:t>
      </w:r>
      <w:bookmarkStart w:id="0" w:name="_GoBack"/>
      <w:bookmarkEnd w:id="0"/>
    </w:p>
    <w:p w:rsidR="00166C61" w:rsidRDefault="00C46848" w:rsidP="005247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:rsidR="00166C61" w:rsidRDefault="00166C61" w:rsidP="005247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7BD" w:rsidRDefault="005247BD" w:rsidP="005247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0EF" w:rsidRDefault="006F60EF" w:rsidP="005247BD">
      <w:pPr>
        <w:keepNext/>
        <w:keepLines/>
        <w:widowControl w:val="0"/>
        <w:spacing w:after="0" w:line="240" w:lineRule="auto"/>
        <w:ind w:right="-2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F60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дополнительных мерах по созданию образовательного процесса, а также при организованной перевозке групп детей в период неблагоприятных погодных условий</w:t>
      </w:r>
    </w:p>
    <w:p w:rsidR="005247BD" w:rsidRDefault="005247BD" w:rsidP="005247BD">
      <w:pPr>
        <w:keepNext/>
        <w:keepLines/>
        <w:widowControl w:val="0"/>
        <w:spacing w:after="0" w:line="240" w:lineRule="auto"/>
        <w:ind w:right="-2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47BD" w:rsidRPr="006F60EF" w:rsidRDefault="005247BD" w:rsidP="005247BD">
      <w:pPr>
        <w:keepNext/>
        <w:keepLines/>
        <w:widowControl w:val="0"/>
        <w:spacing w:after="0" w:line="240" w:lineRule="auto"/>
        <w:ind w:right="-2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5C3" w:rsidRDefault="006F60EF" w:rsidP="005247B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6F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со сложившимися на территории Забайкальского края неблагоприятными погодными условиями, вызванными резким понижением температуры воздуха и образовавшегося вследствие этого тумана, а также гололедными явлениями на дорогах, в целях создания безопасных условий во время образовательного процесса, а также при организованной перевозке        групп детей автобусами, профилактики простудных заболеваний, обморожений, дорожно-транспортных происшествий с участием несовершеннолетних</w:t>
      </w:r>
      <w:r w:rsidR="00B905C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B905C3" w:rsidRPr="00B90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руководствуясь Уставом Могочинского муниципального округа</w:t>
      </w:r>
      <w:r w:rsidR="00B90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905C3" w:rsidRPr="00B905C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Могочинского</w:t>
      </w:r>
      <w:proofErr w:type="gramEnd"/>
      <w:r w:rsidR="00B905C3" w:rsidRPr="00B90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B905C3" w:rsidRPr="00B905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5247BD" w:rsidRDefault="005247BD" w:rsidP="005247B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F60EF" w:rsidRPr="006F60EF" w:rsidRDefault="006F60EF" w:rsidP="005247BD">
      <w:pPr>
        <w:keepNext/>
        <w:keepLines/>
        <w:widowControl w:val="0"/>
        <w:spacing w:after="0" w:line="240" w:lineRule="auto"/>
        <w:ind w:right="-2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F60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Руководителям образовательных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учреждений</w:t>
      </w:r>
      <w:r w:rsidRPr="006F60EF">
        <w:rPr>
          <w:rFonts w:ascii="Times New Roman" w:eastAsia="Calibri" w:hAnsi="Times New Roman" w:cs="Times New Roman"/>
          <w:color w:val="000000"/>
          <w:sz w:val="28"/>
          <w:szCs w:val="28"/>
        </w:rPr>
        <w:t>, до стабилизации обстановки на территории края принять действенные меры, обеспечивающие безопасность детей во время образовательного процесса, а также при осуществлении их организованной перевозки, а именно:</w:t>
      </w:r>
    </w:p>
    <w:p w:rsidR="006F60EF" w:rsidRPr="006F60EF" w:rsidRDefault="006F60EF" w:rsidP="005247BD">
      <w:pPr>
        <w:widowControl w:val="0"/>
        <w:tabs>
          <w:tab w:val="left" w:pos="270"/>
          <w:tab w:val="left" w:pos="567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0EF">
        <w:rPr>
          <w:rFonts w:ascii="Times New Roman" w:eastAsia="Calibri" w:hAnsi="Times New Roman" w:cs="Times New Roman"/>
          <w:sz w:val="28"/>
          <w:szCs w:val="28"/>
        </w:rPr>
        <w:t>1.1</w:t>
      </w:r>
      <w:r w:rsidR="005247BD">
        <w:rPr>
          <w:rFonts w:ascii="Times New Roman" w:eastAsia="Calibri" w:hAnsi="Times New Roman" w:cs="Times New Roman"/>
          <w:sz w:val="28"/>
          <w:szCs w:val="28"/>
        </w:rPr>
        <w:t>.</w:t>
      </w:r>
      <w:r w:rsidRPr="006F60EF">
        <w:rPr>
          <w:rFonts w:ascii="Times New Roman" w:eastAsia="Calibri" w:hAnsi="Times New Roman" w:cs="Times New Roman"/>
          <w:sz w:val="28"/>
          <w:szCs w:val="28"/>
        </w:rPr>
        <w:t xml:space="preserve"> Отменять учебные занятия в 1-4 классах при температуре воздуха 36 градусов мороза и в 5-11 классах при 38 градусов и ниже. В условиях временной приостановки образовательного процесса принять меры по организации учебной деятельности обучающихся.</w:t>
      </w:r>
    </w:p>
    <w:p w:rsidR="006F60EF" w:rsidRPr="006F60EF" w:rsidRDefault="006F60EF" w:rsidP="005247BD">
      <w:pPr>
        <w:widowControl w:val="0"/>
        <w:tabs>
          <w:tab w:val="left" w:pos="270"/>
          <w:tab w:val="left" w:pos="567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0EF">
        <w:rPr>
          <w:rFonts w:ascii="Times New Roman" w:eastAsia="Calibri" w:hAnsi="Times New Roman" w:cs="Times New Roman"/>
          <w:sz w:val="28"/>
          <w:szCs w:val="28"/>
        </w:rPr>
        <w:t>1.2</w:t>
      </w:r>
      <w:r w:rsidR="005247BD">
        <w:rPr>
          <w:rFonts w:ascii="Times New Roman" w:eastAsia="Calibri" w:hAnsi="Times New Roman" w:cs="Times New Roman"/>
          <w:sz w:val="28"/>
          <w:szCs w:val="28"/>
        </w:rPr>
        <w:t>.</w:t>
      </w:r>
      <w:r w:rsidRPr="006F60EF">
        <w:rPr>
          <w:rFonts w:ascii="Times New Roman" w:eastAsia="Calibri" w:hAnsi="Times New Roman" w:cs="Times New Roman"/>
          <w:sz w:val="28"/>
          <w:szCs w:val="28"/>
        </w:rPr>
        <w:t xml:space="preserve"> В случае отсутствия острой необходимости организованного подвоза детей к местам проведения культурно-массовых и иных мероприятий рассмотреть возможность его отмены или переноса срока его осуществления.</w:t>
      </w:r>
    </w:p>
    <w:p w:rsidR="006F60EF" w:rsidRPr="006F60EF" w:rsidRDefault="006F60EF" w:rsidP="005247B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52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6F6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силить контроль за обеспечением безопасности перевозок детей и соблюдением техники безопасности, особое внимание при этом обратить на обеспечение:</w:t>
      </w:r>
    </w:p>
    <w:p w:rsidR="006F60EF" w:rsidRPr="006F60EF" w:rsidRDefault="005247BD" w:rsidP="005247B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60EF" w:rsidRPr="006F6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в установленном порядке технического осмотра транспортных средств (не допускать к эксплуатации транспортные средства при наличии у них неисправностей, угрожающих безопасности дорожного движения);</w:t>
      </w:r>
    </w:p>
    <w:p w:rsidR="006F60EF" w:rsidRPr="006F60EF" w:rsidRDefault="005247BD" w:rsidP="005247B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F60EF" w:rsidRPr="006F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proofErr w:type="spellStart"/>
      <w:r w:rsidR="006F60EF" w:rsidRPr="006F6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="006F60EF" w:rsidRPr="006F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F60EF" w:rsidRPr="006F6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послерейсовых</w:t>
      </w:r>
      <w:proofErr w:type="spellEnd"/>
      <w:r w:rsidR="006F60EF" w:rsidRPr="006F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 водителей транспортных средств;</w:t>
      </w:r>
    </w:p>
    <w:p w:rsidR="006F60EF" w:rsidRPr="006F60EF" w:rsidRDefault="005247BD" w:rsidP="005247B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60EF" w:rsidRPr="006F6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дополнительных инструктажей сопровождающих лиц, в том числе экстренной остановке в пути, обучения навыкам доврачебной медицинской помощи пострадавших в ДТП;</w:t>
      </w:r>
    </w:p>
    <w:p w:rsidR="006F60EF" w:rsidRPr="006F60EF" w:rsidRDefault="005247BD" w:rsidP="005247B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60EF" w:rsidRPr="006F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укомплектованности транспортного средства </w:t>
      </w:r>
      <w:proofErr w:type="spellStart"/>
      <w:r w:rsidR="006F60EF" w:rsidRPr="006F6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="006F60EF" w:rsidRPr="006F6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медицинской аптечкой, огнетушителем, знаками аварийной остановки, противооткатным упором;</w:t>
      </w:r>
    </w:p>
    <w:p w:rsidR="006F60EF" w:rsidRPr="006F60EF" w:rsidRDefault="005247BD" w:rsidP="005247B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60EF" w:rsidRPr="006F6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уведомления ГИБДД в соответствии с установленным порядком о запланированных маршрутах и времени перевозок групп детей.</w:t>
      </w:r>
    </w:p>
    <w:p w:rsidR="006F60EF" w:rsidRPr="00B905C3" w:rsidRDefault="006F60EF" w:rsidP="005247B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Осуществлять перевозку детей и учащихся автобусами только в светлое время суток, исходя из интенсивности движения и соответствия дорожных условий требованиям безопасности. </w:t>
      </w:r>
      <w:r w:rsidRPr="006F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незапланированной перевозки групп детей к местам проведения культурно-массовых мероприятий информировать дежурную часть УГИБДД России по Забайкальскому краю.</w:t>
      </w:r>
    </w:p>
    <w:p w:rsidR="00166C61" w:rsidRDefault="005247BD" w:rsidP="005247BD">
      <w:pPr>
        <w:pStyle w:val="af0"/>
        <w:spacing w:after="0" w:line="240" w:lineRule="auto"/>
        <w:ind w:left="0" w:right="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C46848">
        <w:rPr>
          <w:rFonts w:ascii="Times New Roman" w:eastAsia="Times New Roman" w:hAnsi="Times New Roman" w:cs="Times New Roman"/>
          <w:color w:val="000000"/>
          <w:sz w:val="28"/>
        </w:rPr>
        <w:t>Руководителям образовательных учреждений издать соответствующие приказы и организовать проведение  мероприятий п. 1. настоящего постановления.</w:t>
      </w:r>
    </w:p>
    <w:p w:rsidR="00166C61" w:rsidRPr="005247BD" w:rsidRDefault="005247BD" w:rsidP="005247B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C46848" w:rsidRPr="005247BD">
        <w:rPr>
          <w:rFonts w:ascii="Times New Roman" w:eastAsia="Times New Roman" w:hAnsi="Times New Roman" w:cs="Times New Roman"/>
          <w:color w:val="000000"/>
          <w:sz w:val="28"/>
        </w:rPr>
        <w:t>Незамедлительно информировать Управление образования в случае возникновения чрезвычайных ситуаций и происшествий в муниципальных образовательных</w:t>
      </w:r>
      <w:r w:rsidR="00C46848" w:rsidRPr="005247BD">
        <w:rPr>
          <w:rFonts w:ascii="Times New Roman" w:eastAsia="Times New Roman" w:hAnsi="Times New Roman" w:cs="Times New Roman"/>
          <w:color w:val="000000"/>
          <w:sz w:val="28"/>
        </w:rPr>
        <w:tab/>
        <w:t>учреждениях.</w:t>
      </w:r>
    </w:p>
    <w:p w:rsidR="00166C61" w:rsidRPr="005247BD" w:rsidRDefault="005247BD" w:rsidP="005247B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C46848" w:rsidRPr="005247BD">
        <w:rPr>
          <w:rFonts w:ascii="Times New Roman" w:eastAsia="Calibri" w:hAnsi="Times New Roman" w:cs="Times New Roman"/>
          <w:sz w:val="28"/>
          <w:szCs w:val="28"/>
        </w:rPr>
        <w:t>Настоящее постановление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в информационно-телекоммуникационной сети Интернет «https://mogocha.75.ru» во вкладке «Управление образования».</w:t>
      </w:r>
    </w:p>
    <w:p w:rsidR="00166C61" w:rsidRPr="005247BD" w:rsidRDefault="005247BD" w:rsidP="005247BD">
      <w:pPr>
        <w:tabs>
          <w:tab w:val="left" w:pos="0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C46848" w:rsidRPr="005247BD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обнародования.</w:t>
      </w:r>
    </w:p>
    <w:p w:rsidR="00166C61" w:rsidRDefault="005247BD" w:rsidP="005247BD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="00C4684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4684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 начальника 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Могочинского муниципального округа. </w:t>
      </w:r>
    </w:p>
    <w:p w:rsidR="00166C61" w:rsidRDefault="00166C61" w:rsidP="0052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RANGE!A1:E65"/>
      <w:bookmarkEnd w:id="1"/>
    </w:p>
    <w:p w:rsidR="005247BD" w:rsidRDefault="005247BD" w:rsidP="0052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7BD" w:rsidRDefault="005247BD" w:rsidP="0052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C61" w:rsidRDefault="005247BD" w:rsidP="0052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C468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C4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Могочинского</w:t>
      </w:r>
    </w:p>
    <w:p w:rsidR="00166C61" w:rsidRDefault="00C46848" w:rsidP="0052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</w:t>
      </w:r>
      <w:r w:rsidR="0052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47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5247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Черемнова</w:t>
      </w:r>
      <w:proofErr w:type="spellEnd"/>
      <w:r w:rsidR="0052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47BD" w:rsidRDefault="0052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47BD" w:rsidSect="005247BD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01" w:rsidRDefault="00F84701">
      <w:pPr>
        <w:spacing w:line="240" w:lineRule="auto"/>
      </w:pPr>
      <w:r>
        <w:separator/>
      </w:r>
    </w:p>
  </w:endnote>
  <w:endnote w:type="continuationSeparator" w:id="0">
    <w:p w:rsidR="00F84701" w:rsidRDefault="00F84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01" w:rsidRDefault="00F84701">
      <w:pPr>
        <w:spacing w:after="0"/>
      </w:pPr>
      <w:r>
        <w:separator/>
      </w:r>
    </w:p>
  </w:footnote>
  <w:footnote w:type="continuationSeparator" w:id="0">
    <w:p w:rsidR="00F84701" w:rsidRDefault="00F847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3131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6C61" w:rsidRDefault="00C46848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618B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6C61" w:rsidRDefault="00166C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4800"/>
    <w:multiLevelType w:val="multilevel"/>
    <w:tmpl w:val="47CCAFAC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31B22"/>
    <w:rsid w:val="000434A9"/>
    <w:rsid w:val="00044E27"/>
    <w:rsid w:val="000728E2"/>
    <w:rsid w:val="00076771"/>
    <w:rsid w:val="00085E34"/>
    <w:rsid w:val="00094C8E"/>
    <w:rsid w:val="000B6C7E"/>
    <w:rsid w:val="000C4466"/>
    <w:rsid w:val="000E4090"/>
    <w:rsid w:val="000F14B6"/>
    <w:rsid w:val="000F5B76"/>
    <w:rsid w:val="000F611C"/>
    <w:rsid w:val="0010371A"/>
    <w:rsid w:val="00104246"/>
    <w:rsid w:val="00122133"/>
    <w:rsid w:val="00123D91"/>
    <w:rsid w:val="00126461"/>
    <w:rsid w:val="001300A2"/>
    <w:rsid w:val="00130210"/>
    <w:rsid w:val="00141384"/>
    <w:rsid w:val="001568AC"/>
    <w:rsid w:val="0016465E"/>
    <w:rsid w:val="00166C61"/>
    <w:rsid w:val="001A11D1"/>
    <w:rsid w:val="001E4CA9"/>
    <w:rsid w:val="00200170"/>
    <w:rsid w:val="002054F1"/>
    <w:rsid w:val="00213877"/>
    <w:rsid w:val="00213C58"/>
    <w:rsid w:val="00245DEE"/>
    <w:rsid w:val="00254FE2"/>
    <w:rsid w:val="002562A9"/>
    <w:rsid w:val="00257745"/>
    <w:rsid w:val="002812C2"/>
    <w:rsid w:val="00283A81"/>
    <w:rsid w:val="002841E5"/>
    <w:rsid w:val="002903E6"/>
    <w:rsid w:val="00294814"/>
    <w:rsid w:val="002A1D6E"/>
    <w:rsid w:val="002A72B6"/>
    <w:rsid w:val="002B1578"/>
    <w:rsid w:val="002B3554"/>
    <w:rsid w:val="002D2CC1"/>
    <w:rsid w:val="002D468E"/>
    <w:rsid w:val="002E05F2"/>
    <w:rsid w:val="002E2409"/>
    <w:rsid w:val="002E2450"/>
    <w:rsid w:val="003056DE"/>
    <w:rsid w:val="00324502"/>
    <w:rsid w:val="00351DC1"/>
    <w:rsid w:val="00354F99"/>
    <w:rsid w:val="00366B50"/>
    <w:rsid w:val="00373714"/>
    <w:rsid w:val="00373DC6"/>
    <w:rsid w:val="0038406A"/>
    <w:rsid w:val="00385B14"/>
    <w:rsid w:val="0038701E"/>
    <w:rsid w:val="00393F3B"/>
    <w:rsid w:val="00395876"/>
    <w:rsid w:val="0039729B"/>
    <w:rsid w:val="003A2193"/>
    <w:rsid w:val="003B47EB"/>
    <w:rsid w:val="003B595B"/>
    <w:rsid w:val="003B7BD6"/>
    <w:rsid w:val="003C0A87"/>
    <w:rsid w:val="003C41A5"/>
    <w:rsid w:val="003C7B3F"/>
    <w:rsid w:val="003D60D8"/>
    <w:rsid w:val="003F3780"/>
    <w:rsid w:val="004179F9"/>
    <w:rsid w:val="00417EFB"/>
    <w:rsid w:val="00426434"/>
    <w:rsid w:val="004332A8"/>
    <w:rsid w:val="0045460E"/>
    <w:rsid w:val="004612A3"/>
    <w:rsid w:val="0047498F"/>
    <w:rsid w:val="00496F19"/>
    <w:rsid w:val="004B3E8C"/>
    <w:rsid w:val="004B6080"/>
    <w:rsid w:val="004B7B8B"/>
    <w:rsid w:val="004C09EE"/>
    <w:rsid w:val="004C17A5"/>
    <w:rsid w:val="004E78AF"/>
    <w:rsid w:val="00521C11"/>
    <w:rsid w:val="00523A27"/>
    <w:rsid w:val="005247BD"/>
    <w:rsid w:val="005278BF"/>
    <w:rsid w:val="005319F2"/>
    <w:rsid w:val="00543F50"/>
    <w:rsid w:val="005721FB"/>
    <w:rsid w:val="00586EB5"/>
    <w:rsid w:val="005D13A7"/>
    <w:rsid w:val="005D254C"/>
    <w:rsid w:val="005F5857"/>
    <w:rsid w:val="00626607"/>
    <w:rsid w:val="00627CEE"/>
    <w:rsid w:val="0064037A"/>
    <w:rsid w:val="006403E7"/>
    <w:rsid w:val="00641BD3"/>
    <w:rsid w:val="006577E0"/>
    <w:rsid w:val="0066032C"/>
    <w:rsid w:val="00666ECA"/>
    <w:rsid w:val="0066701A"/>
    <w:rsid w:val="006A49DC"/>
    <w:rsid w:val="006D16EA"/>
    <w:rsid w:val="006D6F37"/>
    <w:rsid w:val="006F1CA2"/>
    <w:rsid w:val="006F2F0E"/>
    <w:rsid w:val="006F60EF"/>
    <w:rsid w:val="006F665E"/>
    <w:rsid w:val="007037C9"/>
    <w:rsid w:val="007145D1"/>
    <w:rsid w:val="00714D52"/>
    <w:rsid w:val="0072538D"/>
    <w:rsid w:val="00735223"/>
    <w:rsid w:val="007538F8"/>
    <w:rsid w:val="007549EF"/>
    <w:rsid w:val="0075633B"/>
    <w:rsid w:val="0077497F"/>
    <w:rsid w:val="00790981"/>
    <w:rsid w:val="0079230B"/>
    <w:rsid w:val="007A1538"/>
    <w:rsid w:val="007A2A99"/>
    <w:rsid w:val="007A6AB1"/>
    <w:rsid w:val="007B25DF"/>
    <w:rsid w:val="007C6908"/>
    <w:rsid w:val="007C7F02"/>
    <w:rsid w:val="007D0433"/>
    <w:rsid w:val="007D6DBC"/>
    <w:rsid w:val="007F053C"/>
    <w:rsid w:val="008038CA"/>
    <w:rsid w:val="00820DC3"/>
    <w:rsid w:val="00832C1A"/>
    <w:rsid w:val="00874F10"/>
    <w:rsid w:val="00887C32"/>
    <w:rsid w:val="00895390"/>
    <w:rsid w:val="008970C1"/>
    <w:rsid w:val="008B275F"/>
    <w:rsid w:val="008B575B"/>
    <w:rsid w:val="008C0D6D"/>
    <w:rsid w:val="008C66E7"/>
    <w:rsid w:val="008D2976"/>
    <w:rsid w:val="008E6FD4"/>
    <w:rsid w:val="008F50A9"/>
    <w:rsid w:val="008F68D3"/>
    <w:rsid w:val="00903F44"/>
    <w:rsid w:val="00937630"/>
    <w:rsid w:val="00946516"/>
    <w:rsid w:val="00974875"/>
    <w:rsid w:val="009846E7"/>
    <w:rsid w:val="009B364F"/>
    <w:rsid w:val="009B6AEC"/>
    <w:rsid w:val="009C490E"/>
    <w:rsid w:val="009C57A3"/>
    <w:rsid w:val="009C758D"/>
    <w:rsid w:val="009E1A0F"/>
    <w:rsid w:val="009E4FCA"/>
    <w:rsid w:val="00A02634"/>
    <w:rsid w:val="00A16CEA"/>
    <w:rsid w:val="00A452E7"/>
    <w:rsid w:val="00A4623A"/>
    <w:rsid w:val="00A72789"/>
    <w:rsid w:val="00A91D55"/>
    <w:rsid w:val="00A9410A"/>
    <w:rsid w:val="00AA62A8"/>
    <w:rsid w:val="00AA6E98"/>
    <w:rsid w:val="00AB19E5"/>
    <w:rsid w:val="00AC5B56"/>
    <w:rsid w:val="00AC60DB"/>
    <w:rsid w:val="00AE51B6"/>
    <w:rsid w:val="00AF05FE"/>
    <w:rsid w:val="00AF22D1"/>
    <w:rsid w:val="00AF32A8"/>
    <w:rsid w:val="00AF59DB"/>
    <w:rsid w:val="00B11F58"/>
    <w:rsid w:val="00B472AF"/>
    <w:rsid w:val="00B52BE5"/>
    <w:rsid w:val="00B66977"/>
    <w:rsid w:val="00B82553"/>
    <w:rsid w:val="00B82640"/>
    <w:rsid w:val="00B875AE"/>
    <w:rsid w:val="00B905C3"/>
    <w:rsid w:val="00BA0BFE"/>
    <w:rsid w:val="00BA3BE2"/>
    <w:rsid w:val="00BA4157"/>
    <w:rsid w:val="00BB2B7A"/>
    <w:rsid w:val="00BD7092"/>
    <w:rsid w:val="00BF6464"/>
    <w:rsid w:val="00BF6CEE"/>
    <w:rsid w:val="00C01E54"/>
    <w:rsid w:val="00C031B0"/>
    <w:rsid w:val="00C10E14"/>
    <w:rsid w:val="00C2352F"/>
    <w:rsid w:val="00C33279"/>
    <w:rsid w:val="00C41B6A"/>
    <w:rsid w:val="00C46848"/>
    <w:rsid w:val="00C50E96"/>
    <w:rsid w:val="00C54D9A"/>
    <w:rsid w:val="00C73DFB"/>
    <w:rsid w:val="00C77D16"/>
    <w:rsid w:val="00C8193F"/>
    <w:rsid w:val="00C82C96"/>
    <w:rsid w:val="00CB3B12"/>
    <w:rsid w:val="00CB5C2C"/>
    <w:rsid w:val="00CC2349"/>
    <w:rsid w:val="00CD286C"/>
    <w:rsid w:val="00CD34A3"/>
    <w:rsid w:val="00CE440C"/>
    <w:rsid w:val="00CE618B"/>
    <w:rsid w:val="00CE619C"/>
    <w:rsid w:val="00D04B56"/>
    <w:rsid w:val="00D16539"/>
    <w:rsid w:val="00D16F55"/>
    <w:rsid w:val="00D20290"/>
    <w:rsid w:val="00D20BA2"/>
    <w:rsid w:val="00D44D67"/>
    <w:rsid w:val="00D5060E"/>
    <w:rsid w:val="00D52851"/>
    <w:rsid w:val="00D55B41"/>
    <w:rsid w:val="00D74ED0"/>
    <w:rsid w:val="00D80A6E"/>
    <w:rsid w:val="00D946BE"/>
    <w:rsid w:val="00D96B3B"/>
    <w:rsid w:val="00DA354A"/>
    <w:rsid w:val="00DC0791"/>
    <w:rsid w:val="00DD03F8"/>
    <w:rsid w:val="00DE63F1"/>
    <w:rsid w:val="00DE6C5B"/>
    <w:rsid w:val="00E22CF2"/>
    <w:rsid w:val="00E36A28"/>
    <w:rsid w:val="00E403F2"/>
    <w:rsid w:val="00E41310"/>
    <w:rsid w:val="00E5421D"/>
    <w:rsid w:val="00E54DD3"/>
    <w:rsid w:val="00E61B66"/>
    <w:rsid w:val="00EC293E"/>
    <w:rsid w:val="00EC74F6"/>
    <w:rsid w:val="00ED00DF"/>
    <w:rsid w:val="00ED29CA"/>
    <w:rsid w:val="00ED3DDE"/>
    <w:rsid w:val="00ED5BEA"/>
    <w:rsid w:val="00ED7A00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5CE4"/>
    <w:rsid w:val="00F824E4"/>
    <w:rsid w:val="00F84701"/>
    <w:rsid w:val="00F84E49"/>
    <w:rsid w:val="00F9275A"/>
    <w:rsid w:val="00F94A2C"/>
    <w:rsid w:val="00FB0AD1"/>
    <w:rsid w:val="00FC68D7"/>
    <w:rsid w:val="00FC7403"/>
    <w:rsid w:val="00FE2BEF"/>
    <w:rsid w:val="00FE6C5B"/>
    <w:rsid w:val="00FF34D5"/>
    <w:rsid w:val="7E970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rFonts w:cs="Times New Roman"/>
      <w:sz w:val="16"/>
      <w:szCs w:val="16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2">
    <w:name w:val="Гипертекстовая ссылка"/>
    <w:basedOn w:val="a0"/>
    <w:uiPriority w:val="99"/>
    <w:rPr>
      <w:rFonts w:cs="Times New Roman"/>
      <w:color w:val="106BBE"/>
    </w:rPr>
  </w:style>
  <w:style w:type="character" w:customStyle="1" w:styleId="a8">
    <w:name w:val="Текст примечания Знак"/>
    <w:basedOn w:val="a0"/>
    <w:link w:val="a7"/>
    <w:uiPriority w:val="9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1">
    <w:name w:val="Абзац списка Знак"/>
    <w:basedOn w:val="a0"/>
    <w:link w:val="af0"/>
    <w:locked/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12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Pr>
      <w:b/>
      <w:color w:val="26282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300" w:after="120" w:line="0" w:lineRule="atLeast"/>
      <w:ind w:hanging="5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rFonts w:cs="Times New Roman"/>
      <w:sz w:val="16"/>
      <w:szCs w:val="16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2">
    <w:name w:val="Гипертекстовая ссылка"/>
    <w:basedOn w:val="a0"/>
    <w:uiPriority w:val="99"/>
    <w:rPr>
      <w:rFonts w:cs="Times New Roman"/>
      <w:color w:val="106BBE"/>
    </w:rPr>
  </w:style>
  <w:style w:type="character" w:customStyle="1" w:styleId="a8">
    <w:name w:val="Текст примечания Знак"/>
    <w:basedOn w:val="a0"/>
    <w:link w:val="a7"/>
    <w:uiPriority w:val="9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1">
    <w:name w:val="Абзац списка Знак"/>
    <w:basedOn w:val="a0"/>
    <w:link w:val="af0"/>
    <w:locked/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12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Pr>
      <w:b/>
      <w:color w:val="26282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300" w:after="120" w:line="0" w:lineRule="atLeast"/>
      <w:ind w:hanging="5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051C-BC4D-4ADB-A8F1-49FD244C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Елена Алексеевна</cp:lastModifiedBy>
  <cp:revision>3</cp:revision>
  <cp:lastPrinted>2024-12-26T01:55:00Z</cp:lastPrinted>
  <dcterms:created xsi:type="dcterms:W3CDTF">2024-12-28T02:17:00Z</dcterms:created>
  <dcterms:modified xsi:type="dcterms:W3CDTF">2024-12-28T02:17:00Z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F678B60E9C1C43468E37AD1C8076FE8A_13</vt:lpwstr>
  </property>
</Properties>
</file>