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D5865" w14:textId="77777777" w:rsidR="006105AA" w:rsidRDefault="006105AA" w:rsidP="00610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41FF1" w14:textId="1AC491EB" w:rsidR="00A31262" w:rsidRDefault="00DF0E61" w:rsidP="00610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E6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</w:p>
    <w:p w14:paraId="76D633C5" w14:textId="128CF64B" w:rsidR="00DF0E61" w:rsidRPr="00DF0E61" w:rsidRDefault="00DF0E61" w:rsidP="006105A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4D15A1C" w14:textId="29791F95" w:rsidR="00DF0E61" w:rsidRPr="006105AA" w:rsidRDefault="00DF0E61" w:rsidP="006105A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F0E61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</w:t>
      </w:r>
      <w:r w:rsidR="008E3C22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6105AA" w:rsidRPr="006105A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7C902FBF" w14:textId="418A3DD6" w:rsidR="00DF0E61" w:rsidRDefault="00A90AAD" w:rsidP="006105AA">
      <w:pPr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6105AA">
        <w:rPr>
          <w:rFonts w:ascii="Times New Roman" w:hAnsi="Times New Roman" w:cs="Times New Roman"/>
          <w:sz w:val="28"/>
          <w:szCs w:val="28"/>
        </w:rPr>
        <w:t xml:space="preserve"> </w:t>
      </w:r>
      <w:r w:rsidR="00B5363F">
        <w:rPr>
          <w:rFonts w:ascii="Times New Roman" w:hAnsi="Times New Roman" w:cs="Times New Roman"/>
          <w:sz w:val="28"/>
          <w:szCs w:val="28"/>
        </w:rPr>
        <w:t>февраля</w:t>
      </w:r>
      <w:r w:rsidR="00DF0E61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CC4A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CC4A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162</w:t>
      </w:r>
    </w:p>
    <w:p w14:paraId="032268CD" w14:textId="56E91BD5" w:rsidR="00CC4ABA" w:rsidRDefault="00CC4ABA" w:rsidP="006105AA">
      <w:pPr>
        <w:tabs>
          <w:tab w:val="left" w:pos="7965"/>
        </w:tabs>
        <w:spacing w:after="0" w:line="240" w:lineRule="auto"/>
        <w:ind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г. Могоча</w:t>
      </w:r>
    </w:p>
    <w:p w14:paraId="47DD92A5" w14:textId="1A4F9CBC" w:rsidR="00CC4ABA" w:rsidRDefault="00CC4ABA" w:rsidP="006105AA">
      <w:pPr>
        <w:tabs>
          <w:tab w:val="left" w:pos="7965"/>
        </w:tabs>
        <w:spacing w:after="0" w:line="240" w:lineRule="auto"/>
        <w:ind w:hanging="425"/>
        <w:rPr>
          <w:rFonts w:ascii="Times New Roman" w:hAnsi="Times New Roman" w:cs="Times New Roman"/>
          <w:sz w:val="28"/>
          <w:szCs w:val="28"/>
        </w:rPr>
      </w:pPr>
    </w:p>
    <w:p w14:paraId="1AC36DF0" w14:textId="77777777" w:rsidR="006105AA" w:rsidRDefault="006105AA" w:rsidP="006105AA">
      <w:pPr>
        <w:tabs>
          <w:tab w:val="left" w:pos="7965"/>
        </w:tabs>
        <w:spacing w:after="0" w:line="240" w:lineRule="auto"/>
        <w:ind w:hanging="425"/>
        <w:rPr>
          <w:rFonts w:ascii="Times New Roman" w:hAnsi="Times New Roman" w:cs="Times New Roman"/>
          <w:sz w:val="28"/>
          <w:szCs w:val="28"/>
        </w:rPr>
      </w:pPr>
    </w:p>
    <w:p w14:paraId="7B3C9523" w14:textId="7D0F4937" w:rsidR="00CC4ABA" w:rsidRPr="002A2783" w:rsidRDefault="00CC4ABA" w:rsidP="006105AA">
      <w:pPr>
        <w:tabs>
          <w:tab w:val="left" w:pos="7965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78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D71DC" w:rsidRPr="002A2783">
        <w:rPr>
          <w:rFonts w:ascii="Times New Roman" w:hAnsi="Times New Roman" w:cs="Times New Roman"/>
          <w:b/>
          <w:bCs/>
          <w:sz w:val="28"/>
          <w:szCs w:val="28"/>
        </w:rPr>
        <w:t>и дополнени</w:t>
      </w:r>
      <w:r w:rsidR="008E3C22" w:rsidRPr="002A278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3D71DC" w:rsidRPr="002A2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2783">
        <w:rPr>
          <w:rFonts w:ascii="Times New Roman" w:hAnsi="Times New Roman" w:cs="Times New Roman"/>
          <w:b/>
          <w:bCs/>
          <w:sz w:val="28"/>
          <w:szCs w:val="28"/>
        </w:rPr>
        <w:t>в постановление</w:t>
      </w:r>
      <w:r w:rsidR="00C3025C" w:rsidRPr="002A278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 w:rsidR="004F156A"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  <w:r w:rsidR="00C3025C" w:rsidRPr="002A2783">
        <w:rPr>
          <w:rFonts w:ascii="Times New Roman" w:hAnsi="Times New Roman" w:cs="Times New Roman"/>
          <w:b/>
          <w:bCs/>
          <w:sz w:val="28"/>
          <w:szCs w:val="28"/>
        </w:rPr>
        <w:t xml:space="preserve"> от 24 января 2024 года №59 «Об утверждении Положения об организации работы пункта временного размещения населения, пострадавшего в чрезвычай</w:t>
      </w:r>
      <w:r w:rsidR="00803580" w:rsidRPr="002A2783">
        <w:rPr>
          <w:rFonts w:ascii="Times New Roman" w:hAnsi="Times New Roman" w:cs="Times New Roman"/>
          <w:b/>
          <w:bCs/>
          <w:sz w:val="28"/>
          <w:szCs w:val="28"/>
        </w:rPr>
        <w:t>ных ситуациях»</w:t>
      </w:r>
    </w:p>
    <w:p w14:paraId="118EC212" w14:textId="77777777" w:rsidR="002A2783" w:rsidRDefault="002A2783" w:rsidP="006105AA">
      <w:pPr>
        <w:tabs>
          <w:tab w:val="left" w:pos="7965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14:paraId="565D6023" w14:textId="77777777" w:rsidR="006105AA" w:rsidRDefault="006105AA" w:rsidP="006105AA">
      <w:pPr>
        <w:tabs>
          <w:tab w:val="left" w:pos="7965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14:paraId="6E293358" w14:textId="29EBF9F5" w:rsidR="009955E0" w:rsidRDefault="009955E0" w:rsidP="006105AA">
      <w:pPr>
        <w:tabs>
          <w:tab w:val="left" w:pos="79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</w:t>
      </w:r>
      <w:r w:rsidR="0061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68-ФЗ «О</w:t>
      </w:r>
      <w:r w:rsidR="005F6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территорий </w:t>
      </w:r>
      <w:r w:rsidR="001F46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</w:t>
      </w:r>
      <w:r w:rsidR="005F6B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аций природного </w:t>
      </w:r>
      <w:r w:rsidR="005F6BC2">
        <w:rPr>
          <w:rFonts w:ascii="Times New Roman" w:hAnsi="Times New Roman" w:cs="Times New Roman"/>
          <w:sz w:val="28"/>
          <w:szCs w:val="28"/>
        </w:rPr>
        <w:t xml:space="preserve">и техногенного характера», от 06.10.2003 № 131-ФЗ «Об общих принципах организации местного самоуправления в Российской Федерации», </w:t>
      </w:r>
      <w:r w:rsidR="00B536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101CF">
        <w:rPr>
          <w:rFonts w:ascii="Times New Roman" w:hAnsi="Times New Roman" w:cs="Times New Roman"/>
          <w:sz w:val="28"/>
          <w:szCs w:val="28"/>
        </w:rPr>
        <w:t>У</w:t>
      </w:r>
      <w:r w:rsidR="00B5363F">
        <w:rPr>
          <w:rFonts w:ascii="Times New Roman" w:hAnsi="Times New Roman" w:cs="Times New Roman"/>
          <w:sz w:val="28"/>
          <w:szCs w:val="28"/>
        </w:rPr>
        <w:t>ставом</w:t>
      </w:r>
      <w:r w:rsidR="005F6BC2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="00B101CF">
        <w:rPr>
          <w:rFonts w:ascii="Times New Roman" w:hAnsi="Times New Roman" w:cs="Times New Roman"/>
          <w:sz w:val="28"/>
          <w:szCs w:val="28"/>
        </w:rPr>
        <w:t xml:space="preserve">, администрация Могочинского муниципального округа </w:t>
      </w:r>
      <w:r w:rsidR="005F6BC2">
        <w:rPr>
          <w:rFonts w:ascii="Times New Roman" w:hAnsi="Times New Roman" w:cs="Times New Roman"/>
          <w:sz w:val="28"/>
          <w:szCs w:val="28"/>
        </w:rPr>
        <w:t xml:space="preserve"> </w:t>
      </w:r>
      <w:r w:rsidR="005F6BC2" w:rsidRPr="0087260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573DF149" w14:textId="77777777" w:rsidR="006105AA" w:rsidRPr="00872603" w:rsidRDefault="006105AA" w:rsidP="006105AA">
      <w:pPr>
        <w:tabs>
          <w:tab w:val="left" w:pos="7965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56679" w14:textId="3E5110A9" w:rsidR="005F6BC2" w:rsidRDefault="006F40AD" w:rsidP="00B101C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6BC2" w:rsidRPr="006F40AD">
        <w:rPr>
          <w:rFonts w:ascii="Times New Roman" w:hAnsi="Times New Roman" w:cs="Times New Roman"/>
          <w:sz w:val="28"/>
          <w:szCs w:val="28"/>
        </w:rPr>
        <w:t>В</w:t>
      </w:r>
      <w:r w:rsidR="00B23E20" w:rsidRPr="006F40AD">
        <w:rPr>
          <w:rFonts w:ascii="Times New Roman" w:hAnsi="Times New Roman" w:cs="Times New Roman"/>
          <w:sz w:val="28"/>
          <w:szCs w:val="28"/>
        </w:rPr>
        <w:t>нести</w:t>
      </w:r>
      <w:r w:rsidR="008E3C2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B23E20" w:rsidRPr="006F40A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E3C22">
        <w:rPr>
          <w:rFonts w:ascii="Times New Roman" w:hAnsi="Times New Roman" w:cs="Times New Roman"/>
          <w:sz w:val="28"/>
          <w:szCs w:val="28"/>
        </w:rPr>
        <w:t>я</w:t>
      </w:r>
      <w:r w:rsidR="00B23E20" w:rsidRPr="006F40AD"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8E3C22">
        <w:rPr>
          <w:rFonts w:ascii="Times New Roman" w:hAnsi="Times New Roman" w:cs="Times New Roman"/>
          <w:sz w:val="28"/>
          <w:szCs w:val="28"/>
        </w:rPr>
        <w:t>я</w:t>
      </w:r>
      <w:r w:rsidR="00B23E20" w:rsidRPr="006F40A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E3C22">
        <w:rPr>
          <w:rFonts w:ascii="Times New Roman" w:hAnsi="Times New Roman" w:cs="Times New Roman"/>
          <w:sz w:val="28"/>
          <w:szCs w:val="28"/>
        </w:rPr>
        <w:t>е администрации Могочинского муниципального округа</w:t>
      </w:r>
      <w:r w:rsidR="008164D7">
        <w:rPr>
          <w:rFonts w:ascii="Times New Roman" w:hAnsi="Times New Roman" w:cs="Times New Roman"/>
          <w:sz w:val="28"/>
          <w:szCs w:val="28"/>
        </w:rPr>
        <w:t xml:space="preserve"> </w:t>
      </w:r>
      <w:r w:rsidR="00B23E20" w:rsidRPr="006F40AD">
        <w:rPr>
          <w:rFonts w:ascii="Times New Roman" w:hAnsi="Times New Roman" w:cs="Times New Roman"/>
          <w:sz w:val="28"/>
          <w:szCs w:val="28"/>
        </w:rPr>
        <w:t>от</w:t>
      </w:r>
      <w:r w:rsidR="008164D7">
        <w:rPr>
          <w:rFonts w:ascii="Times New Roman" w:hAnsi="Times New Roman" w:cs="Times New Roman"/>
          <w:sz w:val="28"/>
          <w:szCs w:val="28"/>
        </w:rPr>
        <w:t xml:space="preserve"> </w:t>
      </w:r>
      <w:r w:rsidR="00B23E20" w:rsidRPr="006F40AD">
        <w:rPr>
          <w:rFonts w:ascii="Times New Roman" w:hAnsi="Times New Roman" w:cs="Times New Roman"/>
          <w:sz w:val="28"/>
          <w:szCs w:val="28"/>
        </w:rPr>
        <w:t>24.01.</w:t>
      </w:r>
      <w:r w:rsidR="00BF3984">
        <w:rPr>
          <w:rFonts w:ascii="Times New Roman" w:hAnsi="Times New Roman" w:cs="Times New Roman"/>
          <w:sz w:val="28"/>
          <w:szCs w:val="28"/>
        </w:rPr>
        <w:t>2024</w:t>
      </w:r>
      <w:r w:rsidR="00B23E20" w:rsidRPr="006F40AD">
        <w:rPr>
          <w:rFonts w:ascii="Times New Roman" w:hAnsi="Times New Roman" w:cs="Times New Roman"/>
          <w:sz w:val="28"/>
          <w:szCs w:val="28"/>
        </w:rPr>
        <w:t xml:space="preserve"> №</w:t>
      </w:r>
      <w:r w:rsidR="00B101CF">
        <w:rPr>
          <w:rFonts w:ascii="Times New Roman" w:hAnsi="Times New Roman" w:cs="Times New Roman"/>
          <w:sz w:val="28"/>
          <w:szCs w:val="28"/>
        </w:rPr>
        <w:t xml:space="preserve"> </w:t>
      </w:r>
      <w:r w:rsidR="00B23E20" w:rsidRPr="006F40AD">
        <w:rPr>
          <w:rFonts w:ascii="Times New Roman" w:hAnsi="Times New Roman" w:cs="Times New Roman"/>
          <w:sz w:val="28"/>
          <w:szCs w:val="28"/>
        </w:rPr>
        <w:t xml:space="preserve">59 «Об утверждении Положения об организации работы пункта временного </w:t>
      </w:r>
      <w:r w:rsidR="00B23E20" w:rsidRPr="00872603">
        <w:rPr>
          <w:rFonts w:ascii="Times New Roman" w:hAnsi="Times New Roman" w:cs="Times New Roman"/>
          <w:sz w:val="28"/>
          <w:szCs w:val="28"/>
        </w:rPr>
        <w:t>размещения населения</w:t>
      </w:r>
      <w:r w:rsidR="00B23E20" w:rsidRPr="006F40AD">
        <w:rPr>
          <w:rFonts w:ascii="Times New Roman" w:hAnsi="Times New Roman" w:cs="Times New Roman"/>
          <w:sz w:val="28"/>
          <w:szCs w:val="28"/>
        </w:rPr>
        <w:t xml:space="preserve">, пострадавшего в </w:t>
      </w:r>
      <w:r w:rsidR="00FD7A07" w:rsidRPr="006F40AD">
        <w:rPr>
          <w:rFonts w:ascii="Times New Roman" w:hAnsi="Times New Roman" w:cs="Times New Roman"/>
          <w:sz w:val="28"/>
          <w:szCs w:val="28"/>
        </w:rPr>
        <w:t>чрезвычайных ситуациях».</w:t>
      </w:r>
    </w:p>
    <w:p w14:paraId="02B536ED" w14:textId="5865807C" w:rsidR="009E12BF" w:rsidRDefault="009E12BF" w:rsidP="00B101C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783">
        <w:rPr>
          <w:rFonts w:ascii="Times New Roman" w:hAnsi="Times New Roman" w:cs="Times New Roman"/>
          <w:sz w:val="28"/>
          <w:szCs w:val="28"/>
        </w:rPr>
        <w:t>1</w:t>
      </w:r>
      <w:r w:rsidR="00B101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Положения изложить в </w:t>
      </w:r>
      <w:r w:rsidR="002A2783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A2783">
        <w:rPr>
          <w:rFonts w:ascii="Times New Roman" w:hAnsi="Times New Roman" w:cs="Times New Roman"/>
          <w:sz w:val="28"/>
          <w:szCs w:val="28"/>
        </w:rPr>
        <w:t>:</w:t>
      </w:r>
      <w:r w:rsidR="00AB7384">
        <w:rPr>
          <w:rFonts w:ascii="Times New Roman" w:hAnsi="Times New Roman" w:cs="Times New Roman"/>
          <w:sz w:val="28"/>
          <w:szCs w:val="28"/>
        </w:rPr>
        <w:t xml:space="preserve"> «Положение об организации работы пункта временного размещения и питания»</w:t>
      </w:r>
      <w:r w:rsidR="00B101CF">
        <w:rPr>
          <w:rFonts w:ascii="Times New Roman" w:hAnsi="Times New Roman" w:cs="Times New Roman"/>
          <w:sz w:val="28"/>
          <w:szCs w:val="28"/>
        </w:rPr>
        <w:t>;</w:t>
      </w:r>
    </w:p>
    <w:p w14:paraId="29BD741A" w14:textId="48FF07C3" w:rsidR="002A2783" w:rsidRDefault="00AB7384" w:rsidP="00B101C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783">
        <w:rPr>
          <w:rFonts w:ascii="Times New Roman" w:hAnsi="Times New Roman" w:cs="Times New Roman"/>
          <w:sz w:val="28"/>
          <w:szCs w:val="28"/>
        </w:rPr>
        <w:t>2</w:t>
      </w:r>
      <w:r w:rsidR="00B101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Абзац 3 </w:t>
      </w:r>
      <w:r w:rsidR="00B5363F">
        <w:rPr>
          <w:rFonts w:ascii="Times New Roman" w:hAnsi="Times New Roman" w:cs="Times New Roman"/>
          <w:sz w:val="28"/>
          <w:szCs w:val="28"/>
        </w:rPr>
        <w:t>общей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783">
        <w:rPr>
          <w:rFonts w:ascii="Times New Roman" w:hAnsi="Times New Roman" w:cs="Times New Roman"/>
          <w:sz w:val="28"/>
          <w:szCs w:val="28"/>
        </w:rPr>
        <w:t>Положения изложить в новой редакции:</w:t>
      </w:r>
    </w:p>
    <w:p w14:paraId="421A0C3B" w14:textId="1DB59DBC" w:rsidR="00AB7384" w:rsidRDefault="002A2783" w:rsidP="00B101C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</w:t>
      </w:r>
      <w:r w:rsidR="00AB7384">
        <w:rPr>
          <w:rFonts w:ascii="Times New Roman" w:hAnsi="Times New Roman" w:cs="Times New Roman"/>
          <w:sz w:val="28"/>
          <w:szCs w:val="28"/>
        </w:rPr>
        <w:t>од пункты временного размещения отводят</w:t>
      </w:r>
      <w:r w:rsidR="00995D2F">
        <w:rPr>
          <w:rFonts w:ascii="Times New Roman" w:hAnsi="Times New Roman" w:cs="Times New Roman"/>
          <w:sz w:val="28"/>
          <w:szCs w:val="28"/>
        </w:rPr>
        <w:t xml:space="preserve"> различные учреждения культуры (клубы, центры досуга) для всех субъектов Российской Федерации, прин</w:t>
      </w:r>
      <w:r w:rsidR="00243C6D">
        <w:rPr>
          <w:rFonts w:ascii="Times New Roman" w:hAnsi="Times New Roman" w:cs="Times New Roman"/>
          <w:sz w:val="28"/>
          <w:szCs w:val="28"/>
        </w:rPr>
        <w:t>и</w:t>
      </w:r>
      <w:r w:rsidR="00995D2F">
        <w:rPr>
          <w:rFonts w:ascii="Times New Roman" w:hAnsi="Times New Roman" w:cs="Times New Roman"/>
          <w:sz w:val="28"/>
          <w:szCs w:val="28"/>
        </w:rPr>
        <w:t>мающих пострадавших граждан, установить единый период их размещения в ПВР в течение необходимого срока (но не более</w:t>
      </w:r>
      <w:r w:rsidR="00243C6D">
        <w:rPr>
          <w:rFonts w:ascii="Times New Roman" w:hAnsi="Times New Roman" w:cs="Times New Roman"/>
          <w:sz w:val="28"/>
          <w:szCs w:val="28"/>
        </w:rPr>
        <w:t xml:space="preserve"> 6 месяцев) помещения обеспечивающие временное размещение людей в любую погоду, а в зимнее время-возможность обогрева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5100773" w14:textId="7AD9A132" w:rsidR="007A7C71" w:rsidRDefault="007A7C71" w:rsidP="00B101C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783">
        <w:rPr>
          <w:rFonts w:ascii="Times New Roman" w:hAnsi="Times New Roman" w:cs="Times New Roman"/>
          <w:sz w:val="28"/>
          <w:szCs w:val="28"/>
        </w:rPr>
        <w:t>3</w:t>
      </w:r>
      <w:r w:rsidR="00B101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46C">
        <w:rPr>
          <w:rFonts w:ascii="Times New Roman" w:hAnsi="Times New Roman" w:cs="Times New Roman"/>
          <w:sz w:val="28"/>
          <w:szCs w:val="28"/>
        </w:rPr>
        <w:t>Общую часть</w:t>
      </w:r>
      <w:r>
        <w:rPr>
          <w:rFonts w:ascii="Times New Roman" w:hAnsi="Times New Roman" w:cs="Times New Roman"/>
          <w:sz w:val="28"/>
          <w:szCs w:val="28"/>
        </w:rPr>
        <w:t xml:space="preserve"> Положения дополнить</w:t>
      </w:r>
      <w:r w:rsidR="002A2783">
        <w:rPr>
          <w:rFonts w:ascii="Times New Roman" w:hAnsi="Times New Roman" w:cs="Times New Roman"/>
          <w:sz w:val="28"/>
          <w:szCs w:val="28"/>
        </w:rPr>
        <w:t xml:space="preserve"> следующими </w:t>
      </w:r>
      <w:r w:rsidR="007543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</w:t>
      </w:r>
      <w:r w:rsidR="002A27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A2783">
        <w:rPr>
          <w:rFonts w:ascii="Times New Roman" w:hAnsi="Times New Roman" w:cs="Times New Roman"/>
          <w:sz w:val="28"/>
          <w:szCs w:val="28"/>
        </w:rPr>
        <w:t>и:</w:t>
      </w:r>
    </w:p>
    <w:p w14:paraId="1E3826BD" w14:textId="4BC3DB8E" w:rsidR="007543F6" w:rsidRDefault="007543F6" w:rsidP="00B101C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2A278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всех субъектов Российской Федерации, принимающих пострадавших граждан, установить единый период их</w:t>
      </w:r>
      <w:r w:rsidR="00487B4D">
        <w:rPr>
          <w:rFonts w:ascii="Times New Roman" w:hAnsi="Times New Roman" w:cs="Times New Roman"/>
          <w:sz w:val="28"/>
          <w:szCs w:val="28"/>
        </w:rPr>
        <w:t xml:space="preserve"> размещения в ПВР в течение необходимого срока (не более 6 месяцев).</w:t>
      </w:r>
    </w:p>
    <w:p w14:paraId="439A1641" w14:textId="28675BF9" w:rsidR="00487B4D" w:rsidRDefault="00487B4D" w:rsidP="00B101C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E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развёртывании ПВР в субъектов Российской Федерации, на территории которых объявлено военное положение, а также максимальный и средний уровни реагирования, при организации ПЖОН допускается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отклонени</w:t>
      </w:r>
      <w:r w:rsidR="00E7262A">
        <w:rPr>
          <w:rFonts w:ascii="Times New Roman" w:hAnsi="Times New Roman" w:cs="Times New Roman"/>
          <w:sz w:val="28"/>
          <w:szCs w:val="28"/>
        </w:rPr>
        <w:t>е от рекомендуемых положений настоящих Методических рекомендаций</w:t>
      </w:r>
      <w:r w:rsidR="006A2E71">
        <w:rPr>
          <w:rFonts w:ascii="Times New Roman" w:hAnsi="Times New Roman" w:cs="Times New Roman"/>
          <w:sz w:val="28"/>
          <w:szCs w:val="28"/>
        </w:rPr>
        <w:t>»</w:t>
      </w:r>
      <w:r w:rsidR="00E7262A">
        <w:rPr>
          <w:rFonts w:ascii="Times New Roman" w:hAnsi="Times New Roman" w:cs="Times New Roman"/>
          <w:sz w:val="28"/>
          <w:szCs w:val="28"/>
        </w:rPr>
        <w:t>.</w:t>
      </w:r>
    </w:p>
    <w:p w14:paraId="0FEC2FAE" w14:textId="0EF020A1" w:rsidR="00F660E8" w:rsidRDefault="004F156A" w:rsidP="006105AA">
      <w:pPr>
        <w:tabs>
          <w:tab w:val="left" w:pos="796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60E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</w:t>
      </w:r>
      <w:r w:rsidR="006A3E81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отдела ГО ЧС и мобилизационной работы</w:t>
      </w:r>
    </w:p>
    <w:p w14:paraId="57C5133C" w14:textId="4F2D9200" w:rsidR="006A3E81" w:rsidRDefault="004F156A" w:rsidP="006105AA">
      <w:pPr>
        <w:tabs>
          <w:tab w:val="left" w:pos="796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E81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обнародованию на специально оборудованном стенде, расположенном на первом этаже здания по адресу: Забайкальский край. г. Могоча, ул. Комсомольская д. 13. Дополнительно</w:t>
      </w:r>
      <w:r w:rsidR="007A51B7">
        <w:rPr>
          <w:rFonts w:ascii="Times New Roman" w:hAnsi="Times New Roman" w:cs="Times New Roman"/>
          <w:sz w:val="28"/>
          <w:szCs w:val="28"/>
        </w:rPr>
        <w:t xml:space="preserve"> настоящее постановление официально обнародовать на сайте администрации Могочинского муниципального округа в информационной- телекоммуникационной сети Интернет «</w:t>
      </w:r>
      <w:r w:rsidR="007A51B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A51B7">
        <w:rPr>
          <w:rFonts w:ascii="Times New Roman" w:hAnsi="Times New Roman" w:cs="Times New Roman"/>
          <w:sz w:val="28"/>
          <w:szCs w:val="28"/>
        </w:rPr>
        <w:t>:</w:t>
      </w:r>
      <w:r w:rsidR="007A51B7" w:rsidRPr="007A51B7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7A51B7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7A51B7" w:rsidRPr="007A51B7">
        <w:rPr>
          <w:rFonts w:ascii="Times New Roman" w:hAnsi="Times New Roman" w:cs="Times New Roman"/>
          <w:sz w:val="28"/>
          <w:szCs w:val="28"/>
        </w:rPr>
        <w:t>.75/</w:t>
      </w:r>
      <w:proofErr w:type="spellStart"/>
      <w:r w:rsidR="007A51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A51B7">
        <w:rPr>
          <w:rFonts w:ascii="Times New Roman" w:hAnsi="Times New Roman" w:cs="Times New Roman"/>
          <w:sz w:val="28"/>
          <w:szCs w:val="28"/>
        </w:rPr>
        <w:t>»</w:t>
      </w:r>
    </w:p>
    <w:p w14:paraId="45D3E02B" w14:textId="7CFCFFFC" w:rsidR="007A51B7" w:rsidRDefault="00B101CF" w:rsidP="00B101CF">
      <w:pPr>
        <w:tabs>
          <w:tab w:val="left" w:pos="79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CF">
        <w:rPr>
          <w:rFonts w:ascii="Times New Roman" w:hAnsi="Times New Roman" w:cs="Times New Roman"/>
          <w:iCs/>
          <w:sz w:val="28"/>
          <w:szCs w:val="28"/>
        </w:rPr>
        <w:t>4.</w:t>
      </w:r>
      <w:r w:rsidR="007A51B7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44622">
        <w:rPr>
          <w:rFonts w:ascii="Times New Roman" w:hAnsi="Times New Roman" w:cs="Times New Roman"/>
          <w:sz w:val="28"/>
          <w:szCs w:val="28"/>
        </w:rPr>
        <w:t>вступает в силу</w:t>
      </w:r>
      <w:r w:rsidR="0081346C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 w:rsidR="00844622">
        <w:rPr>
          <w:rFonts w:ascii="Times New Roman" w:hAnsi="Times New Roman" w:cs="Times New Roman"/>
          <w:sz w:val="28"/>
          <w:szCs w:val="28"/>
        </w:rPr>
        <w:t xml:space="preserve"> после его </w:t>
      </w:r>
      <w:r w:rsidR="002378CD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14:paraId="6408F053" w14:textId="45F87F16" w:rsidR="006A2E71" w:rsidRDefault="006A2E71" w:rsidP="006105AA">
      <w:pPr>
        <w:tabs>
          <w:tab w:val="left" w:pos="796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304E26" w14:textId="7D32FBDD" w:rsidR="006A2E71" w:rsidRPr="006A2E71" w:rsidRDefault="006A2E71" w:rsidP="0061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55B5A" w14:textId="0ABE4E29" w:rsidR="006A2E71" w:rsidRPr="006A2E71" w:rsidRDefault="006A2E71" w:rsidP="0061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821CC" w14:textId="3F7CA3EB" w:rsidR="006A2E71" w:rsidRPr="006A2E71" w:rsidRDefault="00A01048" w:rsidP="00610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A2E71" w:rsidRPr="006A2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Могочинского</w:t>
      </w:r>
    </w:p>
    <w:p w14:paraId="70758771" w14:textId="2BA93255" w:rsidR="006A2E71" w:rsidRPr="006A2E71" w:rsidRDefault="006A2E71" w:rsidP="00610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</w:t>
      </w:r>
      <w:r w:rsidR="00A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Сорокотягин</w:t>
      </w:r>
    </w:p>
    <w:p w14:paraId="41C932CB" w14:textId="5EAE5C8D" w:rsidR="006A2E71" w:rsidRPr="006A2E71" w:rsidRDefault="006A2E71" w:rsidP="0061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18003" w14:textId="3A38D76B" w:rsidR="006A2E71" w:rsidRPr="006A2E71" w:rsidRDefault="006A2E71" w:rsidP="0061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D0607" w14:textId="55CD126F" w:rsidR="006A2E71" w:rsidRDefault="006A2E71" w:rsidP="006105A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74908A3" w14:textId="77777777" w:rsidR="006A2E71" w:rsidRPr="006A2E71" w:rsidRDefault="006A2E71" w:rsidP="0061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2E71" w:rsidRPr="006A2E71" w:rsidSect="006105AA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77C26" w14:textId="77777777" w:rsidR="00626A85" w:rsidRDefault="00626A85" w:rsidP="00B97DCD">
      <w:pPr>
        <w:spacing w:after="0" w:line="240" w:lineRule="auto"/>
      </w:pPr>
      <w:r>
        <w:separator/>
      </w:r>
    </w:p>
  </w:endnote>
  <w:endnote w:type="continuationSeparator" w:id="0">
    <w:p w14:paraId="5D588598" w14:textId="77777777" w:rsidR="00626A85" w:rsidRDefault="00626A85" w:rsidP="00B9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211F" w14:textId="77777777" w:rsidR="00626A85" w:rsidRDefault="00626A85" w:rsidP="00B97DCD">
      <w:pPr>
        <w:spacing w:after="0" w:line="240" w:lineRule="auto"/>
      </w:pPr>
      <w:r>
        <w:separator/>
      </w:r>
    </w:p>
  </w:footnote>
  <w:footnote w:type="continuationSeparator" w:id="0">
    <w:p w14:paraId="27882AC0" w14:textId="77777777" w:rsidR="00626A85" w:rsidRDefault="00626A85" w:rsidP="00B97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30B"/>
    <w:multiLevelType w:val="hybridMultilevel"/>
    <w:tmpl w:val="D610C2B8"/>
    <w:lvl w:ilvl="0" w:tplc="EE548B7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6D719BA"/>
    <w:multiLevelType w:val="hybridMultilevel"/>
    <w:tmpl w:val="D0F61042"/>
    <w:lvl w:ilvl="0" w:tplc="825CA9C0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94"/>
    <w:rsid w:val="00013E6B"/>
    <w:rsid w:val="00023440"/>
    <w:rsid w:val="000266A2"/>
    <w:rsid w:val="000505C2"/>
    <w:rsid w:val="000935AA"/>
    <w:rsid w:val="00097265"/>
    <w:rsid w:val="000B2D73"/>
    <w:rsid w:val="000E157D"/>
    <w:rsid w:val="000E263E"/>
    <w:rsid w:val="000F2F62"/>
    <w:rsid w:val="00130D4A"/>
    <w:rsid w:val="001322ED"/>
    <w:rsid w:val="001949A0"/>
    <w:rsid w:val="001A27B8"/>
    <w:rsid w:val="001F4692"/>
    <w:rsid w:val="002378CD"/>
    <w:rsid w:val="00243C6D"/>
    <w:rsid w:val="002A2783"/>
    <w:rsid w:val="002C654C"/>
    <w:rsid w:val="002C6C8A"/>
    <w:rsid w:val="002E51B4"/>
    <w:rsid w:val="002F436A"/>
    <w:rsid w:val="00321D4F"/>
    <w:rsid w:val="00346448"/>
    <w:rsid w:val="003C6C6F"/>
    <w:rsid w:val="003D71DC"/>
    <w:rsid w:val="00436D0C"/>
    <w:rsid w:val="004425DF"/>
    <w:rsid w:val="00445DC3"/>
    <w:rsid w:val="00471EB0"/>
    <w:rsid w:val="00482938"/>
    <w:rsid w:val="00487B4D"/>
    <w:rsid w:val="004D4687"/>
    <w:rsid w:val="004F156A"/>
    <w:rsid w:val="005A78D4"/>
    <w:rsid w:val="005E290E"/>
    <w:rsid w:val="005F6BC2"/>
    <w:rsid w:val="006105AA"/>
    <w:rsid w:val="00626A85"/>
    <w:rsid w:val="00696394"/>
    <w:rsid w:val="006A2E71"/>
    <w:rsid w:val="006A3E81"/>
    <w:rsid w:val="006B1C61"/>
    <w:rsid w:val="006D572D"/>
    <w:rsid w:val="006F0881"/>
    <w:rsid w:val="006F40AD"/>
    <w:rsid w:val="00717179"/>
    <w:rsid w:val="007241E9"/>
    <w:rsid w:val="007543F6"/>
    <w:rsid w:val="00771864"/>
    <w:rsid w:val="00775CDE"/>
    <w:rsid w:val="007762B5"/>
    <w:rsid w:val="007A51B7"/>
    <w:rsid w:val="007A7C71"/>
    <w:rsid w:val="007E14EC"/>
    <w:rsid w:val="007E55D1"/>
    <w:rsid w:val="00803580"/>
    <w:rsid w:val="0081346C"/>
    <w:rsid w:val="00815125"/>
    <w:rsid w:val="008164D7"/>
    <w:rsid w:val="00832B5B"/>
    <w:rsid w:val="00832FEA"/>
    <w:rsid w:val="00844622"/>
    <w:rsid w:val="00872603"/>
    <w:rsid w:val="008904E7"/>
    <w:rsid w:val="00894CD8"/>
    <w:rsid w:val="008A33C2"/>
    <w:rsid w:val="008E3C22"/>
    <w:rsid w:val="00963BE5"/>
    <w:rsid w:val="00971DBF"/>
    <w:rsid w:val="009955E0"/>
    <w:rsid w:val="00995D2F"/>
    <w:rsid w:val="009C69C1"/>
    <w:rsid w:val="009E12BF"/>
    <w:rsid w:val="00A01048"/>
    <w:rsid w:val="00A050FA"/>
    <w:rsid w:val="00A1404B"/>
    <w:rsid w:val="00A15E1B"/>
    <w:rsid w:val="00A31262"/>
    <w:rsid w:val="00A76923"/>
    <w:rsid w:val="00A84A47"/>
    <w:rsid w:val="00A90AAD"/>
    <w:rsid w:val="00AA666F"/>
    <w:rsid w:val="00AB7384"/>
    <w:rsid w:val="00B101CF"/>
    <w:rsid w:val="00B2210F"/>
    <w:rsid w:val="00B23E20"/>
    <w:rsid w:val="00B42A8F"/>
    <w:rsid w:val="00B45A2F"/>
    <w:rsid w:val="00B50EA0"/>
    <w:rsid w:val="00B5363F"/>
    <w:rsid w:val="00B556C4"/>
    <w:rsid w:val="00B66E57"/>
    <w:rsid w:val="00B97DCD"/>
    <w:rsid w:val="00BA2C68"/>
    <w:rsid w:val="00BB35D8"/>
    <w:rsid w:val="00BF3984"/>
    <w:rsid w:val="00C3025C"/>
    <w:rsid w:val="00C51A51"/>
    <w:rsid w:val="00C67A58"/>
    <w:rsid w:val="00CB0D74"/>
    <w:rsid w:val="00CC4ABA"/>
    <w:rsid w:val="00CE0F69"/>
    <w:rsid w:val="00D53740"/>
    <w:rsid w:val="00DC03BC"/>
    <w:rsid w:val="00DF0E61"/>
    <w:rsid w:val="00E7262A"/>
    <w:rsid w:val="00E810E0"/>
    <w:rsid w:val="00EF33FA"/>
    <w:rsid w:val="00F40165"/>
    <w:rsid w:val="00F46644"/>
    <w:rsid w:val="00F64E40"/>
    <w:rsid w:val="00F660E8"/>
    <w:rsid w:val="00F67267"/>
    <w:rsid w:val="00F878F5"/>
    <w:rsid w:val="00FA728F"/>
    <w:rsid w:val="00FB6CA7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5D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DCD"/>
  </w:style>
  <w:style w:type="paragraph" w:styleId="a6">
    <w:name w:val="footer"/>
    <w:basedOn w:val="a"/>
    <w:link w:val="a7"/>
    <w:uiPriority w:val="99"/>
    <w:unhideWhenUsed/>
    <w:rsid w:val="00B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DCD"/>
  </w:style>
  <w:style w:type="paragraph" w:styleId="a8">
    <w:name w:val="List Paragraph"/>
    <w:basedOn w:val="a"/>
    <w:uiPriority w:val="34"/>
    <w:qFormat/>
    <w:rsid w:val="006F4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DCD"/>
  </w:style>
  <w:style w:type="paragraph" w:styleId="a6">
    <w:name w:val="footer"/>
    <w:basedOn w:val="a"/>
    <w:link w:val="a7"/>
    <w:uiPriority w:val="99"/>
    <w:unhideWhenUsed/>
    <w:rsid w:val="00B9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DCD"/>
  </w:style>
  <w:style w:type="paragraph" w:styleId="a8">
    <w:name w:val="List Paragraph"/>
    <w:basedOn w:val="a"/>
    <w:uiPriority w:val="34"/>
    <w:qFormat/>
    <w:rsid w:val="006F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 GOCHS</dc:creator>
  <cp:lastModifiedBy>Елена Алексеевна</cp:lastModifiedBy>
  <cp:revision>2</cp:revision>
  <cp:lastPrinted>2025-02-04T01:11:00Z</cp:lastPrinted>
  <dcterms:created xsi:type="dcterms:W3CDTF">2025-02-11T00:10:00Z</dcterms:created>
  <dcterms:modified xsi:type="dcterms:W3CDTF">2025-02-11T00:10:00Z</dcterms:modified>
</cp:coreProperties>
</file>