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0F" w:rsidRDefault="008F000F" w:rsidP="00F64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D83" w:rsidRPr="008928FE" w:rsidRDefault="008928FE" w:rsidP="00F64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Могочинского муниципального округа</w:t>
      </w:r>
    </w:p>
    <w:p w:rsidR="00F64D83" w:rsidRDefault="00F64D83" w:rsidP="00F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00F" w:rsidRPr="008928FE" w:rsidRDefault="008F000F" w:rsidP="00F6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D83" w:rsidRPr="00122584" w:rsidRDefault="00F64D83" w:rsidP="00F64D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225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F64D83" w:rsidRPr="008928FE" w:rsidRDefault="00835CF4" w:rsidP="00835CF4">
      <w:pPr>
        <w:spacing w:after="0"/>
        <w:ind w:right="-1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A95549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9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        </w:t>
      </w:r>
      <w:r w:rsidR="00FD7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</w:t>
      </w:r>
    </w:p>
    <w:p w:rsidR="00F64D83" w:rsidRPr="008928FE" w:rsidRDefault="00F64D83" w:rsidP="00F64D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Могоча</w:t>
      </w:r>
    </w:p>
    <w:p w:rsidR="00F64D83" w:rsidRDefault="00F64D83" w:rsidP="00F64D83">
      <w:pPr>
        <w:tabs>
          <w:tab w:val="left" w:pos="20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8F000F" w:rsidRPr="008F000F" w:rsidRDefault="008F000F" w:rsidP="00F64D83">
      <w:pPr>
        <w:tabs>
          <w:tab w:val="left" w:pos="20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</w:p>
    <w:p w:rsidR="00A41198" w:rsidRDefault="00F64D83" w:rsidP="00F64D83">
      <w:pPr>
        <w:tabs>
          <w:tab w:val="left" w:pos="20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892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О предоставлении  земельного участка </w:t>
      </w:r>
      <w:r w:rsidR="00A411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Мамонтовой Ксении </w:t>
      </w:r>
    </w:p>
    <w:p w:rsidR="00F64D83" w:rsidRPr="008928FE" w:rsidRDefault="00A41198" w:rsidP="00D30536">
      <w:pPr>
        <w:tabs>
          <w:tab w:val="left" w:pos="20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Алексеевне</w:t>
      </w:r>
      <w:r w:rsidR="00122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F64D83" w:rsidRPr="00892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в аренду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строительства </w:t>
      </w:r>
      <w:r w:rsidR="00701A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индивидуального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жилого дома</w:t>
      </w:r>
      <w:r w:rsidR="00F0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</w:p>
    <w:p w:rsidR="00F64D83" w:rsidRPr="008928FE" w:rsidRDefault="00F64D83" w:rsidP="00F64D83">
      <w:pPr>
        <w:tabs>
          <w:tab w:val="left" w:pos="2040"/>
          <w:tab w:val="center" w:pos="4677"/>
          <w:tab w:val="right" w:pos="9355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</w:p>
    <w:p w:rsidR="00122584" w:rsidRPr="008928FE" w:rsidRDefault="00F64D83" w:rsidP="00122584">
      <w:pPr>
        <w:tabs>
          <w:tab w:val="left" w:pos="0"/>
          <w:tab w:val="center" w:pos="4677"/>
          <w:tab w:val="right" w:pos="9355"/>
        </w:tabs>
        <w:spacing w:after="100" w:afterAutospacing="1" w:line="240" w:lineRule="auto"/>
        <w:ind w:right="-1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</w:pP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ab/>
      </w:r>
      <w:r w:rsid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</w:t>
      </w:r>
      <w:r w:rsidR="0000602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   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Рассмотрев заявление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Мамонтовой К.А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., зарегистрированн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ой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 адресу: Забайкальский край, Могочинский район, г. Могоча, ул.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Вокзальная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д.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12, кв. 1</w:t>
      </w:r>
      <w:r w:rsidR="0000602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«О предоставлении земельного участка общей площадью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2000</w:t>
      </w:r>
      <w:r w:rsidR="0009539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кв. м. с кадастровым номером 75:28:070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203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65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аренду на 20 лет для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строительства 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индивидуального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жилого дома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расположенного по адресу: </w:t>
      </w:r>
      <w:proofErr w:type="gramStart"/>
      <w:r w:rsidR="00122584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Забайкальский край, 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Могочинский район, г. Могоча</w:t>
      </w:r>
      <w:r w:rsidR="00122584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ул. </w:t>
      </w:r>
      <w:proofErr w:type="spellStart"/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Новобульварная</w:t>
      </w:r>
      <w:proofErr w:type="spellEnd"/>
      <w:r w:rsidR="0009539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д.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</w:t>
      </w:r>
      <w:r w:rsidR="0012258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»,  руководствуясь  </w:t>
      </w:r>
      <w:r w:rsidR="00122584" w:rsidRPr="008928FE">
        <w:rPr>
          <w:rFonts w:ascii="Times New Roman" w:eastAsia="Times New Roman" w:hAnsi="Times New Roman" w:cs="Times New Roman"/>
          <w:sz w:val="28"/>
          <w:szCs w:val="28"/>
        </w:rPr>
        <w:t>Федеральным Законом «О введении в действие Земельного Кодекса РФ» № 137-ФЗ от 25.10.2001, п.2 ст.11, п.2 ст.22, п.2 ст.26, ст.39.6, ст.39.7 «Земельного Кодекса РФ», Федеральным законом «Об общих принципах организации местного самоуправления в Российской Федер</w:t>
      </w:r>
      <w:r w:rsidR="00122584">
        <w:rPr>
          <w:rFonts w:ascii="Times New Roman" w:eastAsia="Times New Roman" w:hAnsi="Times New Roman" w:cs="Times New Roman"/>
          <w:sz w:val="28"/>
          <w:szCs w:val="28"/>
        </w:rPr>
        <w:t>ации» № 131-ФЗ от 06.10.2003</w:t>
      </w:r>
      <w:r w:rsidR="00B657D0">
        <w:rPr>
          <w:rFonts w:ascii="Times New Roman" w:eastAsia="Times New Roman" w:hAnsi="Times New Roman" w:cs="Times New Roman"/>
          <w:sz w:val="28"/>
          <w:szCs w:val="28"/>
        </w:rPr>
        <w:t>, Уставом Могочинского муниципального округа</w:t>
      </w:r>
      <w:proofErr w:type="gramEnd"/>
      <w:r w:rsidR="001225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584" w:rsidRPr="008928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Могочинского муниципального округа </w:t>
      </w:r>
      <w:r w:rsidR="00122584" w:rsidRPr="008928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="00122584" w:rsidRPr="008928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22584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 </w:t>
      </w:r>
    </w:p>
    <w:p w:rsidR="00122584" w:rsidRDefault="0000602F" w:rsidP="008F000F">
      <w:pPr>
        <w:tabs>
          <w:tab w:val="left" w:pos="0"/>
          <w:tab w:val="center" w:pos="4677"/>
          <w:tab w:val="right" w:pos="9355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1. Предоставить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Мамонтовой Ксении Алексеевне</w:t>
      </w:r>
      <w:r w:rsidR="005F64EB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земельный участок общей площадью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2000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кв. м. с кадастровым номером 75:28: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070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203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: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65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аренду на </w:t>
      </w:r>
      <w:r w:rsidR="00FD7ECC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двадцать</w:t>
      </w:r>
      <w:r w:rsidR="0063730D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лет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из состава земель населенных пунктов для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строительства</w:t>
      </w:r>
      <w:r w:rsidR="00A41198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701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индивидуального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 дома</w:t>
      </w:r>
      <w:r w:rsidR="00FE0AC9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адресу: Забайкальский край, </w:t>
      </w:r>
      <w:r w:rsidR="008F00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Могочинский район, 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г. Могоча, </w:t>
      </w:r>
      <w:r w:rsidR="008240C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ул.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proofErr w:type="spellStart"/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Новобульварная</w:t>
      </w:r>
      <w:proofErr w:type="spellEnd"/>
      <w:r w:rsidR="0009539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д.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25</w:t>
      </w:r>
      <w:r w:rsidR="00F64D83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</w:p>
    <w:p w:rsidR="00F64D83" w:rsidRDefault="00F64D83" w:rsidP="008F000F">
      <w:pPr>
        <w:tabs>
          <w:tab w:val="left" w:pos="0"/>
          <w:tab w:val="center" w:pos="4677"/>
          <w:tab w:val="right" w:pos="9355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2. Настоящее постановление является основанием для заключения договора аренды земельного участка и его государственной регистрации в Управлени</w:t>
      </w: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Федеральной службы государственной регистрации, кадастра и картографии по Забайкальскому краю. </w:t>
      </w:r>
    </w:p>
    <w:p w:rsidR="00B657D0" w:rsidRDefault="00B657D0" w:rsidP="008F000F">
      <w:pPr>
        <w:tabs>
          <w:tab w:val="left" w:pos="0"/>
          <w:tab w:val="center" w:pos="4677"/>
          <w:tab w:val="right" w:pos="9355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3. Обязать </w:t>
      </w:r>
      <w:r w:rsidR="00A411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Мамонтову Ксению Алексеевну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соблюдать нормы противопожарной безопасности в пожароопасный период, соблюдать правила благоустройства и санитарного содержания предоставленного земельного участка и постоянно поддерживать прилегающую территорию в надлежащем порядке.</w:t>
      </w:r>
    </w:p>
    <w:p w:rsidR="005901C2" w:rsidRPr="00E51EDC" w:rsidRDefault="005901C2" w:rsidP="008F000F">
      <w:pPr>
        <w:tabs>
          <w:tab w:val="left" w:pos="0"/>
          <w:tab w:val="center" w:pos="4677"/>
          <w:tab w:val="right" w:pos="9355"/>
        </w:tabs>
        <w:spacing w:after="0" w:line="240" w:lineRule="auto"/>
        <w:ind w:right="-1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4.</w:t>
      </w:r>
      <w:r w:rsidR="008F000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gramStart"/>
      <w:r w:rsidRPr="005901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Контроль за</w:t>
      </w:r>
      <w:proofErr w:type="gramEnd"/>
      <w:r w:rsidRPr="005901C2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исполнением настоящего постановления по противопожарной безопасности земельного участка указанного в п. 1 постановления, возложить на начальника отдела ГО ЧС и мобилизационной работы администрации Могочинского муниципального округа.</w:t>
      </w:r>
    </w:p>
    <w:p w:rsidR="00442039" w:rsidRPr="008928FE" w:rsidRDefault="005901C2" w:rsidP="008F000F">
      <w:pPr>
        <w:tabs>
          <w:tab w:val="left" w:pos="3150"/>
          <w:tab w:val="center" w:pos="4677"/>
          <w:tab w:val="right" w:pos="9355"/>
        </w:tabs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5</w:t>
      </w:r>
      <w:r w:rsidR="00442039" w:rsidRPr="00892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 </w:t>
      </w:r>
      <w:r w:rsidR="00830BEF" w:rsidRPr="008928F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="008F000F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830BEF" w:rsidRPr="008928FE">
        <w:rPr>
          <w:rFonts w:ascii="Times New Roman" w:hAnsi="Times New Roman" w:cs="Times New Roman"/>
          <w:color w:val="000000"/>
          <w:sz w:val="28"/>
          <w:szCs w:val="28"/>
        </w:rPr>
        <w:t>подписания.</w:t>
      </w:r>
    </w:p>
    <w:p w:rsidR="008F000F" w:rsidRDefault="008F000F" w:rsidP="008F000F">
      <w:pPr>
        <w:tabs>
          <w:tab w:val="left" w:pos="2955"/>
          <w:tab w:val="center" w:pos="4677"/>
          <w:tab w:val="right" w:pos="9355"/>
        </w:tabs>
        <w:spacing w:after="0" w:line="240" w:lineRule="auto"/>
        <w:ind w:right="-187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EC7496" w:rsidRDefault="00EC7496" w:rsidP="008F000F">
      <w:pPr>
        <w:tabs>
          <w:tab w:val="left" w:pos="2955"/>
          <w:tab w:val="center" w:pos="4677"/>
          <w:tab w:val="right" w:pos="9355"/>
        </w:tabs>
        <w:spacing w:after="0" w:line="240" w:lineRule="auto"/>
        <w:ind w:right="-187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8F000F" w:rsidRDefault="008F000F" w:rsidP="008F000F">
      <w:pPr>
        <w:tabs>
          <w:tab w:val="left" w:pos="2955"/>
          <w:tab w:val="center" w:pos="4677"/>
          <w:tab w:val="right" w:pos="9355"/>
        </w:tabs>
        <w:spacing w:after="0" w:line="240" w:lineRule="auto"/>
        <w:ind w:right="-187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1E4E74" w:rsidRPr="008928FE" w:rsidRDefault="00EC7496" w:rsidP="008F000F">
      <w:pPr>
        <w:tabs>
          <w:tab w:val="left" w:pos="2955"/>
          <w:tab w:val="center" w:pos="4677"/>
          <w:tab w:val="right" w:pos="9355"/>
        </w:tabs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A40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A4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E74" w:rsidRPr="0089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</w:p>
    <w:p w:rsidR="000941B2" w:rsidRDefault="001E4E74" w:rsidP="008F000F">
      <w:pPr>
        <w:tabs>
          <w:tab w:val="left" w:pos="2955"/>
        </w:tabs>
        <w:spacing w:after="0" w:line="240" w:lineRule="auto"/>
        <w:ind w:right="-187"/>
        <w:jc w:val="both"/>
      </w:pPr>
      <w:r w:rsidRPr="008928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64D83" w:rsidRPr="0089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2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EC74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0A11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EC74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Черемнова</w:t>
      </w:r>
      <w:proofErr w:type="spellEnd"/>
      <w:r w:rsidR="00EC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F000F" w:rsidRDefault="008F000F">
      <w:pPr>
        <w:tabs>
          <w:tab w:val="left" w:pos="2955"/>
        </w:tabs>
        <w:spacing w:after="0" w:line="240" w:lineRule="auto"/>
        <w:ind w:right="-187"/>
        <w:jc w:val="both"/>
      </w:pPr>
    </w:p>
    <w:sectPr w:rsidR="008F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BA"/>
    <w:rsid w:val="0000602F"/>
    <w:rsid w:val="00013797"/>
    <w:rsid w:val="00020C80"/>
    <w:rsid w:val="00077478"/>
    <w:rsid w:val="000941B2"/>
    <w:rsid w:val="0009539D"/>
    <w:rsid w:val="0009544B"/>
    <w:rsid w:val="00122584"/>
    <w:rsid w:val="00127B89"/>
    <w:rsid w:val="001763CE"/>
    <w:rsid w:val="001E4E74"/>
    <w:rsid w:val="001F447D"/>
    <w:rsid w:val="00267114"/>
    <w:rsid w:val="003E01CC"/>
    <w:rsid w:val="004229C8"/>
    <w:rsid w:val="00442039"/>
    <w:rsid w:val="004804BA"/>
    <w:rsid w:val="00486CE7"/>
    <w:rsid w:val="0051416E"/>
    <w:rsid w:val="005901C2"/>
    <w:rsid w:val="005E6B85"/>
    <w:rsid w:val="005F64EB"/>
    <w:rsid w:val="0063730D"/>
    <w:rsid w:val="006E32EB"/>
    <w:rsid w:val="00701A9D"/>
    <w:rsid w:val="00763140"/>
    <w:rsid w:val="00792B9F"/>
    <w:rsid w:val="008240CB"/>
    <w:rsid w:val="00830BEF"/>
    <w:rsid w:val="00835CF4"/>
    <w:rsid w:val="0087696B"/>
    <w:rsid w:val="008928FE"/>
    <w:rsid w:val="008F000F"/>
    <w:rsid w:val="008F0696"/>
    <w:rsid w:val="00A40A11"/>
    <w:rsid w:val="00A41198"/>
    <w:rsid w:val="00A95549"/>
    <w:rsid w:val="00B657D0"/>
    <w:rsid w:val="00B81E19"/>
    <w:rsid w:val="00C14A7F"/>
    <w:rsid w:val="00C75BDE"/>
    <w:rsid w:val="00CC4184"/>
    <w:rsid w:val="00CD41F6"/>
    <w:rsid w:val="00D30536"/>
    <w:rsid w:val="00EB3E05"/>
    <w:rsid w:val="00EC0454"/>
    <w:rsid w:val="00EC7496"/>
    <w:rsid w:val="00F012A3"/>
    <w:rsid w:val="00F22BC4"/>
    <w:rsid w:val="00F31CD6"/>
    <w:rsid w:val="00F64D83"/>
    <w:rsid w:val="00FD7ECC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Алексеевна</cp:lastModifiedBy>
  <cp:revision>3</cp:revision>
  <cp:lastPrinted>2023-12-07T05:33:00Z</cp:lastPrinted>
  <dcterms:created xsi:type="dcterms:W3CDTF">2025-03-04T07:36:00Z</dcterms:created>
  <dcterms:modified xsi:type="dcterms:W3CDTF">2025-03-04T07:36:00Z</dcterms:modified>
</cp:coreProperties>
</file>