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4A3" w:rsidRDefault="009254A3" w:rsidP="009254A3">
      <w:pPr>
        <w:rPr>
          <w:b/>
          <w:sz w:val="28"/>
          <w:szCs w:val="28"/>
        </w:rPr>
      </w:pPr>
    </w:p>
    <w:p w:rsidR="00DE1AD0" w:rsidRPr="00A26245" w:rsidRDefault="00DE1AD0" w:rsidP="00E74585">
      <w:pPr>
        <w:ind w:right="-5"/>
        <w:jc w:val="center"/>
        <w:outlineLvl w:val="0"/>
        <w:rPr>
          <w:sz w:val="28"/>
          <w:szCs w:val="28"/>
        </w:rPr>
      </w:pPr>
      <w:r w:rsidRPr="00A26245">
        <w:rPr>
          <w:sz w:val="28"/>
          <w:szCs w:val="28"/>
        </w:rPr>
        <w:t xml:space="preserve">Администрация </w:t>
      </w:r>
      <w:r w:rsidR="00092EF2" w:rsidRPr="00A26245">
        <w:rPr>
          <w:sz w:val="28"/>
          <w:szCs w:val="28"/>
        </w:rPr>
        <w:t>Могочинского муниципального округа</w:t>
      </w:r>
    </w:p>
    <w:p w:rsidR="00DE1AD0" w:rsidRDefault="00DE1AD0" w:rsidP="00DE1AD0">
      <w:pPr>
        <w:ind w:right="-5"/>
        <w:jc w:val="center"/>
        <w:rPr>
          <w:b/>
          <w:sz w:val="28"/>
          <w:szCs w:val="28"/>
        </w:rPr>
      </w:pPr>
    </w:p>
    <w:p w:rsidR="00A26245" w:rsidRPr="0067663D" w:rsidRDefault="00A26245" w:rsidP="00DE1AD0">
      <w:pPr>
        <w:ind w:right="-5"/>
        <w:jc w:val="center"/>
        <w:rPr>
          <w:b/>
          <w:sz w:val="28"/>
          <w:szCs w:val="28"/>
        </w:rPr>
      </w:pPr>
    </w:p>
    <w:p w:rsidR="00DE1AD0" w:rsidRPr="00A26245" w:rsidRDefault="00DE1AD0" w:rsidP="00E74585">
      <w:pPr>
        <w:ind w:right="-5"/>
        <w:jc w:val="center"/>
        <w:outlineLvl w:val="0"/>
        <w:rPr>
          <w:b/>
          <w:sz w:val="32"/>
          <w:szCs w:val="32"/>
        </w:rPr>
      </w:pPr>
      <w:r w:rsidRPr="00A26245">
        <w:rPr>
          <w:b/>
          <w:sz w:val="32"/>
          <w:szCs w:val="32"/>
        </w:rPr>
        <w:t>ПОСТАНОВЛЕНИЕ</w:t>
      </w:r>
    </w:p>
    <w:p w:rsidR="00DE1AD0" w:rsidRDefault="00295F15" w:rsidP="00295F15">
      <w:pPr>
        <w:ind w:right="-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11 </w:t>
      </w:r>
      <w:r w:rsidR="00092EF2">
        <w:rPr>
          <w:sz w:val="28"/>
          <w:szCs w:val="28"/>
        </w:rPr>
        <w:t>марта</w:t>
      </w:r>
      <w:r w:rsidR="00DE1AD0">
        <w:rPr>
          <w:sz w:val="28"/>
          <w:szCs w:val="28"/>
        </w:rPr>
        <w:t xml:space="preserve"> </w:t>
      </w:r>
      <w:r w:rsidR="00DE1AD0" w:rsidRPr="0067663D">
        <w:rPr>
          <w:sz w:val="28"/>
          <w:szCs w:val="28"/>
        </w:rPr>
        <w:t>20</w:t>
      </w:r>
      <w:r w:rsidR="00092EF2">
        <w:rPr>
          <w:sz w:val="28"/>
          <w:szCs w:val="28"/>
        </w:rPr>
        <w:t>25</w:t>
      </w:r>
      <w:r w:rsidR="00DE1AD0" w:rsidRPr="0067663D">
        <w:rPr>
          <w:sz w:val="28"/>
          <w:szCs w:val="28"/>
        </w:rPr>
        <w:t xml:space="preserve"> года</w:t>
      </w:r>
      <w:r w:rsidR="00DE1AD0" w:rsidRPr="0067663D">
        <w:rPr>
          <w:sz w:val="28"/>
          <w:szCs w:val="28"/>
        </w:rPr>
        <w:tab/>
      </w:r>
      <w:r w:rsidR="00DE1AD0" w:rsidRPr="0067663D">
        <w:rPr>
          <w:sz w:val="28"/>
          <w:szCs w:val="28"/>
        </w:rPr>
        <w:tab/>
      </w:r>
      <w:r w:rsidR="00DE1AD0" w:rsidRPr="0067663D">
        <w:rPr>
          <w:sz w:val="28"/>
          <w:szCs w:val="28"/>
        </w:rPr>
        <w:tab/>
        <w:t xml:space="preserve">         </w:t>
      </w:r>
      <w:r w:rsidR="00DE1AD0" w:rsidRPr="0067663D">
        <w:rPr>
          <w:sz w:val="28"/>
          <w:szCs w:val="28"/>
        </w:rPr>
        <w:tab/>
      </w:r>
      <w:r w:rsidR="00DE1AD0" w:rsidRPr="0067663D">
        <w:rPr>
          <w:sz w:val="28"/>
          <w:szCs w:val="28"/>
        </w:rPr>
        <w:tab/>
        <w:t xml:space="preserve">              </w:t>
      </w:r>
      <w:r w:rsidR="00DE1AD0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</w:t>
      </w:r>
      <w:r w:rsidR="00DE1AD0" w:rsidRPr="0067663D">
        <w:rPr>
          <w:sz w:val="28"/>
          <w:szCs w:val="28"/>
        </w:rPr>
        <w:t xml:space="preserve">№ </w:t>
      </w:r>
      <w:r>
        <w:rPr>
          <w:sz w:val="28"/>
          <w:szCs w:val="28"/>
        </w:rPr>
        <w:t>310</w:t>
      </w:r>
    </w:p>
    <w:p w:rsidR="00DE1AD0" w:rsidRDefault="00DE1AD0" w:rsidP="00E74585">
      <w:pPr>
        <w:ind w:right="-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г. Могоча</w:t>
      </w:r>
    </w:p>
    <w:p w:rsidR="00DE1AD0" w:rsidRDefault="00DE1AD0" w:rsidP="00B43327">
      <w:pPr>
        <w:ind w:right="-5"/>
        <w:jc w:val="center"/>
        <w:rPr>
          <w:sz w:val="28"/>
          <w:szCs w:val="28"/>
        </w:rPr>
      </w:pPr>
    </w:p>
    <w:p w:rsidR="00B43327" w:rsidRPr="0067663D" w:rsidRDefault="00B43327" w:rsidP="00B4332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3327" w:rsidRDefault="00B43327" w:rsidP="00B43327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B7B97">
        <w:rPr>
          <w:b/>
          <w:sz w:val="28"/>
          <w:szCs w:val="28"/>
        </w:rPr>
        <w:t xml:space="preserve">б  </w:t>
      </w:r>
      <w:r w:rsidR="00544293">
        <w:rPr>
          <w:b/>
          <w:sz w:val="28"/>
          <w:szCs w:val="28"/>
        </w:rPr>
        <w:t xml:space="preserve">утверждении Положения об </w:t>
      </w:r>
      <w:r w:rsidR="004B7B97">
        <w:rPr>
          <w:b/>
          <w:sz w:val="28"/>
          <w:szCs w:val="28"/>
        </w:rPr>
        <w:t xml:space="preserve">антитеррористической комиссии </w:t>
      </w:r>
      <w:r>
        <w:rPr>
          <w:b/>
          <w:sz w:val="28"/>
          <w:szCs w:val="28"/>
        </w:rPr>
        <w:t xml:space="preserve"> </w:t>
      </w:r>
      <w:r w:rsidR="0037281A">
        <w:rPr>
          <w:b/>
          <w:sz w:val="28"/>
          <w:szCs w:val="28"/>
        </w:rPr>
        <w:t xml:space="preserve">в </w:t>
      </w:r>
      <w:r w:rsidR="00092EF2">
        <w:rPr>
          <w:b/>
          <w:sz w:val="28"/>
          <w:szCs w:val="28"/>
        </w:rPr>
        <w:t xml:space="preserve">Могочинском муниципальном округе </w:t>
      </w:r>
    </w:p>
    <w:p w:rsidR="005A50E1" w:rsidRDefault="00A26245" w:rsidP="00B43327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26245" w:rsidRDefault="00A26245" w:rsidP="00B43327">
      <w:pPr>
        <w:ind w:right="-5"/>
        <w:jc w:val="center"/>
        <w:rPr>
          <w:b/>
          <w:sz w:val="28"/>
          <w:szCs w:val="28"/>
        </w:rPr>
      </w:pPr>
    </w:p>
    <w:p w:rsidR="00B43327" w:rsidRDefault="00B43327" w:rsidP="00B43327">
      <w:pPr>
        <w:ind w:right="-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В</w:t>
      </w:r>
      <w:r w:rsidR="0032775A">
        <w:rPr>
          <w:sz w:val="28"/>
          <w:szCs w:val="28"/>
        </w:rPr>
        <w:t xml:space="preserve"> соответствии с Федеральным законом от 06.03.2006 г. № 35-ФЗ «О противодействии терроризму»</w:t>
      </w:r>
      <w:r>
        <w:rPr>
          <w:sz w:val="28"/>
          <w:szCs w:val="28"/>
        </w:rPr>
        <w:t xml:space="preserve">, на основании </w:t>
      </w:r>
      <w:r w:rsidR="005A50E1">
        <w:rPr>
          <w:sz w:val="28"/>
          <w:szCs w:val="28"/>
        </w:rPr>
        <w:t xml:space="preserve">п. 6.1. </w:t>
      </w:r>
      <w:r>
        <w:rPr>
          <w:sz w:val="28"/>
          <w:szCs w:val="28"/>
        </w:rPr>
        <w:t>ст. 15 Федерального закона от 06.10.2003 г. № 131-ФЗ «Об общих принципах организации местного самоуправления в Российской Феде</w:t>
      </w:r>
      <w:r w:rsidR="00150778">
        <w:rPr>
          <w:sz w:val="28"/>
          <w:szCs w:val="28"/>
        </w:rPr>
        <w:t xml:space="preserve">рации», </w:t>
      </w:r>
      <w:r w:rsidR="0032775A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 </w:t>
      </w:r>
      <w:r w:rsidR="0032775A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</w:t>
      </w:r>
      <w:r w:rsidR="00092EF2">
        <w:rPr>
          <w:sz w:val="28"/>
          <w:szCs w:val="28"/>
        </w:rPr>
        <w:t>Могочинского муниципального округа</w:t>
      </w:r>
      <w:r>
        <w:rPr>
          <w:sz w:val="28"/>
          <w:szCs w:val="28"/>
        </w:rPr>
        <w:t xml:space="preserve">, администрация </w:t>
      </w:r>
      <w:r w:rsidR="00092EF2">
        <w:rPr>
          <w:sz w:val="28"/>
          <w:szCs w:val="28"/>
        </w:rPr>
        <w:t>Могочинского муниципального округа</w:t>
      </w:r>
      <w:r>
        <w:rPr>
          <w:sz w:val="28"/>
          <w:szCs w:val="28"/>
        </w:rPr>
        <w:t xml:space="preserve"> </w:t>
      </w:r>
      <w:r w:rsidRPr="008978D7">
        <w:rPr>
          <w:b/>
          <w:sz w:val="28"/>
          <w:szCs w:val="28"/>
        </w:rPr>
        <w:t>постановляет:</w:t>
      </w:r>
    </w:p>
    <w:p w:rsidR="00AD3A8F" w:rsidRDefault="00AD3A8F" w:rsidP="0037281A">
      <w:pPr>
        <w:ind w:right="-5"/>
        <w:jc w:val="both"/>
        <w:rPr>
          <w:sz w:val="28"/>
          <w:szCs w:val="28"/>
        </w:rPr>
      </w:pPr>
    </w:p>
    <w:p w:rsidR="00AD3A8F" w:rsidRDefault="0037281A" w:rsidP="00A26245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43327">
        <w:rPr>
          <w:sz w:val="28"/>
          <w:szCs w:val="28"/>
        </w:rPr>
        <w:t>. Утвердить Положение о</w:t>
      </w:r>
      <w:r w:rsidR="004B7B97">
        <w:rPr>
          <w:sz w:val="28"/>
          <w:szCs w:val="28"/>
        </w:rPr>
        <w:t>б антитеррористической</w:t>
      </w:r>
      <w:r w:rsidR="00B43327">
        <w:rPr>
          <w:sz w:val="28"/>
          <w:szCs w:val="28"/>
        </w:rPr>
        <w:t xml:space="preserve"> комиссии</w:t>
      </w:r>
      <w:r w:rsidR="004B7B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7F3DC8">
        <w:rPr>
          <w:sz w:val="28"/>
          <w:szCs w:val="28"/>
        </w:rPr>
        <w:t>Могочинском муниципальном округе</w:t>
      </w:r>
      <w:r>
        <w:rPr>
          <w:sz w:val="28"/>
          <w:szCs w:val="28"/>
        </w:rPr>
        <w:t xml:space="preserve"> (приложение № 1</w:t>
      </w:r>
      <w:r w:rsidR="00B43327">
        <w:rPr>
          <w:sz w:val="28"/>
          <w:szCs w:val="28"/>
        </w:rPr>
        <w:t>).</w:t>
      </w:r>
    </w:p>
    <w:p w:rsidR="0037281A" w:rsidRDefault="005A50E1" w:rsidP="00A26245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7281A">
        <w:rPr>
          <w:sz w:val="28"/>
          <w:szCs w:val="28"/>
        </w:rPr>
        <w:t xml:space="preserve">. Утвердить Регламент антитеррористической комиссии в </w:t>
      </w:r>
      <w:r w:rsidR="007F3DC8">
        <w:rPr>
          <w:sz w:val="28"/>
          <w:szCs w:val="28"/>
        </w:rPr>
        <w:t>Могочинском муниципальном округе</w:t>
      </w:r>
      <w:r w:rsidR="0037281A">
        <w:rPr>
          <w:sz w:val="28"/>
          <w:szCs w:val="28"/>
        </w:rPr>
        <w:t xml:space="preserve"> (приложение № 2).</w:t>
      </w:r>
    </w:p>
    <w:p w:rsidR="007F3DC8" w:rsidRDefault="007F3DC8" w:rsidP="00A26245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</w:t>
      </w:r>
      <w:r w:rsidR="00826046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муниципального района «Могочинский район» №</w:t>
      </w:r>
      <w:r w:rsidR="00A26245">
        <w:rPr>
          <w:sz w:val="28"/>
          <w:szCs w:val="28"/>
        </w:rPr>
        <w:t xml:space="preserve"> </w:t>
      </w:r>
      <w:r>
        <w:rPr>
          <w:sz w:val="28"/>
          <w:szCs w:val="28"/>
        </w:rPr>
        <w:t>528 от 28 августа 2018 года «Об утверждении Положения об антитеррористической комиссии в муниципальном районе «Могочинский район» считать утратившим силу.</w:t>
      </w:r>
    </w:p>
    <w:p w:rsidR="00AD3A8F" w:rsidRDefault="007F3DC8" w:rsidP="00A26245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3327">
        <w:rPr>
          <w:sz w:val="28"/>
          <w:szCs w:val="28"/>
        </w:rPr>
        <w:t xml:space="preserve">. Настоящее постановление </w:t>
      </w:r>
      <w:r>
        <w:rPr>
          <w:sz w:val="28"/>
          <w:szCs w:val="28"/>
        </w:rPr>
        <w:t>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13. Дополнительно настоящее постановление обнародовать на сайте администрации Могочинского муниципального округа в информационно-телекоммуникационной сети «Интернет» «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mogocha</w:t>
      </w:r>
      <w:r w:rsidRPr="007F3DC8">
        <w:rPr>
          <w:sz w:val="28"/>
          <w:szCs w:val="28"/>
        </w:rPr>
        <w:t>.75.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».</w:t>
      </w:r>
    </w:p>
    <w:p w:rsidR="009E245F" w:rsidRPr="007F3DC8" w:rsidRDefault="009E245F" w:rsidP="00A26245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после его подписания.</w:t>
      </w:r>
    </w:p>
    <w:p w:rsidR="005A50E1" w:rsidRPr="00461325" w:rsidRDefault="009E245F" w:rsidP="00A26245">
      <w:pPr>
        <w:pStyle w:val="a9"/>
        <w:ind w:left="0" w:firstLine="709"/>
        <w:jc w:val="both"/>
      </w:pPr>
      <w:r>
        <w:rPr>
          <w:sz w:val="28"/>
          <w:szCs w:val="28"/>
        </w:rPr>
        <w:t>6</w:t>
      </w:r>
      <w:r w:rsidR="00B43327">
        <w:rPr>
          <w:sz w:val="28"/>
          <w:szCs w:val="28"/>
        </w:rPr>
        <w:t xml:space="preserve">. </w:t>
      </w:r>
      <w:r w:rsidR="005A50E1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AD3A8F" w:rsidRPr="00BF4CC7" w:rsidRDefault="00AD3A8F" w:rsidP="00A26245">
      <w:pPr>
        <w:ind w:right="-5" w:firstLine="709"/>
        <w:jc w:val="both"/>
        <w:rPr>
          <w:sz w:val="28"/>
          <w:szCs w:val="28"/>
        </w:rPr>
      </w:pPr>
    </w:p>
    <w:p w:rsidR="004B7B97" w:rsidRDefault="004B7B97" w:rsidP="00244FDA">
      <w:pPr>
        <w:rPr>
          <w:sz w:val="28"/>
          <w:szCs w:val="28"/>
        </w:rPr>
      </w:pPr>
    </w:p>
    <w:p w:rsidR="004B7B97" w:rsidRDefault="004B7B97" w:rsidP="00244FDA">
      <w:pPr>
        <w:rPr>
          <w:sz w:val="28"/>
          <w:szCs w:val="28"/>
        </w:rPr>
      </w:pPr>
    </w:p>
    <w:p w:rsidR="004B7B97" w:rsidRDefault="006074B4" w:rsidP="00E74585">
      <w:pPr>
        <w:outlineLvl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B7B97">
        <w:rPr>
          <w:sz w:val="28"/>
          <w:szCs w:val="28"/>
        </w:rPr>
        <w:t xml:space="preserve"> </w:t>
      </w:r>
      <w:r w:rsidR="009E245F">
        <w:rPr>
          <w:sz w:val="28"/>
          <w:szCs w:val="28"/>
        </w:rPr>
        <w:t>Могочинского</w:t>
      </w:r>
    </w:p>
    <w:p w:rsidR="00150778" w:rsidRDefault="009E245F" w:rsidP="00244FDA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4B7B97">
        <w:rPr>
          <w:sz w:val="28"/>
          <w:szCs w:val="28"/>
        </w:rPr>
        <w:t xml:space="preserve">                                       </w:t>
      </w:r>
      <w:r w:rsidR="004E64C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="006074B4">
        <w:rPr>
          <w:sz w:val="28"/>
          <w:szCs w:val="28"/>
        </w:rPr>
        <w:t xml:space="preserve">         А.</w:t>
      </w:r>
      <w:r>
        <w:rPr>
          <w:sz w:val="28"/>
          <w:szCs w:val="28"/>
        </w:rPr>
        <w:t xml:space="preserve"> </w:t>
      </w:r>
      <w:r w:rsidR="006074B4">
        <w:rPr>
          <w:sz w:val="28"/>
          <w:szCs w:val="28"/>
        </w:rPr>
        <w:t>А. Сорокотягин</w:t>
      </w:r>
    </w:p>
    <w:p w:rsidR="009E245F" w:rsidRDefault="009E245F" w:rsidP="00244FDA">
      <w:pPr>
        <w:rPr>
          <w:sz w:val="28"/>
          <w:szCs w:val="28"/>
        </w:rPr>
      </w:pPr>
    </w:p>
    <w:p w:rsidR="00150778" w:rsidRDefault="00150778" w:rsidP="00244FDA">
      <w:pPr>
        <w:rPr>
          <w:sz w:val="28"/>
          <w:szCs w:val="28"/>
        </w:rPr>
      </w:pPr>
    </w:p>
    <w:p w:rsidR="00150778" w:rsidRDefault="00150778" w:rsidP="00244FDA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485"/>
        <w:tblW w:w="0" w:type="auto"/>
        <w:tblLook w:val="04A0" w:firstRow="1" w:lastRow="0" w:firstColumn="1" w:lastColumn="0" w:noHBand="0" w:noVBand="1"/>
      </w:tblPr>
      <w:tblGrid>
        <w:gridCol w:w="5953"/>
      </w:tblGrid>
      <w:tr w:rsidR="00232329" w:rsidRPr="00B64B99" w:rsidTr="00A26245">
        <w:tc>
          <w:tcPr>
            <w:tcW w:w="5953" w:type="dxa"/>
          </w:tcPr>
          <w:p w:rsidR="00232329" w:rsidRPr="00B64B99" w:rsidRDefault="00A26245" w:rsidP="00A26245">
            <w:pPr>
              <w:pStyle w:val="a7"/>
              <w:spacing w:before="0" w:beforeAutospacing="0" w:after="0" w:afterAutospacing="0" w:line="252" w:lineRule="atLeast"/>
              <w:jc w:val="right"/>
              <w:rPr>
                <w:rStyle w:val="a8"/>
                <w:b w:val="0"/>
                <w:color w:val="333333"/>
                <w:sz w:val="28"/>
                <w:szCs w:val="28"/>
              </w:rPr>
            </w:pPr>
            <w:r>
              <w:rPr>
                <w:rStyle w:val="a8"/>
                <w:b w:val="0"/>
                <w:color w:val="333333"/>
                <w:sz w:val="28"/>
                <w:szCs w:val="28"/>
              </w:rPr>
              <w:lastRenderedPageBreak/>
              <w:t xml:space="preserve">ПРИЛОЖЕНИЕ № </w:t>
            </w:r>
            <w:r w:rsidR="00232329">
              <w:rPr>
                <w:rStyle w:val="a8"/>
                <w:b w:val="0"/>
                <w:color w:val="333333"/>
                <w:sz w:val="28"/>
                <w:szCs w:val="28"/>
              </w:rPr>
              <w:t>1</w:t>
            </w:r>
          </w:p>
        </w:tc>
      </w:tr>
      <w:tr w:rsidR="00232329" w:rsidRPr="00B64B99" w:rsidTr="00A26245">
        <w:tc>
          <w:tcPr>
            <w:tcW w:w="5953" w:type="dxa"/>
          </w:tcPr>
          <w:p w:rsidR="00A26245" w:rsidRDefault="00A26245" w:rsidP="00A26245">
            <w:pPr>
              <w:pStyle w:val="a7"/>
              <w:spacing w:before="0" w:beforeAutospacing="0" w:after="0" w:afterAutospacing="0" w:line="252" w:lineRule="atLeast"/>
              <w:jc w:val="right"/>
              <w:rPr>
                <w:rStyle w:val="a8"/>
                <w:b w:val="0"/>
                <w:color w:val="333333"/>
                <w:sz w:val="28"/>
                <w:szCs w:val="28"/>
              </w:rPr>
            </w:pPr>
            <w:r w:rsidRPr="00B64B99">
              <w:rPr>
                <w:rStyle w:val="a8"/>
                <w:b w:val="0"/>
                <w:color w:val="333333"/>
                <w:sz w:val="28"/>
                <w:szCs w:val="28"/>
              </w:rPr>
              <w:t>УТВЕРЖДЕНО</w:t>
            </w:r>
            <w:r w:rsidR="00232329" w:rsidRPr="00B64B99">
              <w:rPr>
                <w:rStyle w:val="a8"/>
                <w:b w:val="0"/>
                <w:color w:val="333333"/>
                <w:sz w:val="28"/>
                <w:szCs w:val="28"/>
              </w:rPr>
              <w:t xml:space="preserve"> </w:t>
            </w:r>
          </w:p>
          <w:p w:rsidR="00232329" w:rsidRPr="00B64B99" w:rsidRDefault="00A26245" w:rsidP="00A26245">
            <w:pPr>
              <w:pStyle w:val="a7"/>
              <w:spacing w:before="0" w:beforeAutospacing="0" w:after="0" w:afterAutospacing="0" w:line="252" w:lineRule="atLeast"/>
              <w:jc w:val="right"/>
              <w:rPr>
                <w:rStyle w:val="a8"/>
                <w:b w:val="0"/>
                <w:color w:val="333333"/>
                <w:sz w:val="28"/>
                <w:szCs w:val="28"/>
              </w:rPr>
            </w:pPr>
            <w:r>
              <w:rPr>
                <w:rStyle w:val="a8"/>
                <w:b w:val="0"/>
                <w:color w:val="333333"/>
                <w:sz w:val="28"/>
                <w:szCs w:val="28"/>
              </w:rPr>
              <w:t>п</w:t>
            </w:r>
            <w:r w:rsidR="00232329" w:rsidRPr="00B64B99">
              <w:rPr>
                <w:rStyle w:val="a8"/>
                <w:b w:val="0"/>
                <w:color w:val="333333"/>
                <w:sz w:val="28"/>
                <w:szCs w:val="28"/>
              </w:rPr>
              <w:t>остановлением</w:t>
            </w:r>
            <w:r>
              <w:rPr>
                <w:rStyle w:val="a8"/>
                <w:b w:val="0"/>
                <w:color w:val="333333"/>
                <w:sz w:val="28"/>
                <w:szCs w:val="28"/>
              </w:rPr>
              <w:t xml:space="preserve"> администрации </w:t>
            </w:r>
          </w:p>
        </w:tc>
      </w:tr>
      <w:tr w:rsidR="00232329" w:rsidRPr="00B64B99" w:rsidTr="00A26245">
        <w:tc>
          <w:tcPr>
            <w:tcW w:w="5953" w:type="dxa"/>
          </w:tcPr>
          <w:p w:rsidR="00232329" w:rsidRPr="00B64B99" w:rsidRDefault="00232329" w:rsidP="00A26245">
            <w:pPr>
              <w:pStyle w:val="a7"/>
              <w:spacing w:before="0" w:beforeAutospacing="0" w:after="0" w:afterAutospacing="0" w:line="252" w:lineRule="atLeast"/>
              <w:jc w:val="right"/>
              <w:rPr>
                <w:rStyle w:val="a8"/>
                <w:b w:val="0"/>
                <w:color w:val="333333"/>
                <w:sz w:val="28"/>
                <w:szCs w:val="28"/>
              </w:rPr>
            </w:pPr>
            <w:r>
              <w:rPr>
                <w:rStyle w:val="a8"/>
                <w:b w:val="0"/>
                <w:color w:val="333333"/>
                <w:sz w:val="28"/>
                <w:szCs w:val="28"/>
              </w:rPr>
              <w:t xml:space="preserve">Могочинского </w:t>
            </w:r>
            <w:r w:rsidR="00A26245">
              <w:rPr>
                <w:rStyle w:val="a8"/>
                <w:b w:val="0"/>
                <w:color w:val="333333"/>
                <w:sz w:val="28"/>
                <w:szCs w:val="28"/>
              </w:rPr>
              <w:t xml:space="preserve"> Муниципального округа</w:t>
            </w:r>
          </w:p>
        </w:tc>
      </w:tr>
      <w:tr w:rsidR="00232329" w:rsidRPr="00B64B99" w:rsidTr="00A26245">
        <w:tc>
          <w:tcPr>
            <w:tcW w:w="5953" w:type="dxa"/>
          </w:tcPr>
          <w:p w:rsidR="00232329" w:rsidRPr="00B64B99" w:rsidRDefault="00A26245" w:rsidP="00295F15">
            <w:pPr>
              <w:pStyle w:val="a7"/>
              <w:spacing w:before="0" w:beforeAutospacing="0" w:after="0" w:afterAutospacing="0" w:line="252" w:lineRule="atLeast"/>
              <w:jc w:val="right"/>
              <w:rPr>
                <w:rStyle w:val="a8"/>
                <w:b w:val="0"/>
                <w:color w:val="333333"/>
                <w:sz w:val="28"/>
                <w:szCs w:val="28"/>
              </w:rPr>
            </w:pPr>
            <w:r w:rsidRPr="00B64B99">
              <w:rPr>
                <w:rStyle w:val="a8"/>
                <w:b w:val="0"/>
                <w:color w:val="333333"/>
                <w:sz w:val="28"/>
                <w:szCs w:val="28"/>
              </w:rPr>
              <w:t>от</w:t>
            </w:r>
            <w:r>
              <w:rPr>
                <w:rStyle w:val="a8"/>
                <w:b w:val="0"/>
                <w:color w:val="333333"/>
                <w:sz w:val="28"/>
                <w:szCs w:val="28"/>
              </w:rPr>
              <w:t xml:space="preserve"> </w:t>
            </w:r>
            <w:r w:rsidR="00295F15">
              <w:rPr>
                <w:rStyle w:val="a8"/>
                <w:b w:val="0"/>
                <w:color w:val="333333"/>
                <w:sz w:val="28"/>
                <w:szCs w:val="28"/>
              </w:rPr>
              <w:t xml:space="preserve"> 11</w:t>
            </w:r>
            <w:r>
              <w:rPr>
                <w:rStyle w:val="a8"/>
                <w:b w:val="0"/>
                <w:color w:val="333333"/>
                <w:sz w:val="28"/>
                <w:szCs w:val="28"/>
              </w:rPr>
              <w:t xml:space="preserve"> марта  2025 года № </w:t>
            </w:r>
            <w:r w:rsidR="00295F15">
              <w:rPr>
                <w:rStyle w:val="a8"/>
                <w:b w:val="0"/>
                <w:color w:val="333333"/>
                <w:sz w:val="28"/>
                <w:szCs w:val="28"/>
              </w:rPr>
              <w:t>310</w:t>
            </w:r>
          </w:p>
        </w:tc>
      </w:tr>
      <w:tr w:rsidR="00232329" w:rsidRPr="00B64B99" w:rsidTr="00A26245">
        <w:tc>
          <w:tcPr>
            <w:tcW w:w="5953" w:type="dxa"/>
          </w:tcPr>
          <w:p w:rsidR="00232329" w:rsidRPr="00B64B99" w:rsidRDefault="00232329" w:rsidP="00A26245">
            <w:pPr>
              <w:pStyle w:val="a7"/>
              <w:spacing w:before="0" w:beforeAutospacing="0" w:after="0" w:afterAutospacing="0" w:line="252" w:lineRule="atLeast"/>
              <w:jc w:val="right"/>
              <w:rPr>
                <w:rStyle w:val="a8"/>
                <w:b w:val="0"/>
                <w:color w:val="333333"/>
                <w:sz w:val="28"/>
                <w:szCs w:val="28"/>
              </w:rPr>
            </w:pPr>
            <w:r>
              <w:rPr>
                <w:rStyle w:val="a8"/>
                <w:b w:val="0"/>
                <w:color w:val="333333"/>
                <w:sz w:val="28"/>
                <w:szCs w:val="28"/>
              </w:rPr>
              <w:t xml:space="preserve">        . </w:t>
            </w:r>
          </w:p>
        </w:tc>
      </w:tr>
    </w:tbl>
    <w:p w:rsidR="004B7B97" w:rsidRPr="008B7C44" w:rsidRDefault="004B7B97" w:rsidP="004B7B97">
      <w:pPr>
        <w:rPr>
          <w:sz w:val="28"/>
          <w:szCs w:val="28"/>
        </w:rPr>
      </w:pPr>
    </w:p>
    <w:p w:rsidR="00D80DDB" w:rsidRDefault="00D80DDB" w:rsidP="009254A3">
      <w:pPr>
        <w:tabs>
          <w:tab w:val="left" w:pos="5700"/>
        </w:tabs>
        <w:jc w:val="both"/>
        <w:rPr>
          <w:sz w:val="28"/>
          <w:szCs w:val="28"/>
        </w:rPr>
      </w:pPr>
    </w:p>
    <w:p w:rsidR="00D80DDB" w:rsidRDefault="00D80DDB" w:rsidP="009254A3">
      <w:pPr>
        <w:tabs>
          <w:tab w:val="left" w:pos="5700"/>
        </w:tabs>
        <w:jc w:val="both"/>
        <w:rPr>
          <w:sz w:val="28"/>
          <w:szCs w:val="28"/>
        </w:rPr>
      </w:pPr>
    </w:p>
    <w:p w:rsidR="00D80DDB" w:rsidRDefault="00D80DDB" w:rsidP="009254A3">
      <w:pPr>
        <w:tabs>
          <w:tab w:val="left" w:pos="5700"/>
        </w:tabs>
        <w:jc w:val="both"/>
        <w:rPr>
          <w:sz w:val="28"/>
          <w:szCs w:val="28"/>
        </w:rPr>
      </w:pPr>
    </w:p>
    <w:p w:rsidR="00D80DDB" w:rsidRDefault="00D80DDB" w:rsidP="009254A3">
      <w:pPr>
        <w:tabs>
          <w:tab w:val="left" w:pos="5700"/>
        </w:tabs>
        <w:jc w:val="both"/>
        <w:rPr>
          <w:sz w:val="28"/>
          <w:szCs w:val="28"/>
        </w:rPr>
      </w:pPr>
    </w:p>
    <w:p w:rsidR="00686652" w:rsidRPr="00161225" w:rsidRDefault="00686652" w:rsidP="00144864">
      <w:pPr>
        <w:pStyle w:val="a7"/>
        <w:shd w:val="clear" w:color="auto" w:fill="FFFFFF"/>
        <w:spacing w:before="0" w:beforeAutospacing="0" w:after="0" w:afterAutospacing="0"/>
        <w:jc w:val="center"/>
        <w:outlineLvl w:val="0"/>
        <w:rPr>
          <w:color w:val="333333"/>
          <w:sz w:val="28"/>
          <w:szCs w:val="28"/>
        </w:rPr>
      </w:pPr>
      <w:r w:rsidRPr="00161225">
        <w:rPr>
          <w:rStyle w:val="a8"/>
          <w:color w:val="333333"/>
          <w:sz w:val="28"/>
          <w:szCs w:val="28"/>
        </w:rPr>
        <w:t>ПОЛОЖЕНИЕ</w:t>
      </w:r>
    </w:p>
    <w:p w:rsidR="009E245F" w:rsidRDefault="003D0CC4" w:rsidP="00144864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color w:val="333333"/>
          <w:sz w:val="28"/>
          <w:szCs w:val="28"/>
        </w:rPr>
      </w:pPr>
      <w:r>
        <w:rPr>
          <w:rStyle w:val="a8"/>
          <w:color w:val="333333"/>
          <w:sz w:val="28"/>
          <w:szCs w:val="28"/>
        </w:rPr>
        <w:t>об</w:t>
      </w:r>
      <w:r w:rsidR="00686652" w:rsidRPr="00161225">
        <w:rPr>
          <w:rStyle w:val="a8"/>
          <w:color w:val="333333"/>
          <w:sz w:val="28"/>
          <w:szCs w:val="28"/>
        </w:rPr>
        <w:t xml:space="preserve"> антитеррористической комиссии</w:t>
      </w:r>
      <w:r>
        <w:rPr>
          <w:rStyle w:val="a8"/>
          <w:color w:val="333333"/>
          <w:sz w:val="28"/>
          <w:szCs w:val="28"/>
        </w:rPr>
        <w:t xml:space="preserve"> </w:t>
      </w:r>
    </w:p>
    <w:p w:rsidR="00686652" w:rsidRDefault="009E245F" w:rsidP="00144864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7"/>
          <w:szCs w:val="17"/>
        </w:rPr>
      </w:pPr>
      <w:r>
        <w:rPr>
          <w:rStyle w:val="a8"/>
          <w:color w:val="333333"/>
          <w:sz w:val="28"/>
          <w:szCs w:val="28"/>
        </w:rPr>
        <w:t>Могочинского муниципального округа</w:t>
      </w:r>
    </w:p>
    <w:p w:rsidR="00686652" w:rsidRDefault="00686652" w:rsidP="00C5282D">
      <w:pPr>
        <w:pStyle w:val="a7"/>
        <w:shd w:val="clear" w:color="auto" w:fill="FFFFFF"/>
        <w:spacing w:before="0" w:beforeAutospacing="0" w:after="0" w:afterAutospacing="0" w:line="252" w:lineRule="atLeast"/>
        <w:jc w:val="center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>  </w:t>
      </w:r>
    </w:p>
    <w:p w:rsidR="003D0CC4" w:rsidRPr="00256996" w:rsidRDefault="003D0CC4" w:rsidP="003D0CC4">
      <w:pPr>
        <w:widowControl w:val="0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256996">
        <w:rPr>
          <w:sz w:val="28"/>
          <w:szCs w:val="28"/>
        </w:rPr>
        <w:t>Антитеррористическая коми</w:t>
      </w:r>
      <w:r>
        <w:rPr>
          <w:sz w:val="28"/>
          <w:szCs w:val="28"/>
        </w:rPr>
        <w:t xml:space="preserve">ссия в </w:t>
      </w:r>
      <w:r w:rsidR="009E245F">
        <w:rPr>
          <w:sz w:val="28"/>
          <w:szCs w:val="28"/>
        </w:rPr>
        <w:t>Могочинском муниципальном округе</w:t>
      </w:r>
      <w:r w:rsidRPr="00256996">
        <w:rPr>
          <w:sz w:val="28"/>
          <w:szCs w:val="28"/>
        </w:rPr>
        <w:t xml:space="preserve"> (далее - Комиссия) является органом, образованным в целях организации деятельности по реализации полномочий органов местного самоуправления в области противодействия терроризму, предусмотренных статьей 5.2. Федерального закона от 6 марта 2006 г. № 35-Ф3 «О противодействии терроризму» в границах (на террит</w:t>
      </w:r>
      <w:r>
        <w:rPr>
          <w:sz w:val="28"/>
          <w:szCs w:val="28"/>
        </w:rPr>
        <w:t xml:space="preserve">ории) </w:t>
      </w:r>
      <w:r w:rsidR="009E245F">
        <w:rPr>
          <w:sz w:val="28"/>
          <w:szCs w:val="28"/>
        </w:rPr>
        <w:t>Могочинского муниципального округа.</w:t>
      </w:r>
    </w:p>
    <w:p w:rsidR="003D0CC4" w:rsidRPr="00256996" w:rsidRDefault="003D0CC4" w:rsidP="003D0CC4">
      <w:pPr>
        <w:widowControl w:val="0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256996">
        <w:rPr>
          <w:sz w:val="28"/>
          <w:szCs w:val="28"/>
        </w:rPr>
        <w:t>Комиссия образуется</w:t>
      </w:r>
      <w:r w:rsidR="005A50E1">
        <w:rPr>
          <w:sz w:val="28"/>
          <w:szCs w:val="28"/>
        </w:rPr>
        <w:t xml:space="preserve"> в соответствии с частью 4.1. статьи 5 Федерального закона от </w:t>
      </w:r>
      <w:r w:rsidR="005A50E1" w:rsidRPr="00256996">
        <w:rPr>
          <w:sz w:val="28"/>
          <w:szCs w:val="28"/>
        </w:rPr>
        <w:t>6 марта 2006 г. № 35-Ф3 «О противодействии терроризму»</w:t>
      </w:r>
      <w:r w:rsidR="005A50E1">
        <w:rPr>
          <w:sz w:val="28"/>
          <w:szCs w:val="28"/>
        </w:rPr>
        <w:t xml:space="preserve"> для организации взаимодействия территориальных органов федеральных органов исполнительной власти, органов  исполнительной власти Забайкальского края, органов местного самоуправления по профилактике терроризма, а также по минимизации и (или) ликвидации последствий его проявлений</w:t>
      </w:r>
      <w:r w:rsidRPr="00256996">
        <w:rPr>
          <w:sz w:val="28"/>
          <w:szCs w:val="28"/>
        </w:rPr>
        <w:t>,</w:t>
      </w:r>
      <w:r w:rsidR="000E1797">
        <w:rPr>
          <w:sz w:val="28"/>
          <w:szCs w:val="28"/>
        </w:rPr>
        <w:t xml:space="preserve"> реализации решений Национального антитеррористического комитета и Антитеррористической комиссии в Забайкальском крае.</w:t>
      </w:r>
    </w:p>
    <w:p w:rsidR="003D0CC4" w:rsidRPr="00256996" w:rsidRDefault="003D0CC4" w:rsidP="003D0CC4">
      <w:pPr>
        <w:widowControl w:val="0"/>
        <w:numPr>
          <w:ilvl w:val="0"/>
          <w:numId w:val="7"/>
        </w:numPr>
        <w:ind w:left="0" w:firstLine="708"/>
        <w:jc w:val="both"/>
        <w:rPr>
          <w:sz w:val="28"/>
          <w:szCs w:val="28"/>
        </w:rPr>
      </w:pPr>
      <w:r w:rsidRPr="00256996">
        <w:rPr>
          <w:sz w:val="28"/>
          <w:szCs w:val="28"/>
        </w:rPr>
        <w:t>Комиссия в своей деятельности руководствуется Конституцией</w:t>
      </w:r>
      <w:r>
        <w:rPr>
          <w:sz w:val="28"/>
          <w:szCs w:val="28"/>
        </w:rPr>
        <w:t xml:space="preserve"> </w:t>
      </w:r>
      <w:r w:rsidRPr="00256996">
        <w:rPr>
          <w:sz w:val="28"/>
          <w:szCs w:val="28"/>
        </w:rPr>
        <w:t>Российской Федерации, федеральными конституционными законами, федеральными</w:t>
      </w:r>
      <w:r w:rsidRPr="00256996">
        <w:rPr>
          <w:sz w:val="28"/>
          <w:szCs w:val="28"/>
        </w:rPr>
        <w:tab/>
        <w:t>законами,</w:t>
      </w:r>
      <w:r w:rsidRPr="00256996">
        <w:rPr>
          <w:sz w:val="28"/>
          <w:szCs w:val="28"/>
        </w:rPr>
        <w:tab/>
        <w:t>указами</w:t>
      </w:r>
      <w:r w:rsidRPr="00256996">
        <w:rPr>
          <w:sz w:val="28"/>
          <w:szCs w:val="28"/>
        </w:rPr>
        <w:tab/>
        <w:t>и</w:t>
      </w:r>
      <w:r w:rsidRPr="00256996">
        <w:rPr>
          <w:sz w:val="28"/>
          <w:szCs w:val="28"/>
        </w:rPr>
        <w:tab/>
        <w:t>распоряжениями</w:t>
      </w:r>
      <w:r>
        <w:rPr>
          <w:sz w:val="28"/>
          <w:szCs w:val="28"/>
        </w:rPr>
        <w:t xml:space="preserve"> </w:t>
      </w:r>
      <w:r w:rsidRPr="00256996">
        <w:rPr>
          <w:sz w:val="28"/>
          <w:szCs w:val="28"/>
        </w:rPr>
        <w:t xml:space="preserve">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</w:t>
      </w:r>
      <w:r w:rsidR="000E1797">
        <w:rPr>
          <w:sz w:val="28"/>
          <w:szCs w:val="28"/>
        </w:rPr>
        <w:t>Забайкальского края</w:t>
      </w:r>
      <w:r w:rsidRPr="00256996">
        <w:rPr>
          <w:sz w:val="28"/>
          <w:szCs w:val="28"/>
        </w:rPr>
        <w:t>, муниципальными правовыми актами, решениями Национального антитеррористического комитета и антитеррористической комиссии в</w:t>
      </w:r>
      <w:r w:rsidR="000E1797">
        <w:rPr>
          <w:sz w:val="28"/>
          <w:szCs w:val="28"/>
        </w:rPr>
        <w:t xml:space="preserve"> Забайкальском крае</w:t>
      </w:r>
      <w:r w:rsidRPr="00256996">
        <w:rPr>
          <w:sz w:val="28"/>
          <w:szCs w:val="28"/>
        </w:rPr>
        <w:t>, а также настоящим Положением.</w:t>
      </w:r>
    </w:p>
    <w:p w:rsidR="003D0CC4" w:rsidRDefault="003D0CC4" w:rsidP="003D0CC4">
      <w:pPr>
        <w:widowControl w:val="0"/>
        <w:numPr>
          <w:ilvl w:val="0"/>
          <w:numId w:val="7"/>
        </w:numPr>
        <w:ind w:left="0" w:firstLine="708"/>
        <w:jc w:val="both"/>
        <w:rPr>
          <w:sz w:val="28"/>
          <w:szCs w:val="28"/>
        </w:rPr>
      </w:pPr>
      <w:r w:rsidRPr="00256996">
        <w:rPr>
          <w:sz w:val="28"/>
          <w:szCs w:val="28"/>
        </w:rPr>
        <w:t>Руководителем (председателем) Комиссии по должности является</w:t>
      </w:r>
      <w:r w:rsidR="000E1797">
        <w:rPr>
          <w:sz w:val="28"/>
          <w:szCs w:val="28"/>
        </w:rPr>
        <w:t xml:space="preserve"> руководитель органа местного самоуправления, возглавляющий исполнительно-распорядительный орган </w:t>
      </w:r>
      <w:r w:rsidR="009E245F">
        <w:rPr>
          <w:sz w:val="28"/>
          <w:szCs w:val="28"/>
        </w:rPr>
        <w:t xml:space="preserve">Могочинского муниципального округа </w:t>
      </w:r>
      <w:r w:rsidRPr="00256996">
        <w:rPr>
          <w:sz w:val="28"/>
          <w:szCs w:val="28"/>
        </w:rPr>
        <w:t>(</w:t>
      </w:r>
      <w:r w:rsidR="000E1797">
        <w:rPr>
          <w:sz w:val="28"/>
          <w:szCs w:val="28"/>
        </w:rPr>
        <w:t xml:space="preserve">председатель антитеррористической комиссии в муниципальном </w:t>
      </w:r>
      <w:r w:rsidR="009E245F">
        <w:rPr>
          <w:sz w:val="28"/>
          <w:szCs w:val="28"/>
        </w:rPr>
        <w:t>округе</w:t>
      </w:r>
      <w:r w:rsidRPr="00256996">
        <w:rPr>
          <w:sz w:val="28"/>
          <w:szCs w:val="28"/>
        </w:rPr>
        <w:t>).</w:t>
      </w:r>
    </w:p>
    <w:p w:rsidR="000E1797" w:rsidRPr="00256996" w:rsidRDefault="000E1797" w:rsidP="003D0CC4">
      <w:pPr>
        <w:widowControl w:val="0"/>
        <w:numPr>
          <w:ilvl w:val="0"/>
          <w:numId w:val="7"/>
        </w:numPr>
        <w:ind w:left="0" w:firstLine="708"/>
        <w:jc w:val="both"/>
        <w:rPr>
          <w:sz w:val="28"/>
          <w:szCs w:val="28"/>
        </w:rPr>
      </w:pPr>
      <w:r w:rsidRPr="00256996">
        <w:rPr>
          <w:sz w:val="28"/>
          <w:szCs w:val="28"/>
        </w:rPr>
        <w:t xml:space="preserve">Положение </w:t>
      </w:r>
      <w:r>
        <w:rPr>
          <w:sz w:val="28"/>
          <w:szCs w:val="28"/>
        </w:rPr>
        <w:t xml:space="preserve">и состав Комиссии по должностям утверждает председатель антитеррористической комиссии в </w:t>
      </w:r>
      <w:r w:rsidR="009E245F">
        <w:rPr>
          <w:sz w:val="28"/>
          <w:szCs w:val="28"/>
        </w:rPr>
        <w:t>Могочинском муниципальном округе</w:t>
      </w:r>
      <w:r>
        <w:rPr>
          <w:sz w:val="28"/>
          <w:szCs w:val="28"/>
        </w:rPr>
        <w:t xml:space="preserve">, глава </w:t>
      </w:r>
      <w:r w:rsidR="009E245F">
        <w:rPr>
          <w:sz w:val="28"/>
          <w:szCs w:val="28"/>
        </w:rPr>
        <w:t>Могочинского муниципального округа.</w:t>
      </w:r>
    </w:p>
    <w:p w:rsidR="003D0CC4" w:rsidRPr="00256996" w:rsidRDefault="005F75BF" w:rsidP="003D0CC4">
      <w:pPr>
        <w:widowControl w:val="0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решению председателя антитеррористической комиссии </w:t>
      </w:r>
      <w:r w:rsidR="009E245F">
        <w:rPr>
          <w:sz w:val="28"/>
          <w:szCs w:val="28"/>
        </w:rPr>
        <w:t>Могочинского муниципального округа</w:t>
      </w:r>
      <w:r>
        <w:rPr>
          <w:sz w:val="28"/>
          <w:szCs w:val="28"/>
        </w:rPr>
        <w:t xml:space="preserve"> в состав комиссии могут включаться руководители, представители подразделений территориальных органов федеральных органов исполнительной власти </w:t>
      </w:r>
      <w:r w:rsidR="003D0CC4" w:rsidRPr="00256996">
        <w:rPr>
          <w:sz w:val="28"/>
          <w:szCs w:val="28"/>
        </w:rPr>
        <w:t xml:space="preserve">и представители органов </w:t>
      </w:r>
      <w:r w:rsidR="003D0CC4" w:rsidRPr="00256996">
        <w:rPr>
          <w:sz w:val="28"/>
          <w:szCs w:val="28"/>
        </w:rPr>
        <w:lastRenderedPageBreak/>
        <w:t>исполнительной</w:t>
      </w:r>
      <w:r w:rsidR="003D0CC4">
        <w:rPr>
          <w:sz w:val="28"/>
          <w:szCs w:val="28"/>
        </w:rPr>
        <w:t xml:space="preserve"> </w:t>
      </w:r>
      <w:r w:rsidR="003D0CC4" w:rsidRPr="00256996">
        <w:rPr>
          <w:sz w:val="28"/>
          <w:szCs w:val="28"/>
        </w:rPr>
        <w:t>власти</w:t>
      </w:r>
      <w:r>
        <w:rPr>
          <w:sz w:val="28"/>
          <w:szCs w:val="28"/>
        </w:rPr>
        <w:t xml:space="preserve"> Забайкальского края</w:t>
      </w:r>
      <w:r w:rsidR="003D0CC4" w:rsidRPr="00256996">
        <w:rPr>
          <w:sz w:val="28"/>
          <w:szCs w:val="28"/>
        </w:rPr>
        <w:t>, расположенных в границах (на террито</w:t>
      </w:r>
      <w:r w:rsidR="003D0CC4">
        <w:rPr>
          <w:sz w:val="28"/>
          <w:szCs w:val="28"/>
        </w:rPr>
        <w:t>ри</w:t>
      </w:r>
      <w:r>
        <w:rPr>
          <w:sz w:val="28"/>
          <w:szCs w:val="28"/>
        </w:rPr>
        <w:t>и</w:t>
      </w:r>
      <w:r w:rsidR="003D0CC4">
        <w:rPr>
          <w:sz w:val="28"/>
          <w:szCs w:val="28"/>
        </w:rPr>
        <w:t xml:space="preserve">) муниципального </w:t>
      </w:r>
      <w:r w:rsidR="009E245F">
        <w:rPr>
          <w:sz w:val="28"/>
          <w:szCs w:val="28"/>
        </w:rPr>
        <w:t>округа</w:t>
      </w:r>
      <w:r w:rsidR="003D0CC4" w:rsidRPr="00256996">
        <w:rPr>
          <w:sz w:val="28"/>
          <w:szCs w:val="28"/>
        </w:rPr>
        <w:t xml:space="preserve"> (по согласованию), а также должностные лица органов местного самоуправления.</w:t>
      </w:r>
    </w:p>
    <w:p w:rsidR="003D0CC4" w:rsidRPr="00256996" w:rsidRDefault="003D0CC4" w:rsidP="003D0CC4">
      <w:pPr>
        <w:widowControl w:val="0"/>
        <w:numPr>
          <w:ilvl w:val="0"/>
          <w:numId w:val="7"/>
        </w:numPr>
        <w:ind w:left="0" w:firstLine="708"/>
        <w:jc w:val="both"/>
        <w:rPr>
          <w:sz w:val="28"/>
          <w:szCs w:val="28"/>
        </w:rPr>
      </w:pPr>
      <w:r w:rsidRPr="00256996">
        <w:rPr>
          <w:sz w:val="28"/>
          <w:szCs w:val="28"/>
        </w:rPr>
        <w:t>Основной задачей Комиссии является организация взаимодействия органов местного самоуправления с подразделениями (представителями) территориальных органов федеральных органов исполнительной власти, органов исполнительной влас</w:t>
      </w:r>
      <w:r>
        <w:rPr>
          <w:sz w:val="28"/>
          <w:szCs w:val="28"/>
        </w:rPr>
        <w:t>ти Забайкальского края</w:t>
      </w:r>
      <w:r w:rsidRPr="00256996">
        <w:rPr>
          <w:sz w:val="28"/>
          <w:szCs w:val="28"/>
        </w:rPr>
        <w:t xml:space="preserve"> по профилактике терроризма, а также по минимизации и (или) ликвидации последствий его проявлений в границах (на территории) муниципального образования.</w:t>
      </w:r>
    </w:p>
    <w:p w:rsidR="003D0CC4" w:rsidRPr="00256996" w:rsidRDefault="003D0CC4" w:rsidP="003D0C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256996">
        <w:rPr>
          <w:sz w:val="28"/>
          <w:szCs w:val="28"/>
        </w:rPr>
        <w:t>Комиссия осуществляет следующие основные функции:</w:t>
      </w:r>
    </w:p>
    <w:p w:rsidR="003D0CC4" w:rsidRPr="00256996" w:rsidRDefault="00464A63" w:rsidP="003D0C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0CC4" w:rsidRPr="00256996">
        <w:rPr>
          <w:sz w:val="28"/>
          <w:szCs w:val="28"/>
        </w:rPr>
        <w:t>а)</w:t>
      </w:r>
      <w:r w:rsidR="003D0CC4" w:rsidRPr="00256996">
        <w:rPr>
          <w:sz w:val="28"/>
          <w:szCs w:val="28"/>
        </w:rPr>
        <w:tab/>
        <w:t>организация разработки и реализации муниципальных программ в области профилактики терроризма, а также минимизации и (или) ликвидации последствий его проявлений;</w:t>
      </w:r>
    </w:p>
    <w:p w:rsidR="003D0CC4" w:rsidRPr="00256996" w:rsidRDefault="00464A63" w:rsidP="003D0C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0CC4" w:rsidRPr="00256996">
        <w:rPr>
          <w:sz w:val="28"/>
          <w:szCs w:val="28"/>
        </w:rPr>
        <w:t>б)</w:t>
      </w:r>
      <w:r w:rsidR="003D0CC4" w:rsidRPr="00256996">
        <w:rPr>
          <w:sz w:val="28"/>
          <w:szCs w:val="28"/>
        </w:rPr>
        <w:tab/>
        <w:t>обеспечение проведения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3D0CC4" w:rsidRPr="00256996" w:rsidRDefault="00464A63" w:rsidP="003D0C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0CC4" w:rsidRPr="00256996">
        <w:rPr>
          <w:sz w:val="28"/>
          <w:szCs w:val="28"/>
        </w:rPr>
        <w:t>в)</w:t>
      </w:r>
      <w:r w:rsidR="003D0CC4" w:rsidRPr="00256996">
        <w:rPr>
          <w:sz w:val="28"/>
          <w:szCs w:val="28"/>
        </w:rPr>
        <w:tab/>
        <w:t>координация исполнения мероприятий по профилактике терроризма, а также по минимизации и (или) ликвидации последствий его проявлений на терри</w:t>
      </w:r>
      <w:r w:rsidR="003D0CC4">
        <w:rPr>
          <w:sz w:val="28"/>
          <w:szCs w:val="28"/>
        </w:rPr>
        <w:t xml:space="preserve">тории муниципального </w:t>
      </w:r>
      <w:r w:rsidR="00471CEC">
        <w:rPr>
          <w:sz w:val="28"/>
          <w:szCs w:val="28"/>
        </w:rPr>
        <w:t>округа</w:t>
      </w:r>
      <w:r w:rsidR="003D0CC4" w:rsidRPr="00256996">
        <w:rPr>
          <w:sz w:val="28"/>
          <w:szCs w:val="28"/>
        </w:rPr>
        <w:t xml:space="preserve"> в которых участвуют органы местного самоуправления;</w:t>
      </w:r>
    </w:p>
    <w:p w:rsidR="003D0CC4" w:rsidRPr="00256996" w:rsidRDefault="00464A63" w:rsidP="003D0C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0CC4" w:rsidRPr="00256996">
        <w:rPr>
          <w:sz w:val="28"/>
          <w:szCs w:val="28"/>
        </w:rPr>
        <w:t>г)</w:t>
      </w:r>
      <w:r w:rsidR="003D0CC4" w:rsidRPr="00256996">
        <w:rPr>
          <w:sz w:val="28"/>
          <w:szCs w:val="28"/>
        </w:rPr>
        <w:tab/>
        <w:t>выработка мер по повышению уровня антитеррористической защищенности объектов, находящихся в муниципальной собственности или в ведении органов местного самоуправления;</w:t>
      </w:r>
    </w:p>
    <w:p w:rsidR="003D0CC4" w:rsidRPr="00256996" w:rsidRDefault="00464A63" w:rsidP="003D0C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0CC4" w:rsidRPr="00256996">
        <w:rPr>
          <w:sz w:val="28"/>
          <w:szCs w:val="28"/>
        </w:rPr>
        <w:t>д)</w:t>
      </w:r>
      <w:r w:rsidR="003D0CC4" w:rsidRPr="00256996">
        <w:rPr>
          <w:sz w:val="28"/>
          <w:szCs w:val="28"/>
        </w:rPr>
        <w:tab/>
        <w:t>выработка предложений органам исполнит</w:t>
      </w:r>
      <w:r w:rsidR="003D0CC4">
        <w:rPr>
          <w:sz w:val="28"/>
          <w:szCs w:val="28"/>
        </w:rPr>
        <w:t xml:space="preserve">ельной власти </w:t>
      </w:r>
      <w:r w:rsidR="005F75BF">
        <w:rPr>
          <w:sz w:val="28"/>
          <w:szCs w:val="28"/>
        </w:rPr>
        <w:t>Забайкальского края</w:t>
      </w:r>
      <w:r w:rsidR="003D0CC4">
        <w:rPr>
          <w:sz w:val="28"/>
          <w:szCs w:val="28"/>
        </w:rPr>
        <w:t xml:space="preserve"> </w:t>
      </w:r>
      <w:r w:rsidR="003D0CC4" w:rsidRPr="00256996">
        <w:rPr>
          <w:sz w:val="28"/>
          <w:szCs w:val="28"/>
        </w:rPr>
        <w:t xml:space="preserve"> по вопросам участия органов местного самоуправления в профилактике терроризма, а также в минимизации и (или) ликвидации последствий его проявлений;</w:t>
      </w:r>
    </w:p>
    <w:p w:rsidR="003D0CC4" w:rsidRPr="00256996" w:rsidRDefault="00464A63" w:rsidP="005F75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0CC4" w:rsidRPr="00256996">
        <w:rPr>
          <w:sz w:val="28"/>
          <w:szCs w:val="28"/>
        </w:rPr>
        <w:t>е)</w:t>
      </w:r>
      <w:r w:rsidR="003D0CC4" w:rsidRPr="00256996">
        <w:rPr>
          <w:sz w:val="28"/>
          <w:szCs w:val="28"/>
        </w:rPr>
        <w:tab/>
        <w:t>осуществление других мероприятий, необходимых для организации</w:t>
      </w:r>
      <w:r w:rsidR="003D0CC4">
        <w:rPr>
          <w:sz w:val="28"/>
          <w:szCs w:val="28"/>
        </w:rPr>
        <w:t xml:space="preserve"> </w:t>
      </w:r>
      <w:r w:rsidR="003D0CC4" w:rsidRPr="00256996">
        <w:rPr>
          <w:sz w:val="28"/>
          <w:szCs w:val="28"/>
        </w:rPr>
        <w:t>взаимодействия</w:t>
      </w:r>
      <w:r w:rsidR="003D0CC4" w:rsidRPr="00256996">
        <w:rPr>
          <w:sz w:val="28"/>
          <w:szCs w:val="28"/>
        </w:rPr>
        <w:tab/>
        <w:t>органов</w:t>
      </w:r>
      <w:r w:rsidR="003D0CC4" w:rsidRPr="00256996">
        <w:rPr>
          <w:sz w:val="28"/>
          <w:szCs w:val="28"/>
        </w:rPr>
        <w:tab/>
        <w:t>местного</w:t>
      </w:r>
      <w:r w:rsidR="003D0CC4">
        <w:rPr>
          <w:sz w:val="28"/>
          <w:szCs w:val="28"/>
        </w:rPr>
        <w:tab/>
        <w:t xml:space="preserve">самоуправления с </w:t>
      </w:r>
      <w:r w:rsidR="003D0CC4" w:rsidRPr="00256996">
        <w:rPr>
          <w:sz w:val="28"/>
          <w:szCs w:val="28"/>
        </w:rPr>
        <w:t>подразделениями</w:t>
      </w:r>
      <w:r w:rsidR="003D0CC4">
        <w:rPr>
          <w:sz w:val="28"/>
          <w:szCs w:val="28"/>
        </w:rPr>
        <w:t xml:space="preserve"> </w:t>
      </w:r>
      <w:r w:rsidR="003D0CC4" w:rsidRPr="00256996">
        <w:rPr>
          <w:sz w:val="28"/>
          <w:szCs w:val="28"/>
        </w:rPr>
        <w:t>(представителями) территориальных органов федеральных органов исполнительной</w:t>
      </w:r>
      <w:r w:rsidR="003D0CC4" w:rsidRPr="00256996">
        <w:rPr>
          <w:sz w:val="28"/>
          <w:szCs w:val="28"/>
        </w:rPr>
        <w:tab/>
        <w:t>власти</w:t>
      </w:r>
      <w:r w:rsidR="003D0CC4">
        <w:rPr>
          <w:sz w:val="28"/>
          <w:szCs w:val="28"/>
        </w:rPr>
        <w:t>,</w:t>
      </w:r>
      <w:r w:rsidR="003D0CC4">
        <w:rPr>
          <w:sz w:val="28"/>
          <w:szCs w:val="28"/>
        </w:rPr>
        <w:tab/>
        <w:t>органов</w:t>
      </w:r>
      <w:r w:rsidR="003D0CC4">
        <w:rPr>
          <w:sz w:val="28"/>
          <w:szCs w:val="28"/>
        </w:rPr>
        <w:tab/>
        <w:t>исполнительной</w:t>
      </w:r>
      <w:r w:rsidR="003D0CC4">
        <w:rPr>
          <w:sz w:val="28"/>
          <w:szCs w:val="28"/>
        </w:rPr>
        <w:tab/>
        <w:t>власти</w:t>
      </w:r>
      <w:r w:rsidR="005F75BF">
        <w:rPr>
          <w:sz w:val="28"/>
          <w:szCs w:val="28"/>
        </w:rPr>
        <w:t xml:space="preserve"> З</w:t>
      </w:r>
      <w:r w:rsidR="003D0CC4">
        <w:rPr>
          <w:sz w:val="28"/>
          <w:szCs w:val="28"/>
        </w:rPr>
        <w:t>абайкальского края</w:t>
      </w:r>
      <w:r w:rsidR="003D0CC4" w:rsidRPr="00256996">
        <w:rPr>
          <w:sz w:val="28"/>
          <w:szCs w:val="28"/>
        </w:rPr>
        <w:t xml:space="preserve"> по профилактике терроризма, а также по минимизации и (или) ликвидации последствий его проявлений в границах (на террит</w:t>
      </w:r>
      <w:r w:rsidR="003D0CC4">
        <w:rPr>
          <w:sz w:val="28"/>
          <w:szCs w:val="28"/>
        </w:rPr>
        <w:t xml:space="preserve">ории) муниципального </w:t>
      </w:r>
      <w:r w:rsidR="00F6732F">
        <w:rPr>
          <w:sz w:val="28"/>
          <w:szCs w:val="28"/>
        </w:rPr>
        <w:t>округа</w:t>
      </w:r>
      <w:r w:rsidR="003D0CC4" w:rsidRPr="00256996">
        <w:rPr>
          <w:sz w:val="28"/>
          <w:szCs w:val="28"/>
        </w:rPr>
        <w:t>.</w:t>
      </w:r>
    </w:p>
    <w:p w:rsidR="003D0CC4" w:rsidRPr="00256996" w:rsidRDefault="003D0CC4" w:rsidP="003D0C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256996">
        <w:rPr>
          <w:sz w:val="28"/>
          <w:szCs w:val="28"/>
        </w:rPr>
        <w:t>Комиссия в пределах своей компетенции и в установленном порядке имеет право:</w:t>
      </w:r>
    </w:p>
    <w:p w:rsidR="003D0CC4" w:rsidRPr="00256996" w:rsidRDefault="00464A63" w:rsidP="003D0C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0CC4" w:rsidRPr="00256996">
        <w:rPr>
          <w:sz w:val="28"/>
          <w:szCs w:val="28"/>
        </w:rPr>
        <w:t>а)</w:t>
      </w:r>
      <w:r w:rsidR="003D0CC4" w:rsidRPr="00256996">
        <w:rPr>
          <w:sz w:val="28"/>
          <w:szCs w:val="28"/>
        </w:rPr>
        <w:tab/>
        <w:t>принимать решения, касающиеся организации и совершенствования</w:t>
      </w:r>
      <w:r w:rsidR="003D0CC4">
        <w:rPr>
          <w:sz w:val="28"/>
          <w:szCs w:val="28"/>
        </w:rPr>
        <w:t xml:space="preserve"> </w:t>
      </w:r>
      <w:r w:rsidR="003D0CC4" w:rsidRPr="00256996">
        <w:rPr>
          <w:sz w:val="28"/>
          <w:szCs w:val="28"/>
        </w:rPr>
        <w:t>взаимодействия</w:t>
      </w:r>
      <w:r w:rsidR="003D0CC4" w:rsidRPr="00256996">
        <w:rPr>
          <w:sz w:val="28"/>
          <w:szCs w:val="28"/>
        </w:rPr>
        <w:tab/>
        <w:t>органов</w:t>
      </w:r>
      <w:r w:rsidR="003D0CC4" w:rsidRPr="00256996">
        <w:rPr>
          <w:sz w:val="28"/>
          <w:szCs w:val="28"/>
        </w:rPr>
        <w:tab/>
        <w:t>местного</w:t>
      </w:r>
      <w:r w:rsidR="003D0CC4" w:rsidRPr="00256996">
        <w:rPr>
          <w:sz w:val="28"/>
          <w:szCs w:val="28"/>
        </w:rPr>
        <w:tab/>
        <w:t>самоупр</w:t>
      </w:r>
      <w:r w:rsidR="003D0CC4">
        <w:rPr>
          <w:sz w:val="28"/>
          <w:szCs w:val="28"/>
        </w:rPr>
        <w:t xml:space="preserve">авления с </w:t>
      </w:r>
      <w:r w:rsidR="003D0CC4" w:rsidRPr="00256996">
        <w:rPr>
          <w:sz w:val="28"/>
          <w:szCs w:val="28"/>
        </w:rPr>
        <w:t>подразделениями</w:t>
      </w:r>
      <w:r w:rsidR="003D0CC4">
        <w:rPr>
          <w:sz w:val="28"/>
          <w:szCs w:val="28"/>
        </w:rPr>
        <w:t xml:space="preserve"> </w:t>
      </w:r>
      <w:r w:rsidR="003D0CC4" w:rsidRPr="00256996">
        <w:rPr>
          <w:sz w:val="28"/>
          <w:szCs w:val="28"/>
        </w:rPr>
        <w:t>(представителями) территориальных органов федеральных органов исполнительной</w:t>
      </w:r>
      <w:r w:rsidR="003D0CC4" w:rsidRPr="00256996">
        <w:rPr>
          <w:sz w:val="28"/>
          <w:szCs w:val="28"/>
        </w:rPr>
        <w:tab/>
        <w:t>власти</w:t>
      </w:r>
      <w:r w:rsidR="003D0CC4" w:rsidRPr="00256996">
        <w:rPr>
          <w:sz w:val="28"/>
          <w:szCs w:val="28"/>
        </w:rPr>
        <w:lastRenderedPageBreak/>
        <w:tab/>
      </w:r>
      <w:r w:rsidR="003D0CC4">
        <w:rPr>
          <w:sz w:val="28"/>
          <w:szCs w:val="28"/>
        </w:rPr>
        <w:t>и органов исполнительной</w:t>
      </w:r>
      <w:r w:rsidR="003D0CC4">
        <w:rPr>
          <w:sz w:val="28"/>
          <w:szCs w:val="28"/>
        </w:rPr>
        <w:tab/>
        <w:t>власти</w:t>
      </w:r>
      <w:r w:rsidR="00757C93">
        <w:rPr>
          <w:sz w:val="28"/>
          <w:szCs w:val="28"/>
        </w:rPr>
        <w:t xml:space="preserve"> </w:t>
      </w:r>
      <w:r w:rsidR="003D0CC4">
        <w:rPr>
          <w:sz w:val="28"/>
          <w:szCs w:val="28"/>
        </w:rPr>
        <w:t xml:space="preserve">Забайкальского края по </w:t>
      </w:r>
      <w:r w:rsidR="003D0CC4" w:rsidRPr="00256996">
        <w:rPr>
          <w:sz w:val="28"/>
          <w:szCs w:val="28"/>
        </w:rPr>
        <w:t>профилактике терроризма, минимизации и (или) ликвидации последствий его проявлений, а также осуществлять контроль</w:t>
      </w:r>
      <w:r w:rsidR="00232329">
        <w:rPr>
          <w:sz w:val="28"/>
          <w:szCs w:val="28"/>
        </w:rPr>
        <w:t>,</w:t>
      </w:r>
      <w:r w:rsidR="003D0CC4" w:rsidRPr="00256996">
        <w:rPr>
          <w:sz w:val="28"/>
          <w:szCs w:val="28"/>
        </w:rPr>
        <w:t xml:space="preserve"> за их исполнением;</w:t>
      </w:r>
    </w:p>
    <w:p w:rsidR="003D0CC4" w:rsidRDefault="00464A63" w:rsidP="003D0C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0CC4" w:rsidRPr="00256996">
        <w:rPr>
          <w:sz w:val="28"/>
          <w:szCs w:val="28"/>
        </w:rPr>
        <w:t>б)</w:t>
      </w:r>
      <w:r w:rsidR="003D0CC4" w:rsidRPr="00256996">
        <w:rPr>
          <w:sz w:val="28"/>
          <w:szCs w:val="28"/>
        </w:rPr>
        <w:tab/>
        <w:t>запрашивать и получать в установленном порядке необходимые материалы и информацию от подразделений (представителей) территориальных органов федеральных органов исполнительной власти,</w:t>
      </w:r>
      <w:r w:rsidR="003D0CC4">
        <w:rPr>
          <w:sz w:val="28"/>
          <w:szCs w:val="28"/>
        </w:rPr>
        <w:t xml:space="preserve"> органов исполнительной власти Забайкальского края</w:t>
      </w:r>
      <w:r w:rsidR="003D0CC4" w:rsidRPr="00256996">
        <w:rPr>
          <w:sz w:val="28"/>
          <w:szCs w:val="28"/>
        </w:rPr>
        <w:t>, органов местного самоуправления, общественных объединений, организаций (независимо от форм собственности) и должностных лиц;</w:t>
      </w:r>
      <w:r w:rsidR="003D0CC4">
        <w:rPr>
          <w:sz w:val="28"/>
          <w:szCs w:val="28"/>
        </w:rPr>
        <w:t xml:space="preserve"> </w:t>
      </w:r>
    </w:p>
    <w:p w:rsidR="003D0CC4" w:rsidRPr="00256996" w:rsidRDefault="00464A63" w:rsidP="003D0C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0CC4" w:rsidRPr="00256996">
        <w:rPr>
          <w:sz w:val="28"/>
          <w:szCs w:val="28"/>
        </w:rPr>
        <w:t>в)</w:t>
      </w:r>
      <w:r w:rsidR="003D0CC4" w:rsidRPr="00256996">
        <w:rPr>
          <w:sz w:val="28"/>
          <w:szCs w:val="28"/>
        </w:rPr>
        <w:tab/>
        <w:t>создавать рабочие органы (рабочие группы) для изучения вопросов, касающихся профилактики терроризма, минимизации и (или) ликвидации последствий его проявлений, а также для подготовки проектов соответствующих решений Комиссии;</w:t>
      </w:r>
    </w:p>
    <w:p w:rsidR="003D0CC4" w:rsidRPr="00256996" w:rsidRDefault="00464A63" w:rsidP="003D0C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0CC4" w:rsidRPr="00256996">
        <w:rPr>
          <w:sz w:val="28"/>
          <w:szCs w:val="28"/>
        </w:rPr>
        <w:t>г)</w:t>
      </w:r>
      <w:r w:rsidR="003D0CC4" w:rsidRPr="00256996">
        <w:rPr>
          <w:sz w:val="28"/>
          <w:szCs w:val="28"/>
        </w:rPr>
        <w:tab/>
        <w:t>привлекать для участия в работе Комиссии должностных лиц и специалистов подразделений территориальных органов федеральных органов исполнительной власти, органов исполнительной власти</w:t>
      </w:r>
      <w:r w:rsidR="003D0CC4" w:rsidRPr="005D12C1">
        <w:rPr>
          <w:sz w:val="28"/>
          <w:szCs w:val="28"/>
        </w:rPr>
        <w:t xml:space="preserve"> </w:t>
      </w:r>
      <w:r w:rsidR="003D0CC4">
        <w:rPr>
          <w:sz w:val="28"/>
          <w:szCs w:val="28"/>
        </w:rPr>
        <w:t>Забайкальского края</w:t>
      </w:r>
      <w:r w:rsidR="003D0CC4" w:rsidRPr="00256996">
        <w:rPr>
          <w:sz w:val="28"/>
          <w:szCs w:val="28"/>
        </w:rPr>
        <w:t>, органов местного самоуправления, а также представителей организаций и общественных объединений по согласованию с их руководителями;</w:t>
      </w:r>
    </w:p>
    <w:p w:rsidR="003D0CC4" w:rsidRPr="00256996" w:rsidRDefault="00464A63" w:rsidP="003D0C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0CC4" w:rsidRPr="00256996">
        <w:rPr>
          <w:sz w:val="28"/>
          <w:szCs w:val="28"/>
        </w:rPr>
        <w:t>д)</w:t>
      </w:r>
      <w:r w:rsidR="003D0CC4" w:rsidRPr="00256996">
        <w:rPr>
          <w:sz w:val="28"/>
          <w:szCs w:val="28"/>
        </w:rPr>
        <w:tab/>
        <w:t xml:space="preserve">вносить в установленном порядке предложения по вопросам, требующим решения </w:t>
      </w:r>
      <w:r w:rsidR="00757C93">
        <w:rPr>
          <w:sz w:val="28"/>
          <w:szCs w:val="28"/>
        </w:rPr>
        <w:t>А</w:t>
      </w:r>
      <w:r w:rsidR="003D0CC4" w:rsidRPr="00256996">
        <w:rPr>
          <w:sz w:val="28"/>
          <w:szCs w:val="28"/>
        </w:rPr>
        <w:t>нтитеррористи</w:t>
      </w:r>
      <w:r w:rsidR="003D0CC4">
        <w:rPr>
          <w:sz w:val="28"/>
          <w:szCs w:val="28"/>
        </w:rPr>
        <w:t>ческой комиссии в Забайкальском крае</w:t>
      </w:r>
      <w:r w:rsidR="003D0CC4" w:rsidRPr="00256996">
        <w:rPr>
          <w:sz w:val="28"/>
          <w:szCs w:val="28"/>
        </w:rPr>
        <w:t>.</w:t>
      </w:r>
    </w:p>
    <w:p w:rsidR="003D0CC4" w:rsidRPr="00256996" w:rsidRDefault="003D0CC4" w:rsidP="003D0C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256996">
        <w:rPr>
          <w:sz w:val="28"/>
          <w:szCs w:val="28"/>
        </w:rPr>
        <w:t>Комиссия строит свою работу во взаимодействии с оперативной гру</w:t>
      </w:r>
      <w:r>
        <w:rPr>
          <w:sz w:val="28"/>
          <w:szCs w:val="28"/>
        </w:rPr>
        <w:t xml:space="preserve">ппой в муниципальном </w:t>
      </w:r>
      <w:r w:rsidR="00F6732F">
        <w:rPr>
          <w:sz w:val="28"/>
          <w:szCs w:val="28"/>
        </w:rPr>
        <w:t>округе</w:t>
      </w:r>
      <w:r w:rsidRPr="00256996">
        <w:rPr>
          <w:sz w:val="28"/>
          <w:szCs w:val="28"/>
        </w:rPr>
        <w:t>, сформированной для осуществления первоочередных мер по пресечению террористического акта или действий, создающих непосредственную угрозу его совершения, на терри</w:t>
      </w:r>
      <w:r>
        <w:rPr>
          <w:sz w:val="28"/>
          <w:szCs w:val="28"/>
        </w:rPr>
        <w:t xml:space="preserve">тории муниципального </w:t>
      </w:r>
      <w:r w:rsidR="00F6732F">
        <w:rPr>
          <w:sz w:val="28"/>
          <w:szCs w:val="28"/>
        </w:rPr>
        <w:t>округа</w:t>
      </w:r>
      <w:r w:rsidRPr="00256996">
        <w:rPr>
          <w:sz w:val="28"/>
          <w:szCs w:val="28"/>
        </w:rPr>
        <w:t>.</w:t>
      </w:r>
    </w:p>
    <w:p w:rsidR="003D0CC4" w:rsidRPr="00256996" w:rsidRDefault="003D0CC4" w:rsidP="003D0C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256996">
        <w:rPr>
          <w:sz w:val="28"/>
          <w:szCs w:val="28"/>
        </w:rPr>
        <w:t>Комиссия осуществляет свою деятельность на плановой основе в соответствии с регламент</w:t>
      </w:r>
      <w:r>
        <w:rPr>
          <w:sz w:val="28"/>
          <w:szCs w:val="28"/>
        </w:rPr>
        <w:t xml:space="preserve">ом, утвержденным постановлением администрации </w:t>
      </w:r>
      <w:r w:rsidR="004B34B5">
        <w:rPr>
          <w:sz w:val="28"/>
          <w:szCs w:val="28"/>
        </w:rPr>
        <w:t xml:space="preserve">Могочинского муниципального округа. </w:t>
      </w:r>
    </w:p>
    <w:p w:rsidR="003D0CC4" w:rsidRPr="00256996" w:rsidRDefault="003D0CC4" w:rsidP="003D0C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256996">
        <w:rPr>
          <w:sz w:val="28"/>
          <w:szCs w:val="28"/>
        </w:rPr>
        <w:t xml:space="preserve">Комиссия информирует </w:t>
      </w:r>
      <w:r w:rsidR="00757C93">
        <w:rPr>
          <w:sz w:val="28"/>
          <w:szCs w:val="28"/>
        </w:rPr>
        <w:t>А</w:t>
      </w:r>
      <w:r w:rsidRPr="00256996">
        <w:rPr>
          <w:sz w:val="28"/>
          <w:szCs w:val="28"/>
        </w:rPr>
        <w:t xml:space="preserve">нтитеррористическую комиссию в </w:t>
      </w:r>
      <w:r>
        <w:rPr>
          <w:sz w:val="28"/>
          <w:szCs w:val="28"/>
        </w:rPr>
        <w:t>Забайкальском  крае</w:t>
      </w:r>
      <w:r w:rsidRPr="00256996">
        <w:rPr>
          <w:sz w:val="28"/>
          <w:szCs w:val="28"/>
        </w:rPr>
        <w:t xml:space="preserve"> по итогам своей деятельности за полугодие и год по форме, определяемой </w:t>
      </w:r>
      <w:r w:rsidR="00757C93">
        <w:rPr>
          <w:sz w:val="28"/>
          <w:szCs w:val="28"/>
        </w:rPr>
        <w:t>А</w:t>
      </w:r>
      <w:r w:rsidRPr="00256996">
        <w:rPr>
          <w:sz w:val="28"/>
          <w:szCs w:val="28"/>
        </w:rPr>
        <w:t>нтитеррористической комиссией в</w:t>
      </w:r>
      <w:r w:rsidRPr="00382BC7">
        <w:rPr>
          <w:sz w:val="28"/>
          <w:szCs w:val="28"/>
        </w:rPr>
        <w:t xml:space="preserve"> </w:t>
      </w:r>
      <w:r>
        <w:rPr>
          <w:sz w:val="28"/>
          <w:szCs w:val="28"/>
        </w:rPr>
        <w:t>Забайкальском крае</w:t>
      </w:r>
      <w:r w:rsidRPr="00256996">
        <w:rPr>
          <w:sz w:val="28"/>
          <w:szCs w:val="28"/>
        </w:rPr>
        <w:t>.</w:t>
      </w:r>
    </w:p>
    <w:p w:rsidR="003D0CC4" w:rsidRPr="00256996" w:rsidRDefault="003D0CC4" w:rsidP="003D0C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256996">
        <w:rPr>
          <w:sz w:val="28"/>
          <w:szCs w:val="28"/>
        </w:rPr>
        <w:t>По итогам проведенных заседаний, Комиссия предоставляет материалы в</w:t>
      </w:r>
      <w:r w:rsidR="00757C93">
        <w:rPr>
          <w:sz w:val="28"/>
          <w:szCs w:val="28"/>
        </w:rPr>
        <w:t xml:space="preserve"> аппарат</w:t>
      </w:r>
      <w:r w:rsidRPr="00256996">
        <w:rPr>
          <w:sz w:val="28"/>
          <w:szCs w:val="28"/>
        </w:rPr>
        <w:t xml:space="preserve"> </w:t>
      </w:r>
      <w:r w:rsidR="00757C93">
        <w:rPr>
          <w:sz w:val="28"/>
          <w:szCs w:val="28"/>
        </w:rPr>
        <w:t>А</w:t>
      </w:r>
      <w:r w:rsidRPr="00256996">
        <w:rPr>
          <w:sz w:val="28"/>
          <w:szCs w:val="28"/>
        </w:rPr>
        <w:t>нтитеррористическ</w:t>
      </w:r>
      <w:r w:rsidR="00757C93">
        <w:rPr>
          <w:sz w:val="28"/>
          <w:szCs w:val="28"/>
        </w:rPr>
        <w:t>ой</w:t>
      </w:r>
      <w:r w:rsidRPr="00256996">
        <w:rPr>
          <w:sz w:val="28"/>
          <w:szCs w:val="28"/>
        </w:rPr>
        <w:t xml:space="preserve"> комисси</w:t>
      </w:r>
      <w:r w:rsidR="00757C93">
        <w:rPr>
          <w:sz w:val="28"/>
          <w:szCs w:val="28"/>
        </w:rPr>
        <w:t>и</w:t>
      </w:r>
      <w:r>
        <w:rPr>
          <w:sz w:val="28"/>
          <w:szCs w:val="28"/>
        </w:rPr>
        <w:t xml:space="preserve"> в Забайкальском крае</w:t>
      </w:r>
      <w:r w:rsidRPr="00256996">
        <w:rPr>
          <w:sz w:val="28"/>
          <w:szCs w:val="28"/>
        </w:rPr>
        <w:t>.</w:t>
      </w:r>
    </w:p>
    <w:p w:rsidR="003D0CC4" w:rsidRPr="00256996" w:rsidRDefault="003D0CC4" w:rsidP="003D0C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256996">
        <w:rPr>
          <w:sz w:val="28"/>
          <w:szCs w:val="28"/>
        </w:rPr>
        <w:t>Организационное и материально-техническое обеспечение деятельности Комиссии организуется г</w:t>
      </w:r>
      <w:r>
        <w:rPr>
          <w:sz w:val="28"/>
          <w:szCs w:val="28"/>
        </w:rPr>
        <w:t xml:space="preserve">лавой муниципального </w:t>
      </w:r>
      <w:r w:rsidR="004B34B5">
        <w:rPr>
          <w:sz w:val="28"/>
          <w:szCs w:val="28"/>
        </w:rPr>
        <w:t>округа</w:t>
      </w:r>
      <w:r w:rsidRPr="00256996">
        <w:rPr>
          <w:sz w:val="28"/>
          <w:szCs w:val="28"/>
        </w:rPr>
        <w:t>,</w:t>
      </w:r>
      <w:r w:rsidR="00380084">
        <w:rPr>
          <w:sz w:val="28"/>
          <w:szCs w:val="28"/>
        </w:rPr>
        <w:t xml:space="preserve"> возглавляющего исполнительно-распорядительный орган муниципального </w:t>
      </w:r>
      <w:r w:rsidR="004B34B5">
        <w:rPr>
          <w:sz w:val="28"/>
          <w:szCs w:val="28"/>
        </w:rPr>
        <w:t>округа</w:t>
      </w:r>
      <w:r w:rsidR="00380084">
        <w:rPr>
          <w:sz w:val="28"/>
          <w:szCs w:val="28"/>
        </w:rPr>
        <w:t>,</w:t>
      </w:r>
      <w:r w:rsidRPr="00256996">
        <w:rPr>
          <w:sz w:val="28"/>
          <w:szCs w:val="28"/>
        </w:rPr>
        <w:t xml:space="preserve"> путем  </w:t>
      </w:r>
      <w:r w:rsidR="00B351C4">
        <w:rPr>
          <w:sz w:val="28"/>
          <w:szCs w:val="28"/>
        </w:rPr>
        <w:t xml:space="preserve">определения структурного подразделения местной администрации </w:t>
      </w:r>
      <w:r>
        <w:rPr>
          <w:sz w:val="28"/>
          <w:szCs w:val="28"/>
        </w:rPr>
        <w:t>(секретаря</w:t>
      </w:r>
      <w:r w:rsidRPr="00256996">
        <w:rPr>
          <w:sz w:val="28"/>
          <w:szCs w:val="28"/>
        </w:rPr>
        <w:t xml:space="preserve"> Комиссии)</w:t>
      </w:r>
      <w:r w:rsidR="00B351C4">
        <w:rPr>
          <w:sz w:val="28"/>
          <w:szCs w:val="28"/>
        </w:rPr>
        <w:t xml:space="preserve"> и назначении должностного лица (секретарем Комиссии)</w:t>
      </w:r>
      <w:r w:rsidRPr="00256996">
        <w:rPr>
          <w:sz w:val="28"/>
          <w:szCs w:val="28"/>
        </w:rPr>
        <w:t>, ответственного за эту работу.</w:t>
      </w:r>
    </w:p>
    <w:p w:rsidR="003D0CC4" w:rsidRPr="00256996" w:rsidRDefault="003D0CC4" w:rsidP="004D37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15. Секретарь</w:t>
      </w:r>
      <w:r w:rsidRPr="00256996">
        <w:rPr>
          <w:sz w:val="28"/>
          <w:szCs w:val="28"/>
        </w:rPr>
        <w:t xml:space="preserve"> Комиссии:</w:t>
      </w:r>
    </w:p>
    <w:p w:rsidR="003D0CC4" w:rsidRPr="00256996" w:rsidRDefault="003D0CC4" w:rsidP="004D37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 xml:space="preserve">организует работу </w:t>
      </w:r>
      <w:r w:rsidRPr="00256996">
        <w:rPr>
          <w:sz w:val="28"/>
          <w:szCs w:val="28"/>
        </w:rPr>
        <w:t xml:space="preserve"> Комиссии;</w:t>
      </w:r>
    </w:p>
    <w:p w:rsidR="003D0CC4" w:rsidRPr="00256996" w:rsidRDefault="003D0CC4" w:rsidP="004D37B8">
      <w:pPr>
        <w:ind w:firstLine="709"/>
        <w:jc w:val="both"/>
        <w:rPr>
          <w:sz w:val="28"/>
          <w:szCs w:val="28"/>
        </w:rPr>
      </w:pPr>
      <w:r w:rsidRPr="00256996">
        <w:rPr>
          <w:sz w:val="28"/>
          <w:szCs w:val="28"/>
        </w:rPr>
        <w:t>б)</w:t>
      </w:r>
      <w:r w:rsidRPr="00256996">
        <w:rPr>
          <w:sz w:val="28"/>
          <w:szCs w:val="28"/>
        </w:rPr>
        <w:tab/>
        <w:t>разрабатывает проекты планов работы Комиссии и отчетов о результатах деятельности Комиссии;</w:t>
      </w:r>
    </w:p>
    <w:p w:rsidR="003D0CC4" w:rsidRPr="00256996" w:rsidRDefault="003D0CC4" w:rsidP="004D37B8">
      <w:pPr>
        <w:ind w:firstLine="709"/>
        <w:jc w:val="both"/>
        <w:rPr>
          <w:sz w:val="28"/>
          <w:szCs w:val="28"/>
        </w:rPr>
      </w:pPr>
      <w:r w:rsidRPr="00256996">
        <w:rPr>
          <w:sz w:val="28"/>
          <w:szCs w:val="28"/>
        </w:rPr>
        <w:lastRenderedPageBreak/>
        <w:t>в)</w:t>
      </w:r>
      <w:r w:rsidRPr="00256996">
        <w:rPr>
          <w:sz w:val="28"/>
          <w:szCs w:val="28"/>
        </w:rPr>
        <w:tab/>
        <w:t>обеспечивает подготовку и проведение заседаний Комиссии;</w:t>
      </w:r>
    </w:p>
    <w:p w:rsidR="003D0CC4" w:rsidRPr="00256996" w:rsidRDefault="003D0CC4" w:rsidP="004D37B8">
      <w:pPr>
        <w:ind w:firstLine="709"/>
        <w:jc w:val="both"/>
        <w:rPr>
          <w:sz w:val="28"/>
          <w:szCs w:val="28"/>
        </w:rPr>
      </w:pPr>
      <w:r w:rsidRPr="00256996">
        <w:rPr>
          <w:sz w:val="28"/>
          <w:szCs w:val="28"/>
        </w:rPr>
        <w:t>г)</w:t>
      </w:r>
      <w:r w:rsidRPr="00256996">
        <w:rPr>
          <w:sz w:val="28"/>
          <w:szCs w:val="28"/>
        </w:rPr>
        <w:tab/>
        <w:t>осуществляет контроль</w:t>
      </w:r>
      <w:r w:rsidR="004B34B5">
        <w:rPr>
          <w:sz w:val="28"/>
          <w:szCs w:val="28"/>
        </w:rPr>
        <w:t>,</w:t>
      </w:r>
      <w:r w:rsidRPr="00256996">
        <w:rPr>
          <w:sz w:val="28"/>
          <w:szCs w:val="28"/>
        </w:rPr>
        <w:t xml:space="preserve"> за исполнением решений Комиссии;</w:t>
      </w:r>
    </w:p>
    <w:p w:rsidR="003D0CC4" w:rsidRPr="00256996" w:rsidRDefault="003D0CC4" w:rsidP="004D37B8">
      <w:pPr>
        <w:ind w:firstLine="709"/>
        <w:jc w:val="both"/>
        <w:rPr>
          <w:sz w:val="28"/>
          <w:szCs w:val="28"/>
        </w:rPr>
      </w:pPr>
      <w:r w:rsidRPr="00256996">
        <w:rPr>
          <w:sz w:val="28"/>
          <w:szCs w:val="28"/>
        </w:rPr>
        <w:t>д)</w:t>
      </w:r>
      <w:r w:rsidRPr="00256996">
        <w:rPr>
          <w:sz w:val="28"/>
          <w:szCs w:val="28"/>
        </w:rPr>
        <w:tab/>
        <w:t>организует работу по сбору, накоплению, обобщению и анализу информации, подготовке информационных материалов об общественно- политических, социально-экономических и иных процессах в границах (на террит</w:t>
      </w:r>
      <w:r>
        <w:rPr>
          <w:sz w:val="28"/>
          <w:szCs w:val="28"/>
        </w:rPr>
        <w:t xml:space="preserve">ории) муниципального </w:t>
      </w:r>
      <w:r w:rsidR="004B34B5">
        <w:rPr>
          <w:sz w:val="28"/>
          <w:szCs w:val="28"/>
        </w:rPr>
        <w:t>округа</w:t>
      </w:r>
      <w:r w:rsidRPr="00256996">
        <w:rPr>
          <w:sz w:val="28"/>
          <w:szCs w:val="28"/>
        </w:rPr>
        <w:t>, оказывающих влияние на развитие ситуации в сфере профилактики терроризма;</w:t>
      </w:r>
    </w:p>
    <w:p w:rsidR="003D0CC4" w:rsidRPr="00256996" w:rsidRDefault="003D0CC4" w:rsidP="004D37B8">
      <w:pPr>
        <w:ind w:firstLine="709"/>
        <w:jc w:val="both"/>
        <w:rPr>
          <w:sz w:val="28"/>
          <w:szCs w:val="28"/>
        </w:rPr>
      </w:pPr>
      <w:r w:rsidRPr="00256996">
        <w:rPr>
          <w:sz w:val="28"/>
          <w:szCs w:val="28"/>
        </w:rPr>
        <w:t>е)</w:t>
      </w:r>
      <w:r w:rsidRPr="00256996">
        <w:rPr>
          <w:sz w:val="28"/>
          <w:szCs w:val="28"/>
        </w:rPr>
        <w:tab/>
        <w:t xml:space="preserve">обеспечивает взаимодействие Комиссии с </w:t>
      </w:r>
      <w:r w:rsidR="004D37B8">
        <w:rPr>
          <w:sz w:val="28"/>
          <w:szCs w:val="28"/>
        </w:rPr>
        <w:t>А</w:t>
      </w:r>
      <w:r w:rsidRPr="00256996">
        <w:rPr>
          <w:sz w:val="28"/>
          <w:szCs w:val="28"/>
        </w:rPr>
        <w:t xml:space="preserve">нтитеррористической комиссией в </w:t>
      </w:r>
      <w:r>
        <w:rPr>
          <w:sz w:val="28"/>
          <w:szCs w:val="28"/>
        </w:rPr>
        <w:t>Забайкальском крае</w:t>
      </w:r>
      <w:r w:rsidRPr="00256996">
        <w:rPr>
          <w:sz w:val="28"/>
          <w:szCs w:val="28"/>
        </w:rPr>
        <w:t xml:space="preserve"> и её аппаратом;</w:t>
      </w:r>
    </w:p>
    <w:p w:rsidR="003D0CC4" w:rsidRPr="00256996" w:rsidRDefault="003D0CC4" w:rsidP="004D37B8">
      <w:pPr>
        <w:ind w:firstLine="709"/>
        <w:jc w:val="both"/>
        <w:rPr>
          <w:sz w:val="28"/>
          <w:szCs w:val="28"/>
        </w:rPr>
      </w:pPr>
      <w:r w:rsidRPr="00256996">
        <w:rPr>
          <w:sz w:val="28"/>
          <w:szCs w:val="28"/>
        </w:rPr>
        <w:t>ж)</w:t>
      </w:r>
      <w:r w:rsidRPr="00256996">
        <w:rPr>
          <w:sz w:val="28"/>
          <w:szCs w:val="28"/>
        </w:rPr>
        <w:tab/>
        <w:t>обеспечивает деятельность рабочих органов Комиссии;</w:t>
      </w:r>
    </w:p>
    <w:p w:rsidR="003D0CC4" w:rsidRPr="00256996" w:rsidRDefault="003D0CC4" w:rsidP="004D37B8">
      <w:pPr>
        <w:ind w:firstLine="709"/>
        <w:jc w:val="both"/>
        <w:rPr>
          <w:sz w:val="28"/>
          <w:szCs w:val="28"/>
        </w:rPr>
      </w:pPr>
      <w:r w:rsidRPr="00256996">
        <w:rPr>
          <w:sz w:val="28"/>
          <w:szCs w:val="28"/>
        </w:rPr>
        <w:t>з)</w:t>
      </w:r>
      <w:r w:rsidRPr="00256996">
        <w:rPr>
          <w:sz w:val="28"/>
          <w:szCs w:val="28"/>
        </w:rPr>
        <w:tab/>
        <w:t>организует и ведёт делопроизводство Комиссии.</w:t>
      </w:r>
    </w:p>
    <w:p w:rsidR="003D0CC4" w:rsidRPr="00256996" w:rsidRDefault="003D0CC4" w:rsidP="003D0C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256996">
        <w:rPr>
          <w:sz w:val="28"/>
          <w:szCs w:val="28"/>
        </w:rPr>
        <w:t>Члены Комиссии обязаны:</w:t>
      </w:r>
    </w:p>
    <w:p w:rsidR="003D0CC4" w:rsidRPr="00256996" w:rsidRDefault="00464A63" w:rsidP="003D0C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0CC4">
        <w:rPr>
          <w:sz w:val="28"/>
          <w:szCs w:val="28"/>
        </w:rPr>
        <w:t xml:space="preserve">- </w:t>
      </w:r>
      <w:r w:rsidR="003D0CC4" w:rsidRPr="00256996">
        <w:rPr>
          <w:sz w:val="28"/>
          <w:szCs w:val="28"/>
        </w:rPr>
        <w:t>организовывать подготовку вопросов, выносимых на рассмотрение Комиссии в соответствии с решениями Комиссии, председателя Комиссии или по предложениям членов Комиссии, утвержденным протокольным решением;</w:t>
      </w:r>
    </w:p>
    <w:p w:rsidR="003D0CC4" w:rsidRPr="00256996" w:rsidRDefault="00464A63" w:rsidP="003D0C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0CC4">
        <w:rPr>
          <w:sz w:val="28"/>
          <w:szCs w:val="28"/>
        </w:rPr>
        <w:t xml:space="preserve">- </w:t>
      </w:r>
      <w:r w:rsidR="003D0CC4" w:rsidRPr="00256996">
        <w:rPr>
          <w:sz w:val="28"/>
          <w:szCs w:val="28"/>
        </w:rPr>
        <w:t>организовать в рамках своих должностных полномочий выполнение решений Комиссии;</w:t>
      </w:r>
    </w:p>
    <w:p w:rsidR="003D0CC4" w:rsidRPr="00256996" w:rsidRDefault="00464A63" w:rsidP="003D0C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0CC4">
        <w:rPr>
          <w:sz w:val="28"/>
          <w:szCs w:val="28"/>
        </w:rPr>
        <w:t xml:space="preserve">- </w:t>
      </w:r>
      <w:r w:rsidR="003D0CC4" w:rsidRPr="00256996">
        <w:rPr>
          <w:sz w:val="28"/>
          <w:szCs w:val="28"/>
        </w:rPr>
        <w:t>выполнять требования правовых актов, регламентирующих деятельность Комиссии;</w:t>
      </w:r>
    </w:p>
    <w:p w:rsidR="003D0CC4" w:rsidRPr="00256996" w:rsidRDefault="00464A63" w:rsidP="003D0C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0CC4">
        <w:rPr>
          <w:sz w:val="28"/>
          <w:szCs w:val="28"/>
        </w:rPr>
        <w:t xml:space="preserve">- </w:t>
      </w:r>
      <w:r w:rsidR="003D0CC4" w:rsidRPr="00256996">
        <w:rPr>
          <w:sz w:val="28"/>
          <w:szCs w:val="28"/>
        </w:rPr>
        <w:t>определять в пределах компетенции в органе, представителем которого</w:t>
      </w:r>
      <w:r w:rsidR="003D0CC4">
        <w:rPr>
          <w:sz w:val="28"/>
          <w:szCs w:val="28"/>
        </w:rPr>
        <w:t xml:space="preserve"> </w:t>
      </w:r>
      <w:r w:rsidR="003D0CC4" w:rsidRPr="00256996">
        <w:rPr>
          <w:sz w:val="28"/>
          <w:szCs w:val="28"/>
        </w:rPr>
        <w:t>он является, должностное лицо или подразделение, ответственное за организацию взаимодействия указанного орг</w:t>
      </w:r>
      <w:r w:rsidR="003D0CC4">
        <w:rPr>
          <w:sz w:val="28"/>
          <w:szCs w:val="28"/>
        </w:rPr>
        <w:t>ана с Комиссией и ее секретарем</w:t>
      </w:r>
      <w:r w:rsidR="003D0CC4" w:rsidRPr="00256996">
        <w:rPr>
          <w:sz w:val="28"/>
          <w:szCs w:val="28"/>
        </w:rPr>
        <w:t>.</w:t>
      </w:r>
    </w:p>
    <w:p w:rsidR="003D0CC4" w:rsidRPr="00256996" w:rsidRDefault="003D0CC4" w:rsidP="003D0C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256996">
        <w:rPr>
          <w:sz w:val="28"/>
          <w:szCs w:val="28"/>
        </w:rPr>
        <w:t>Члены Комиссии имеют право:</w:t>
      </w:r>
    </w:p>
    <w:p w:rsidR="003D0CC4" w:rsidRDefault="00464A63" w:rsidP="003D0C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0CC4">
        <w:rPr>
          <w:sz w:val="28"/>
          <w:szCs w:val="28"/>
        </w:rPr>
        <w:t xml:space="preserve">- </w:t>
      </w:r>
      <w:r w:rsidR="003D0CC4" w:rsidRPr="00256996">
        <w:rPr>
          <w:sz w:val="28"/>
          <w:szCs w:val="28"/>
        </w:rPr>
        <w:t xml:space="preserve">выступать на заседаниях Комиссии, вносить предложения по вопросам, входящим в компетенцию Комиссии, и требовать, в случае необходимости, проведения голосования по данным вопросам; </w:t>
      </w:r>
    </w:p>
    <w:p w:rsidR="003D0CC4" w:rsidRPr="00256996" w:rsidRDefault="00464A63" w:rsidP="003D0C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0CC4">
        <w:rPr>
          <w:sz w:val="28"/>
          <w:szCs w:val="28"/>
        </w:rPr>
        <w:t xml:space="preserve">- </w:t>
      </w:r>
      <w:r w:rsidR="003D0CC4" w:rsidRPr="00256996">
        <w:rPr>
          <w:sz w:val="28"/>
          <w:szCs w:val="28"/>
        </w:rPr>
        <w:t>голосовать на заседаниях Комиссии;</w:t>
      </w:r>
    </w:p>
    <w:p w:rsidR="003D0CC4" w:rsidRPr="00256996" w:rsidRDefault="00464A63" w:rsidP="003D0C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0CC4">
        <w:rPr>
          <w:sz w:val="28"/>
          <w:szCs w:val="28"/>
        </w:rPr>
        <w:t xml:space="preserve">- </w:t>
      </w:r>
      <w:r w:rsidR="003D0CC4" w:rsidRPr="00256996">
        <w:rPr>
          <w:sz w:val="28"/>
          <w:szCs w:val="28"/>
        </w:rPr>
        <w:t>знакомиться с документами и материалами Комиссии, непосредственно касающимися ее деятельности;</w:t>
      </w:r>
    </w:p>
    <w:p w:rsidR="003D0CC4" w:rsidRDefault="00464A63" w:rsidP="003D0C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0CC4">
        <w:rPr>
          <w:sz w:val="28"/>
          <w:szCs w:val="28"/>
        </w:rPr>
        <w:t xml:space="preserve">- </w:t>
      </w:r>
      <w:r w:rsidR="003D0CC4" w:rsidRPr="00256996">
        <w:rPr>
          <w:sz w:val="28"/>
          <w:szCs w:val="28"/>
        </w:rPr>
        <w:t>взаимодейс</w:t>
      </w:r>
      <w:r w:rsidR="003D0CC4">
        <w:rPr>
          <w:sz w:val="28"/>
          <w:szCs w:val="28"/>
        </w:rPr>
        <w:t>твовать с секретарем</w:t>
      </w:r>
      <w:r w:rsidR="003D0CC4" w:rsidRPr="00256996">
        <w:rPr>
          <w:sz w:val="28"/>
          <w:szCs w:val="28"/>
        </w:rPr>
        <w:t xml:space="preserve"> Комиссии; </w:t>
      </w:r>
    </w:p>
    <w:p w:rsidR="003D0CC4" w:rsidRPr="00256996" w:rsidRDefault="00464A63" w:rsidP="003D0C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0CC4">
        <w:rPr>
          <w:sz w:val="28"/>
          <w:szCs w:val="28"/>
        </w:rPr>
        <w:t xml:space="preserve">- </w:t>
      </w:r>
      <w:r w:rsidR="003D0CC4" w:rsidRPr="00256996">
        <w:rPr>
          <w:sz w:val="28"/>
          <w:szCs w:val="28"/>
        </w:rPr>
        <w:t>привлекать по согласованию с председателем Комиссии, в установленном порядке сотрудников и специалистов подразделений территориальных органов федеральных органов исполнительной власти, органов исполнительной влас</w:t>
      </w:r>
      <w:r w:rsidR="003D0CC4">
        <w:rPr>
          <w:sz w:val="28"/>
          <w:szCs w:val="28"/>
        </w:rPr>
        <w:t>ти Забайкальского края</w:t>
      </w:r>
      <w:r w:rsidR="003D0CC4" w:rsidRPr="00256996">
        <w:rPr>
          <w:sz w:val="28"/>
          <w:szCs w:val="28"/>
        </w:rPr>
        <w:t>, органов местного самоуправления и организаций к экспертной, аналитической и иной работе, связанной с деятельностью Комиссии;</w:t>
      </w:r>
    </w:p>
    <w:p w:rsidR="00E74585" w:rsidRDefault="00464A63" w:rsidP="00E745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0CC4">
        <w:rPr>
          <w:sz w:val="28"/>
          <w:szCs w:val="28"/>
        </w:rPr>
        <w:t xml:space="preserve">- </w:t>
      </w:r>
      <w:r w:rsidR="003D0CC4" w:rsidRPr="00256996">
        <w:rPr>
          <w:sz w:val="28"/>
          <w:szCs w:val="28"/>
        </w:rPr>
        <w:t>излагать в случае несогласия с решением Комиссии, в письменной форме особое мнение, которое подлежит отражению в протоколе заседания Комиссии и прилагается к его решению.</w:t>
      </w:r>
    </w:p>
    <w:p w:rsidR="00686652" w:rsidRDefault="00E74585" w:rsidP="00E745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0CC4">
        <w:rPr>
          <w:sz w:val="28"/>
          <w:szCs w:val="28"/>
        </w:rPr>
        <w:t xml:space="preserve">18. </w:t>
      </w:r>
      <w:r w:rsidR="003D0CC4" w:rsidRPr="00256996">
        <w:rPr>
          <w:sz w:val="28"/>
          <w:szCs w:val="28"/>
        </w:rPr>
        <w:t>Комиссия имеет бланк со своим наименованием.</w:t>
      </w:r>
    </w:p>
    <w:p w:rsidR="000C0FF7" w:rsidRDefault="00686652" w:rsidP="00232329">
      <w:pPr>
        <w:jc w:val="center"/>
        <w:rPr>
          <w:sz w:val="28"/>
          <w:szCs w:val="28"/>
        </w:rPr>
      </w:pPr>
      <w:r>
        <w:rPr>
          <w:sz w:val="28"/>
          <w:szCs w:val="28"/>
        </w:rPr>
        <w:t>___</w:t>
      </w:r>
      <w:r w:rsidR="00232329">
        <w:rPr>
          <w:sz w:val="28"/>
          <w:szCs w:val="28"/>
        </w:rPr>
        <w:t>______________________________</w:t>
      </w:r>
    </w:p>
    <w:p w:rsidR="00C5282D" w:rsidRDefault="00C5282D" w:rsidP="009254A3">
      <w:pPr>
        <w:tabs>
          <w:tab w:val="left" w:pos="5700"/>
        </w:tabs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86"/>
        <w:tblW w:w="0" w:type="auto"/>
        <w:tblLook w:val="04A0" w:firstRow="1" w:lastRow="0" w:firstColumn="1" w:lastColumn="0" w:noHBand="0" w:noVBand="1"/>
      </w:tblPr>
      <w:tblGrid>
        <w:gridCol w:w="6661"/>
      </w:tblGrid>
      <w:tr w:rsidR="004D37B8" w:rsidRPr="00B64B99" w:rsidTr="00A26245">
        <w:tc>
          <w:tcPr>
            <w:tcW w:w="6661" w:type="dxa"/>
          </w:tcPr>
          <w:p w:rsidR="004D37B8" w:rsidRPr="00B64B99" w:rsidRDefault="00A26245" w:rsidP="00A26245">
            <w:pPr>
              <w:pStyle w:val="a7"/>
              <w:spacing w:before="0" w:beforeAutospacing="0" w:after="0" w:afterAutospacing="0" w:line="252" w:lineRule="atLeast"/>
              <w:jc w:val="right"/>
              <w:rPr>
                <w:rStyle w:val="a8"/>
                <w:b w:val="0"/>
                <w:color w:val="333333"/>
                <w:sz w:val="28"/>
                <w:szCs w:val="28"/>
              </w:rPr>
            </w:pPr>
            <w:r>
              <w:rPr>
                <w:rStyle w:val="a8"/>
                <w:b w:val="0"/>
                <w:color w:val="333333"/>
                <w:sz w:val="28"/>
                <w:szCs w:val="28"/>
              </w:rPr>
              <w:lastRenderedPageBreak/>
              <w:t>ПРИЛОЖЕНИЕ № 2</w:t>
            </w:r>
          </w:p>
        </w:tc>
      </w:tr>
      <w:tr w:rsidR="004D37B8" w:rsidRPr="00B64B99" w:rsidTr="00A26245">
        <w:tc>
          <w:tcPr>
            <w:tcW w:w="6661" w:type="dxa"/>
          </w:tcPr>
          <w:p w:rsidR="00A26245" w:rsidRDefault="004D37B8" w:rsidP="00A26245">
            <w:pPr>
              <w:pStyle w:val="a7"/>
              <w:spacing w:before="0" w:beforeAutospacing="0" w:after="0" w:afterAutospacing="0" w:line="252" w:lineRule="atLeast"/>
              <w:jc w:val="right"/>
              <w:rPr>
                <w:rStyle w:val="a8"/>
                <w:b w:val="0"/>
                <w:color w:val="333333"/>
                <w:sz w:val="28"/>
                <w:szCs w:val="28"/>
              </w:rPr>
            </w:pPr>
            <w:r w:rsidRPr="00B64B99">
              <w:rPr>
                <w:rStyle w:val="a8"/>
                <w:b w:val="0"/>
                <w:color w:val="333333"/>
                <w:sz w:val="28"/>
                <w:szCs w:val="28"/>
              </w:rPr>
              <w:t xml:space="preserve">Утверждено </w:t>
            </w:r>
          </w:p>
          <w:p w:rsidR="004D37B8" w:rsidRPr="00B64B99" w:rsidRDefault="00A26245" w:rsidP="00A26245">
            <w:pPr>
              <w:pStyle w:val="a7"/>
              <w:spacing w:before="0" w:beforeAutospacing="0" w:after="0" w:afterAutospacing="0" w:line="252" w:lineRule="atLeast"/>
              <w:jc w:val="right"/>
              <w:rPr>
                <w:rStyle w:val="a8"/>
                <w:b w:val="0"/>
                <w:color w:val="333333"/>
                <w:sz w:val="28"/>
                <w:szCs w:val="28"/>
              </w:rPr>
            </w:pPr>
            <w:r>
              <w:rPr>
                <w:rStyle w:val="a8"/>
                <w:b w:val="0"/>
                <w:color w:val="333333"/>
                <w:sz w:val="28"/>
                <w:szCs w:val="28"/>
              </w:rPr>
              <w:t>п</w:t>
            </w:r>
            <w:r w:rsidR="004D37B8" w:rsidRPr="00B64B99">
              <w:rPr>
                <w:rStyle w:val="a8"/>
                <w:b w:val="0"/>
                <w:color w:val="333333"/>
                <w:sz w:val="28"/>
                <w:szCs w:val="28"/>
              </w:rPr>
              <w:t>остановлением</w:t>
            </w:r>
            <w:r>
              <w:rPr>
                <w:rStyle w:val="a8"/>
                <w:b w:val="0"/>
                <w:color w:val="333333"/>
                <w:sz w:val="28"/>
                <w:szCs w:val="28"/>
              </w:rPr>
              <w:t xml:space="preserve"> администрации </w:t>
            </w:r>
          </w:p>
        </w:tc>
      </w:tr>
      <w:tr w:rsidR="004D37B8" w:rsidRPr="00B64B99" w:rsidTr="00A26245">
        <w:tc>
          <w:tcPr>
            <w:tcW w:w="6661" w:type="dxa"/>
          </w:tcPr>
          <w:p w:rsidR="004D37B8" w:rsidRPr="00B64B99" w:rsidRDefault="00672EF7" w:rsidP="00A26245">
            <w:pPr>
              <w:pStyle w:val="a7"/>
              <w:spacing w:before="0" w:beforeAutospacing="0" w:after="0" w:afterAutospacing="0" w:line="252" w:lineRule="atLeast"/>
              <w:jc w:val="right"/>
              <w:rPr>
                <w:rStyle w:val="a8"/>
                <w:b w:val="0"/>
                <w:color w:val="333333"/>
                <w:sz w:val="28"/>
                <w:szCs w:val="28"/>
              </w:rPr>
            </w:pPr>
            <w:r>
              <w:rPr>
                <w:rStyle w:val="a8"/>
                <w:b w:val="0"/>
                <w:color w:val="333333"/>
                <w:sz w:val="28"/>
                <w:szCs w:val="28"/>
              </w:rPr>
              <w:t>Могочинского</w:t>
            </w:r>
            <w:r w:rsidR="00A26245">
              <w:rPr>
                <w:rStyle w:val="a8"/>
                <w:b w:val="0"/>
                <w:color w:val="333333"/>
                <w:sz w:val="28"/>
                <w:szCs w:val="28"/>
              </w:rPr>
              <w:t xml:space="preserve"> муниципального округа</w:t>
            </w:r>
          </w:p>
        </w:tc>
      </w:tr>
      <w:tr w:rsidR="00A26245" w:rsidRPr="00B64B99" w:rsidTr="00D849D0">
        <w:tc>
          <w:tcPr>
            <w:tcW w:w="6661" w:type="dxa"/>
          </w:tcPr>
          <w:p w:rsidR="00A26245" w:rsidRPr="00B64B99" w:rsidRDefault="00A26245" w:rsidP="00295F15">
            <w:pPr>
              <w:pStyle w:val="a7"/>
              <w:spacing w:before="0" w:beforeAutospacing="0" w:after="0" w:afterAutospacing="0" w:line="252" w:lineRule="atLeast"/>
              <w:jc w:val="right"/>
              <w:rPr>
                <w:rStyle w:val="a8"/>
                <w:b w:val="0"/>
                <w:color w:val="333333"/>
                <w:sz w:val="28"/>
                <w:szCs w:val="28"/>
              </w:rPr>
            </w:pPr>
            <w:r>
              <w:rPr>
                <w:rStyle w:val="a8"/>
                <w:b w:val="0"/>
                <w:color w:val="333333"/>
                <w:sz w:val="28"/>
                <w:szCs w:val="28"/>
              </w:rPr>
              <w:t xml:space="preserve">    от   </w:t>
            </w:r>
            <w:r w:rsidR="00295F15">
              <w:rPr>
                <w:rStyle w:val="a8"/>
                <w:b w:val="0"/>
                <w:color w:val="333333"/>
                <w:sz w:val="28"/>
                <w:szCs w:val="28"/>
              </w:rPr>
              <w:t>11</w:t>
            </w:r>
            <w:r>
              <w:rPr>
                <w:rStyle w:val="a8"/>
                <w:b w:val="0"/>
                <w:color w:val="333333"/>
                <w:sz w:val="28"/>
                <w:szCs w:val="28"/>
              </w:rPr>
              <w:t xml:space="preserve">   марта 2025 года № </w:t>
            </w:r>
            <w:r w:rsidR="00295F15">
              <w:rPr>
                <w:rStyle w:val="a8"/>
                <w:b w:val="0"/>
                <w:color w:val="333333"/>
                <w:sz w:val="28"/>
                <w:szCs w:val="28"/>
              </w:rPr>
              <w:t>310</w:t>
            </w:r>
            <w:bookmarkStart w:id="0" w:name="_GoBack"/>
            <w:bookmarkEnd w:id="0"/>
            <w:r>
              <w:rPr>
                <w:rStyle w:val="a8"/>
                <w:b w:val="0"/>
                <w:color w:val="333333"/>
                <w:sz w:val="28"/>
                <w:szCs w:val="28"/>
              </w:rPr>
              <w:t xml:space="preserve"> </w:t>
            </w:r>
          </w:p>
        </w:tc>
      </w:tr>
      <w:tr w:rsidR="004D37B8" w:rsidRPr="00B64B99" w:rsidTr="00A26245">
        <w:tc>
          <w:tcPr>
            <w:tcW w:w="6661" w:type="dxa"/>
          </w:tcPr>
          <w:p w:rsidR="004D37B8" w:rsidRPr="00B64B99" w:rsidRDefault="00672EF7" w:rsidP="00A26245">
            <w:pPr>
              <w:pStyle w:val="a7"/>
              <w:spacing w:before="0" w:beforeAutospacing="0" w:after="0" w:afterAutospacing="0" w:line="252" w:lineRule="atLeast"/>
              <w:jc w:val="right"/>
              <w:rPr>
                <w:rStyle w:val="a8"/>
                <w:b w:val="0"/>
                <w:color w:val="333333"/>
                <w:sz w:val="28"/>
                <w:szCs w:val="28"/>
              </w:rPr>
            </w:pPr>
            <w:r>
              <w:rPr>
                <w:rStyle w:val="a8"/>
                <w:b w:val="0"/>
                <w:color w:val="333333"/>
                <w:sz w:val="28"/>
                <w:szCs w:val="28"/>
              </w:rPr>
              <w:t xml:space="preserve">             </w:t>
            </w:r>
          </w:p>
        </w:tc>
      </w:tr>
    </w:tbl>
    <w:p w:rsidR="00C5282D" w:rsidRDefault="00C5282D" w:rsidP="009254A3">
      <w:pPr>
        <w:tabs>
          <w:tab w:val="left" w:pos="5700"/>
        </w:tabs>
        <w:jc w:val="both"/>
        <w:rPr>
          <w:sz w:val="28"/>
          <w:szCs w:val="28"/>
        </w:rPr>
      </w:pPr>
    </w:p>
    <w:p w:rsidR="00C5282D" w:rsidRDefault="00C5282D" w:rsidP="00C5282D">
      <w:pPr>
        <w:tabs>
          <w:tab w:val="left" w:pos="5700"/>
        </w:tabs>
        <w:jc w:val="right"/>
        <w:rPr>
          <w:sz w:val="28"/>
          <w:szCs w:val="28"/>
        </w:rPr>
      </w:pPr>
    </w:p>
    <w:p w:rsidR="00C5282D" w:rsidRDefault="00C5282D" w:rsidP="00C5282D">
      <w:pPr>
        <w:tabs>
          <w:tab w:val="left" w:pos="5700"/>
        </w:tabs>
        <w:jc w:val="right"/>
        <w:rPr>
          <w:sz w:val="28"/>
          <w:szCs w:val="28"/>
        </w:rPr>
      </w:pPr>
    </w:p>
    <w:p w:rsidR="00C5282D" w:rsidRDefault="00C5282D" w:rsidP="00C5282D">
      <w:pPr>
        <w:tabs>
          <w:tab w:val="left" w:pos="5700"/>
        </w:tabs>
        <w:jc w:val="right"/>
        <w:rPr>
          <w:sz w:val="28"/>
          <w:szCs w:val="28"/>
        </w:rPr>
      </w:pPr>
    </w:p>
    <w:p w:rsidR="00C5282D" w:rsidRDefault="00C5282D" w:rsidP="00C5282D">
      <w:pPr>
        <w:tabs>
          <w:tab w:val="left" w:pos="5700"/>
        </w:tabs>
        <w:jc w:val="right"/>
        <w:rPr>
          <w:sz w:val="28"/>
          <w:szCs w:val="28"/>
        </w:rPr>
      </w:pPr>
    </w:p>
    <w:p w:rsidR="00C5282D" w:rsidRDefault="00C5282D" w:rsidP="00C5282D">
      <w:pPr>
        <w:tabs>
          <w:tab w:val="left" w:pos="5700"/>
        </w:tabs>
        <w:jc w:val="right"/>
        <w:rPr>
          <w:sz w:val="28"/>
          <w:szCs w:val="28"/>
        </w:rPr>
      </w:pPr>
    </w:p>
    <w:p w:rsidR="00144864" w:rsidRDefault="00144864" w:rsidP="00E74585">
      <w:pPr>
        <w:jc w:val="center"/>
        <w:outlineLvl w:val="0"/>
        <w:rPr>
          <w:b/>
          <w:sz w:val="28"/>
          <w:szCs w:val="28"/>
        </w:rPr>
      </w:pPr>
    </w:p>
    <w:p w:rsidR="004D37B8" w:rsidRDefault="00A26245" w:rsidP="00E74585">
      <w:pPr>
        <w:jc w:val="center"/>
        <w:outlineLvl w:val="0"/>
        <w:rPr>
          <w:b/>
          <w:sz w:val="28"/>
          <w:szCs w:val="28"/>
        </w:rPr>
      </w:pPr>
      <w:r w:rsidRPr="00382BC7">
        <w:rPr>
          <w:b/>
          <w:sz w:val="28"/>
          <w:szCs w:val="28"/>
        </w:rPr>
        <w:t xml:space="preserve">РЕГЛАМЕНТ </w:t>
      </w:r>
    </w:p>
    <w:p w:rsidR="00C5282D" w:rsidRPr="00382BC7" w:rsidRDefault="00C5282D" w:rsidP="00C5282D">
      <w:pPr>
        <w:jc w:val="center"/>
        <w:rPr>
          <w:b/>
          <w:sz w:val="28"/>
          <w:szCs w:val="28"/>
        </w:rPr>
      </w:pPr>
      <w:r w:rsidRPr="00382BC7">
        <w:rPr>
          <w:b/>
          <w:sz w:val="28"/>
          <w:szCs w:val="28"/>
        </w:rPr>
        <w:t xml:space="preserve">антитеррористической комиссии </w:t>
      </w:r>
    </w:p>
    <w:p w:rsidR="00C5282D" w:rsidRPr="00256996" w:rsidRDefault="00672EF7" w:rsidP="00C5282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Могочинского муниципального округа</w:t>
      </w:r>
    </w:p>
    <w:p w:rsidR="00C5282D" w:rsidRDefault="00C5282D" w:rsidP="00C5282D">
      <w:pPr>
        <w:jc w:val="center"/>
        <w:rPr>
          <w:b/>
          <w:sz w:val="28"/>
          <w:szCs w:val="28"/>
        </w:rPr>
      </w:pPr>
    </w:p>
    <w:p w:rsidR="00C5282D" w:rsidRPr="00382BC7" w:rsidRDefault="00C5282D" w:rsidP="00E74585">
      <w:pPr>
        <w:jc w:val="center"/>
        <w:outlineLvl w:val="0"/>
        <w:rPr>
          <w:b/>
          <w:sz w:val="28"/>
          <w:szCs w:val="28"/>
        </w:rPr>
      </w:pPr>
      <w:r w:rsidRPr="00382BC7">
        <w:rPr>
          <w:b/>
          <w:sz w:val="28"/>
          <w:szCs w:val="28"/>
        </w:rPr>
        <w:t>I. Общие положения</w:t>
      </w:r>
    </w:p>
    <w:p w:rsidR="00C5282D" w:rsidRPr="00256996" w:rsidRDefault="00C5282D" w:rsidP="00C528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56996">
        <w:rPr>
          <w:sz w:val="28"/>
          <w:szCs w:val="28"/>
        </w:rPr>
        <w:t>Настоящий Регламент устанавливает общие правила организации деятельности антитеррористической коми</w:t>
      </w:r>
      <w:r>
        <w:rPr>
          <w:sz w:val="28"/>
          <w:szCs w:val="28"/>
        </w:rPr>
        <w:t xml:space="preserve">ссии в </w:t>
      </w:r>
      <w:r w:rsidR="00672EF7">
        <w:rPr>
          <w:sz w:val="28"/>
          <w:szCs w:val="28"/>
        </w:rPr>
        <w:t>Могочинском муниципальном округе</w:t>
      </w:r>
      <w:r w:rsidRPr="00256996">
        <w:rPr>
          <w:sz w:val="28"/>
          <w:szCs w:val="28"/>
        </w:rPr>
        <w:t xml:space="preserve"> (далее - Комиссия) по реализации ее полномочий, закрепленных в Положении об антитеррористической комис</w:t>
      </w:r>
      <w:r>
        <w:rPr>
          <w:sz w:val="28"/>
          <w:szCs w:val="28"/>
        </w:rPr>
        <w:t xml:space="preserve">сии в </w:t>
      </w:r>
      <w:r w:rsidR="00672EF7">
        <w:rPr>
          <w:sz w:val="28"/>
          <w:szCs w:val="28"/>
        </w:rPr>
        <w:t>Могочинском муниципальном округе</w:t>
      </w:r>
      <w:r w:rsidR="004D37B8">
        <w:rPr>
          <w:sz w:val="28"/>
          <w:szCs w:val="28"/>
        </w:rPr>
        <w:t>, утвержденном председателем Антитеррористической комиссии в Забайкальском крае</w:t>
      </w:r>
      <w:r w:rsidRPr="00256996">
        <w:rPr>
          <w:sz w:val="28"/>
          <w:szCs w:val="28"/>
        </w:rPr>
        <w:t>.</w:t>
      </w:r>
    </w:p>
    <w:p w:rsidR="00C5282D" w:rsidRDefault="00C5282D" w:rsidP="00C528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56996">
        <w:rPr>
          <w:sz w:val="28"/>
          <w:szCs w:val="28"/>
        </w:rPr>
        <w:t>Основная задача и функции Комиссии изложены в Положении об антитеррористической коми</w:t>
      </w:r>
      <w:r>
        <w:rPr>
          <w:sz w:val="28"/>
          <w:szCs w:val="28"/>
        </w:rPr>
        <w:t xml:space="preserve">ссии в </w:t>
      </w:r>
      <w:r w:rsidR="00672EF7">
        <w:rPr>
          <w:sz w:val="28"/>
          <w:szCs w:val="28"/>
        </w:rPr>
        <w:t>Могочинском муниципальном округе.</w:t>
      </w:r>
    </w:p>
    <w:p w:rsidR="00144864" w:rsidRPr="00C5282D" w:rsidRDefault="00144864" w:rsidP="00C5282D">
      <w:pPr>
        <w:ind w:firstLine="708"/>
        <w:jc w:val="both"/>
        <w:rPr>
          <w:sz w:val="28"/>
          <w:szCs w:val="28"/>
        </w:rPr>
      </w:pPr>
    </w:p>
    <w:p w:rsidR="00C5282D" w:rsidRPr="00FB6C4A" w:rsidRDefault="00C5282D" w:rsidP="00E74585">
      <w:pPr>
        <w:ind w:firstLine="70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r w:rsidRPr="00FB6C4A">
        <w:rPr>
          <w:b/>
          <w:sz w:val="28"/>
          <w:szCs w:val="28"/>
        </w:rPr>
        <w:t>Планирование и организация работы Комиссии</w:t>
      </w:r>
    </w:p>
    <w:p w:rsidR="00C5282D" w:rsidRPr="00256996" w:rsidRDefault="00C5282D" w:rsidP="00C528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56996">
        <w:rPr>
          <w:sz w:val="28"/>
          <w:szCs w:val="28"/>
        </w:rPr>
        <w:t>Комиссия осуществляет свою деятельность в соответствии с планом работы Комиссии на год (далее - план работы Комиссии).</w:t>
      </w:r>
    </w:p>
    <w:p w:rsidR="00C5282D" w:rsidRPr="00256996" w:rsidRDefault="00C5282D" w:rsidP="00C528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56996">
        <w:rPr>
          <w:sz w:val="28"/>
          <w:szCs w:val="28"/>
        </w:rPr>
        <w:t>План работы Комиссии готовится исходя из складывающейся обстановки в области профилактики терроризма в границах (на террит</w:t>
      </w:r>
      <w:r>
        <w:rPr>
          <w:sz w:val="28"/>
          <w:szCs w:val="28"/>
        </w:rPr>
        <w:t xml:space="preserve">ории) </w:t>
      </w:r>
      <w:r w:rsidR="00672EF7">
        <w:rPr>
          <w:sz w:val="28"/>
          <w:szCs w:val="28"/>
        </w:rPr>
        <w:t>Могочинского муниципального округа</w:t>
      </w:r>
      <w:r>
        <w:rPr>
          <w:sz w:val="28"/>
          <w:szCs w:val="28"/>
        </w:rPr>
        <w:t xml:space="preserve"> и </w:t>
      </w:r>
      <w:r w:rsidR="00F343AE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Забайкальско</w:t>
      </w:r>
      <w:r w:rsidR="00F343AE">
        <w:rPr>
          <w:sz w:val="28"/>
          <w:szCs w:val="28"/>
        </w:rPr>
        <w:t>го</w:t>
      </w:r>
      <w:r>
        <w:rPr>
          <w:sz w:val="28"/>
          <w:szCs w:val="28"/>
        </w:rPr>
        <w:t xml:space="preserve"> кра</w:t>
      </w:r>
      <w:r w:rsidR="00F343AE">
        <w:rPr>
          <w:sz w:val="28"/>
          <w:szCs w:val="28"/>
        </w:rPr>
        <w:t>я</w:t>
      </w:r>
      <w:r w:rsidRPr="00256996">
        <w:rPr>
          <w:sz w:val="28"/>
          <w:szCs w:val="28"/>
        </w:rPr>
        <w:t xml:space="preserve">, с учетом рекомендаций аппарата Национального антитеррористического комитета и </w:t>
      </w:r>
      <w:r w:rsidR="00F343AE">
        <w:rPr>
          <w:sz w:val="28"/>
          <w:szCs w:val="28"/>
        </w:rPr>
        <w:t>А</w:t>
      </w:r>
      <w:r w:rsidRPr="00256996">
        <w:rPr>
          <w:sz w:val="28"/>
          <w:szCs w:val="28"/>
        </w:rPr>
        <w:t>нтитеррористической комиссии</w:t>
      </w:r>
      <w:r>
        <w:rPr>
          <w:sz w:val="28"/>
          <w:szCs w:val="28"/>
        </w:rPr>
        <w:t xml:space="preserve"> в Забайкальском крае</w:t>
      </w:r>
      <w:r w:rsidRPr="00256996">
        <w:rPr>
          <w:sz w:val="28"/>
          <w:szCs w:val="28"/>
        </w:rPr>
        <w:t xml:space="preserve"> по планированию деятельности Комиссии, рассматривается на заседании Комиссии и утверждается председателем Комиссии.</w:t>
      </w:r>
    </w:p>
    <w:p w:rsidR="00C5282D" w:rsidRPr="00256996" w:rsidRDefault="00C5282D" w:rsidP="00C528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56996">
        <w:rPr>
          <w:sz w:val="28"/>
          <w:szCs w:val="28"/>
        </w:rPr>
        <w:t>Заседания Комиссии проводятся в соответствии с планом работы Комиссии не реже одного раза в квартал. В случае необходимости по решениям председателя А</w:t>
      </w:r>
      <w:r w:rsidR="00F343AE">
        <w:rPr>
          <w:sz w:val="28"/>
          <w:szCs w:val="28"/>
        </w:rPr>
        <w:t>нтитеррористической комиссии в Забайкальском крае</w:t>
      </w:r>
      <w:r w:rsidRPr="00256996">
        <w:rPr>
          <w:sz w:val="28"/>
          <w:szCs w:val="28"/>
        </w:rPr>
        <w:t xml:space="preserve"> и председателя Комиссии</w:t>
      </w:r>
      <w:r w:rsidR="00F343AE">
        <w:rPr>
          <w:sz w:val="28"/>
          <w:szCs w:val="28"/>
        </w:rPr>
        <w:t xml:space="preserve"> в муниципальном </w:t>
      </w:r>
      <w:r w:rsidR="00672EF7">
        <w:rPr>
          <w:sz w:val="28"/>
          <w:szCs w:val="28"/>
        </w:rPr>
        <w:t>округе</w:t>
      </w:r>
      <w:r w:rsidRPr="00256996">
        <w:rPr>
          <w:sz w:val="28"/>
          <w:szCs w:val="28"/>
        </w:rPr>
        <w:t xml:space="preserve"> могут проводиться внеочередные заседания Комиссии.</w:t>
      </w:r>
    </w:p>
    <w:p w:rsidR="00C5282D" w:rsidRPr="00256996" w:rsidRDefault="00C5282D" w:rsidP="00C528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56996">
        <w:rPr>
          <w:sz w:val="28"/>
          <w:szCs w:val="28"/>
        </w:rPr>
        <w:t xml:space="preserve">Для выработки комплексных решений по вопросам профилактики терроризма в границах (на территории) </w:t>
      </w:r>
      <w:r w:rsidR="00672EF7">
        <w:rPr>
          <w:sz w:val="28"/>
          <w:szCs w:val="28"/>
        </w:rPr>
        <w:t>Могочинского муниципального округа</w:t>
      </w:r>
      <w:r w:rsidRPr="00256996">
        <w:rPr>
          <w:sz w:val="28"/>
          <w:szCs w:val="28"/>
        </w:rPr>
        <w:t xml:space="preserve"> могут проводиться заседания Комиссии с участием членов оперативной группы</w:t>
      </w:r>
      <w:r>
        <w:rPr>
          <w:sz w:val="28"/>
          <w:szCs w:val="28"/>
        </w:rPr>
        <w:t xml:space="preserve"> в </w:t>
      </w:r>
      <w:r w:rsidR="00672EF7">
        <w:rPr>
          <w:sz w:val="28"/>
          <w:szCs w:val="28"/>
        </w:rPr>
        <w:t>Могочинском муниципальном округе.</w:t>
      </w:r>
    </w:p>
    <w:p w:rsidR="00C5282D" w:rsidRPr="00256996" w:rsidRDefault="00C5282D" w:rsidP="00C528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256996">
        <w:rPr>
          <w:sz w:val="28"/>
          <w:szCs w:val="28"/>
        </w:rPr>
        <w:t xml:space="preserve">Предложения в проект плана работы Комиссии вносятся в письменной форме </w:t>
      </w:r>
      <w:r w:rsidR="00F343AE">
        <w:rPr>
          <w:sz w:val="28"/>
          <w:szCs w:val="28"/>
        </w:rPr>
        <w:t>секретарю</w:t>
      </w:r>
      <w:r w:rsidRPr="00256996">
        <w:rPr>
          <w:sz w:val="28"/>
          <w:szCs w:val="28"/>
        </w:rPr>
        <w:t xml:space="preserve"> Комиссии не позднее, чем за два месяца до начала планируемого периода, либо в сроки, определенные председателем Комиссии.</w:t>
      </w:r>
    </w:p>
    <w:p w:rsidR="00C5282D" w:rsidRPr="00256996" w:rsidRDefault="00C5282D" w:rsidP="00C5282D">
      <w:pPr>
        <w:ind w:firstLine="708"/>
        <w:jc w:val="both"/>
        <w:rPr>
          <w:sz w:val="28"/>
          <w:szCs w:val="28"/>
        </w:rPr>
      </w:pPr>
      <w:r w:rsidRPr="00256996">
        <w:rPr>
          <w:sz w:val="28"/>
          <w:szCs w:val="28"/>
        </w:rPr>
        <w:lastRenderedPageBreak/>
        <w:t>Предложения по рассмотрению вопросов на заседании Комиссии должны содержать:</w:t>
      </w:r>
    </w:p>
    <w:p w:rsidR="00C5282D" w:rsidRPr="00256996" w:rsidRDefault="00E74585" w:rsidP="00C528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282D">
        <w:rPr>
          <w:sz w:val="28"/>
          <w:szCs w:val="28"/>
        </w:rPr>
        <w:t xml:space="preserve">- </w:t>
      </w:r>
      <w:r w:rsidR="00C5282D" w:rsidRPr="00256996">
        <w:rPr>
          <w:sz w:val="28"/>
          <w:szCs w:val="28"/>
        </w:rPr>
        <w:t>наименование вопроса и краткое обоснование необходимости его рассмотрения на заседании Комиссии;</w:t>
      </w:r>
    </w:p>
    <w:p w:rsidR="00C5282D" w:rsidRPr="00256996" w:rsidRDefault="00E74585" w:rsidP="00C528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282D">
        <w:rPr>
          <w:sz w:val="28"/>
          <w:szCs w:val="28"/>
        </w:rPr>
        <w:t xml:space="preserve">- </w:t>
      </w:r>
      <w:r w:rsidR="00C5282D" w:rsidRPr="00256996">
        <w:rPr>
          <w:sz w:val="28"/>
          <w:szCs w:val="28"/>
        </w:rPr>
        <w:t>форму и содержание предлагаемого решения;</w:t>
      </w:r>
    </w:p>
    <w:p w:rsidR="00C5282D" w:rsidRPr="00256996" w:rsidRDefault="00E74585" w:rsidP="00C528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282D">
        <w:rPr>
          <w:sz w:val="28"/>
          <w:szCs w:val="28"/>
        </w:rPr>
        <w:t xml:space="preserve">- </w:t>
      </w:r>
      <w:r w:rsidR="00C5282D" w:rsidRPr="00256996">
        <w:rPr>
          <w:sz w:val="28"/>
          <w:szCs w:val="28"/>
        </w:rPr>
        <w:t>наименование органа, ответственного за подготовку вопроса;</w:t>
      </w:r>
    </w:p>
    <w:p w:rsidR="00C5282D" w:rsidRPr="00256996" w:rsidRDefault="00E74585" w:rsidP="00C528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282D">
        <w:rPr>
          <w:sz w:val="28"/>
          <w:szCs w:val="28"/>
        </w:rPr>
        <w:t xml:space="preserve">- </w:t>
      </w:r>
      <w:r w:rsidR="00C5282D" w:rsidRPr="00256996">
        <w:rPr>
          <w:sz w:val="28"/>
          <w:szCs w:val="28"/>
        </w:rPr>
        <w:t>перечень соисполнителей;</w:t>
      </w:r>
    </w:p>
    <w:p w:rsidR="00C5282D" w:rsidRPr="00256996" w:rsidRDefault="00E74585" w:rsidP="00C528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282D">
        <w:rPr>
          <w:sz w:val="28"/>
          <w:szCs w:val="28"/>
        </w:rPr>
        <w:t xml:space="preserve">- </w:t>
      </w:r>
      <w:r w:rsidR="00C5282D" w:rsidRPr="00256996">
        <w:rPr>
          <w:sz w:val="28"/>
          <w:szCs w:val="28"/>
        </w:rPr>
        <w:t>дату рассмотрения на заседании Комиссии.</w:t>
      </w:r>
    </w:p>
    <w:p w:rsidR="00C5282D" w:rsidRPr="00256996" w:rsidRDefault="00C5282D" w:rsidP="00C5282D">
      <w:pPr>
        <w:ind w:firstLine="708"/>
        <w:jc w:val="both"/>
        <w:rPr>
          <w:sz w:val="28"/>
          <w:szCs w:val="28"/>
        </w:rPr>
      </w:pPr>
      <w:r w:rsidRPr="00256996">
        <w:rPr>
          <w:sz w:val="28"/>
          <w:szCs w:val="28"/>
        </w:rPr>
        <w:t>В случае, если в проект плана работы Комиссии предлагается включить рассмотрение на заседании Комиссии вопроса, решение которого не относится к компетенции органа, его предлагающего, инициатору предложения необходимо предварительно согласовать его с органом, к компетенции которого он относится.</w:t>
      </w:r>
    </w:p>
    <w:p w:rsidR="00C5282D" w:rsidRDefault="00C5282D" w:rsidP="00C5282D">
      <w:pPr>
        <w:ind w:firstLine="708"/>
        <w:jc w:val="both"/>
        <w:rPr>
          <w:sz w:val="28"/>
          <w:szCs w:val="28"/>
        </w:rPr>
      </w:pPr>
      <w:r w:rsidRPr="00256996">
        <w:rPr>
          <w:sz w:val="28"/>
          <w:szCs w:val="28"/>
        </w:rPr>
        <w:t xml:space="preserve">Предложения в проект плана работы Комиссии могут направляться </w:t>
      </w:r>
      <w:r>
        <w:rPr>
          <w:sz w:val="28"/>
          <w:szCs w:val="28"/>
        </w:rPr>
        <w:t>секретарем</w:t>
      </w:r>
      <w:r w:rsidRPr="00256996">
        <w:rPr>
          <w:sz w:val="28"/>
          <w:szCs w:val="28"/>
        </w:rPr>
        <w:t xml:space="preserve"> Комиссии для дополнительной проработки членам Комиссии. </w:t>
      </w:r>
      <w:r>
        <w:rPr>
          <w:sz w:val="28"/>
          <w:szCs w:val="28"/>
        </w:rPr>
        <w:t xml:space="preserve">            </w:t>
      </w:r>
      <w:r w:rsidRPr="00256996">
        <w:rPr>
          <w:sz w:val="28"/>
          <w:szCs w:val="28"/>
        </w:rPr>
        <w:t>Заключения членов Комиссии и другие материалы по внесенным предложениям должны быть представлены в аппарат (секретарю) Комиссии не позднее одного месяца со дня их получения, если иное не оговорено в сопроводительном документе.</w:t>
      </w:r>
      <w:r>
        <w:rPr>
          <w:sz w:val="28"/>
          <w:szCs w:val="28"/>
        </w:rPr>
        <w:t xml:space="preserve"> </w:t>
      </w:r>
    </w:p>
    <w:p w:rsidR="00C5282D" w:rsidRDefault="00C5282D" w:rsidP="00C528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256996">
        <w:rPr>
          <w:sz w:val="28"/>
          <w:szCs w:val="28"/>
        </w:rPr>
        <w:t>На о</w:t>
      </w:r>
      <w:r w:rsidR="0048107C">
        <w:rPr>
          <w:sz w:val="28"/>
          <w:szCs w:val="28"/>
        </w:rPr>
        <w:t>снове предложений, поступивших</w:t>
      </w:r>
      <w:r w:rsidRPr="00256996">
        <w:rPr>
          <w:sz w:val="28"/>
          <w:szCs w:val="28"/>
        </w:rPr>
        <w:t xml:space="preserve"> секретарю Комиссии, формируется проект плана работы Комиссии, который по согласованию председателем Комиссии выносится для обсуждения и утверждения на последнем заседании Комиссии текущего года.</w:t>
      </w:r>
      <w:r>
        <w:rPr>
          <w:sz w:val="28"/>
          <w:szCs w:val="28"/>
        </w:rPr>
        <w:t xml:space="preserve"> </w:t>
      </w:r>
    </w:p>
    <w:p w:rsidR="00C5282D" w:rsidRPr="00256996" w:rsidRDefault="00C5282D" w:rsidP="00C528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256996">
        <w:rPr>
          <w:sz w:val="28"/>
          <w:szCs w:val="28"/>
        </w:rPr>
        <w:t xml:space="preserve">Утвержденный план работы </w:t>
      </w:r>
      <w:r>
        <w:rPr>
          <w:sz w:val="28"/>
          <w:szCs w:val="28"/>
        </w:rPr>
        <w:t>Комиссии рассылается секретарем</w:t>
      </w:r>
      <w:r w:rsidRPr="00256996">
        <w:rPr>
          <w:sz w:val="28"/>
          <w:szCs w:val="28"/>
        </w:rPr>
        <w:t xml:space="preserve"> Комиссии членам Комиссии и в аппарат А</w:t>
      </w:r>
      <w:r w:rsidR="00F343AE">
        <w:rPr>
          <w:sz w:val="28"/>
          <w:szCs w:val="28"/>
        </w:rPr>
        <w:t>нтитеррористической комиссии в Забайкальском крае</w:t>
      </w:r>
      <w:r w:rsidRPr="00256996">
        <w:rPr>
          <w:sz w:val="28"/>
          <w:szCs w:val="28"/>
        </w:rPr>
        <w:t>.</w:t>
      </w:r>
    </w:p>
    <w:p w:rsidR="00C5282D" w:rsidRDefault="00C5282D" w:rsidP="00C528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256996">
        <w:rPr>
          <w:sz w:val="28"/>
          <w:szCs w:val="28"/>
        </w:rPr>
        <w:t>Решение о внесении изменений в план работы Комиссии принимается председателем Комиссии по мотивированному письменному предложению члена Комиссии, ответственного за подготовку внесенного на рассмотрение вопроса.</w:t>
      </w:r>
      <w:r>
        <w:rPr>
          <w:sz w:val="28"/>
          <w:szCs w:val="28"/>
        </w:rPr>
        <w:t xml:space="preserve">           </w:t>
      </w:r>
    </w:p>
    <w:p w:rsidR="00C5282D" w:rsidRPr="00256996" w:rsidRDefault="00C5282D" w:rsidP="00C528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256996">
        <w:rPr>
          <w:sz w:val="28"/>
          <w:szCs w:val="28"/>
        </w:rPr>
        <w:t xml:space="preserve">Рассмотрение на заседаниях Комиссии дополнительных (внеплановых) вопросов осуществляется по рекомендации председателя </w:t>
      </w:r>
      <w:r w:rsidR="00F343AE" w:rsidRPr="00256996">
        <w:rPr>
          <w:sz w:val="28"/>
          <w:szCs w:val="28"/>
        </w:rPr>
        <w:t>А</w:t>
      </w:r>
      <w:r w:rsidR="00F343AE">
        <w:rPr>
          <w:sz w:val="28"/>
          <w:szCs w:val="28"/>
        </w:rPr>
        <w:t>нтитеррористической комиссии в Забайкальском крае</w:t>
      </w:r>
      <w:r w:rsidRPr="00256996">
        <w:rPr>
          <w:sz w:val="28"/>
          <w:szCs w:val="28"/>
        </w:rPr>
        <w:t xml:space="preserve"> и решению председателя Комиссии.</w:t>
      </w:r>
    </w:p>
    <w:p w:rsidR="00C5282D" w:rsidRPr="00C5282D" w:rsidRDefault="00C5282D" w:rsidP="00C5282D">
      <w:pPr>
        <w:ind w:firstLine="708"/>
        <w:jc w:val="center"/>
        <w:rPr>
          <w:b/>
          <w:sz w:val="16"/>
          <w:szCs w:val="16"/>
        </w:rPr>
      </w:pPr>
    </w:p>
    <w:p w:rsidR="00C5282D" w:rsidRPr="00FB6C4A" w:rsidRDefault="00C5282D" w:rsidP="00E74585">
      <w:pPr>
        <w:ind w:firstLine="70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</w:t>
      </w:r>
      <w:r w:rsidRPr="00FB6C4A">
        <w:rPr>
          <w:b/>
          <w:sz w:val="28"/>
          <w:szCs w:val="28"/>
        </w:rPr>
        <w:t>Порядо</w:t>
      </w:r>
      <w:r w:rsidR="00F343AE">
        <w:rPr>
          <w:b/>
          <w:sz w:val="28"/>
          <w:szCs w:val="28"/>
        </w:rPr>
        <w:t>к подготовки заседаний Комиссии</w:t>
      </w:r>
    </w:p>
    <w:p w:rsidR="00C5282D" w:rsidRPr="00256996" w:rsidRDefault="00C5282D" w:rsidP="00C528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 Ч</w:t>
      </w:r>
      <w:r w:rsidRPr="00256996">
        <w:rPr>
          <w:sz w:val="28"/>
          <w:szCs w:val="28"/>
        </w:rPr>
        <w:t>лены Комиссии, представители иных подразделений территориальных органов федеральных органов исполнительной власти, представители органов исполнительной власти</w:t>
      </w:r>
      <w:r w:rsidRPr="008E243B">
        <w:rPr>
          <w:sz w:val="28"/>
          <w:szCs w:val="28"/>
        </w:rPr>
        <w:t xml:space="preserve"> </w:t>
      </w:r>
      <w:r>
        <w:rPr>
          <w:sz w:val="28"/>
          <w:szCs w:val="28"/>
        </w:rPr>
        <w:t>Забайкальского края</w:t>
      </w:r>
      <w:r w:rsidRPr="00256996">
        <w:rPr>
          <w:sz w:val="28"/>
          <w:szCs w:val="28"/>
        </w:rPr>
        <w:t>, органов местного самоуправления и организаций, на которых возложена подготовка соответствующих материалов для рассмотрения на заседаниях Комиссии, принимают участие в подготовке этих заседаний в соответствии с планом работы Комиссии и несут персональную ответственность за качество и своевременность представления материалов.</w:t>
      </w:r>
    </w:p>
    <w:p w:rsidR="00C5282D" w:rsidRPr="00256996" w:rsidRDefault="00C5282D" w:rsidP="00C528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13. Секретарь</w:t>
      </w:r>
      <w:r w:rsidRPr="00256996">
        <w:rPr>
          <w:sz w:val="28"/>
          <w:szCs w:val="28"/>
        </w:rPr>
        <w:t xml:space="preserve"> Комиссии оказывает организационную и методическую помощь представителям подразделений территориальных органов федеральных органов исполнительной власти, представителям органов исполнительной власти</w:t>
      </w:r>
      <w:r w:rsidRPr="008E243B">
        <w:rPr>
          <w:sz w:val="28"/>
          <w:szCs w:val="28"/>
        </w:rPr>
        <w:t xml:space="preserve"> </w:t>
      </w:r>
      <w:r>
        <w:rPr>
          <w:sz w:val="28"/>
          <w:szCs w:val="28"/>
        </w:rPr>
        <w:t>Забайкальского края</w:t>
      </w:r>
      <w:r w:rsidRPr="00256996">
        <w:rPr>
          <w:sz w:val="28"/>
          <w:szCs w:val="28"/>
        </w:rPr>
        <w:t>, органов местного самоуправления и организаций, участвующим в подготовке материалов к заседанию Комиссии.</w:t>
      </w:r>
    </w:p>
    <w:p w:rsidR="00C5282D" w:rsidRPr="00256996" w:rsidRDefault="00C5282D" w:rsidP="00C528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 П</w:t>
      </w:r>
      <w:r w:rsidRPr="00256996">
        <w:rPr>
          <w:sz w:val="28"/>
          <w:szCs w:val="28"/>
        </w:rPr>
        <w:t>роект повестки дня заседания Комиссии уточняется в процессе подготовки к очередному заседанию и соглас</w:t>
      </w:r>
      <w:r>
        <w:rPr>
          <w:sz w:val="28"/>
          <w:szCs w:val="28"/>
        </w:rPr>
        <w:t>овывается секретарем</w:t>
      </w:r>
      <w:r w:rsidRPr="00256996">
        <w:rPr>
          <w:sz w:val="28"/>
          <w:szCs w:val="28"/>
        </w:rPr>
        <w:t xml:space="preserve"> Комиссии с председателем Комиссии. Повестка дня заседания окончательно утверждается непосредственно на заседании решением Комиссии.</w:t>
      </w:r>
    </w:p>
    <w:p w:rsidR="00C5282D" w:rsidRPr="00256996" w:rsidRDefault="00C5282D" w:rsidP="00C528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15. Д</w:t>
      </w:r>
      <w:r w:rsidRPr="00256996">
        <w:rPr>
          <w:sz w:val="28"/>
          <w:szCs w:val="28"/>
        </w:rPr>
        <w:t>ля подготовки вопросов, вносимых на рассмотрение Комиссии, решением председателя Комиссии могут создаваться рабочие группы Комиссии из числа членов Комиссии, представителей заинтересованных органов местного</w:t>
      </w:r>
      <w:r>
        <w:rPr>
          <w:sz w:val="28"/>
          <w:szCs w:val="28"/>
        </w:rPr>
        <w:t xml:space="preserve"> </w:t>
      </w:r>
      <w:r w:rsidRPr="00256996">
        <w:rPr>
          <w:sz w:val="28"/>
          <w:szCs w:val="28"/>
        </w:rPr>
        <w:t>самоуп</w:t>
      </w:r>
      <w:r>
        <w:rPr>
          <w:sz w:val="28"/>
          <w:szCs w:val="28"/>
        </w:rPr>
        <w:t>равления, секретаря</w:t>
      </w:r>
      <w:r w:rsidRPr="00256996">
        <w:rPr>
          <w:sz w:val="28"/>
          <w:szCs w:val="28"/>
        </w:rPr>
        <w:t xml:space="preserve"> Комиссии, а также экспертов (по согласованию).</w:t>
      </w:r>
    </w:p>
    <w:p w:rsidR="00C5282D" w:rsidRPr="00256996" w:rsidRDefault="00C5282D" w:rsidP="00C528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16. М</w:t>
      </w:r>
      <w:r w:rsidRPr="00256996">
        <w:rPr>
          <w:sz w:val="28"/>
          <w:szCs w:val="28"/>
        </w:rPr>
        <w:t>атериалы к заседанию Ком</w:t>
      </w:r>
      <w:r>
        <w:rPr>
          <w:sz w:val="28"/>
          <w:szCs w:val="28"/>
        </w:rPr>
        <w:t>иссии представляются секретарю,</w:t>
      </w:r>
      <w:r w:rsidRPr="00256996">
        <w:rPr>
          <w:sz w:val="28"/>
          <w:szCs w:val="28"/>
        </w:rPr>
        <w:t xml:space="preserve"> Комиссии не позднее, чем за 30 дней до даты проведения заседания и включают в себя:</w:t>
      </w:r>
    </w:p>
    <w:p w:rsidR="00C5282D" w:rsidRPr="00256996" w:rsidRDefault="00D551E0" w:rsidP="00C528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282D">
        <w:rPr>
          <w:sz w:val="28"/>
          <w:szCs w:val="28"/>
        </w:rPr>
        <w:t xml:space="preserve">- </w:t>
      </w:r>
      <w:r w:rsidR="00C5282D" w:rsidRPr="00256996">
        <w:rPr>
          <w:sz w:val="28"/>
          <w:szCs w:val="28"/>
        </w:rPr>
        <w:t>аналитическую справку по рассматриваемому вопросу;</w:t>
      </w:r>
    </w:p>
    <w:p w:rsidR="00C5282D" w:rsidRPr="00256996" w:rsidRDefault="00D551E0" w:rsidP="00C528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282D">
        <w:rPr>
          <w:sz w:val="28"/>
          <w:szCs w:val="28"/>
        </w:rPr>
        <w:t xml:space="preserve">- </w:t>
      </w:r>
      <w:r w:rsidR="00C5282D" w:rsidRPr="00256996">
        <w:rPr>
          <w:sz w:val="28"/>
          <w:szCs w:val="28"/>
        </w:rPr>
        <w:t>тезисы выступления основного докладчика;</w:t>
      </w:r>
    </w:p>
    <w:p w:rsidR="00C5282D" w:rsidRPr="00256996" w:rsidRDefault="00D551E0" w:rsidP="00C528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282D">
        <w:rPr>
          <w:sz w:val="28"/>
          <w:szCs w:val="28"/>
        </w:rPr>
        <w:t xml:space="preserve">- </w:t>
      </w:r>
      <w:r w:rsidR="00C5282D" w:rsidRPr="00256996">
        <w:rPr>
          <w:sz w:val="28"/>
          <w:szCs w:val="28"/>
        </w:rPr>
        <w:t>проект решения по рассматриваемому вопросу с указанием исполнителей пунктов решения и сроками их исполнения;</w:t>
      </w:r>
    </w:p>
    <w:p w:rsidR="00C5282D" w:rsidRPr="00256996" w:rsidRDefault="00D551E0" w:rsidP="00C528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C5282D">
        <w:rPr>
          <w:sz w:val="28"/>
          <w:szCs w:val="28"/>
        </w:rPr>
        <w:t xml:space="preserve">- </w:t>
      </w:r>
      <w:r w:rsidR="00C5282D" w:rsidRPr="00256996">
        <w:rPr>
          <w:sz w:val="28"/>
          <w:szCs w:val="28"/>
        </w:rPr>
        <w:t>материалы согласования проекта решения с заинтересованными органами;</w:t>
      </w:r>
    </w:p>
    <w:p w:rsidR="00C5282D" w:rsidRPr="00256996" w:rsidRDefault="00D551E0" w:rsidP="00C528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282D">
        <w:rPr>
          <w:sz w:val="28"/>
          <w:szCs w:val="28"/>
        </w:rPr>
        <w:t xml:space="preserve">- </w:t>
      </w:r>
      <w:r w:rsidR="00C5282D" w:rsidRPr="00256996">
        <w:rPr>
          <w:sz w:val="28"/>
          <w:szCs w:val="28"/>
        </w:rPr>
        <w:t>особые мнения по представленному проекту, если таковые имеются.</w:t>
      </w:r>
    </w:p>
    <w:p w:rsidR="00D551E0" w:rsidRDefault="00C5282D" w:rsidP="00C5282D">
      <w:pPr>
        <w:jc w:val="both"/>
        <w:rPr>
          <w:sz w:val="28"/>
          <w:szCs w:val="28"/>
        </w:rPr>
      </w:pPr>
      <w:r w:rsidRPr="0025699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17. </w:t>
      </w:r>
      <w:r w:rsidRPr="00256996">
        <w:rPr>
          <w:sz w:val="28"/>
          <w:szCs w:val="28"/>
        </w:rPr>
        <w:t>Контроль</w:t>
      </w:r>
      <w:r w:rsidR="004E4944">
        <w:rPr>
          <w:sz w:val="28"/>
          <w:szCs w:val="28"/>
        </w:rPr>
        <w:t>,</w:t>
      </w:r>
      <w:r w:rsidRPr="00256996">
        <w:rPr>
          <w:sz w:val="28"/>
          <w:szCs w:val="28"/>
        </w:rPr>
        <w:t xml:space="preserve"> за своевременностью подготовки и представления материалов для рассмотрения на заседаниях</w:t>
      </w:r>
      <w:r>
        <w:rPr>
          <w:sz w:val="28"/>
          <w:szCs w:val="28"/>
        </w:rPr>
        <w:t xml:space="preserve"> Комиссии осуществляет секретарь</w:t>
      </w:r>
      <w:r w:rsidRPr="00256996">
        <w:rPr>
          <w:sz w:val="28"/>
          <w:szCs w:val="28"/>
        </w:rPr>
        <w:t xml:space="preserve"> Комиссии.</w:t>
      </w:r>
      <w:r>
        <w:rPr>
          <w:sz w:val="28"/>
          <w:szCs w:val="28"/>
        </w:rPr>
        <w:t xml:space="preserve"> </w:t>
      </w:r>
    </w:p>
    <w:p w:rsidR="00C5282D" w:rsidRPr="00256996" w:rsidRDefault="00D551E0" w:rsidP="00C528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18. </w:t>
      </w:r>
      <w:r w:rsidR="00C5282D" w:rsidRPr="00256996">
        <w:rPr>
          <w:sz w:val="28"/>
          <w:szCs w:val="28"/>
        </w:rPr>
        <w:t>В случае непредставления материалов в установленный настоящим Регламентом срок или их представления с нарушением настоящего Регламента вопрос может быть снят с рассмотрения либо перенесен для рассмотрения на другое заседание.</w:t>
      </w:r>
    </w:p>
    <w:p w:rsidR="00C5282D" w:rsidRPr="00256996" w:rsidRDefault="00C5282D" w:rsidP="00C528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551E0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256996">
        <w:rPr>
          <w:sz w:val="28"/>
          <w:szCs w:val="28"/>
        </w:rPr>
        <w:t>Повестка предстоящего заседания, проект протокольного решения Комиссии с соответствующими материалами докладываются секретарем Комиссии председателю Комиссии не позднее, чем за 7 рабочих дней до даты проведения заседания.</w:t>
      </w:r>
    </w:p>
    <w:p w:rsidR="00C5282D" w:rsidRPr="00256996" w:rsidRDefault="009A194B" w:rsidP="00C528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5282D" w:rsidRPr="009A194B">
        <w:rPr>
          <w:sz w:val="28"/>
          <w:szCs w:val="28"/>
        </w:rPr>
        <w:t>. Одобренные председателем Комиссии повестка заседания, проект</w:t>
      </w:r>
      <w:r w:rsidR="00C5282D" w:rsidRPr="00256996">
        <w:rPr>
          <w:sz w:val="28"/>
          <w:szCs w:val="28"/>
        </w:rPr>
        <w:t xml:space="preserve"> протокольного решения и соответствующие материалы рассылаются членам Комиссии и участникам заседания не позднее</w:t>
      </w:r>
      <w:r>
        <w:rPr>
          <w:sz w:val="28"/>
          <w:szCs w:val="28"/>
        </w:rPr>
        <w:t>,</w:t>
      </w:r>
      <w:r w:rsidR="00C5282D" w:rsidRPr="00256996">
        <w:rPr>
          <w:sz w:val="28"/>
          <w:szCs w:val="28"/>
        </w:rPr>
        <w:t xml:space="preserve"> чем за 5 рабочих дней до даты проведения заседания.</w:t>
      </w:r>
    </w:p>
    <w:p w:rsidR="009A194B" w:rsidRDefault="00C5282D" w:rsidP="009A19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194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256996">
        <w:rPr>
          <w:sz w:val="28"/>
          <w:szCs w:val="28"/>
        </w:rPr>
        <w:t xml:space="preserve">Члены Комиссии и участники заседания, которым разосланы повестка заседания, проект протокольного решения и соответствующие материалы, при наличии замечаний и предложений, не позднее, чем за 3 </w:t>
      </w:r>
      <w:r w:rsidRPr="00256996">
        <w:rPr>
          <w:sz w:val="28"/>
          <w:szCs w:val="28"/>
        </w:rPr>
        <w:lastRenderedPageBreak/>
        <w:t>рабочих дня</w:t>
      </w:r>
      <w:r w:rsidR="009A194B">
        <w:rPr>
          <w:sz w:val="28"/>
          <w:szCs w:val="28"/>
        </w:rPr>
        <w:t xml:space="preserve"> </w:t>
      </w:r>
      <w:r w:rsidRPr="00256996">
        <w:rPr>
          <w:sz w:val="28"/>
          <w:szCs w:val="28"/>
        </w:rPr>
        <w:t>до даты проведения заседания пр</w:t>
      </w:r>
      <w:r w:rsidR="004E4944">
        <w:rPr>
          <w:sz w:val="28"/>
          <w:szCs w:val="28"/>
        </w:rPr>
        <w:t>едставляют их в письменном виде</w:t>
      </w:r>
      <w:r w:rsidRPr="00256996">
        <w:rPr>
          <w:sz w:val="28"/>
          <w:szCs w:val="28"/>
        </w:rPr>
        <w:t xml:space="preserve"> </w:t>
      </w:r>
      <w:r>
        <w:rPr>
          <w:sz w:val="28"/>
          <w:szCs w:val="28"/>
        </w:rPr>
        <w:t>секретарю</w:t>
      </w:r>
      <w:r w:rsidRPr="00256996">
        <w:rPr>
          <w:sz w:val="28"/>
          <w:szCs w:val="28"/>
        </w:rPr>
        <w:t xml:space="preserve"> Комиссии.</w:t>
      </w:r>
      <w:r>
        <w:rPr>
          <w:sz w:val="28"/>
          <w:szCs w:val="28"/>
        </w:rPr>
        <w:t xml:space="preserve"> </w:t>
      </w:r>
    </w:p>
    <w:p w:rsidR="00C5282D" w:rsidRPr="00256996" w:rsidRDefault="009A194B" w:rsidP="009A19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="00C5282D" w:rsidRPr="00256996">
        <w:rPr>
          <w:sz w:val="28"/>
          <w:szCs w:val="28"/>
        </w:rPr>
        <w:t>В случае если для реализации решений Комиссии требуется принятие муниципального правового акта, одновременно с подготовкой материалов к заседанию Комиссии в установленном порядке разрабатываются и согласовываются соответствующие проекты муниципальных правовых актов.</w:t>
      </w:r>
    </w:p>
    <w:p w:rsidR="00C5282D" w:rsidRPr="00256996" w:rsidRDefault="00C5282D" w:rsidP="00C528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194B">
        <w:rPr>
          <w:sz w:val="28"/>
          <w:szCs w:val="28"/>
        </w:rPr>
        <w:t>3</w:t>
      </w:r>
      <w:r>
        <w:rPr>
          <w:sz w:val="28"/>
          <w:szCs w:val="28"/>
        </w:rPr>
        <w:t>. Секретарь</w:t>
      </w:r>
      <w:r w:rsidRPr="00256996">
        <w:rPr>
          <w:sz w:val="28"/>
          <w:szCs w:val="28"/>
        </w:rPr>
        <w:t xml:space="preserve"> Комиссии не позднее, чем за 5 рабочих дней до даты проведения заседания </w:t>
      </w:r>
      <w:r w:rsidR="009A194B">
        <w:rPr>
          <w:sz w:val="28"/>
          <w:szCs w:val="28"/>
        </w:rPr>
        <w:t xml:space="preserve">Комиссии </w:t>
      </w:r>
      <w:r w:rsidRPr="00256996">
        <w:rPr>
          <w:sz w:val="28"/>
          <w:szCs w:val="28"/>
        </w:rPr>
        <w:t xml:space="preserve">информирует </w:t>
      </w:r>
      <w:r w:rsidR="00840B83">
        <w:rPr>
          <w:sz w:val="28"/>
          <w:szCs w:val="28"/>
        </w:rPr>
        <w:t>членов</w:t>
      </w:r>
      <w:r w:rsidRPr="00256996">
        <w:rPr>
          <w:sz w:val="28"/>
          <w:szCs w:val="28"/>
        </w:rPr>
        <w:t xml:space="preserve"> Комиссии и лиц, приглашенных на заседание, о дате, времени и месте проведения заседания Комиссии.</w:t>
      </w:r>
    </w:p>
    <w:p w:rsidR="00C5282D" w:rsidRDefault="00C5282D" w:rsidP="00C528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194B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256996">
        <w:rPr>
          <w:sz w:val="28"/>
          <w:szCs w:val="28"/>
        </w:rPr>
        <w:t>Члены Комиссии не позднее, чем за 2 рабочих дня до даты</w:t>
      </w:r>
      <w:r>
        <w:rPr>
          <w:sz w:val="28"/>
          <w:szCs w:val="28"/>
        </w:rPr>
        <w:t xml:space="preserve"> </w:t>
      </w:r>
      <w:r w:rsidRPr="00256996">
        <w:rPr>
          <w:sz w:val="28"/>
          <w:szCs w:val="28"/>
        </w:rPr>
        <w:t>проведения заседания Комиссии информируют председателя</w:t>
      </w:r>
      <w:r w:rsidRPr="00256996">
        <w:rPr>
          <w:sz w:val="28"/>
          <w:szCs w:val="28"/>
        </w:rPr>
        <w:tab/>
        <w:t>Комиссии</w:t>
      </w:r>
      <w:r>
        <w:rPr>
          <w:sz w:val="28"/>
          <w:szCs w:val="28"/>
        </w:rPr>
        <w:t xml:space="preserve"> </w:t>
      </w:r>
      <w:r w:rsidRPr="00256996">
        <w:rPr>
          <w:sz w:val="28"/>
          <w:szCs w:val="28"/>
        </w:rPr>
        <w:t>о своем участии или причинах отсутствия на заседании. Список членов Комиссии, отсутствующих по</w:t>
      </w:r>
      <w:r w:rsidRPr="00256996">
        <w:rPr>
          <w:sz w:val="28"/>
          <w:szCs w:val="28"/>
        </w:rPr>
        <w:tab/>
        <w:t>уважительным причинам</w:t>
      </w:r>
      <w:r w:rsidRPr="00256996">
        <w:rPr>
          <w:sz w:val="28"/>
          <w:szCs w:val="28"/>
        </w:rPr>
        <w:tab/>
        <w:t>(болезнь,</w:t>
      </w:r>
      <w:r>
        <w:rPr>
          <w:sz w:val="28"/>
          <w:szCs w:val="28"/>
        </w:rPr>
        <w:t xml:space="preserve"> </w:t>
      </w:r>
      <w:r w:rsidRPr="00256996">
        <w:rPr>
          <w:sz w:val="28"/>
          <w:szCs w:val="28"/>
        </w:rPr>
        <w:t>командировка, отпуск), докладывается председателю Комиссии.</w:t>
      </w:r>
      <w:r>
        <w:rPr>
          <w:sz w:val="28"/>
          <w:szCs w:val="28"/>
        </w:rPr>
        <w:t xml:space="preserve"> </w:t>
      </w:r>
    </w:p>
    <w:p w:rsidR="00C5282D" w:rsidRPr="00256996" w:rsidRDefault="00C5282D" w:rsidP="00C528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0B83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256996">
        <w:rPr>
          <w:sz w:val="28"/>
          <w:szCs w:val="28"/>
        </w:rPr>
        <w:t>На заседания Комиссии могут быть приглашены руководители</w:t>
      </w:r>
      <w:r>
        <w:rPr>
          <w:sz w:val="28"/>
          <w:szCs w:val="28"/>
        </w:rPr>
        <w:t xml:space="preserve"> </w:t>
      </w:r>
      <w:r w:rsidRPr="00256996">
        <w:rPr>
          <w:sz w:val="28"/>
          <w:szCs w:val="28"/>
        </w:rPr>
        <w:t>подразделений территориальных</w:t>
      </w:r>
      <w:r w:rsidRPr="00256996">
        <w:rPr>
          <w:sz w:val="28"/>
          <w:szCs w:val="28"/>
        </w:rPr>
        <w:tab/>
        <w:t>органов федеральных</w:t>
      </w:r>
      <w:r w:rsidRPr="00256996">
        <w:rPr>
          <w:sz w:val="28"/>
          <w:szCs w:val="28"/>
        </w:rPr>
        <w:tab/>
        <w:t>органов</w:t>
      </w:r>
      <w:r w:rsidRPr="00CE0CCC">
        <w:t xml:space="preserve"> </w:t>
      </w:r>
      <w:r w:rsidRPr="00CE0CCC">
        <w:rPr>
          <w:sz w:val="28"/>
          <w:szCs w:val="28"/>
        </w:rPr>
        <w:t>и</w:t>
      </w:r>
      <w:r w:rsidRPr="00256996">
        <w:rPr>
          <w:sz w:val="28"/>
          <w:szCs w:val="28"/>
        </w:rPr>
        <w:t>сполнительной власти</w:t>
      </w:r>
      <w:r>
        <w:rPr>
          <w:sz w:val="28"/>
          <w:szCs w:val="28"/>
        </w:rPr>
        <w:t>, органов</w:t>
      </w:r>
      <w:r>
        <w:rPr>
          <w:sz w:val="28"/>
          <w:szCs w:val="28"/>
        </w:rPr>
        <w:tab/>
        <w:t>исполнительной власти Забайкальского края</w:t>
      </w:r>
      <w:r w:rsidRPr="00256996">
        <w:rPr>
          <w:sz w:val="28"/>
          <w:szCs w:val="28"/>
        </w:rPr>
        <w:t>, органов</w:t>
      </w:r>
      <w:r w:rsidRPr="00256996">
        <w:rPr>
          <w:sz w:val="28"/>
          <w:szCs w:val="28"/>
        </w:rPr>
        <w:tab/>
        <w:t>местного самоуправления,</w:t>
      </w:r>
      <w:r w:rsidRPr="00256996">
        <w:rPr>
          <w:sz w:val="28"/>
          <w:szCs w:val="28"/>
        </w:rPr>
        <w:tab/>
        <w:t>а также</w:t>
      </w:r>
      <w:r>
        <w:rPr>
          <w:sz w:val="28"/>
          <w:szCs w:val="28"/>
        </w:rPr>
        <w:t xml:space="preserve"> </w:t>
      </w:r>
      <w:r w:rsidRPr="00256996">
        <w:rPr>
          <w:sz w:val="28"/>
          <w:szCs w:val="28"/>
        </w:rPr>
        <w:t>руководители иных органов и организаций, имеющие непосредственное отношение к рассматриваемому вопросу.</w:t>
      </w:r>
    </w:p>
    <w:p w:rsidR="00C5282D" w:rsidRPr="00256996" w:rsidRDefault="00C5282D" w:rsidP="00C528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0B83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256996">
        <w:rPr>
          <w:sz w:val="28"/>
          <w:szCs w:val="28"/>
        </w:rPr>
        <w:t xml:space="preserve">Состав приглашаемых на заседание Комиссии лиц формируется </w:t>
      </w:r>
      <w:r>
        <w:rPr>
          <w:sz w:val="28"/>
          <w:szCs w:val="28"/>
        </w:rPr>
        <w:t>секретарем</w:t>
      </w:r>
      <w:r w:rsidRPr="00256996">
        <w:rPr>
          <w:sz w:val="28"/>
          <w:szCs w:val="28"/>
        </w:rPr>
        <w:t xml:space="preserve"> Комиссии на основе предложений органов и организаций, ответственных за подготовку рассматриваемых вопросов, и докладывается председателю Комиссии заблаговременно вместе с пакетом документов к заседанию.</w:t>
      </w:r>
    </w:p>
    <w:p w:rsidR="00C5282D" w:rsidRPr="008C202C" w:rsidRDefault="00C5282D" w:rsidP="00E74585">
      <w:pPr>
        <w:ind w:firstLine="70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. </w:t>
      </w:r>
      <w:r w:rsidRPr="008C202C">
        <w:rPr>
          <w:b/>
          <w:sz w:val="28"/>
          <w:szCs w:val="28"/>
        </w:rPr>
        <w:t>Порядок проведения заседаний Комиссии</w:t>
      </w:r>
    </w:p>
    <w:p w:rsidR="00C5282D" w:rsidRPr="008C202C" w:rsidRDefault="00C5282D" w:rsidP="00C5282D">
      <w:pPr>
        <w:ind w:firstLine="708"/>
        <w:jc w:val="both"/>
        <w:rPr>
          <w:sz w:val="28"/>
          <w:szCs w:val="28"/>
        </w:rPr>
      </w:pPr>
      <w:r w:rsidRPr="008C202C">
        <w:rPr>
          <w:sz w:val="28"/>
          <w:szCs w:val="28"/>
        </w:rPr>
        <w:t>2</w:t>
      </w:r>
      <w:r w:rsidR="00840B83">
        <w:rPr>
          <w:sz w:val="28"/>
          <w:szCs w:val="28"/>
        </w:rPr>
        <w:t>7</w:t>
      </w:r>
      <w:r w:rsidRPr="008C202C">
        <w:rPr>
          <w:sz w:val="28"/>
          <w:szCs w:val="28"/>
        </w:rPr>
        <w:t>. Заседания Комиссии созываются председателем Комиссии либо, по его пор</w:t>
      </w:r>
      <w:r>
        <w:rPr>
          <w:sz w:val="28"/>
          <w:szCs w:val="28"/>
        </w:rPr>
        <w:t>учению, секретарем</w:t>
      </w:r>
      <w:r w:rsidRPr="008C202C">
        <w:rPr>
          <w:sz w:val="28"/>
          <w:szCs w:val="28"/>
        </w:rPr>
        <w:t xml:space="preserve"> Комиссии.</w:t>
      </w:r>
    </w:p>
    <w:p w:rsidR="00C5282D" w:rsidRPr="00256996" w:rsidRDefault="00C5282D" w:rsidP="00C528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0B83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8C202C">
        <w:rPr>
          <w:sz w:val="28"/>
          <w:szCs w:val="28"/>
        </w:rPr>
        <w:t>Лица, прибывшие для участия в заседаниях</w:t>
      </w:r>
      <w:r w:rsidRPr="00256996">
        <w:rPr>
          <w:sz w:val="28"/>
          <w:szCs w:val="28"/>
        </w:rPr>
        <w:t xml:space="preserve"> Комиссии,</w:t>
      </w:r>
      <w:r>
        <w:rPr>
          <w:sz w:val="28"/>
          <w:szCs w:val="28"/>
        </w:rPr>
        <w:t xml:space="preserve"> </w:t>
      </w:r>
      <w:r w:rsidRPr="00256996">
        <w:rPr>
          <w:sz w:val="28"/>
          <w:szCs w:val="28"/>
        </w:rPr>
        <w:t>регист</w:t>
      </w:r>
      <w:r>
        <w:rPr>
          <w:sz w:val="28"/>
          <w:szCs w:val="28"/>
        </w:rPr>
        <w:t>рируются секретарем</w:t>
      </w:r>
      <w:r w:rsidRPr="00256996">
        <w:rPr>
          <w:sz w:val="28"/>
          <w:szCs w:val="28"/>
        </w:rPr>
        <w:t xml:space="preserve"> Комиссии.</w:t>
      </w:r>
    </w:p>
    <w:p w:rsidR="00C5282D" w:rsidRPr="00256996" w:rsidRDefault="00C5282D" w:rsidP="00C528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0B83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256996">
        <w:rPr>
          <w:sz w:val="28"/>
          <w:szCs w:val="28"/>
        </w:rPr>
        <w:t>Присутствие на заседании Комиссии ее членов обязательно.</w:t>
      </w:r>
    </w:p>
    <w:p w:rsidR="00C5282D" w:rsidRPr="00256996" w:rsidRDefault="00C5282D" w:rsidP="00C5282D">
      <w:pPr>
        <w:ind w:firstLine="708"/>
        <w:jc w:val="both"/>
        <w:rPr>
          <w:sz w:val="28"/>
          <w:szCs w:val="28"/>
        </w:rPr>
      </w:pPr>
      <w:r w:rsidRPr="00256996">
        <w:rPr>
          <w:sz w:val="28"/>
          <w:szCs w:val="28"/>
        </w:rPr>
        <w:t>Члены Комиссии не вправе делегировать свои полномочия иным лицам.</w:t>
      </w:r>
    </w:p>
    <w:p w:rsidR="00840B83" w:rsidRDefault="00C5282D" w:rsidP="00C5282D">
      <w:pPr>
        <w:ind w:firstLine="708"/>
        <w:jc w:val="both"/>
        <w:rPr>
          <w:sz w:val="28"/>
          <w:szCs w:val="28"/>
        </w:rPr>
      </w:pPr>
      <w:r w:rsidRPr="00256996">
        <w:rPr>
          <w:sz w:val="28"/>
          <w:szCs w:val="28"/>
        </w:rPr>
        <w:t>В случае, если член Комиссии не может присутствовать на заседании, он обязан заблаговременно известить об этом председателя Комиссии, и согласовать с ним, при необходимости, возможность присутствия на заседании (с правом совещательного голоса) лица, исполняющего его обязанности.</w:t>
      </w:r>
      <w:r>
        <w:rPr>
          <w:sz w:val="28"/>
          <w:szCs w:val="28"/>
        </w:rPr>
        <w:t xml:space="preserve"> </w:t>
      </w:r>
    </w:p>
    <w:p w:rsidR="00C5282D" w:rsidRPr="00256996" w:rsidRDefault="00840B83" w:rsidP="00C528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="00C5282D" w:rsidRPr="00256996">
        <w:rPr>
          <w:sz w:val="28"/>
          <w:szCs w:val="28"/>
        </w:rPr>
        <w:t>Члены Комиссии обладают равными правами при обсуждении рассматриваемых на заседании вопросов.</w:t>
      </w:r>
    </w:p>
    <w:p w:rsidR="00C5282D" w:rsidRPr="00256996" w:rsidRDefault="00840B83" w:rsidP="00C528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C5282D">
        <w:rPr>
          <w:sz w:val="28"/>
          <w:szCs w:val="28"/>
        </w:rPr>
        <w:t xml:space="preserve">. </w:t>
      </w:r>
      <w:r w:rsidR="00C5282D" w:rsidRPr="00256996">
        <w:rPr>
          <w:sz w:val="28"/>
          <w:szCs w:val="28"/>
        </w:rPr>
        <w:t>Заседание Комиссии считается правомочным, если на нем присутствует более половины ее членов.</w:t>
      </w:r>
    </w:p>
    <w:p w:rsidR="00C5282D" w:rsidRPr="00256996" w:rsidRDefault="00840B83" w:rsidP="00C528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32</w:t>
      </w:r>
      <w:r w:rsidR="00C5282D">
        <w:rPr>
          <w:sz w:val="28"/>
          <w:szCs w:val="28"/>
        </w:rPr>
        <w:t xml:space="preserve">. </w:t>
      </w:r>
      <w:r w:rsidR="00C5282D" w:rsidRPr="00256996">
        <w:rPr>
          <w:sz w:val="28"/>
          <w:szCs w:val="28"/>
        </w:rPr>
        <w:t>Заседания проходят под председательством председателя Комиссии либо, по его поручению, лица, его замещающего.</w:t>
      </w:r>
    </w:p>
    <w:p w:rsidR="00C5282D" w:rsidRPr="00256996" w:rsidRDefault="00840B83" w:rsidP="00C528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282D" w:rsidRPr="00256996">
        <w:rPr>
          <w:sz w:val="28"/>
          <w:szCs w:val="28"/>
        </w:rPr>
        <w:t>Председатель Комиссии:</w:t>
      </w:r>
    </w:p>
    <w:p w:rsidR="00C5282D" w:rsidRPr="00256996" w:rsidRDefault="00840B83" w:rsidP="00C528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282D">
        <w:rPr>
          <w:sz w:val="28"/>
          <w:szCs w:val="28"/>
        </w:rPr>
        <w:t xml:space="preserve">- </w:t>
      </w:r>
      <w:r w:rsidR="00C5282D" w:rsidRPr="00256996">
        <w:rPr>
          <w:sz w:val="28"/>
          <w:szCs w:val="28"/>
        </w:rPr>
        <w:t>ведет заседание Комиссии;</w:t>
      </w:r>
    </w:p>
    <w:p w:rsidR="00C5282D" w:rsidRPr="00256996" w:rsidRDefault="00840B83" w:rsidP="00C528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282D">
        <w:rPr>
          <w:sz w:val="28"/>
          <w:szCs w:val="28"/>
        </w:rPr>
        <w:t xml:space="preserve">- </w:t>
      </w:r>
      <w:r w:rsidR="00C5282D" w:rsidRPr="00256996">
        <w:rPr>
          <w:sz w:val="28"/>
          <w:szCs w:val="28"/>
        </w:rPr>
        <w:t>организует обсуждение вопросов повестки дня заседания Комиссии;</w:t>
      </w:r>
    </w:p>
    <w:p w:rsidR="00C5282D" w:rsidRPr="00256996" w:rsidRDefault="00840B83" w:rsidP="00C528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282D">
        <w:rPr>
          <w:sz w:val="28"/>
          <w:szCs w:val="28"/>
        </w:rPr>
        <w:t xml:space="preserve">- </w:t>
      </w:r>
      <w:r w:rsidR="00C5282D" w:rsidRPr="00256996">
        <w:rPr>
          <w:sz w:val="28"/>
          <w:szCs w:val="28"/>
        </w:rPr>
        <w:t>предоставляет слово для выступления членам Комиссии, а также приглашенным лицам;</w:t>
      </w:r>
    </w:p>
    <w:p w:rsidR="00C5282D" w:rsidRPr="00256996" w:rsidRDefault="00840B83" w:rsidP="00C528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282D">
        <w:rPr>
          <w:sz w:val="28"/>
          <w:szCs w:val="28"/>
        </w:rPr>
        <w:t xml:space="preserve">- </w:t>
      </w:r>
      <w:r w:rsidR="00C5282D" w:rsidRPr="00256996">
        <w:rPr>
          <w:sz w:val="28"/>
          <w:szCs w:val="28"/>
        </w:rPr>
        <w:t>организует голосование и подсчет голосов, оглашает результаты голосования;</w:t>
      </w:r>
    </w:p>
    <w:p w:rsidR="00C5282D" w:rsidRPr="00256996" w:rsidRDefault="00840B83" w:rsidP="00C528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282D">
        <w:rPr>
          <w:sz w:val="28"/>
          <w:szCs w:val="28"/>
        </w:rPr>
        <w:t xml:space="preserve">- </w:t>
      </w:r>
      <w:r w:rsidR="00C5282D" w:rsidRPr="00256996">
        <w:rPr>
          <w:sz w:val="28"/>
          <w:szCs w:val="28"/>
        </w:rPr>
        <w:t>обеспечивает соблюдение положений настоящего Регламента членами Комиссии и приглашенными лицами;</w:t>
      </w:r>
    </w:p>
    <w:p w:rsidR="00C5282D" w:rsidRPr="00256996" w:rsidRDefault="00840B83" w:rsidP="00C528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282D">
        <w:rPr>
          <w:sz w:val="28"/>
          <w:szCs w:val="28"/>
        </w:rPr>
        <w:t xml:space="preserve">- </w:t>
      </w:r>
      <w:r w:rsidR="00C5282D" w:rsidRPr="00256996">
        <w:rPr>
          <w:sz w:val="28"/>
          <w:szCs w:val="28"/>
        </w:rPr>
        <w:t>участвуя в голосовании, голосует последним.</w:t>
      </w:r>
    </w:p>
    <w:p w:rsidR="00C5282D" w:rsidRPr="00256996" w:rsidRDefault="00C5282D" w:rsidP="00C528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0B83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256996">
        <w:rPr>
          <w:sz w:val="28"/>
          <w:szCs w:val="28"/>
        </w:rPr>
        <w:t>С докладами на заседаниях Комиссии по вопросам его повестки выступают члены Комиссии, приглашенные лица, либо в отдельных случаях, по согласованию с председателем Комиссии, лица, уполномоченные членами Комиссии.</w:t>
      </w:r>
    </w:p>
    <w:p w:rsidR="00C5282D" w:rsidRPr="00256996" w:rsidRDefault="00C5282D" w:rsidP="00C528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0B83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256996">
        <w:rPr>
          <w:sz w:val="28"/>
          <w:szCs w:val="28"/>
        </w:rPr>
        <w:t>Регламент заседания Комиссии определяется при подготовке к заседанию, и утверждается непосредственно на заседании решением Комиссии.</w:t>
      </w:r>
    </w:p>
    <w:p w:rsidR="00C5282D" w:rsidRPr="00256996" w:rsidRDefault="00C5282D" w:rsidP="00C528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0B83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256996">
        <w:rPr>
          <w:sz w:val="28"/>
          <w:szCs w:val="28"/>
        </w:rPr>
        <w:t>При голосовании член Комиссии имеет один голос и голосует лично. Член Комиссии, не согласный с предлагаемым Комиссией решением, вправе на заседании Комиссии, на котором указанное решение принимается, довести до сведения членов Комиссии свое особое мнение, которое вносится в протокол. Особое мнение, изложенное в письменной форме, прилагается к протоколу заседания Комиссии.</w:t>
      </w:r>
    </w:p>
    <w:p w:rsidR="00C5282D" w:rsidRPr="00256996" w:rsidRDefault="00C5282D" w:rsidP="00C528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4A63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256996">
        <w:rPr>
          <w:sz w:val="28"/>
          <w:szCs w:val="28"/>
        </w:rPr>
        <w:t>Решения Комиссии принимаются большинством голосов присутствующих на заседании членов Комиссии. При равенстве голосов решающим является голос председателя Комиссии.</w:t>
      </w:r>
    </w:p>
    <w:p w:rsidR="00C5282D" w:rsidRPr="00256996" w:rsidRDefault="00C5282D" w:rsidP="00C528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4A63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256996">
        <w:rPr>
          <w:sz w:val="28"/>
          <w:szCs w:val="28"/>
        </w:rPr>
        <w:t>Результаты голосования, оглашенные председателем Комиссии, вносятся в протокол.</w:t>
      </w:r>
    </w:p>
    <w:p w:rsidR="00C5282D" w:rsidRPr="00256996" w:rsidRDefault="00C5282D" w:rsidP="00C528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4A63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256996">
        <w:rPr>
          <w:sz w:val="28"/>
          <w:szCs w:val="28"/>
        </w:rPr>
        <w:t>При проведении закрытых заседаний Комиссии (закрытого обсуждения отдельных вопросов) подготовка материалов, допуск на заседания, стенографирование, оформление протоколов и принимаемых решений осуществляются с соблюдением режима секретности.</w:t>
      </w:r>
    </w:p>
    <w:p w:rsidR="00C5282D" w:rsidRPr="00256996" w:rsidRDefault="00C5282D" w:rsidP="00C528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4A63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256996">
        <w:rPr>
          <w:sz w:val="28"/>
          <w:szCs w:val="28"/>
        </w:rPr>
        <w:t>Материалы, содержащие сведения, составляющие государственную тайну, вручаются членам Комиссии под роспись в реестре во время регистрации перед заседанием и подлежат</w:t>
      </w:r>
      <w:r>
        <w:rPr>
          <w:sz w:val="28"/>
          <w:szCs w:val="28"/>
        </w:rPr>
        <w:t xml:space="preserve"> возврату секретарю</w:t>
      </w:r>
      <w:r w:rsidRPr="00256996">
        <w:rPr>
          <w:sz w:val="28"/>
          <w:szCs w:val="28"/>
        </w:rPr>
        <w:t xml:space="preserve"> Комиссии по окончании заседания.</w:t>
      </w:r>
    </w:p>
    <w:p w:rsidR="00C5282D" w:rsidRPr="00256996" w:rsidRDefault="00464A63" w:rsidP="00C528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C5282D">
        <w:rPr>
          <w:sz w:val="28"/>
          <w:szCs w:val="28"/>
        </w:rPr>
        <w:t xml:space="preserve">. </w:t>
      </w:r>
      <w:r w:rsidR="00C5282D" w:rsidRPr="00256996">
        <w:rPr>
          <w:sz w:val="28"/>
          <w:szCs w:val="28"/>
        </w:rPr>
        <w:t>Присутствие представителей средств массовой информации и проведение кино-, видео- и фотосъемок, а также звукозаписи на заседаниях Комиссии организуются в порядке, определяемом председателем или, по его пор</w:t>
      </w:r>
      <w:r w:rsidR="00C5282D">
        <w:rPr>
          <w:sz w:val="28"/>
          <w:szCs w:val="28"/>
        </w:rPr>
        <w:t>учению, секретарем</w:t>
      </w:r>
      <w:r w:rsidR="00C5282D" w:rsidRPr="00256996">
        <w:rPr>
          <w:sz w:val="28"/>
          <w:szCs w:val="28"/>
        </w:rPr>
        <w:t xml:space="preserve"> Комиссии.</w:t>
      </w:r>
    </w:p>
    <w:p w:rsidR="00C5282D" w:rsidRPr="00256996" w:rsidRDefault="00464A63" w:rsidP="00C528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C5282D">
        <w:rPr>
          <w:sz w:val="28"/>
          <w:szCs w:val="28"/>
        </w:rPr>
        <w:t xml:space="preserve">. </w:t>
      </w:r>
      <w:r w:rsidR="00C5282D" w:rsidRPr="00256996">
        <w:rPr>
          <w:sz w:val="28"/>
          <w:szCs w:val="28"/>
        </w:rPr>
        <w:t>На заседаниях Комиссии по решению председателя Комиссии ведется стенографическая запись и аудиозапись заседания.</w:t>
      </w:r>
    </w:p>
    <w:p w:rsidR="00C5282D" w:rsidRPr="00256996" w:rsidRDefault="00464A63" w:rsidP="00C528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42</w:t>
      </w:r>
      <w:r w:rsidR="00C5282D">
        <w:rPr>
          <w:sz w:val="28"/>
          <w:szCs w:val="28"/>
        </w:rPr>
        <w:t xml:space="preserve">. </w:t>
      </w:r>
      <w:r w:rsidR="00C5282D" w:rsidRPr="00256996">
        <w:rPr>
          <w:sz w:val="28"/>
          <w:szCs w:val="28"/>
        </w:rPr>
        <w:t>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средства связи.</w:t>
      </w:r>
    </w:p>
    <w:p w:rsidR="00C5282D" w:rsidRPr="00C5282D" w:rsidRDefault="00C5282D" w:rsidP="00C5282D">
      <w:pPr>
        <w:jc w:val="center"/>
        <w:rPr>
          <w:b/>
          <w:sz w:val="16"/>
          <w:szCs w:val="16"/>
        </w:rPr>
      </w:pPr>
    </w:p>
    <w:p w:rsidR="002B198C" w:rsidRDefault="002B198C" w:rsidP="00E74585">
      <w:pPr>
        <w:jc w:val="center"/>
        <w:outlineLvl w:val="0"/>
        <w:rPr>
          <w:b/>
          <w:sz w:val="28"/>
          <w:szCs w:val="28"/>
        </w:rPr>
      </w:pPr>
    </w:p>
    <w:p w:rsidR="00C5282D" w:rsidRPr="00D0071F" w:rsidRDefault="00C5282D" w:rsidP="00E7458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</w:t>
      </w:r>
      <w:r w:rsidRPr="00D0071F">
        <w:rPr>
          <w:b/>
          <w:sz w:val="28"/>
          <w:szCs w:val="28"/>
        </w:rPr>
        <w:t>Оформление решений, принятых на заседаниях Комиссии</w:t>
      </w:r>
    </w:p>
    <w:p w:rsidR="00C5282D" w:rsidRPr="00256996" w:rsidRDefault="00C5282D" w:rsidP="00C528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64A63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256996">
        <w:rPr>
          <w:sz w:val="28"/>
          <w:szCs w:val="28"/>
        </w:rPr>
        <w:t>Решения Комиссии оформляются протоколом, который</w:t>
      </w:r>
      <w:r>
        <w:rPr>
          <w:sz w:val="28"/>
          <w:szCs w:val="28"/>
        </w:rPr>
        <w:t xml:space="preserve"> </w:t>
      </w:r>
      <w:r w:rsidRPr="00256996">
        <w:rPr>
          <w:sz w:val="28"/>
          <w:szCs w:val="28"/>
        </w:rPr>
        <w:t>в десятидневный срок после даты проведения заседа</w:t>
      </w:r>
      <w:r>
        <w:rPr>
          <w:sz w:val="28"/>
          <w:szCs w:val="28"/>
        </w:rPr>
        <w:t>ния готовится секретарем</w:t>
      </w:r>
      <w:r w:rsidRPr="00256996">
        <w:rPr>
          <w:sz w:val="28"/>
          <w:szCs w:val="28"/>
        </w:rPr>
        <w:t xml:space="preserve"> и подписывается председателем Комиссии.</w:t>
      </w:r>
    </w:p>
    <w:p w:rsidR="00C5282D" w:rsidRPr="00256996" w:rsidRDefault="00C5282D" w:rsidP="00C528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64A63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256996">
        <w:rPr>
          <w:sz w:val="28"/>
          <w:szCs w:val="28"/>
        </w:rPr>
        <w:t>В решении Комиссии указываются: фамилии лица, проводящего заседание Комиссии, и присутствующих на заседании членов Комиссии, приглашенных лиц, вопросы, рассмотренные в ходе заседания, принятые решения.</w:t>
      </w:r>
    </w:p>
    <w:p w:rsidR="00C5282D" w:rsidRPr="00256996" w:rsidRDefault="00C5282D" w:rsidP="00C528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64A63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256996">
        <w:rPr>
          <w:sz w:val="28"/>
          <w:szCs w:val="28"/>
        </w:rPr>
        <w:t>В случае необходимости доработки проектов рассмотренных на заседании Комиссии материалов, по которым высказаны предложения и замечания, в решении Комиссии отражается соответствующее поручение членам Комиссии.</w:t>
      </w:r>
    </w:p>
    <w:p w:rsidR="00C5282D" w:rsidRPr="00256996" w:rsidRDefault="00C5282D" w:rsidP="00C528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64A63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256996">
        <w:rPr>
          <w:sz w:val="28"/>
          <w:szCs w:val="28"/>
        </w:rPr>
        <w:t>Решения Комиссии (выписки из решений Комиссии) направляются в подразделения территориальных органов федеральных органов исполнительной власти, органов исполните</w:t>
      </w:r>
      <w:r>
        <w:rPr>
          <w:sz w:val="28"/>
          <w:szCs w:val="28"/>
        </w:rPr>
        <w:t>льной власти Забайкальского края</w:t>
      </w:r>
      <w:r w:rsidRPr="00256996">
        <w:rPr>
          <w:sz w:val="28"/>
          <w:szCs w:val="28"/>
        </w:rPr>
        <w:t xml:space="preserve">, иные государственные органы, органы местного самоуправления в части, их касающейся, в трехдневный </w:t>
      </w:r>
      <w:r>
        <w:rPr>
          <w:sz w:val="28"/>
          <w:szCs w:val="28"/>
        </w:rPr>
        <w:t>срок после получения секретарем</w:t>
      </w:r>
      <w:r w:rsidRPr="00256996">
        <w:rPr>
          <w:sz w:val="28"/>
          <w:szCs w:val="28"/>
        </w:rPr>
        <w:t xml:space="preserve"> Комиссии подписанного решения Комиссии, а также доводятся до сведения общественных объединений и организаций.</w:t>
      </w:r>
    </w:p>
    <w:p w:rsidR="00C5282D" w:rsidRPr="00256996" w:rsidRDefault="00C5282D" w:rsidP="00C528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64A63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256996">
        <w:rPr>
          <w:sz w:val="28"/>
          <w:szCs w:val="28"/>
        </w:rPr>
        <w:t>Контроль</w:t>
      </w:r>
      <w:r w:rsidR="002B198C">
        <w:rPr>
          <w:sz w:val="28"/>
          <w:szCs w:val="28"/>
        </w:rPr>
        <w:t>,</w:t>
      </w:r>
      <w:r w:rsidRPr="00256996">
        <w:rPr>
          <w:sz w:val="28"/>
          <w:szCs w:val="28"/>
        </w:rPr>
        <w:t xml:space="preserve"> за исполнением решений и поручений, содержащихся в решениях </w:t>
      </w:r>
      <w:r>
        <w:rPr>
          <w:sz w:val="28"/>
          <w:szCs w:val="28"/>
        </w:rPr>
        <w:t>Комиссии, осуществляет секретарь</w:t>
      </w:r>
      <w:r w:rsidRPr="00256996">
        <w:rPr>
          <w:sz w:val="28"/>
          <w:szCs w:val="28"/>
        </w:rPr>
        <w:t xml:space="preserve"> Комиссии.</w:t>
      </w:r>
    </w:p>
    <w:p w:rsidR="00C5282D" w:rsidRDefault="00C5282D" w:rsidP="00C5282D">
      <w:pPr>
        <w:ind w:firstLine="708"/>
        <w:jc w:val="both"/>
      </w:pPr>
      <w:r>
        <w:rPr>
          <w:sz w:val="28"/>
          <w:szCs w:val="28"/>
        </w:rPr>
        <w:t>Секретарь</w:t>
      </w:r>
      <w:r w:rsidRPr="00256996">
        <w:rPr>
          <w:sz w:val="28"/>
          <w:szCs w:val="28"/>
        </w:rPr>
        <w:t xml:space="preserve"> Комиссии снимает с контроля исполнение поручений на основании решения председателя Комиссии, о чем информирует исполнителей</w:t>
      </w:r>
      <w:r>
        <w:t>.</w:t>
      </w:r>
    </w:p>
    <w:p w:rsidR="00464A63" w:rsidRDefault="00464A63" w:rsidP="00C5282D">
      <w:pPr>
        <w:ind w:firstLine="708"/>
        <w:jc w:val="both"/>
      </w:pPr>
    </w:p>
    <w:p w:rsidR="00464A63" w:rsidRDefault="00464A63" w:rsidP="00C5282D">
      <w:pPr>
        <w:ind w:firstLine="708"/>
        <w:jc w:val="both"/>
      </w:pPr>
    </w:p>
    <w:p w:rsidR="00464A63" w:rsidRDefault="00464A63" w:rsidP="00464A63">
      <w:pPr>
        <w:ind w:firstLine="708"/>
        <w:jc w:val="center"/>
      </w:pPr>
      <w:r>
        <w:t>___________________</w:t>
      </w:r>
    </w:p>
    <w:p w:rsidR="00C5282D" w:rsidRDefault="00C5282D" w:rsidP="00C5282D">
      <w:pPr>
        <w:tabs>
          <w:tab w:val="left" w:pos="5700"/>
        </w:tabs>
        <w:jc w:val="both"/>
        <w:rPr>
          <w:sz w:val="28"/>
          <w:szCs w:val="28"/>
        </w:rPr>
      </w:pPr>
    </w:p>
    <w:sectPr w:rsidR="00C5282D" w:rsidSect="00A26245">
      <w:foot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109" w:rsidRDefault="00792109" w:rsidP="00E74585">
      <w:r>
        <w:separator/>
      </w:r>
    </w:p>
  </w:endnote>
  <w:endnote w:type="continuationSeparator" w:id="0">
    <w:p w:rsidR="00792109" w:rsidRDefault="00792109" w:rsidP="00E74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245" w:rsidRDefault="00A2624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295F15">
      <w:rPr>
        <w:noProof/>
      </w:rPr>
      <w:t>8</w:t>
    </w:r>
    <w:r>
      <w:fldChar w:fldCharType="end"/>
    </w:r>
  </w:p>
  <w:p w:rsidR="00A26245" w:rsidRDefault="00A2624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109" w:rsidRDefault="00792109" w:rsidP="00E74585">
      <w:r>
        <w:separator/>
      </w:r>
    </w:p>
  </w:footnote>
  <w:footnote w:type="continuationSeparator" w:id="0">
    <w:p w:rsidR="00792109" w:rsidRDefault="00792109" w:rsidP="00E74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2D35"/>
    <w:multiLevelType w:val="hybridMultilevel"/>
    <w:tmpl w:val="6C127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7300B4"/>
    <w:multiLevelType w:val="hybridMultilevel"/>
    <w:tmpl w:val="D7904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50120C"/>
    <w:multiLevelType w:val="hybridMultilevel"/>
    <w:tmpl w:val="8EF4A896"/>
    <w:lvl w:ilvl="0" w:tplc="A9804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43565B1"/>
    <w:multiLevelType w:val="hybridMultilevel"/>
    <w:tmpl w:val="3B548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90AE3"/>
    <w:multiLevelType w:val="hybridMultilevel"/>
    <w:tmpl w:val="FE5CB02E"/>
    <w:lvl w:ilvl="0" w:tplc="ED86F4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757D0C90"/>
    <w:multiLevelType w:val="hybridMultilevel"/>
    <w:tmpl w:val="BADE7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BF64BF"/>
    <w:multiLevelType w:val="hybridMultilevel"/>
    <w:tmpl w:val="2EBEA346"/>
    <w:lvl w:ilvl="0" w:tplc="171E424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7E9D2884"/>
    <w:multiLevelType w:val="multilevel"/>
    <w:tmpl w:val="603087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B37"/>
    <w:rsid w:val="00004B57"/>
    <w:rsid w:val="000516DD"/>
    <w:rsid w:val="00055103"/>
    <w:rsid w:val="00063B8C"/>
    <w:rsid w:val="00064A33"/>
    <w:rsid w:val="000670CE"/>
    <w:rsid w:val="00071E69"/>
    <w:rsid w:val="000753B6"/>
    <w:rsid w:val="0009281C"/>
    <w:rsid w:val="00092EF2"/>
    <w:rsid w:val="000A35B7"/>
    <w:rsid w:val="000A5576"/>
    <w:rsid w:val="000A7050"/>
    <w:rsid w:val="000C0FF7"/>
    <w:rsid w:val="000C352E"/>
    <w:rsid w:val="000C4735"/>
    <w:rsid w:val="000C6696"/>
    <w:rsid w:val="000D001E"/>
    <w:rsid w:val="000D3D2A"/>
    <w:rsid w:val="000D62D3"/>
    <w:rsid w:val="000D7453"/>
    <w:rsid w:val="000D7A26"/>
    <w:rsid w:val="000E1797"/>
    <w:rsid w:val="000E293B"/>
    <w:rsid w:val="000E364D"/>
    <w:rsid w:val="000E37A0"/>
    <w:rsid w:val="000F5533"/>
    <w:rsid w:val="0011575B"/>
    <w:rsid w:val="00126864"/>
    <w:rsid w:val="0014289D"/>
    <w:rsid w:val="00144864"/>
    <w:rsid w:val="00145B61"/>
    <w:rsid w:val="00146F0F"/>
    <w:rsid w:val="00150778"/>
    <w:rsid w:val="00164A96"/>
    <w:rsid w:val="00172118"/>
    <w:rsid w:val="001936E8"/>
    <w:rsid w:val="001941AC"/>
    <w:rsid w:val="001A08A7"/>
    <w:rsid w:val="001B1A07"/>
    <w:rsid w:val="001C6A4A"/>
    <w:rsid w:val="001F07E0"/>
    <w:rsid w:val="002103DC"/>
    <w:rsid w:val="002263AA"/>
    <w:rsid w:val="002274B7"/>
    <w:rsid w:val="00230FAF"/>
    <w:rsid w:val="00232329"/>
    <w:rsid w:val="00244FDA"/>
    <w:rsid w:val="00250D43"/>
    <w:rsid w:val="0025209C"/>
    <w:rsid w:val="002558B0"/>
    <w:rsid w:val="00257B1A"/>
    <w:rsid w:val="00263CBA"/>
    <w:rsid w:val="00264BD3"/>
    <w:rsid w:val="0027112C"/>
    <w:rsid w:val="00273F60"/>
    <w:rsid w:val="0029305B"/>
    <w:rsid w:val="0029481C"/>
    <w:rsid w:val="00295F15"/>
    <w:rsid w:val="002A0CC7"/>
    <w:rsid w:val="002A105B"/>
    <w:rsid w:val="002B198C"/>
    <w:rsid w:val="002C4E12"/>
    <w:rsid w:val="002D57EA"/>
    <w:rsid w:val="002D5A1D"/>
    <w:rsid w:val="002E6C55"/>
    <w:rsid w:val="003103E5"/>
    <w:rsid w:val="00311A08"/>
    <w:rsid w:val="00312EC0"/>
    <w:rsid w:val="0032775A"/>
    <w:rsid w:val="00327932"/>
    <w:rsid w:val="00330C87"/>
    <w:rsid w:val="003723B3"/>
    <w:rsid w:val="0037281A"/>
    <w:rsid w:val="00380084"/>
    <w:rsid w:val="00383B37"/>
    <w:rsid w:val="003940C0"/>
    <w:rsid w:val="003C1E97"/>
    <w:rsid w:val="003D0CC4"/>
    <w:rsid w:val="003E312C"/>
    <w:rsid w:val="003F5190"/>
    <w:rsid w:val="003F63D5"/>
    <w:rsid w:val="00404A09"/>
    <w:rsid w:val="00404F7D"/>
    <w:rsid w:val="004127F5"/>
    <w:rsid w:val="00417867"/>
    <w:rsid w:val="00421DD4"/>
    <w:rsid w:val="004262BA"/>
    <w:rsid w:val="004272D1"/>
    <w:rsid w:val="004318C4"/>
    <w:rsid w:val="0043463A"/>
    <w:rsid w:val="00435195"/>
    <w:rsid w:val="00441B6F"/>
    <w:rsid w:val="004478F9"/>
    <w:rsid w:val="00452675"/>
    <w:rsid w:val="00463550"/>
    <w:rsid w:val="00464A63"/>
    <w:rsid w:val="00471CEC"/>
    <w:rsid w:val="00472658"/>
    <w:rsid w:val="0048107C"/>
    <w:rsid w:val="00494220"/>
    <w:rsid w:val="004B34B5"/>
    <w:rsid w:val="004B7B97"/>
    <w:rsid w:val="004D37B8"/>
    <w:rsid w:val="004E4944"/>
    <w:rsid w:val="004E64C4"/>
    <w:rsid w:val="005000BB"/>
    <w:rsid w:val="005007E6"/>
    <w:rsid w:val="005017FE"/>
    <w:rsid w:val="005112DF"/>
    <w:rsid w:val="005308AD"/>
    <w:rsid w:val="00541C7F"/>
    <w:rsid w:val="00543CD9"/>
    <w:rsid w:val="00544293"/>
    <w:rsid w:val="00551E89"/>
    <w:rsid w:val="0055517D"/>
    <w:rsid w:val="00563E49"/>
    <w:rsid w:val="00581B46"/>
    <w:rsid w:val="005820A0"/>
    <w:rsid w:val="005862C1"/>
    <w:rsid w:val="005A0043"/>
    <w:rsid w:val="005A50E1"/>
    <w:rsid w:val="005B0A32"/>
    <w:rsid w:val="005C7C02"/>
    <w:rsid w:val="005F75BF"/>
    <w:rsid w:val="00601BF4"/>
    <w:rsid w:val="006074B4"/>
    <w:rsid w:val="00612D87"/>
    <w:rsid w:val="00620B9D"/>
    <w:rsid w:val="00636516"/>
    <w:rsid w:val="00637829"/>
    <w:rsid w:val="00647EEF"/>
    <w:rsid w:val="00650721"/>
    <w:rsid w:val="00652602"/>
    <w:rsid w:val="00662135"/>
    <w:rsid w:val="00672EF7"/>
    <w:rsid w:val="00675D9C"/>
    <w:rsid w:val="00686652"/>
    <w:rsid w:val="00695472"/>
    <w:rsid w:val="00697F6F"/>
    <w:rsid w:val="006A4610"/>
    <w:rsid w:val="006B1269"/>
    <w:rsid w:val="006B75F9"/>
    <w:rsid w:val="006C7C19"/>
    <w:rsid w:val="006D2A33"/>
    <w:rsid w:val="006E0042"/>
    <w:rsid w:val="006E65C6"/>
    <w:rsid w:val="007013D3"/>
    <w:rsid w:val="007031D2"/>
    <w:rsid w:val="00714CE3"/>
    <w:rsid w:val="007272F0"/>
    <w:rsid w:val="007274AD"/>
    <w:rsid w:val="00727F05"/>
    <w:rsid w:val="00740D1C"/>
    <w:rsid w:val="00751D5E"/>
    <w:rsid w:val="00757C93"/>
    <w:rsid w:val="007638F3"/>
    <w:rsid w:val="0076714E"/>
    <w:rsid w:val="007679CA"/>
    <w:rsid w:val="00772751"/>
    <w:rsid w:val="00792109"/>
    <w:rsid w:val="007A1364"/>
    <w:rsid w:val="007B48A3"/>
    <w:rsid w:val="007C4929"/>
    <w:rsid w:val="007D22A4"/>
    <w:rsid w:val="007D74FB"/>
    <w:rsid w:val="007E0877"/>
    <w:rsid w:val="007F1D5B"/>
    <w:rsid w:val="007F3DC8"/>
    <w:rsid w:val="007F5614"/>
    <w:rsid w:val="00813E0A"/>
    <w:rsid w:val="00822547"/>
    <w:rsid w:val="00826046"/>
    <w:rsid w:val="008333EA"/>
    <w:rsid w:val="00835C38"/>
    <w:rsid w:val="00840B83"/>
    <w:rsid w:val="00851D1E"/>
    <w:rsid w:val="00852A61"/>
    <w:rsid w:val="0085522F"/>
    <w:rsid w:val="00862B2E"/>
    <w:rsid w:val="008935B5"/>
    <w:rsid w:val="00894BC4"/>
    <w:rsid w:val="00895BF8"/>
    <w:rsid w:val="008A5A8A"/>
    <w:rsid w:val="008B7C44"/>
    <w:rsid w:val="008D27E8"/>
    <w:rsid w:val="008F52E1"/>
    <w:rsid w:val="0090209B"/>
    <w:rsid w:val="00902A1D"/>
    <w:rsid w:val="00915265"/>
    <w:rsid w:val="00920F03"/>
    <w:rsid w:val="009254A3"/>
    <w:rsid w:val="00931030"/>
    <w:rsid w:val="00935CED"/>
    <w:rsid w:val="009565F6"/>
    <w:rsid w:val="0097324C"/>
    <w:rsid w:val="0097568E"/>
    <w:rsid w:val="00976391"/>
    <w:rsid w:val="00994C4C"/>
    <w:rsid w:val="009A194B"/>
    <w:rsid w:val="009A3CE5"/>
    <w:rsid w:val="009A4DB0"/>
    <w:rsid w:val="009B3BD7"/>
    <w:rsid w:val="009E245F"/>
    <w:rsid w:val="00A017A9"/>
    <w:rsid w:val="00A01E12"/>
    <w:rsid w:val="00A02CD9"/>
    <w:rsid w:val="00A02FCC"/>
    <w:rsid w:val="00A03AD1"/>
    <w:rsid w:val="00A24405"/>
    <w:rsid w:val="00A26245"/>
    <w:rsid w:val="00A3525C"/>
    <w:rsid w:val="00A43451"/>
    <w:rsid w:val="00A552D3"/>
    <w:rsid w:val="00A657DF"/>
    <w:rsid w:val="00A70604"/>
    <w:rsid w:val="00A76361"/>
    <w:rsid w:val="00A92B82"/>
    <w:rsid w:val="00A931B6"/>
    <w:rsid w:val="00AA52FD"/>
    <w:rsid w:val="00AA61AE"/>
    <w:rsid w:val="00AC3C74"/>
    <w:rsid w:val="00AD1732"/>
    <w:rsid w:val="00AD3A8F"/>
    <w:rsid w:val="00AD5BBE"/>
    <w:rsid w:val="00AD770E"/>
    <w:rsid w:val="00AF3815"/>
    <w:rsid w:val="00B03DD5"/>
    <w:rsid w:val="00B07315"/>
    <w:rsid w:val="00B23C50"/>
    <w:rsid w:val="00B24905"/>
    <w:rsid w:val="00B351C4"/>
    <w:rsid w:val="00B35FC0"/>
    <w:rsid w:val="00B40E57"/>
    <w:rsid w:val="00B43327"/>
    <w:rsid w:val="00B441C5"/>
    <w:rsid w:val="00B523E9"/>
    <w:rsid w:val="00B73DC5"/>
    <w:rsid w:val="00BA63C6"/>
    <w:rsid w:val="00BB4E70"/>
    <w:rsid w:val="00BB5EBE"/>
    <w:rsid w:val="00BC1C6E"/>
    <w:rsid w:val="00BD256A"/>
    <w:rsid w:val="00BF4CC7"/>
    <w:rsid w:val="00C04E98"/>
    <w:rsid w:val="00C15205"/>
    <w:rsid w:val="00C353E4"/>
    <w:rsid w:val="00C35A52"/>
    <w:rsid w:val="00C51BBF"/>
    <w:rsid w:val="00C5282D"/>
    <w:rsid w:val="00C54136"/>
    <w:rsid w:val="00C55879"/>
    <w:rsid w:val="00C92F9B"/>
    <w:rsid w:val="00CA2734"/>
    <w:rsid w:val="00CA5B27"/>
    <w:rsid w:val="00CF1AC4"/>
    <w:rsid w:val="00D44D19"/>
    <w:rsid w:val="00D522CC"/>
    <w:rsid w:val="00D551E0"/>
    <w:rsid w:val="00D6512D"/>
    <w:rsid w:val="00D80DDB"/>
    <w:rsid w:val="00D85899"/>
    <w:rsid w:val="00D9115B"/>
    <w:rsid w:val="00DD59E7"/>
    <w:rsid w:val="00DE1AD0"/>
    <w:rsid w:val="00DF0E5F"/>
    <w:rsid w:val="00E102E3"/>
    <w:rsid w:val="00E15338"/>
    <w:rsid w:val="00E2412C"/>
    <w:rsid w:val="00E36C96"/>
    <w:rsid w:val="00E575C7"/>
    <w:rsid w:val="00E70EB5"/>
    <w:rsid w:val="00E71A08"/>
    <w:rsid w:val="00E74585"/>
    <w:rsid w:val="00EB3513"/>
    <w:rsid w:val="00EB6CAB"/>
    <w:rsid w:val="00EB74BF"/>
    <w:rsid w:val="00ED00BB"/>
    <w:rsid w:val="00EE4C05"/>
    <w:rsid w:val="00EE6F57"/>
    <w:rsid w:val="00EF366B"/>
    <w:rsid w:val="00F01C1E"/>
    <w:rsid w:val="00F03236"/>
    <w:rsid w:val="00F10B27"/>
    <w:rsid w:val="00F25400"/>
    <w:rsid w:val="00F343AE"/>
    <w:rsid w:val="00F46DBC"/>
    <w:rsid w:val="00F53315"/>
    <w:rsid w:val="00F53FDC"/>
    <w:rsid w:val="00F6732F"/>
    <w:rsid w:val="00F839BB"/>
    <w:rsid w:val="00F85A81"/>
    <w:rsid w:val="00F97C5F"/>
    <w:rsid w:val="00FA1FBF"/>
    <w:rsid w:val="00FB2666"/>
    <w:rsid w:val="00FC3C5B"/>
    <w:rsid w:val="00FC553C"/>
    <w:rsid w:val="00FD3716"/>
    <w:rsid w:val="00FE0E48"/>
    <w:rsid w:val="00FE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A0C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2A0C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2A0CC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MainSt-1">
    <w:name w:val="MainSt-1"/>
    <w:basedOn w:val="a"/>
    <w:rsid w:val="004478F9"/>
    <w:pPr>
      <w:autoSpaceDE w:val="0"/>
      <w:autoSpaceDN w:val="0"/>
      <w:adjustRightInd w:val="0"/>
      <w:spacing w:line="254" w:lineRule="atLeast"/>
      <w:ind w:firstLine="283"/>
      <w:jc w:val="both"/>
      <w:textAlignment w:val="center"/>
    </w:pPr>
    <w:rPr>
      <w:rFonts w:ascii="NewtonC" w:hAnsi="NewtonC"/>
      <w:color w:val="000000"/>
      <w:sz w:val="21"/>
      <w:szCs w:val="21"/>
    </w:rPr>
  </w:style>
  <w:style w:type="paragraph" w:styleId="a3">
    <w:name w:val="Balloon Text"/>
    <w:basedOn w:val="a"/>
    <w:semiHidden/>
    <w:rsid w:val="00935CED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 Знак Знак Знак Знак"/>
    <w:basedOn w:val="a"/>
    <w:rsid w:val="00330C8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No Spacing"/>
    <w:uiPriority w:val="1"/>
    <w:qFormat/>
    <w:rsid w:val="009254A3"/>
    <w:rPr>
      <w:sz w:val="24"/>
      <w:szCs w:val="24"/>
    </w:rPr>
  </w:style>
  <w:style w:type="character" w:customStyle="1" w:styleId="a6">
    <w:name w:val="Основной текст_"/>
    <w:link w:val="1"/>
    <w:rsid w:val="00581B46"/>
    <w:rPr>
      <w:sz w:val="21"/>
      <w:szCs w:val="21"/>
      <w:shd w:val="clear" w:color="auto" w:fill="FFFFFF"/>
    </w:rPr>
  </w:style>
  <w:style w:type="character" w:customStyle="1" w:styleId="2">
    <w:name w:val="Основной текст (2)_"/>
    <w:link w:val="20"/>
    <w:rsid w:val="00581B46"/>
    <w:rPr>
      <w:b/>
      <w:bCs/>
      <w:sz w:val="22"/>
      <w:szCs w:val="22"/>
      <w:shd w:val="clear" w:color="auto" w:fill="FFFFFF"/>
    </w:rPr>
  </w:style>
  <w:style w:type="character" w:customStyle="1" w:styleId="23pt">
    <w:name w:val="Основной текст (2) + Интервал 3 pt"/>
    <w:rsid w:val="00581B46"/>
    <w:rPr>
      <w:b/>
      <w:bCs/>
      <w:color w:val="000000"/>
      <w:spacing w:val="6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6"/>
    <w:rsid w:val="00581B46"/>
    <w:pPr>
      <w:widowControl w:val="0"/>
      <w:shd w:val="clear" w:color="auto" w:fill="FFFFFF"/>
      <w:spacing w:after="420" w:line="274" w:lineRule="exact"/>
      <w:jc w:val="right"/>
    </w:pPr>
    <w:rPr>
      <w:sz w:val="21"/>
      <w:szCs w:val="21"/>
    </w:rPr>
  </w:style>
  <w:style w:type="paragraph" w:customStyle="1" w:styleId="20">
    <w:name w:val="Основной текст (2)"/>
    <w:basedOn w:val="a"/>
    <w:link w:val="2"/>
    <w:rsid w:val="00581B46"/>
    <w:pPr>
      <w:widowControl w:val="0"/>
      <w:shd w:val="clear" w:color="auto" w:fill="FFFFFF"/>
      <w:spacing w:before="420" w:after="240" w:line="0" w:lineRule="atLeast"/>
      <w:jc w:val="center"/>
    </w:pPr>
    <w:rPr>
      <w:b/>
      <w:bCs/>
      <w:sz w:val="22"/>
      <w:szCs w:val="22"/>
    </w:rPr>
  </w:style>
  <w:style w:type="paragraph" w:styleId="a7">
    <w:name w:val="Normal (Web)"/>
    <w:basedOn w:val="a"/>
    <w:uiPriority w:val="99"/>
    <w:unhideWhenUsed/>
    <w:rsid w:val="004B7B97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4B7B97"/>
    <w:rPr>
      <w:b/>
      <w:bCs/>
    </w:rPr>
  </w:style>
  <w:style w:type="paragraph" w:styleId="a9">
    <w:name w:val="List Paragraph"/>
    <w:basedOn w:val="a"/>
    <w:uiPriority w:val="34"/>
    <w:qFormat/>
    <w:rsid w:val="005A50E1"/>
    <w:pPr>
      <w:ind w:left="720"/>
      <w:contextualSpacing/>
    </w:pPr>
  </w:style>
  <w:style w:type="paragraph" w:styleId="aa">
    <w:name w:val="header"/>
    <w:basedOn w:val="a"/>
    <w:link w:val="ab"/>
    <w:uiPriority w:val="99"/>
    <w:rsid w:val="00E7458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E74585"/>
    <w:rPr>
      <w:sz w:val="24"/>
      <w:szCs w:val="24"/>
    </w:rPr>
  </w:style>
  <w:style w:type="paragraph" w:styleId="ac">
    <w:name w:val="footer"/>
    <w:basedOn w:val="a"/>
    <w:link w:val="ad"/>
    <w:uiPriority w:val="99"/>
    <w:rsid w:val="00E7458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E74585"/>
    <w:rPr>
      <w:sz w:val="24"/>
      <w:szCs w:val="24"/>
    </w:rPr>
  </w:style>
  <w:style w:type="paragraph" w:styleId="ae">
    <w:name w:val="Document Map"/>
    <w:basedOn w:val="a"/>
    <w:link w:val="af"/>
    <w:rsid w:val="00E74585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rsid w:val="00E74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A0C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2A0C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2A0CC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MainSt-1">
    <w:name w:val="MainSt-1"/>
    <w:basedOn w:val="a"/>
    <w:rsid w:val="004478F9"/>
    <w:pPr>
      <w:autoSpaceDE w:val="0"/>
      <w:autoSpaceDN w:val="0"/>
      <w:adjustRightInd w:val="0"/>
      <w:spacing w:line="254" w:lineRule="atLeast"/>
      <w:ind w:firstLine="283"/>
      <w:jc w:val="both"/>
      <w:textAlignment w:val="center"/>
    </w:pPr>
    <w:rPr>
      <w:rFonts w:ascii="NewtonC" w:hAnsi="NewtonC"/>
      <w:color w:val="000000"/>
      <w:sz w:val="21"/>
      <w:szCs w:val="21"/>
    </w:rPr>
  </w:style>
  <w:style w:type="paragraph" w:styleId="a3">
    <w:name w:val="Balloon Text"/>
    <w:basedOn w:val="a"/>
    <w:semiHidden/>
    <w:rsid w:val="00935CED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 Знак Знак Знак Знак"/>
    <w:basedOn w:val="a"/>
    <w:rsid w:val="00330C8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No Spacing"/>
    <w:uiPriority w:val="1"/>
    <w:qFormat/>
    <w:rsid w:val="009254A3"/>
    <w:rPr>
      <w:sz w:val="24"/>
      <w:szCs w:val="24"/>
    </w:rPr>
  </w:style>
  <w:style w:type="character" w:customStyle="1" w:styleId="a6">
    <w:name w:val="Основной текст_"/>
    <w:link w:val="1"/>
    <w:rsid w:val="00581B46"/>
    <w:rPr>
      <w:sz w:val="21"/>
      <w:szCs w:val="21"/>
      <w:shd w:val="clear" w:color="auto" w:fill="FFFFFF"/>
    </w:rPr>
  </w:style>
  <w:style w:type="character" w:customStyle="1" w:styleId="2">
    <w:name w:val="Основной текст (2)_"/>
    <w:link w:val="20"/>
    <w:rsid w:val="00581B46"/>
    <w:rPr>
      <w:b/>
      <w:bCs/>
      <w:sz w:val="22"/>
      <w:szCs w:val="22"/>
      <w:shd w:val="clear" w:color="auto" w:fill="FFFFFF"/>
    </w:rPr>
  </w:style>
  <w:style w:type="character" w:customStyle="1" w:styleId="23pt">
    <w:name w:val="Основной текст (2) + Интервал 3 pt"/>
    <w:rsid w:val="00581B46"/>
    <w:rPr>
      <w:b/>
      <w:bCs/>
      <w:color w:val="000000"/>
      <w:spacing w:val="6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6"/>
    <w:rsid w:val="00581B46"/>
    <w:pPr>
      <w:widowControl w:val="0"/>
      <w:shd w:val="clear" w:color="auto" w:fill="FFFFFF"/>
      <w:spacing w:after="420" w:line="274" w:lineRule="exact"/>
      <w:jc w:val="right"/>
    </w:pPr>
    <w:rPr>
      <w:sz w:val="21"/>
      <w:szCs w:val="21"/>
    </w:rPr>
  </w:style>
  <w:style w:type="paragraph" w:customStyle="1" w:styleId="20">
    <w:name w:val="Основной текст (2)"/>
    <w:basedOn w:val="a"/>
    <w:link w:val="2"/>
    <w:rsid w:val="00581B46"/>
    <w:pPr>
      <w:widowControl w:val="0"/>
      <w:shd w:val="clear" w:color="auto" w:fill="FFFFFF"/>
      <w:spacing w:before="420" w:after="240" w:line="0" w:lineRule="atLeast"/>
      <w:jc w:val="center"/>
    </w:pPr>
    <w:rPr>
      <w:b/>
      <w:bCs/>
      <w:sz w:val="22"/>
      <w:szCs w:val="22"/>
    </w:rPr>
  </w:style>
  <w:style w:type="paragraph" w:styleId="a7">
    <w:name w:val="Normal (Web)"/>
    <w:basedOn w:val="a"/>
    <w:uiPriority w:val="99"/>
    <w:unhideWhenUsed/>
    <w:rsid w:val="004B7B97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4B7B97"/>
    <w:rPr>
      <w:b/>
      <w:bCs/>
    </w:rPr>
  </w:style>
  <w:style w:type="paragraph" w:styleId="a9">
    <w:name w:val="List Paragraph"/>
    <w:basedOn w:val="a"/>
    <w:uiPriority w:val="34"/>
    <w:qFormat/>
    <w:rsid w:val="005A50E1"/>
    <w:pPr>
      <w:ind w:left="720"/>
      <w:contextualSpacing/>
    </w:pPr>
  </w:style>
  <w:style w:type="paragraph" w:styleId="aa">
    <w:name w:val="header"/>
    <w:basedOn w:val="a"/>
    <w:link w:val="ab"/>
    <w:uiPriority w:val="99"/>
    <w:rsid w:val="00E7458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E74585"/>
    <w:rPr>
      <w:sz w:val="24"/>
      <w:szCs w:val="24"/>
    </w:rPr>
  </w:style>
  <w:style w:type="paragraph" w:styleId="ac">
    <w:name w:val="footer"/>
    <w:basedOn w:val="a"/>
    <w:link w:val="ad"/>
    <w:uiPriority w:val="99"/>
    <w:rsid w:val="00E7458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E74585"/>
    <w:rPr>
      <w:sz w:val="24"/>
      <w:szCs w:val="24"/>
    </w:rPr>
  </w:style>
  <w:style w:type="paragraph" w:styleId="ae">
    <w:name w:val="Document Map"/>
    <w:basedOn w:val="a"/>
    <w:link w:val="af"/>
    <w:rsid w:val="00E74585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rsid w:val="00E74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59244-850D-4D25-8BAA-65490BB53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3659</Words>
  <Characters>20862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Финотдел</Company>
  <LinksUpToDate>false</LinksUpToDate>
  <CharactersWithSpaces>24473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Budgetnik</dc:creator>
  <cp:lastModifiedBy>Елена Алексеевна</cp:lastModifiedBy>
  <cp:revision>2</cp:revision>
  <cp:lastPrinted>2025-03-11T05:07:00Z</cp:lastPrinted>
  <dcterms:created xsi:type="dcterms:W3CDTF">2025-03-12T02:03:00Z</dcterms:created>
  <dcterms:modified xsi:type="dcterms:W3CDTF">2025-03-12T02:03:00Z</dcterms:modified>
</cp:coreProperties>
</file>