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DC97" w14:textId="77777777" w:rsidR="0084251A" w:rsidRDefault="0084251A" w:rsidP="00E91A05">
      <w:pPr>
        <w:jc w:val="center"/>
        <w:rPr>
          <w:sz w:val="28"/>
          <w:szCs w:val="28"/>
        </w:rPr>
      </w:pPr>
    </w:p>
    <w:p w14:paraId="3EE34435" w14:textId="77777777" w:rsidR="00E91A05" w:rsidRPr="00DE7052" w:rsidRDefault="00E91A05" w:rsidP="00E91A05">
      <w:pPr>
        <w:jc w:val="center"/>
        <w:rPr>
          <w:sz w:val="28"/>
          <w:szCs w:val="28"/>
        </w:rPr>
      </w:pPr>
      <w:r w:rsidRPr="00DE705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Могочинского муниципального округа </w:t>
      </w:r>
    </w:p>
    <w:p w14:paraId="2FBC6E4F" w14:textId="77777777" w:rsidR="00E91A05" w:rsidRDefault="00E91A05" w:rsidP="00E91A05">
      <w:pPr>
        <w:rPr>
          <w:sz w:val="28"/>
          <w:szCs w:val="28"/>
        </w:rPr>
      </w:pPr>
    </w:p>
    <w:p w14:paraId="6AE0AA5B" w14:textId="77777777" w:rsidR="00E91A05" w:rsidRDefault="00E91A05" w:rsidP="00E91A05">
      <w:pPr>
        <w:rPr>
          <w:sz w:val="28"/>
          <w:szCs w:val="28"/>
        </w:rPr>
      </w:pPr>
    </w:p>
    <w:p w14:paraId="47F46735" w14:textId="79A6241C" w:rsidR="00E91A05" w:rsidRPr="00210CDB" w:rsidRDefault="006D10E3" w:rsidP="00E91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B264BA6" w14:textId="254AD547" w:rsidR="0084251A" w:rsidRDefault="00E247B0" w:rsidP="00E247B0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153D2">
        <w:rPr>
          <w:sz w:val="28"/>
          <w:szCs w:val="28"/>
        </w:rPr>
        <w:t xml:space="preserve">  марта 2025</w:t>
      </w:r>
      <w:r w:rsidR="00E91A05" w:rsidRPr="00E61E1D">
        <w:rPr>
          <w:sz w:val="28"/>
          <w:szCs w:val="28"/>
        </w:rPr>
        <w:t xml:space="preserve"> года    </w:t>
      </w:r>
      <w:r w:rsidR="00E91A05">
        <w:rPr>
          <w:sz w:val="28"/>
          <w:szCs w:val="28"/>
        </w:rPr>
        <w:t xml:space="preserve">    </w:t>
      </w:r>
      <w:r w:rsidR="00E91A05" w:rsidRPr="00E61E1D">
        <w:rPr>
          <w:sz w:val="28"/>
          <w:szCs w:val="28"/>
        </w:rPr>
        <w:t xml:space="preserve">                                           </w:t>
      </w:r>
      <w:r w:rsidR="002C5C28">
        <w:rPr>
          <w:sz w:val="28"/>
          <w:szCs w:val="28"/>
        </w:rPr>
        <w:t xml:space="preserve">                              </w:t>
      </w:r>
      <w:r w:rsidR="00E91A05" w:rsidRPr="00E61E1D">
        <w:rPr>
          <w:sz w:val="28"/>
          <w:szCs w:val="28"/>
        </w:rPr>
        <w:t xml:space="preserve"> </w:t>
      </w:r>
      <w:r w:rsidR="00E91A05">
        <w:rPr>
          <w:sz w:val="28"/>
          <w:szCs w:val="28"/>
        </w:rPr>
        <w:t xml:space="preserve"> </w:t>
      </w:r>
      <w:r w:rsidR="00E91A05" w:rsidRPr="00E61E1D">
        <w:rPr>
          <w:sz w:val="28"/>
          <w:szCs w:val="28"/>
        </w:rPr>
        <w:t xml:space="preserve">№ </w:t>
      </w:r>
      <w:r>
        <w:rPr>
          <w:sz w:val="28"/>
          <w:szCs w:val="28"/>
        </w:rPr>
        <w:t>319</w:t>
      </w:r>
    </w:p>
    <w:p w14:paraId="52A12682" w14:textId="4730F2C6" w:rsidR="00E91A05" w:rsidRPr="00CE5E60" w:rsidRDefault="00E91A05" w:rsidP="0084251A">
      <w:pPr>
        <w:jc w:val="center"/>
        <w:rPr>
          <w:sz w:val="28"/>
          <w:szCs w:val="28"/>
        </w:rPr>
      </w:pPr>
      <w:r w:rsidRPr="00CE5E60">
        <w:rPr>
          <w:sz w:val="28"/>
          <w:szCs w:val="28"/>
        </w:rPr>
        <w:t>г. Могоча</w:t>
      </w:r>
    </w:p>
    <w:p w14:paraId="0B4F1D13" w14:textId="77777777" w:rsidR="00E91A05" w:rsidRPr="00841637" w:rsidRDefault="00E91A05" w:rsidP="00E91A05">
      <w:pPr>
        <w:jc w:val="center"/>
      </w:pPr>
    </w:p>
    <w:p w14:paraId="751B1F31" w14:textId="77777777" w:rsidR="00E91A05" w:rsidRPr="0084251A" w:rsidRDefault="00E91A05" w:rsidP="00E91A05">
      <w:pPr>
        <w:jc w:val="center"/>
        <w:rPr>
          <w:sz w:val="28"/>
          <w:szCs w:val="28"/>
        </w:rPr>
      </w:pPr>
    </w:p>
    <w:p w14:paraId="2C888AF8" w14:textId="5A7D4819" w:rsidR="00E91A05" w:rsidRDefault="00E91A05" w:rsidP="00E91A05">
      <w:pPr>
        <w:jc w:val="center"/>
        <w:rPr>
          <w:b/>
          <w:sz w:val="28"/>
          <w:szCs w:val="28"/>
        </w:rPr>
      </w:pPr>
      <w:r w:rsidRPr="00E61E1D">
        <w:rPr>
          <w:b/>
          <w:sz w:val="28"/>
          <w:szCs w:val="28"/>
        </w:rPr>
        <w:t>О</w:t>
      </w:r>
      <w:r w:rsidR="000E32C1">
        <w:rPr>
          <w:b/>
          <w:sz w:val="28"/>
          <w:szCs w:val="28"/>
        </w:rPr>
        <w:t xml:space="preserve"> </w:t>
      </w:r>
      <w:r w:rsidR="00F918C2">
        <w:rPr>
          <w:b/>
          <w:sz w:val="28"/>
          <w:szCs w:val="28"/>
        </w:rPr>
        <w:t xml:space="preserve">создании </w:t>
      </w:r>
      <w:r w:rsidR="006D10E3">
        <w:rPr>
          <w:b/>
          <w:sz w:val="28"/>
          <w:szCs w:val="28"/>
        </w:rPr>
        <w:t>патрульных, патрульно-маневренных, маневренных и патрульно-контрольных групп на территории</w:t>
      </w:r>
    </w:p>
    <w:p w14:paraId="7BA74133" w14:textId="4F8130A3" w:rsidR="006D10E3" w:rsidRPr="00E61E1D" w:rsidRDefault="006D10E3" w:rsidP="00E9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14:paraId="0D4822CA" w14:textId="77777777" w:rsidR="00E91A05" w:rsidRPr="0084251A" w:rsidRDefault="00E91A05" w:rsidP="00E91A05">
      <w:pPr>
        <w:jc w:val="center"/>
        <w:rPr>
          <w:rStyle w:val="a3"/>
          <w:i w:val="0"/>
          <w:sz w:val="28"/>
          <w:szCs w:val="28"/>
        </w:rPr>
      </w:pPr>
    </w:p>
    <w:p w14:paraId="236B58EE" w14:textId="77777777" w:rsidR="00E91A05" w:rsidRDefault="00E91A05" w:rsidP="00E91A05">
      <w:pPr>
        <w:ind w:firstLine="708"/>
        <w:jc w:val="both"/>
        <w:rPr>
          <w:sz w:val="28"/>
          <w:szCs w:val="28"/>
        </w:rPr>
      </w:pPr>
    </w:p>
    <w:p w14:paraId="14D0C329" w14:textId="172BD926" w:rsidR="00E91A05" w:rsidRDefault="00E91A05" w:rsidP="00F918C2">
      <w:pPr>
        <w:ind w:firstLine="708"/>
        <w:jc w:val="both"/>
        <w:rPr>
          <w:b/>
          <w:sz w:val="28"/>
          <w:szCs w:val="28"/>
        </w:rPr>
      </w:pPr>
      <w:r w:rsidRPr="00457DFA">
        <w:rPr>
          <w:sz w:val="28"/>
          <w:szCs w:val="28"/>
        </w:rPr>
        <w:t xml:space="preserve">В </w:t>
      </w:r>
      <w:r w:rsidR="00F918C2">
        <w:rPr>
          <w:sz w:val="28"/>
          <w:szCs w:val="28"/>
        </w:rPr>
        <w:t>соответствии с Федеральным</w:t>
      </w:r>
      <w:r w:rsidR="006D10E3">
        <w:rPr>
          <w:sz w:val="28"/>
          <w:szCs w:val="28"/>
        </w:rPr>
        <w:t>и</w:t>
      </w:r>
      <w:r w:rsidR="00F918C2">
        <w:rPr>
          <w:sz w:val="28"/>
          <w:szCs w:val="28"/>
        </w:rPr>
        <w:t xml:space="preserve"> законом от</w:t>
      </w:r>
      <w:r w:rsidR="006D10E3">
        <w:rPr>
          <w:sz w:val="28"/>
          <w:szCs w:val="28"/>
        </w:rPr>
        <w:t xml:space="preserve"> 21 декабря 1994  № 68</w:t>
      </w:r>
      <w:r w:rsidR="00F918C2">
        <w:rPr>
          <w:sz w:val="28"/>
          <w:szCs w:val="28"/>
        </w:rPr>
        <w:t>-ФЗ «О защите населения и территорий от чрезвычайных ситуаций природного и техногенного характера»,</w:t>
      </w:r>
      <w:r w:rsidR="006D10E3">
        <w:rPr>
          <w:sz w:val="28"/>
          <w:szCs w:val="28"/>
        </w:rPr>
        <w:t xml:space="preserve"> от 21</w:t>
      </w:r>
      <w:r w:rsidR="00A427B4">
        <w:rPr>
          <w:sz w:val="28"/>
          <w:szCs w:val="28"/>
        </w:rPr>
        <w:t xml:space="preserve"> декабря 1994 № 69-ФЗ «О пожарной безопасности», постановлением Правительства Российской Федерации от 30 июня 2007</w:t>
      </w:r>
      <w:r w:rsidR="0084251A">
        <w:rPr>
          <w:sz w:val="28"/>
          <w:szCs w:val="28"/>
        </w:rPr>
        <w:t xml:space="preserve"> </w:t>
      </w:r>
      <w:r w:rsidR="00A427B4">
        <w:rPr>
          <w:sz w:val="28"/>
          <w:szCs w:val="28"/>
        </w:rPr>
        <w:t>№ 417</w:t>
      </w:r>
      <w:r w:rsidR="006D10E3">
        <w:rPr>
          <w:sz w:val="28"/>
          <w:szCs w:val="28"/>
        </w:rPr>
        <w:t xml:space="preserve"> </w:t>
      </w:r>
      <w:r w:rsidR="00A427B4">
        <w:rPr>
          <w:sz w:val="28"/>
          <w:szCs w:val="28"/>
        </w:rPr>
        <w:t>«Об утверждении Правил пожарной безопасности в лесах», Лесн</w:t>
      </w:r>
      <w:r w:rsidR="0084251A">
        <w:rPr>
          <w:sz w:val="28"/>
          <w:szCs w:val="28"/>
        </w:rPr>
        <w:t>ым</w:t>
      </w:r>
      <w:r w:rsidR="00A427B4">
        <w:rPr>
          <w:sz w:val="28"/>
          <w:szCs w:val="28"/>
        </w:rPr>
        <w:t xml:space="preserve"> кодекс</w:t>
      </w:r>
      <w:r w:rsidR="0084251A">
        <w:rPr>
          <w:sz w:val="28"/>
          <w:szCs w:val="28"/>
        </w:rPr>
        <w:t>ом</w:t>
      </w:r>
      <w:r w:rsidR="00A427B4">
        <w:rPr>
          <w:sz w:val="28"/>
          <w:szCs w:val="28"/>
        </w:rPr>
        <w:t xml:space="preserve"> Российской Федерации, </w:t>
      </w:r>
      <w:r w:rsidR="0084251A">
        <w:rPr>
          <w:sz w:val="28"/>
          <w:szCs w:val="28"/>
        </w:rPr>
        <w:t xml:space="preserve"> руководствуясь </w:t>
      </w:r>
      <w:r w:rsidR="00A44C95">
        <w:rPr>
          <w:sz w:val="28"/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A44C95">
        <w:rPr>
          <w:b/>
          <w:sz w:val="28"/>
          <w:szCs w:val="28"/>
        </w:rPr>
        <w:t>постановляет:</w:t>
      </w:r>
    </w:p>
    <w:p w14:paraId="762F942C" w14:textId="77777777" w:rsidR="00DB0981" w:rsidRDefault="00DB0981" w:rsidP="00F918C2">
      <w:pPr>
        <w:ind w:firstLine="708"/>
        <w:jc w:val="both"/>
        <w:rPr>
          <w:sz w:val="28"/>
          <w:szCs w:val="28"/>
        </w:rPr>
      </w:pPr>
    </w:p>
    <w:p w14:paraId="43376136" w14:textId="5163E143" w:rsidR="00A44C95" w:rsidRDefault="00A44C95" w:rsidP="00A44C95">
      <w:pPr>
        <w:pStyle w:val="a4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патрульных, патрульно-маневренных, маневренных и патрульно-контрольных группах.</w:t>
      </w:r>
    </w:p>
    <w:p w14:paraId="1FF692A1" w14:textId="23686AB0" w:rsidR="00A44C95" w:rsidRDefault="00A44C95" w:rsidP="00A44C95">
      <w:pPr>
        <w:pStyle w:val="a4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Главам городских и сельских администраций Могочинского муниципального округа для действий в пожароопасный период создать патрульные и патрульно</w:t>
      </w:r>
      <w:r w:rsidR="00D62C46">
        <w:rPr>
          <w:sz w:val="28"/>
          <w:szCs w:val="28"/>
        </w:rPr>
        <w:t>-маневренные группы для:</w:t>
      </w:r>
    </w:p>
    <w:p w14:paraId="77D1AEF6" w14:textId="374CC77E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выявления фактов сжигания населением мусора на территории населённых пунктов, загораний (горения) растительности на территории округа;</w:t>
      </w:r>
    </w:p>
    <w:p w14:paraId="178DEAF7" w14:textId="2106EC6E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153D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профилактических мероприятий среди населения  по соблюдению правил противопожарного режима;</w:t>
      </w:r>
    </w:p>
    <w:p w14:paraId="7902EFDF" w14:textId="602A62D6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идентификации термических точек, определение площади пожара, направления и скорости распространения огня;</w:t>
      </w:r>
    </w:p>
    <w:p w14:paraId="551E9684" w14:textId="351C71BD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мониторинга обстановки;</w:t>
      </w:r>
    </w:p>
    <w:p w14:paraId="1F441CCE" w14:textId="32FB215B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взаимодействия с ЕДДС Могочинского муниципального округа.</w:t>
      </w:r>
    </w:p>
    <w:p w14:paraId="6BD3AF5B" w14:textId="36CCE44C" w:rsidR="00D62C46" w:rsidRDefault="00D62C46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начальнику МО МВД России «Могочинский» совместно с начальником ПСЧ 24 г. Могоча Федерального государственного казённого учреждения «</w:t>
      </w:r>
      <w:r w:rsidR="002468A6">
        <w:rPr>
          <w:sz w:val="28"/>
          <w:szCs w:val="28"/>
        </w:rPr>
        <w:t>3</w:t>
      </w:r>
      <w:r>
        <w:rPr>
          <w:sz w:val="28"/>
          <w:szCs w:val="28"/>
        </w:rPr>
        <w:t xml:space="preserve"> отряд ФПС по Забайкальскому краю</w:t>
      </w:r>
      <w:r w:rsidR="002468A6">
        <w:rPr>
          <w:sz w:val="28"/>
          <w:szCs w:val="28"/>
        </w:rPr>
        <w:t>»</w:t>
      </w:r>
      <w:r>
        <w:rPr>
          <w:sz w:val="28"/>
          <w:szCs w:val="28"/>
        </w:rPr>
        <w:t xml:space="preserve">, государственным инспектором ТОНД по Могочинскому, Каларскому, </w:t>
      </w:r>
      <w:r w:rsidR="002468A6">
        <w:rPr>
          <w:sz w:val="28"/>
          <w:szCs w:val="28"/>
        </w:rPr>
        <w:t>Тунгиро-Олекминскому районам и г. Могоча УНД и ПР ГУ МЧС России по Забайкальскому краю и государственны</w:t>
      </w:r>
      <w:r w:rsidR="005231A1">
        <w:rPr>
          <w:sz w:val="28"/>
          <w:szCs w:val="28"/>
        </w:rPr>
        <w:t>м инспектором в области охраны окружающей  среды Могочинского и Тунгиро-Олекминского районов на пожароопасный период:</w:t>
      </w:r>
    </w:p>
    <w:p w14:paraId="6D5F0156" w14:textId="0C0538C1" w:rsidR="005231A1" w:rsidRDefault="005231A1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создать патрульно-контрольную группу для усиления правоохранительной деятельности в лесах;</w:t>
      </w:r>
    </w:p>
    <w:p w14:paraId="3F5EEF33" w14:textId="577AD468" w:rsidR="005231A1" w:rsidRDefault="005231A1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выделить в патрульно-маневренные группы </w:t>
      </w:r>
      <w:r w:rsidR="007B38FE">
        <w:rPr>
          <w:sz w:val="28"/>
          <w:szCs w:val="28"/>
        </w:rPr>
        <w:t>городских и сельских администра</w:t>
      </w:r>
      <w:r>
        <w:rPr>
          <w:sz w:val="28"/>
          <w:szCs w:val="28"/>
        </w:rPr>
        <w:t>ц</w:t>
      </w:r>
      <w:r w:rsidR="007B38FE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7B38FE">
        <w:rPr>
          <w:sz w:val="28"/>
          <w:szCs w:val="28"/>
        </w:rPr>
        <w:t xml:space="preserve"> округа по одному сотруднику для совместного патрулирования и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14:paraId="5587D81E" w14:textId="209CE331" w:rsidR="007B38FE" w:rsidRDefault="007B38FE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начальнику Могочинского лесничества ГКУ «Управление лесничествами Забайкальского края, директору Могочинского участка КГСАУ «Забайкаллесхоз»</w:t>
      </w:r>
      <w:r w:rsidR="00215CBC">
        <w:rPr>
          <w:sz w:val="28"/>
          <w:szCs w:val="28"/>
        </w:rPr>
        <w:t xml:space="preserve"> на пожароопасный период для тушения очагов природных пожаров и ликвидации угрозы перехода природных пожаров на населённые пункты, объекты экономики и лесной фонд создать патрульно-маневренные и маневренные группы.</w:t>
      </w:r>
    </w:p>
    <w:p w14:paraId="0BC85CCD" w14:textId="76928A32" w:rsidR="00215CBC" w:rsidRDefault="00215CBC" w:rsidP="00D62C4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муниципального района «Могочинский район» от18 марта 2020 года №134 «О создании патрульных, патрульно-маневренных, маневренных и патрульно-контрольных групп на территории муниципального района «Могочинский район» отменить.</w:t>
      </w:r>
    </w:p>
    <w:p w14:paraId="63DEFE93" w14:textId="43DA7D0B" w:rsidR="00215CBC" w:rsidRPr="00215CBC" w:rsidRDefault="00215CBC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Настоящее постановление  официально  обнародовать на специально </w:t>
      </w:r>
      <w:r w:rsidRPr="00215CBC">
        <w:rPr>
          <w:rFonts w:eastAsia="Calibri"/>
          <w:sz w:val="28"/>
          <w:szCs w:val="28"/>
        </w:rPr>
        <w:t xml:space="preserve">оборудованном стенде, расположенном на первом этаже здания по адресу: Забайкальский край, г. Могоча, ул. Комсомольская, д. 13. </w:t>
      </w:r>
      <w:r w:rsidRPr="00215CBC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215CBC">
        <w:rPr>
          <w:rFonts w:eastAsia="Calibri"/>
          <w:sz w:val="28"/>
          <w:szCs w:val="28"/>
        </w:rPr>
        <w:t>сайте администрации Могочинского муниципального округа в информационно-телекоммуникационной сети Интернет «http</w:t>
      </w:r>
      <w:r w:rsidRPr="00215CBC">
        <w:rPr>
          <w:rFonts w:eastAsia="Calibri"/>
          <w:sz w:val="28"/>
          <w:szCs w:val="28"/>
          <w:lang w:val="en-US"/>
        </w:rPr>
        <w:t>s</w:t>
      </w:r>
      <w:r w:rsidRPr="00215CBC">
        <w:rPr>
          <w:rFonts w:eastAsia="Calibri"/>
          <w:sz w:val="28"/>
          <w:szCs w:val="28"/>
        </w:rPr>
        <w:t>://mogocha.75.ru».</w:t>
      </w:r>
    </w:p>
    <w:p w14:paraId="7CD934BA" w14:textId="72FA513F" w:rsidR="00215CBC" w:rsidRPr="00215CBC" w:rsidRDefault="00215CBC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15CBC">
        <w:rPr>
          <w:rFonts w:eastAsia="Calibri"/>
          <w:sz w:val="28"/>
          <w:szCs w:val="28"/>
        </w:rPr>
        <w:t xml:space="preserve">3. </w:t>
      </w:r>
      <w:r w:rsidRPr="00215CBC">
        <w:rPr>
          <w:rFonts w:eastAsia="Batang"/>
          <w:sz w:val="28"/>
          <w:szCs w:val="28"/>
        </w:rPr>
        <w:t>Настоящее постановление вступает в силу после  официального обнародования.</w:t>
      </w:r>
    </w:p>
    <w:p w14:paraId="33C8AFEB" w14:textId="1626EAD8" w:rsidR="00215CBC" w:rsidRPr="00215CBC" w:rsidRDefault="00215CBC" w:rsidP="00215CBC">
      <w:pPr>
        <w:widowControl w:val="0"/>
        <w:autoSpaceDE w:val="0"/>
        <w:autoSpaceDN w:val="0"/>
        <w:adjustRightInd w:val="0"/>
        <w:ind w:firstLine="708"/>
        <w:jc w:val="both"/>
        <w:rPr>
          <w:rFonts w:eastAsia="Batang"/>
          <w:sz w:val="28"/>
          <w:szCs w:val="28"/>
        </w:rPr>
      </w:pPr>
      <w:r w:rsidRPr="00215CBC">
        <w:rPr>
          <w:rFonts w:eastAsia="Batang"/>
          <w:sz w:val="28"/>
          <w:szCs w:val="28"/>
        </w:rPr>
        <w:t xml:space="preserve">4. </w:t>
      </w:r>
      <w:r w:rsidRPr="00215CBC"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>
        <w:rPr>
          <w:rFonts w:eastAsia="Calibri"/>
          <w:sz w:val="28"/>
          <w:szCs w:val="28"/>
        </w:rPr>
        <w:t xml:space="preserve">возложить на </w:t>
      </w:r>
      <w:r w:rsidR="0084251A">
        <w:rPr>
          <w:rFonts w:eastAsia="Calibri"/>
          <w:sz w:val="28"/>
          <w:szCs w:val="28"/>
        </w:rPr>
        <w:t xml:space="preserve">начальника отдела  ГО ЧС и мобилизационной работы  администрации </w:t>
      </w:r>
      <w:r>
        <w:rPr>
          <w:rFonts w:eastAsia="Calibri"/>
          <w:sz w:val="28"/>
          <w:szCs w:val="28"/>
        </w:rPr>
        <w:t>Могочи</w:t>
      </w:r>
      <w:r w:rsidR="003C2921">
        <w:rPr>
          <w:rFonts w:eastAsia="Calibri"/>
          <w:sz w:val="28"/>
          <w:szCs w:val="28"/>
        </w:rPr>
        <w:t>нского муниципального округа.</w:t>
      </w:r>
    </w:p>
    <w:p w14:paraId="429C05AD" w14:textId="77777777" w:rsidR="00215CBC" w:rsidRPr="00A44C95" w:rsidRDefault="00215CBC" w:rsidP="00D62C46">
      <w:pPr>
        <w:pStyle w:val="a4"/>
        <w:ind w:left="0" w:firstLine="708"/>
        <w:jc w:val="both"/>
        <w:rPr>
          <w:sz w:val="28"/>
          <w:szCs w:val="28"/>
        </w:rPr>
      </w:pPr>
    </w:p>
    <w:p w14:paraId="27DBAF26" w14:textId="604E400F" w:rsidR="00E91A05" w:rsidRDefault="00E91A05" w:rsidP="00E91A05">
      <w:pPr>
        <w:ind w:firstLine="708"/>
        <w:jc w:val="both"/>
        <w:rPr>
          <w:sz w:val="28"/>
          <w:szCs w:val="28"/>
        </w:rPr>
      </w:pPr>
    </w:p>
    <w:p w14:paraId="6E0C20C1" w14:textId="77777777" w:rsidR="0084251A" w:rsidRDefault="0084251A" w:rsidP="00E91A05">
      <w:pPr>
        <w:rPr>
          <w:sz w:val="28"/>
          <w:szCs w:val="28"/>
        </w:rPr>
      </w:pPr>
    </w:p>
    <w:p w14:paraId="39D823CB" w14:textId="05BDD1B2" w:rsidR="00E91A05" w:rsidRDefault="003C2921" w:rsidP="00E91A0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1A05">
        <w:rPr>
          <w:sz w:val="28"/>
          <w:szCs w:val="28"/>
        </w:rPr>
        <w:t xml:space="preserve"> </w:t>
      </w:r>
      <w:r w:rsidR="000E32C1">
        <w:rPr>
          <w:sz w:val="28"/>
          <w:szCs w:val="28"/>
        </w:rPr>
        <w:t>Могочинского</w:t>
      </w:r>
    </w:p>
    <w:p w14:paraId="6395F3DE" w14:textId="7FEC6FAE" w:rsidR="00A84B35" w:rsidRDefault="000E32C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C5C28">
        <w:rPr>
          <w:sz w:val="28"/>
          <w:szCs w:val="28"/>
        </w:rPr>
        <w:tab/>
      </w:r>
      <w:r w:rsidR="002F5DE0">
        <w:rPr>
          <w:sz w:val="28"/>
          <w:szCs w:val="28"/>
        </w:rPr>
        <w:tab/>
      </w:r>
      <w:r w:rsidR="002F5DE0">
        <w:rPr>
          <w:sz w:val="28"/>
          <w:szCs w:val="28"/>
        </w:rPr>
        <w:tab/>
        <w:t xml:space="preserve">          </w:t>
      </w:r>
      <w:r w:rsidR="00A84B35">
        <w:rPr>
          <w:sz w:val="28"/>
          <w:szCs w:val="28"/>
        </w:rPr>
        <w:t xml:space="preserve">                   </w:t>
      </w:r>
      <w:r w:rsidR="003C2921">
        <w:rPr>
          <w:sz w:val="28"/>
          <w:szCs w:val="28"/>
        </w:rPr>
        <w:t>А.А. Сорокотягин</w:t>
      </w:r>
      <w:r w:rsidR="00A84B35">
        <w:rPr>
          <w:sz w:val="28"/>
          <w:szCs w:val="28"/>
        </w:rPr>
        <w:t xml:space="preserve">  </w:t>
      </w:r>
    </w:p>
    <w:p w14:paraId="2C855A34" w14:textId="77777777" w:rsidR="003C2921" w:rsidRDefault="003C2921">
      <w:pPr>
        <w:rPr>
          <w:sz w:val="28"/>
          <w:szCs w:val="28"/>
        </w:rPr>
      </w:pPr>
    </w:p>
    <w:p w14:paraId="12E23743" w14:textId="77777777" w:rsidR="003C2921" w:rsidRDefault="003C2921">
      <w:pPr>
        <w:rPr>
          <w:sz w:val="28"/>
          <w:szCs w:val="28"/>
        </w:rPr>
      </w:pPr>
    </w:p>
    <w:p w14:paraId="0B6ECBED" w14:textId="77777777" w:rsidR="003C2921" w:rsidRDefault="003C2921">
      <w:pPr>
        <w:rPr>
          <w:sz w:val="28"/>
          <w:szCs w:val="28"/>
        </w:rPr>
      </w:pPr>
    </w:p>
    <w:p w14:paraId="3491FA9F" w14:textId="77777777" w:rsidR="003C2921" w:rsidRDefault="003C2921">
      <w:pPr>
        <w:rPr>
          <w:sz w:val="28"/>
          <w:szCs w:val="28"/>
        </w:rPr>
      </w:pPr>
    </w:p>
    <w:p w14:paraId="5F487017" w14:textId="77777777" w:rsidR="003C2921" w:rsidRDefault="003C2921">
      <w:pPr>
        <w:rPr>
          <w:sz w:val="28"/>
          <w:szCs w:val="28"/>
        </w:rPr>
      </w:pPr>
    </w:p>
    <w:p w14:paraId="79010362" w14:textId="77777777" w:rsidR="003C2921" w:rsidRDefault="003C2921">
      <w:pPr>
        <w:rPr>
          <w:sz w:val="28"/>
          <w:szCs w:val="28"/>
        </w:rPr>
      </w:pPr>
    </w:p>
    <w:p w14:paraId="36EBCF6C" w14:textId="77777777" w:rsidR="003C2921" w:rsidRDefault="003C2921">
      <w:pPr>
        <w:rPr>
          <w:sz w:val="28"/>
          <w:szCs w:val="28"/>
        </w:rPr>
      </w:pPr>
    </w:p>
    <w:p w14:paraId="0F812FCA" w14:textId="77777777" w:rsidR="003C2921" w:rsidRDefault="003C2921">
      <w:pPr>
        <w:rPr>
          <w:sz w:val="28"/>
          <w:szCs w:val="28"/>
        </w:rPr>
      </w:pPr>
    </w:p>
    <w:p w14:paraId="6A130BC8" w14:textId="77777777" w:rsidR="003C2921" w:rsidRDefault="003C2921">
      <w:pPr>
        <w:rPr>
          <w:sz w:val="28"/>
          <w:szCs w:val="28"/>
        </w:rPr>
      </w:pPr>
    </w:p>
    <w:p w14:paraId="77B7E8B8" w14:textId="77777777" w:rsidR="003C2921" w:rsidRDefault="003C2921">
      <w:pPr>
        <w:rPr>
          <w:sz w:val="28"/>
          <w:szCs w:val="28"/>
        </w:rPr>
      </w:pPr>
    </w:p>
    <w:p w14:paraId="4D195D87" w14:textId="08680CF6" w:rsidR="003C2921" w:rsidRDefault="003C2921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1AC5DD09" w14:textId="0435B38B" w:rsidR="003C2921" w:rsidRDefault="003C2921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3BD676E" w14:textId="270DB3B7" w:rsidR="003C2921" w:rsidRDefault="003C2921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14:paraId="6EA4102E" w14:textId="7CC160C9" w:rsidR="003C2921" w:rsidRDefault="00A153D2" w:rsidP="003C29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47B0">
        <w:rPr>
          <w:sz w:val="28"/>
          <w:szCs w:val="28"/>
        </w:rPr>
        <w:t xml:space="preserve">11 </w:t>
      </w:r>
      <w:r w:rsidR="00D7107F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2025</w:t>
      </w:r>
      <w:r w:rsidR="003C2921">
        <w:rPr>
          <w:sz w:val="28"/>
          <w:szCs w:val="28"/>
        </w:rPr>
        <w:t xml:space="preserve"> года</w:t>
      </w:r>
      <w:r w:rsidR="00D7107F">
        <w:rPr>
          <w:sz w:val="28"/>
          <w:szCs w:val="28"/>
        </w:rPr>
        <w:t xml:space="preserve"> № </w:t>
      </w:r>
      <w:r w:rsidR="00E247B0">
        <w:rPr>
          <w:sz w:val="28"/>
          <w:szCs w:val="28"/>
        </w:rPr>
        <w:t>319</w:t>
      </w:r>
      <w:bookmarkStart w:id="0" w:name="_GoBack"/>
      <w:bookmarkEnd w:id="0"/>
    </w:p>
    <w:p w14:paraId="2BD41389" w14:textId="77777777" w:rsidR="003C2921" w:rsidRDefault="003C2921" w:rsidP="003C2921">
      <w:pPr>
        <w:jc w:val="right"/>
        <w:rPr>
          <w:sz w:val="28"/>
          <w:szCs w:val="28"/>
        </w:rPr>
      </w:pPr>
    </w:p>
    <w:p w14:paraId="6136D2DD" w14:textId="77777777" w:rsidR="00562FC5" w:rsidRDefault="00562FC5" w:rsidP="003C2921">
      <w:pPr>
        <w:jc w:val="right"/>
        <w:rPr>
          <w:sz w:val="28"/>
          <w:szCs w:val="28"/>
        </w:rPr>
      </w:pPr>
    </w:p>
    <w:p w14:paraId="0EF00B7E" w14:textId="4DD1DDB4" w:rsidR="003C2921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04EAF6B" w14:textId="77777777" w:rsidR="00562FC5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патрульных, патрульно-маневренных, маневренных и </w:t>
      </w:r>
    </w:p>
    <w:p w14:paraId="42FEC65E" w14:textId="77777777" w:rsidR="00562FC5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патрульно-контрольных группах на территории </w:t>
      </w:r>
    </w:p>
    <w:p w14:paraId="4369D309" w14:textId="430CE841" w:rsidR="00562FC5" w:rsidRDefault="00562FC5" w:rsidP="003C2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14:paraId="04F7E671" w14:textId="77777777" w:rsidR="005551A3" w:rsidRDefault="005551A3" w:rsidP="003C2921">
      <w:pPr>
        <w:jc w:val="center"/>
        <w:rPr>
          <w:b/>
          <w:sz w:val="28"/>
          <w:szCs w:val="28"/>
        </w:rPr>
      </w:pPr>
    </w:p>
    <w:p w14:paraId="355020CB" w14:textId="1B998DFA" w:rsidR="005551A3" w:rsidRDefault="005551A3" w:rsidP="005551A3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23EBB05" w14:textId="77777777" w:rsidR="005551A3" w:rsidRDefault="005551A3" w:rsidP="005551A3">
      <w:pPr>
        <w:pStyle w:val="a4"/>
        <w:ind w:left="1080"/>
        <w:rPr>
          <w:b/>
          <w:sz w:val="28"/>
          <w:szCs w:val="28"/>
        </w:rPr>
      </w:pPr>
    </w:p>
    <w:p w14:paraId="6CE87D85" w14:textId="0CF2568D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целях обеспечения единого подхода к порядку формирования и организации работы патрульных, патрульно-маневренных, маневренных и патрульно-контрольных групп в пожароопасный период.</w:t>
      </w:r>
    </w:p>
    <w:p w14:paraId="0BB3D4AB" w14:textId="5CE974D3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Патрульные группы создаются в населённых пунктах муниципальных образований численностью от 2 до 3 человек из числа специалистов ОМСУ, старост населённых пунктов, общественных деятелей соответствующего населённого пункта (волонтёров).</w:t>
      </w:r>
    </w:p>
    <w:p w14:paraId="13E9E721" w14:textId="0F549257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Патрульно-маневренные группы создаются в населённых пунктах муниципальных образований численностью от 3 до 7 человек из числа специалистов ОМСУ</w:t>
      </w:r>
      <w:r w:rsidRPr="005551A3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 населённых пунктов, общественных деятелей соответствующего населённого пункта (волонтёров).</w:t>
      </w:r>
    </w:p>
    <w:p w14:paraId="7FCC5518" w14:textId="659B88D8" w:rsidR="005551A3" w:rsidRDefault="005551A3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Маневренные группы создаются в населённых пунктах муниципальных образований численностью  не менее 15 человек из числа специалистов ОМСУ, представителей оперативных служб (пожарная охрана, полиция, лесничества и др.), членов общественных объединений,</w:t>
      </w:r>
      <w:r w:rsidR="00AA17EB">
        <w:rPr>
          <w:sz w:val="28"/>
          <w:szCs w:val="28"/>
        </w:rPr>
        <w:t xml:space="preserve"> м</w:t>
      </w:r>
      <w:r>
        <w:rPr>
          <w:sz w:val="28"/>
          <w:szCs w:val="28"/>
        </w:rPr>
        <w:t>е</w:t>
      </w:r>
      <w:r w:rsidR="00AA17EB">
        <w:rPr>
          <w:sz w:val="28"/>
          <w:szCs w:val="28"/>
        </w:rPr>
        <w:t>с</w:t>
      </w:r>
      <w:r>
        <w:rPr>
          <w:sz w:val="28"/>
          <w:szCs w:val="28"/>
        </w:rPr>
        <w:t>тного населения (волонтеров).</w:t>
      </w:r>
    </w:p>
    <w:p w14:paraId="50F4A3B7" w14:textId="23358F12" w:rsidR="00AA17EB" w:rsidRDefault="00AA17EB" w:rsidP="005551A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Патрульно-контрольные группы создаются из представителей надзорных органов МЧС России, МВД России, лесной охраны и общественных организаций. Специалисты групп определяются приказами ведомств, включенных в их состав.</w:t>
      </w:r>
    </w:p>
    <w:p w14:paraId="58BE6022" w14:textId="77777777" w:rsidR="00AA17EB" w:rsidRDefault="00AA17EB" w:rsidP="005551A3">
      <w:pPr>
        <w:pStyle w:val="a4"/>
        <w:ind w:left="0" w:firstLine="567"/>
        <w:jc w:val="both"/>
        <w:rPr>
          <w:sz w:val="28"/>
          <w:szCs w:val="28"/>
        </w:rPr>
      </w:pPr>
    </w:p>
    <w:p w14:paraId="1A7AD3D7" w14:textId="632332A1" w:rsidR="00AA17EB" w:rsidRDefault="00AA17EB" w:rsidP="00AA17EB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групп</w:t>
      </w:r>
    </w:p>
    <w:p w14:paraId="032B2A37" w14:textId="77777777" w:rsidR="00AA17EB" w:rsidRDefault="00AA17EB" w:rsidP="00AA17EB">
      <w:pPr>
        <w:pStyle w:val="a4"/>
        <w:ind w:left="1080"/>
        <w:rPr>
          <w:b/>
          <w:sz w:val="28"/>
          <w:szCs w:val="28"/>
        </w:rPr>
      </w:pPr>
    </w:p>
    <w:p w14:paraId="08CAB234" w14:textId="3D15CDA0" w:rsidR="00AA17EB" w:rsidRDefault="00AA17EB" w:rsidP="001B671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организации деятельности патрульных, патрульно- маневренных</w:t>
      </w:r>
      <w:r w:rsidR="001B6712">
        <w:rPr>
          <w:sz w:val="28"/>
          <w:szCs w:val="28"/>
        </w:rPr>
        <w:t>, маневренных и патрульно-контрольных групп является достижение высокого уровня готовности и слаженности к оперативному  реагированию на природные загорания и эффективным действиям по их тушению на начальном этапе и недопущению перехода пожаров на населённые пункты, а также в лесной фонд, пресечение незаконной деятельности</w:t>
      </w:r>
      <w:r>
        <w:rPr>
          <w:sz w:val="28"/>
          <w:szCs w:val="28"/>
        </w:rPr>
        <w:t xml:space="preserve"> </w:t>
      </w:r>
      <w:r w:rsidR="001B6712">
        <w:rPr>
          <w:sz w:val="28"/>
          <w:szCs w:val="28"/>
        </w:rPr>
        <w:t>в лесах.</w:t>
      </w:r>
    </w:p>
    <w:p w14:paraId="01D40022" w14:textId="086EAC26" w:rsidR="001B6712" w:rsidRDefault="001B6712" w:rsidP="001B6712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групп являются:</w:t>
      </w:r>
    </w:p>
    <w:p w14:paraId="18CEE3D5" w14:textId="2329D881" w:rsidR="001B6712" w:rsidRDefault="001B6712" w:rsidP="001B671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патрульных групп:</w:t>
      </w:r>
    </w:p>
    <w:p w14:paraId="17638D01" w14:textId="21826100" w:rsidR="001B6712" w:rsidRDefault="001B671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фактов сжигания населением мусора на территории населённых пунктов, загораний (горения) растительности на  территории населённых пунктов и вблизи населённых пунктов;</w:t>
      </w:r>
    </w:p>
    <w:p w14:paraId="42FB7DD1" w14:textId="39D7592C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1584B07F" w14:textId="6C75AC1A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14:paraId="7958646B" w14:textId="6558143D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обстановки;</w:t>
      </w:r>
    </w:p>
    <w:p w14:paraId="7F0D4B36" w14:textId="0D4314FA" w:rsidR="008067C2" w:rsidRDefault="008067C2" w:rsidP="001B671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ЕДДС муниципального образования.</w:t>
      </w:r>
    </w:p>
    <w:p w14:paraId="28ACEE6A" w14:textId="0D79BA82" w:rsidR="008067C2" w:rsidRDefault="008067C2" w:rsidP="008067C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патрульно-маневренных групп:</w:t>
      </w:r>
    </w:p>
    <w:p w14:paraId="1749A268" w14:textId="77777777" w:rsidR="008067C2" w:rsidRP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 w:rsidRPr="008067C2">
        <w:rPr>
          <w:sz w:val="28"/>
          <w:szCs w:val="28"/>
        </w:rPr>
        <w:t>выявление фактов сжигания населением мусора на территории населённых пунктов, загораний (горения) растительности на  территории населённых пунктов и вблизи населённых пунктов;</w:t>
      </w:r>
    </w:p>
    <w:p w14:paraId="11F4C43A" w14:textId="7EE83D07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 w:rsidRPr="008067C2">
        <w:rPr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14:paraId="2E7A4029" w14:textId="5D079953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локализации и ликвидации выявленных природных  загораний и сжигания мусора, принятие решения о необходимости привлечения дополнительных сил и средств;</w:t>
      </w:r>
    </w:p>
    <w:p w14:paraId="0791FD91" w14:textId="4AB372F1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первичное определение возможной причины его возникновения и выявление лиц, виновных в совершении правонарушения, с дальнейшей передачей информации в надзорные органы;</w:t>
      </w:r>
    </w:p>
    <w:p w14:paraId="614D6F8D" w14:textId="6F0791EA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термических точек, определение площади пожара, направление и скорости распространения огня;</w:t>
      </w:r>
    </w:p>
    <w:p w14:paraId="1075B8AB" w14:textId="6DCD5D8A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обстановки;</w:t>
      </w:r>
    </w:p>
    <w:p w14:paraId="29D23571" w14:textId="50D8347A" w:rsidR="008067C2" w:rsidRDefault="008067C2" w:rsidP="008067C2">
      <w:pPr>
        <w:pStyle w:val="a4"/>
        <w:ind w:left="0" w:firstLine="927"/>
        <w:jc w:val="both"/>
        <w:rPr>
          <w:sz w:val="28"/>
          <w:szCs w:val="28"/>
        </w:rPr>
      </w:pPr>
      <w:r w:rsidRPr="008067C2">
        <w:rPr>
          <w:sz w:val="28"/>
          <w:szCs w:val="28"/>
        </w:rPr>
        <w:t>взаимодействие с ЕДДС муниципального образования.</w:t>
      </w:r>
    </w:p>
    <w:p w14:paraId="10A8A01D" w14:textId="18FD2AEB" w:rsidR="00552AE0" w:rsidRDefault="00552AE0" w:rsidP="00552AE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маневренных групп:</w:t>
      </w:r>
    </w:p>
    <w:p w14:paraId="43642DE5" w14:textId="586EBC57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для ликвидации отдельных очагов природных пожаров, создающих угрозу населённым пунктам и лесному фонду;</w:t>
      </w:r>
    </w:p>
    <w:p w14:paraId="2B3C445A" w14:textId="3418A0B8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содействия оперативным службам по эвакуации населения, скота и материальных ценностей в случае угрозы перехода природных пожаров на населённый пункт;</w:t>
      </w:r>
    </w:p>
    <w:p w14:paraId="2FDA8471" w14:textId="4199B54E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обстановки;</w:t>
      </w:r>
    </w:p>
    <w:p w14:paraId="40CD3CCA" w14:textId="5CAC4296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ЕДДС муниципального образования.</w:t>
      </w:r>
    </w:p>
    <w:p w14:paraId="15C5B48D" w14:textId="52253B03" w:rsidR="00552AE0" w:rsidRDefault="00552AE0" w:rsidP="00552AE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патрульно-контрольных групп:</w:t>
      </w:r>
    </w:p>
    <w:p w14:paraId="7955D22E" w14:textId="3226AA58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надзорно-профилактический деятельности и пресечение фактов незаконной  деятельности в лесах;</w:t>
      </w:r>
    </w:p>
    <w:p w14:paraId="4286621F" w14:textId="177F1F00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виновных лиц.</w:t>
      </w:r>
    </w:p>
    <w:p w14:paraId="386F0E29" w14:textId="77777777" w:rsidR="00552AE0" w:rsidRDefault="00552AE0" w:rsidP="00552AE0">
      <w:pPr>
        <w:pStyle w:val="a4"/>
        <w:ind w:left="0" w:firstLine="927"/>
        <w:jc w:val="both"/>
        <w:rPr>
          <w:sz w:val="28"/>
          <w:szCs w:val="28"/>
        </w:rPr>
      </w:pPr>
    </w:p>
    <w:p w14:paraId="02D51041" w14:textId="18AA9D8B" w:rsidR="00552AE0" w:rsidRDefault="00552AE0" w:rsidP="00552AE0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работы</w:t>
      </w:r>
    </w:p>
    <w:p w14:paraId="6A4CA032" w14:textId="651F99ED" w:rsidR="00552AE0" w:rsidRDefault="00552AE0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групп организуется на протяжении всего пожароопасного периода в зависимости от класса пожарной опасности по условиям погоды и  складывающейся обстановки.</w:t>
      </w:r>
    </w:p>
    <w:p w14:paraId="0861079F" w14:textId="6EE53F5E" w:rsidR="00552AE0" w:rsidRDefault="00552AE0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особой пожарной опасности организуется работа максимального количества групп.</w:t>
      </w:r>
    </w:p>
    <w:p w14:paraId="74A1667A" w14:textId="61725337" w:rsidR="00552AE0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июле и августе при 1 и 2 классе пожарной опасности, а также отсутствии данных космического мониторинга о температурных а</w:t>
      </w:r>
      <w:r w:rsidR="00A153D2">
        <w:rPr>
          <w:sz w:val="28"/>
          <w:szCs w:val="28"/>
        </w:rPr>
        <w:t>номалиях, на территории  муници</w:t>
      </w:r>
      <w:r>
        <w:rPr>
          <w:sz w:val="28"/>
          <w:szCs w:val="28"/>
        </w:rPr>
        <w:t>п</w:t>
      </w:r>
      <w:r w:rsidR="00A153D2">
        <w:rPr>
          <w:sz w:val="28"/>
          <w:szCs w:val="28"/>
        </w:rPr>
        <w:t>а</w:t>
      </w:r>
      <w:r>
        <w:rPr>
          <w:sz w:val="28"/>
          <w:szCs w:val="28"/>
        </w:rPr>
        <w:t>льного образования, работа групп организовывается в  соответствии с решением КЧС и ПБ муниципального образования.</w:t>
      </w:r>
    </w:p>
    <w:p w14:paraId="1F50CDCA" w14:textId="1FD0DF3B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3 классе пожарной опасности организовывать работу не менее 60% количества групп.</w:t>
      </w:r>
    </w:p>
    <w:p w14:paraId="49D231E4" w14:textId="315A6884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4 классе пожарной опасности организовывать работу не менее 80 % количества групп.</w:t>
      </w:r>
    </w:p>
    <w:p w14:paraId="29154DE7" w14:textId="31167ACA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5 классе пожарной опасности организовывать работу 100% количества групп.</w:t>
      </w:r>
    </w:p>
    <w:p w14:paraId="1EAEC05D" w14:textId="0DB661AC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14:paraId="321C9615" w14:textId="4EB3E7D8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каждой группы заблаговременно разрабатывается и утверждается маршрут патрулирования.</w:t>
      </w:r>
    </w:p>
    <w:p w14:paraId="66D226C1" w14:textId="485E9E2B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дислокации групп определяются исходя из классов пожарной опасности по условиям погоды и складывающейся обстановки.</w:t>
      </w:r>
    </w:p>
    <w:p w14:paraId="70E6AED6" w14:textId="7A7A6529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1-3 классе силы и средства, входящие в состав групп, располагаются в местах постоянной дислокации.</w:t>
      </w:r>
    </w:p>
    <w:p w14:paraId="6C2FA283" w14:textId="20582866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4-5 классе, в зависимости от особенностей территорий и  складывающейся обстановки, планируются посты временной дислокации сил и средств групп.</w:t>
      </w:r>
    </w:p>
    <w:p w14:paraId="215DA38D" w14:textId="38BE4BC2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групп организуется в зависимости от складывающейся обстановки и приоритетных задач на предстоящий период.</w:t>
      </w:r>
    </w:p>
    <w:p w14:paraId="707E4F8A" w14:textId="283E81ED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работой групп осуществляют органы местного самоуправления или сформированные межведомственные оперативные штабы муниципальных образований.</w:t>
      </w:r>
    </w:p>
    <w:p w14:paraId="2F2136C2" w14:textId="46C0FFC5" w:rsidR="00C851A8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Задание группам на проведение мониторинга выдаются ежедневно в  зависимости от обстановки на территории муниципального образования, в том</w:t>
      </w:r>
      <w:r w:rsidR="00DB0981">
        <w:rPr>
          <w:sz w:val="28"/>
          <w:szCs w:val="28"/>
        </w:rPr>
        <w:t xml:space="preserve"> числе при проведении совместных разводов групп. Время проведения развода с 8:00 до 9:00 часов. Информация о планах работы обобщается ЕДДС муниципальных образований.</w:t>
      </w:r>
    </w:p>
    <w:p w14:paraId="7E1D57DF" w14:textId="1AA720FE" w:rsidR="00DB0981" w:rsidRDefault="00DB0981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связи и периодичность передачи информации определяется из особенностей территории муниципального образования и  обеспеченности групп средствами связи. Информация о результатах работы групп ежедневно обобщается ЕДДС муниципального образования с 18:00 до  19:00 часов.</w:t>
      </w:r>
    </w:p>
    <w:p w14:paraId="06342CCB" w14:textId="4EA75825" w:rsidR="00DB0981" w:rsidRDefault="00DB0981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группами очагов горения информация незамедлительно передаётся на ЕДДС муниципального образования для организации принятия мер по реагированию и по ликвидации очага.</w:t>
      </w:r>
    </w:p>
    <w:p w14:paraId="04ED617B" w14:textId="5DC1FDB9" w:rsidR="00DB0981" w:rsidRDefault="00DB0981" w:rsidP="00552AE0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планах и результатах работы групп ежедневно передаются диспетчерами ЕДДС муниципальных образований в ФКУ «ЦУКС Главного управления МЧС России по Забайкальскому краю».</w:t>
      </w:r>
    </w:p>
    <w:p w14:paraId="687B9FDF" w14:textId="77777777" w:rsidR="00C851A8" w:rsidRPr="00552AE0" w:rsidRDefault="00C851A8" w:rsidP="00552AE0">
      <w:pPr>
        <w:pStyle w:val="a4"/>
        <w:ind w:left="0" w:firstLine="567"/>
        <w:jc w:val="both"/>
        <w:rPr>
          <w:sz w:val="28"/>
          <w:szCs w:val="28"/>
        </w:rPr>
      </w:pPr>
    </w:p>
    <w:p w14:paraId="04B889DE" w14:textId="1B47F53E" w:rsidR="00552AE0" w:rsidRPr="008067C2" w:rsidRDefault="00D7107F" w:rsidP="00D7107F">
      <w:pPr>
        <w:pStyle w:val="a4"/>
        <w:ind w:left="0" w:firstLine="9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552AE0" w:rsidRPr="008067C2" w:rsidSect="005551A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0F56B" w14:textId="77777777" w:rsidR="00145236" w:rsidRDefault="00145236" w:rsidP="005551A3">
      <w:r>
        <w:separator/>
      </w:r>
    </w:p>
  </w:endnote>
  <w:endnote w:type="continuationSeparator" w:id="0">
    <w:p w14:paraId="59459F83" w14:textId="77777777" w:rsidR="00145236" w:rsidRDefault="00145236" w:rsidP="0055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02825"/>
      <w:docPartObj>
        <w:docPartGallery w:val="Page Numbers (Bottom of Page)"/>
        <w:docPartUnique/>
      </w:docPartObj>
    </w:sdtPr>
    <w:sdtEndPr/>
    <w:sdtContent>
      <w:p w14:paraId="53495BDE" w14:textId="466C36F3" w:rsidR="005551A3" w:rsidRDefault="005551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6BA">
          <w:rPr>
            <w:noProof/>
          </w:rPr>
          <w:t>6</w:t>
        </w:r>
        <w:r>
          <w:fldChar w:fldCharType="end"/>
        </w:r>
      </w:p>
    </w:sdtContent>
  </w:sdt>
  <w:p w14:paraId="7C1446E4" w14:textId="77777777" w:rsidR="005551A3" w:rsidRDefault="005551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84CC3" w14:textId="77777777" w:rsidR="00145236" w:rsidRDefault="00145236" w:rsidP="005551A3">
      <w:r>
        <w:separator/>
      </w:r>
    </w:p>
  </w:footnote>
  <w:footnote w:type="continuationSeparator" w:id="0">
    <w:p w14:paraId="03B3F069" w14:textId="77777777" w:rsidR="00145236" w:rsidRDefault="00145236" w:rsidP="0055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917"/>
    <w:multiLevelType w:val="hybridMultilevel"/>
    <w:tmpl w:val="68B8D7F2"/>
    <w:lvl w:ilvl="0" w:tplc="256C1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D7723D"/>
    <w:multiLevelType w:val="hybridMultilevel"/>
    <w:tmpl w:val="53C6368E"/>
    <w:lvl w:ilvl="0" w:tplc="2DA21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47298F"/>
    <w:multiLevelType w:val="hybridMultilevel"/>
    <w:tmpl w:val="71AC5FFA"/>
    <w:lvl w:ilvl="0" w:tplc="95E87F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B82D8F"/>
    <w:multiLevelType w:val="multilevel"/>
    <w:tmpl w:val="E020A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4732BB0"/>
    <w:multiLevelType w:val="hybridMultilevel"/>
    <w:tmpl w:val="7BC82E98"/>
    <w:lvl w:ilvl="0" w:tplc="0B309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07B1A"/>
    <w:multiLevelType w:val="hybridMultilevel"/>
    <w:tmpl w:val="09D80AC2"/>
    <w:lvl w:ilvl="0" w:tplc="B44EC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A9"/>
    <w:rsid w:val="000D431B"/>
    <w:rsid w:val="000E32C1"/>
    <w:rsid w:val="000E7A1F"/>
    <w:rsid w:val="00145236"/>
    <w:rsid w:val="001A3FDE"/>
    <w:rsid w:val="001B6712"/>
    <w:rsid w:val="001F050D"/>
    <w:rsid w:val="00215CBC"/>
    <w:rsid w:val="002468A6"/>
    <w:rsid w:val="00252B1E"/>
    <w:rsid w:val="00295C6E"/>
    <w:rsid w:val="002C5C28"/>
    <w:rsid w:val="002F5DE0"/>
    <w:rsid w:val="0038658C"/>
    <w:rsid w:val="0039362F"/>
    <w:rsid w:val="00395834"/>
    <w:rsid w:val="003C2659"/>
    <w:rsid w:val="003C2921"/>
    <w:rsid w:val="00426917"/>
    <w:rsid w:val="004B7281"/>
    <w:rsid w:val="004C0885"/>
    <w:rsid w:val="004D5296"/>
    <w:rsid w:val="005231A1"/>
    <w:rsid w:val="00552AE0"/>
    <w:rsid w:val="005551A3"/>
    <w:rsid w:val="00562FC5"/>
    <w:rsid w:val="006D10E3"/>
    <w:rsid w:val="006D75BC"/>
    <w:rsid w:val="00783D21"/>
    <w:rsid w:val="007B38FE"/>
    <w:rsid w:val="007E0F74"/>
    <w:rsid w:val="008067C2"/>
    <w:rsid w:val="0084251A"/>
    <w:rsid w:val="008576BA"/>
    <w:rsid w:val="00A153D2"/>
    <w:rsid w:val="00A427B4"/>
    <w:rsid w:val="00A44C95"/>
    <w:rsid w:val="00A754A9"/>
    <w:rsid w:val="00A83B93"/>
    <w:rsid w:val="00A84B35"/>
    <w:rsid w:val="00A93E47"/>
    <w:rsid w:val="00AA17EB"/>
    <w:rsid w:val="00C153FE"/>
    <w:rsid w:val="00C409D6"/>
    <w:rsid w:val="00C851A8"/>
    <w:rsid w:val="00D62C46"/>
    <w:rsid w:val="00D7107F"/>
    <w:rsid w:val="00D809EA"/>
    <w:rsid w:val="00D95247"/>
    <w:rsid w:val="00D96029"/>
    <w:rsid w:val="00DB0981"/>
    <w:rsid w:val="00E13AAB"/>
    <w:rsid w:val="00E247B0"/>
    <w:rsid w:val="00E91A05"/>
    <w:rsid w:val="00F918C2"/>
    <w:rsid w:val="00F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D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1A05"/>
    <w:rPr>
      <w:i/>
      <w:iCs/>
    </w:rPr>
  </w:style>
  <w:style w:type="paragraph" w:styleId="a4">
    <w:name w:val="List Paragraph"/>
    <w:basedOn w:val="a"/>
    <w:uiPriority w:val="34"/>
    <w:qFormat/>
    <w:rsid w:val="00E91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91A05"/>
    <w:rPr>
      <w:i/>
      <w:iCs/>
    </w:rPr>
  </w:style>
  <w:style w:type="paragraph" w:styleId="a4">
    <w:name w:val="List Paragraph"/>
    <w:basedOn w:val="a"/>
    <w:uiPriority w:val="34"/>
    <w:qFormat/>
    <w:rsid w:val="00E91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51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09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2025-03-06T04:53:00Z</cp:lastPrinted>
  <dcterms:created xsi:type="dcterms:W3CDTF">2025-03-12T01:08:00Z</dcterms:created>
  <dcterms:modified xsi:type="dcterms:W3CDTF">2025-03-12T01:08:00Z</dcterms:modified>
</cp:coreProperties>
</file>