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ECC4" w14:textId="77777777" w:rsidR="0048566B" w:rsidRPr="0048566B" w:rsidRDefault="0048566B" w:rsidP="0048566B">
      <w:pPr>
        <w:spacing w:line="256" w:lineRule="auto"/>
        <w:jc w:val="center"/>
        <w:rPr>
          <w:rFonts w:ascii="Calibri" w:eastAsia="Calibri" w:hAnsi="Calibri" w:cs="Times New Roman"/>
          <w:b/>
        </w:rPr>
      </w:pPr>
      <w:r w:rsidRPr="0048566B">
        <w:rPr>
          <w:rFonts w:ascii="Calibri" w:eastAsia="Calibri" w:hAnsi="Calibri" w:cs="Times New Roman"/>
          <w:b/>
          <w:noProof/>
          <w:lang w:eastAsia="zh-CN"/>
        </w:rPr>
        <w:drawing>
          <wp:inline distT="0" distB="0" distL="0" distR="0" wp14:anchorId="3D174EA3" wp14:editId="4230A260">
            <wp:extent cx="655320" cy="878205"/>
            <wp:effectExtent l="0" t="0" r="0"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878205"/>
                    </a:xfrm>
                    <a:prstGeom prst="rect">
                      <a:avLst/>
                    </a:prstGeom>
                    <a:noFill/>
                    <a:ln>
                      <a:noFill/>
                    </a:ln>
                  </pic:spPr>
                </pic:pic>
              </a:graphicData>
            </a:graphic>
          </wp:inline>
        </w:drawing>
      </w:r>
    </w:p>
    <w:p w14:paraId="3426EAC7" w14:textId="77777777" w:rsidR="0048566B" w:rsidRPr="0048566B" w:rsidRDefault="0048566B" w:rsidP="0048566B">
      <w:pPr>
        <w:spacing w:line="256" w:lineRule="auto"/>
        <w:jc w:val="right"/>
        <w:rPr>
          <w:rFonts w:ascii="Calibri" w:eastAsia="Calibri" w:hAnsi="Calibri" w:cs="Times New Roman"/>
          <w:b/>
        </w:rPr>
      </w:pPr>
    </w:p>
    <w:p w14:paraId="5409AA62" w14:textId="77777777" w:rsidR="0048566B" w:rsidRPr="0048566B" w:rsidRDefault="0048566B" w:rsidP="0048566B">
      <w:pPr>
        <w:spacing w:line="256" w:lineRule="auto"/>
        <w:jc w:val="center"/>
        <w:rPr>
          <w:rFonts w:ascii="Times New Roman" w:eastAsia="Calibri" w:hAnsi="Times New Roman" w:cs="Times New Roman"/>
          <w:b/>
          <w:sz w:val="28"/>
          <w:szCs w:val="28"/>
        </w:rPr>
      </w:pPr>
      <w:r w:rsidRPr="0048566B">
        <w:rPr>
          <w:rFonts w:ascii="Times New Roman" w:eastAsia="Calibri" w:hAnsi="Times New Roman" w:cs="Times New Roman"/>
          <w:b/>
          <w:sz w:val="28"/>
          <w:szCs w:val="28"/>
        </w:rPr>
        <w:t xml:space="preserve">СОВЕТ МОГОЧИНСКОГО МУНИЦИПАЛЬНОГО ОКРУГА  </w:t>
      </w:r>
    </w:p>
    <w:p w14:paraId="11DA667E" w14:textId="77777777" w:rsidR="0048566B" w:rsidRPr="0048566B" w:rsidRDefault="0048566B" w:rsidP="0048566B">
      <w:pPr>
        <w:spacing w:line="256" w:lineRule="auto"/>
        <w:jc w:val="center"/>
        <w:rPr>
          <w:rFonts w:ascii="Times New Roman" w:eastAsia="Calibri" w:hAnsi="Times New Roman" w:cs="Times New Roman"/>
          <w:b/>
          <w:sz w:val="32"/>
          <w:szCs w:val="32"/>
        </w:rPr>
      </w:pPr>
      <w:r w:rsidRPr="0048566B">
        <w:rPr>
          <w:rFonts w:ascii="Times New Roman" w:eastAsia="Calibri" w:hAnsi="Times New Roman" w:cs="Times New Roman"/>
          <w:b/>
          <w:sz w:val="32"/>
          <w:szCs w:val="32"/>
        </w:rPr>
        <w:t>РЕШЕНИЕ</w:t>
      </w:r>
    </w:p>
    <w:p w14:paraId="029AB10A" w14:textId="77777777" w:rsidR="0048566B" w:rsidRPr="0048566B" w:rsidRDefault="0048566B" w:rsidP="0048566B">
      <w:pPr>
        <w:spacing w:line="256" w:lineRule="auto"/>
        <w:jc w:val="center"/>
        <w:rPr>
          <w:rFonts w:ascii="Times New Roman" w:eastAsia="Calibri" w:hAnsi="Times New Roman" w:cs="Times New Roman"/>
          <w:b/>
          <w:sz w:val="32"/>
          <w:szCs w:val="32"/>
        </w:rPr>
      </w:pPr>
      <w:r w:rsidRPr="0048566B">
        <w:rPr>
          <w:rFonts w:ascii="Times New Roman" w:eastAsia="Calibri" w:hAnsi="Times New Roman" w:cs="Times New Roman"/>
          <w:b/>
          <w:sz w:val="32"/>
          <w:szCs w:val="32"/>
        </w:rPr>
        <w:t xml:space="preserve"> </w:t>
      </w:r>
    </w:p>
    <w:p w14:paraId="03868821" w14:textId="02A5C54D" w:rsidR="0048566B" w:rsidRPr="0048566B" w:rsidRDefault="00A565FC" w:rsidP="0048566B">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48566B" w:rsidRPr="0048566B">
        <w:rPr>
          <w:rFonts w:ascii="Times New Roman" w:eastAsia="Calibri" w:hAnsi="Times New Roman" w:cs="Times New Roman"/>
          <w:sz w:val="28"/>
          <w:szCs w:val="28"/>
        </w:rPr>
        <w:t xml:space="preserve"> апреля 2025 года                                                                                      №</w:t>
      </w:r>
      <w:r w:rsidR="00F530F8">
        <w:rPr>
          <w:rFonts w:ascii="Times New Roman" w:eastAsia="Calibri" w:hAnsi="Times New Roman" w:cs="Times New Roman"/>
          <w:sz w:val="28"/>
          <w:szCs w:val="28"/>
        </w:rPr>
        <w:t xml:space="preserve"> 176</w:t>
      </w:r>
    </w:p>
    <w:p w14:paraId="5B211602" w14:textId="77777777" w:rsidR="0048566B" w:rsidRPr="0048566B" w:rsidRDefault="0048566B" w:rsidP="0048566B">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1F562828" w14:textId="77777777" w:rsidR="0048566B" w:rsidRPr="0048566B" w:rsidRDefault="0048566B" w:rsidP="0048566B">
      <w:pPr>
        <w:autoSpaceDE w:val="0"/>
        <w:autoSpaceDN w:val="0"/>
        <w:adjustRightInd w:val="0"/>
        <w:spacing w:after="0" w:line="240" w:lineRule="auto"/>
        <w:jc w:val="center"/>
        <w:rPr>
          <w:rFonts w:ascii="Times New Roman" w:eastAsia="Times New Roman" w:hAnsi="Times New Roman" w:cs="Times New Roman"/>
          <w:bCs/>
          <w:kern w:val="2"/>
          <w:sz w:val="28"/>
          <w:szCs w:val="28"/>
          <w:lang w:eastAsia="ru-RU"/>
        </w:rPr>
      </w:pPr>
      <w:r w:rsidRPr="0048566B">
        <w:rPr>
          <w:rFonts w:ascii="Times New Roman" w:eastAsia="Times New Roman" w:hAnsi="Times New Roman" w:cs="Times New Roman"/>
          <w:bCs/>
          <w:kern w:val="2"/>
          <w:sz w:val="28"/>
          <w:szCs w:val="28"/>
          <w:lang w:eastAsia="ru-RU"/>
        </w:rPr>
        <w:t>г. Могоча</w:t>
      </w:r>
    </w:p>
    <w:p w14:paraId="474F3E21" w14:textId="77777777" w:rsidR="0048566B" w:rsidRPr="0048566B" w:rsidRDefault="0048566B" w:rsidP="0048566B">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460F4949" w14:textId="77777777" w:rsidR="0048566B" w:rsidRPr="0048566B" w:rsidRDefault="0048566B" w:rsidP="0048566B">
      <w:pPr>
        <w:spacing w:after="0" w:line="240" w:lineRule="auto"/>
        <w:jc w:val="center"/>
        <w:rPr>
          <w:rFonts w:ascii="Times New Roman" w:eastAsia="Calibri" w:hAnsi="Times New Roman" w:cs="Times New Roman"/>
          <w:b/>
          <w:i/>
          <w:sz w:val="28"/>
          <w:szCs w:val="28"/>
        </w:rPr>
      </w:pPr>
      <w:r w:rsidRPr="0048566B">
        <w:rPr>
          <w:rFonts w:ascii="Times New Roman" w:eastAsia="Calibri" w:hAnsi="Times New Roman" w:cs="Times New Roman"/>
          <w:b/>
          <w:bCs/>
          <w:sz w:val="28"/>
          <w:szCs w:val="28"/>
        </w:rPr>
        <w:t>Об утверждении перечня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p>
    <w:p w14:paraId="537B526E" w14:textId="77777777" w:rsidR="0048566B" w:rsidRPr="0048566B" w:rsidRDefault="0048566B" w:rsidP="0048566B">
      <w:pPr>
        <w:spacing w:after="0" w:line="240" w:lineRule="auto"/>
        <w:jc w:val="both"/>
        <w:rPr>
          <w:rFonts w:ascii="Times New Roman" w:eastAsia="Calibri" w:hAnsi="Times New Roman" w:cs="Times New Roman"/>
          <w:i/>
          <w:sz w:val="28"/>
          <w:szCs w:val="28"/>
        </w:rPr>
      </w:pPr>
    </w:p>
    <w:p w14:paraId="3D1628CB" w14:textId="77777777" w:rsidR="0048566B" w:rsidRPr="0048566B" w:rsidRDefault="0048566B" w:rsidP="0048566B">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627BDA1" w14:textId="77777777" w:rsidR="0048566B" w:rsidRPr="0048566B" w:rsidRDefault="0048566B" w:rsidP="0048566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roofErr w:type="gramStart"/>
      <w:r w:rsidRPr="0048566B">
        <w:rPr>
          <w:rFonts w:ascii="Times New Roman" w:eastAsia="Times New Roman" w:hAnsi="Times New Roman" w:cs="Times New Roman"/>
          <w:sz w:val="28"/>
          <w:szCs w:val="28"/>
          <w:lang w:eastAsia="ru-RU"/>
        </w:rPr>
        <w:t>В соответствии с Законом Забайкальского края от 4 мая 2010 года № 366-ЗЗК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Законом Забайкальского края от 02 июля 2009 года № 198-ЗЗК «Об</w:t>
      </w:r>
      <w:proofErr w:type="gramEnd"/>
      <w:r w:rsidRPr="0048566B">
        <w:rPr>
          <w:rFonts w:ascii="Times New Roman" w:eastAsia="Times New Roman" w:hAnsi="Times New Roman" w:cs="Times New Roman"/>
          <w:sz w:val="28"/>
          <w:szCs w:val="28"/>
          <w:lang w:eastAsia="ru-RU"/>
        </w:rPr>
        <w:t xml:space="preserve"> административных </w:t>
      </w:r>
      <w:proofErr w:type="gramStart"/>
      <w:r w:rsidRPr="0048566B">
        <w:rPr>
          <w:rFonts w:ascii="Times New Roman" w:eastAsia="Times New Roman" w:hAnsi="Times New Roman" w:cs="Times New Roman"/>
          <w:sz w:val="28"/>
          <w:szCs w:val="28"/>
          <w:lang w:eastAsia="ru-RU"/>
        </w:rPr>
        <w:t>правонарушениях</w:t>
      </w:r>
      <w:proofErr w:type="gramEnd"/>
      <w:r w:rsidRPr="0048566B">
        <w:rPr>
          <w:rFonts w:ascii="Times New Roman" w:eastAsia="Times New Roman" w:hAnsi="Times New Roman" w:cs="Times New Roman"/>
          <w:sz w:val="28"/>
          <w:szCs w:val="28"/>
          <w:lang w:eastAsia="ru-RU"/>
        </w:rPr>
        <w:t xml:space="preserve">», Совет Могочинского муниципального округа Забайкальского края </w:t>
      </w:r>
      <w:r w:rsidRPr="0048566B">
        <w:rPr>
          <w:rFonts w:ascii="Times New Roman" w:eastAsia="Times New Roman" w:hAnsi="Times New Roman" w:cs="Times New Roman"/>
          <w:b/>
          <w:bCs/>
          <w:sz w:val="28"/>
          <w:szCs w:val="28"/>
          <w:lang w:eastAsia="ru-RU"/>
        </w:rPr>
        <w:t>РЕШИЛ:</w:t>
      </w:r>
    </w:p>
    <w:p w14:paraId="0DA280B7" w14:textId="77777777" w:rsidR="0048566B" w:rsidRPr="0048566B" w:rsidRDefault="0048566B" w:rsidP="0048566B">
      <w:pPr>
        <w:shd w:val="clear" w:color="auto" w:fill="FFFFFF"/>
        <w:spacing w:after="0" w:line="240" w:lineRule="auto"/>
        <w:rPr>
          <w:rFonts w:ascii="Helvetica" w:eastAsia="Times New Roman" w:hAnsi="Helvetica" w:cs="Helvetica"/>
          <w:color w:val="1A1A1A"/>
          <w:sz w:val="23"/>
          <w:szCs w:val="23"/>
          <w:lang w:eastAsia="ru-RU"/>
        </w:rPr>
      </w:pPr>
    </w:p>
    <w:p w14:paraId="2E309AF0" w14:textId="77777777" w:rsidR="0048566B" w:rsidRPr="0048566B" w:rsidRDefault="0048566B" w:rsidP="0048566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1. Утвердить прилагаемый  Перечень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 198-ЗЗК «Об административных правонарушениях».</w:t>
      </w:r>
    </w:p>
    <w:p w14:paraId="19B4B458" w14:textId="50FE25EA" w:rsidR="0048566B" w:rsidRPr="0048566B" w:rsidRDefault="0048566B" w:rsidP="0048566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 xml:space="preserve">2. Установить, что </w:t>
      </w:r>
      <w:proofErr w:type="gramStart"/>
      <w:r w:rsidRPr="0048566B">
        <w:rPr>
          <w:rFonts w:ascii="Times New Roman" w:eastAsia="Times New Roman" w:hAnsi="Times New Roman" w:cs="Times New Roman"/>
          <w:sz w:val="28"/>
          <w:szCs w:val="28"/>
          <w:lang w:eastAsia="ru-RU"/>
        </w:rPr>
        <w:t>Перечень</w:t>
      </w:r>
      <w:proofErr w:type="gramEnd"/>
      <w:r w:rsidRPr="0048566B">
        <w:rPr>
          <w:rFonts w:ascii="Times New Roman" w:eastAsia="Times New Roman" w:hAnsi="Times New Roman" w:cs="Times New Roman"/>
          <w:sz w:val="28"/>
          <w:szCs w:val="28"/>
          <w:lang w:eastAsia="ru-RU"/>
        </w:rPr>
        <w:t xml:space="preserve"> указанный в п. 1 настоящего решения не </w:t>
      </w:r>
      <w:r w:rsidR="00DF11CD">
        <w:rPr>
          <w:rFonts w:ascii="Times New Roman" w:eastAsia="Times New Roman" w:hAnsi="Times New Roman" w:cs="Times New Roman"/>
          <w:sz w:val="28"/>
          <w:szCs w:val="28"/>
          <w:lang w:eastAsia="ru-RU"/>
        </w:rPr>
        <w:t xml:space="preserve">распространяется на </w:t>
      </w:r>
      <w:r w:rsidRPr="0048566B">
        <w:rPr>
          <w:rFonts w:ascii="Times New Roman" w:eastAsia="Times New Roman" w:hAnsi="Times New Roman" w:cs="Times New Roman"/>
          <w:sz w:val="28"/>
          <w:szCs w:val="28"/>
          <w:lang w:eastAsia="ru-RU"/>
        </w:rPr>
        <w:t xml:space="preserve">лиц, входящих </w:t>
      </w:r>
      <w:r w:rsidRPr="0048566B">
        <w:rPr>
          <w:rFonts w:ascii="Times New Roman" w:eastAsia="Calibri" w:hAnsi="Times New Roman" w:cs="Times New Roman"/>
          <w:sz w:val="28"/>
          <w:szCs w:val="28"/>
        </w:rPr>
        <w:t>в состав административной комиссии Могочинского муниципального округа, утвержд</w:t>
      </w:r>
      <w:r>
        <w:rPr>
          <w:rFonts w:ascii="Times New Roman" w:eastAsia="Calibri" w:hAnsi="Times New Roman" w:cs="Times New Roman"/>
          <w:sz w:val="28"/>
          <w:szCs w:val="28"/>
        </w:rPr>
        <w:t>аемый</w:t>
      </w:r>
      <w:r w:rsidRPr="0048566B">
        <w:rPr>
          <w:rFonts w:ascii="Times New Roman" w:eastAsia="Calibri" w:hAnsi="Times New Roman" w:cs="Times New Roman"/>
          <w:sz w:val="28"/>
          <w:szCs w:val="28"/>
        </w:rPr>
        <w:t xml:space="preserve"> постановлением администрации Могочинского муниципального округа.</w:t>
      </w:r>
    </w:p>
    <w:p w14:paraId="6DA314B0" w14:textId="77777777" w:rsidR="00DF11CD" w:rsidRDefault="00DF11CD" w:rsidP="0048566B">
      <w:pPr>
        <w:shd w:val="clear" w:color="auto" w:fill="FFFFFF"/>
        <w:spacing w:after="0" w:line="240" w:lineRule="auto"/>
        <w:ind w:firstLine="708"/>
        <w:rPr>
          <w:rFonts w:ascii="Times New Roman" w:eastAsia="Times New Roman" w:hAnsi="Times New Roman" w:cs="Times New Roman"/>
          <w:sz w:val="28"/>
          <w:szCs w:val="28"/>
          <w:lang w:eastAsia="ru-RU"/>
        </w:rPr>
      </w:pPr>
    </w:p>
    <w:p w14:paraId="44774E90" w14:textId="41016596" w:rsidR="0048566B" w:rsidRPr="0048566B" w:rsidRDefault="0048566B" w:rsidP="0048566B">
      <w:pPr>
        <w:shd w:val="clear" w:color="auto" w:fill="FFFFFF"/>
        <w:spacing w:after="0" w:line="240" w:lineRule="auto"/>
        <w:ind w:firstLine="708"/>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lastRenderedPageBreak/>
        <w:t>3. Признать утратившими силу:</w:t>
      </w:r>
    </w:p>
    <w:p w14:paraId="300DC5CD" w14:textId="77777777" w:rsidR="0048566B" w:rsidRPr="0048566B" w:rsidRDefault="0048566B" w:rsidP="0048566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 решение Совета Могочинского муниципального округа от 30.07.2024</w:t>
      </w:r>
    </w:p>
    <w:p w14:paraId="1B6A1AFF" w14:textId="77777777" w:rsidR="0048566B" w:rsidRPr="0048566B" w:rsidRDefault="0048566B" w:rsidP="0048566B">
      <w:pPr>
        <w:shd w:val="clear" w:color="auto" w:fill="FFFFFF"/>
        <w:spacing w:after="0" w:line="240" w:lineRule="auto"/>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 109 «Об утверждении Перечня должностных лиц органов местного</w:t>
      </w:r>
    </w:p>
    <w:p w14:paraId="509A7417" w14:textId="77777777" w:rsidR="0048566B" w:rsidRPr="0048566B" w:rsidRDefault="0048566B" w:rsidP="0048566B">
      <w:pPr>
        <w:spacing w:after="0" w:line="240" w:lineRule="auto"/>
        <w:jc w:val="both"/>
        <w:rPr>
          <w:rFonts w:ascii="Times New Roman" w:eastAsia="Calibri" w:hAnsi="Times New Roman" w:cs="Times New Roman"/>
          <w:b/>
          <w:i/>
          <w:sz w:val="28"/>
          <w:szCs w:val="28"/>
        </w:rPr>
      </w:pPr>
      <w:r w:rsidRPr="0048566B">
        <w:rPr>
          <w:rFonts w:ascii="Times New Roman" w:eastAsia="Times New Roman" w:hAnsi="Times New Roman" w:cs="Times New Roman"/>
          <w:sz w:val="28"/>
          <w:szCs w:val="28"/>
          <w:lang w:eastAsia="ru-RU"/>
        </w:rPr>
        <w:t>самоуправления Могочинского муниципального округа Забайкальского края,</w:t>
      </w:r>
      <w:r w:rsidRPr="0048566B">
        <w:rPr>
          <w:rFonts w:ascii="Times New Roman" w:eastAsia="Calibri" w:hAnsi="Times New Roman" w:cs="Times New Roman"/>
          <w:b/>
          <w:bCs/>
          <w:sz w:val="28"/>
          <w:szCs w:val="28"/>
        </w:rPr>
        <w:t xml:space="preserve"> </w:t>
      </w:r>
      <w:r w:rsidRPr="0048566B">
        <w:rPr>
          <w:rFonts w:ascii="Times New Roman" w:eastAsia="Calibri" w:hAnsi="Times New Roman" w:cs="Times New Roman"/>
          <w:sz w:val="28"/>
          <w:szCs w:val="28"/>
        </w:rPr>
        <w:t>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p>
    <w:p w14:paraId="50646CD2" w14:textId="77777777" w:rsidR="0048566B" w:rsidRPr="0048566B" w:rsidRDefault="0048566B" w:rsidP="0048566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 решение Совета Могочинского муниципального округа от 30.07.2024 № 163 «О внесении изменений в приложение к решению Совета Могочинского муниципального округа №109 от 30 июля 2024 года «Об утверждении перечня должностных лиц» органов местного самоуправления</w:t>
      </w:r>
    </w:p>
    <w:p w14:paraId="37AFA5A8" w14:textId="77777777" w:rsidR="0048566B" w:rsidRPr="0048566B" w:rsidRDefault="0048566B" w:rsidP="0048566B">
      <w:pPr>
        <w:shd w:val="clear" w:color="auto" w:fill="FFFFFF"/>
        <w:spacing w:after="0" w:line="240" w:lineRule="auto"/>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p>
    <w:p w14:paraId="6872F10D" w14:textId="77777777" w:rsidR="0048566B" w:rsidRPr="0048566B" w:rsidRDefault="0048566B" w:rsidP="004856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8566B">
        <w:rPr>
          <w:rFonts w:ascii="Times New Roman" w:eastAsia="Times New Roman" w:hAnsi="Times New Roman" w:cs="Times New Roman"/>
          <w:sz w:val="28"/>
          <w:szCs w:val="28"/>
          <w:lang w:eastAsia="ru-RU"/>
        </w:rPr>
        <w:t xml:space="preserve">4. Настоящее решение подлежит официальному опубликованию в газете «Могочинский рабочий», а также обнародованию на специально оборудованном стенде, расположенном на первом этаже здания по адресу: Забайкальский край, г. Могоча, ул. Комсомольская, д. 13. </w:t>
      </w:r>
      <w:proofErr w:type="gramStart"/>
      <w:r w:rsidRPr="0048566B">
        <w:rPr>
          <w:rFonts w:ascii="Times New Roman" w:eastAsia="Times New Roman" w:hAnsi="Times New Roman" w:cs="Times New Roman"/>
          <w:sz w:val="28"/>
          <w:szCs w:val="28"/>
          <w:lang w:eastAsia="ru-RU"/>
        </w:rPr>
        <w:t>Дополнительно настоящее решение официально опубликовать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sidRPr="0048566B">
        <w:rPr>
          <w:rFonts w:ascii="Times New Roman" w:eastAsia="Times New Roman" w:hAnsi="Times New Roman" w:cs="Times New Roman"/>
          <w:sz w:val="28"/>
          <w:szCs w:val="28"/>
          <w:lang w:val="en-US" w:eastAsia="ru-RU"/>
        </w:rPr>
        <w:t>https</w:t>
      </w:r>
      <w:r w:rsidRPr="0048566B">
        <w:rPr>
          <w:rFonts w:ascii="Times New Roman" w:eastAsia="Times New Roman" w:hAnsi="Times New Roman" w:cs="Times New Roman"/>
          <w:sz w:val="28"/>
          <w:szCs w:val="28"/>
          <w:lang w:eastAsia="ru-RU"/>
        </w:rPr>
        <w:t>://</w:t>
      </w:r>
      <w:proofErr w:type="spellStart"/>
      <w:r w:rsidRPr="0048566B">
        <w:rPr>
          <w:rFonts w:ascii="Times New Roman" w:eastAsia="Times New Roman" w:hAnsi="Times New Roman" w:cs="Times New Roman"/>
          <w:sz w:val="28"/>
          <w:szCs w:val="28"/>
          <w:lang w:val="en-US" w:eastAsia="ru-RU"/>
        </w:rPr>
        <w:t>mogocha</w:t>
      </w:r>
      <w:proofErr w:type="spellEnd"/>
      <w:r w:rsidRPr="0048566B">
        <w:rPr>
          <w:rFonts w:ascii="Times New Roman" w:eastAsia="Times New Roman" w:hAnsi="Times New Roman" w:cs="Times New Roman"/>
          <w:sz w:val="28"/>
          <w:szCs w:val="28"/>
          <w:lang w:eastAsia="ru-RU"/>
        </w:rPr>
        <w:t>.75.</w:t>
      </w:r>
      <w:proofErr w:type="spellStart"/>
      <w:r w:rsidRPr="0048566B">
        <w:rPr>
          <w:rFonts w:ascii="Times New Roman" w:eastAsia="Times New Roman" w:hAnsi="Times New Roman" w:cs="Times New Roman"/>
          <w:sz w:val="28"/>
          <w:szCs w:val="28"/>
          <w:lang w:val="en-US" w:eastAsia="ru-RU"/>
        </w:rPr>
        <w:t>ru</w:t>
      </w:r>
      <w:proofErr w:type="spellEnd"/>
      <w:r w:rsidRPr="0048566B">
        <w:rPr>
          <w:rFonts w:ascii="Times New Roman" w:eastAsia="Times New Roman" w:hAnsi="Times New Roman" w:cs="Times New Roman"/>
          <w:sz w:val="28"/>
          <w:szCs w:val="28"/>
          <w:lang w:eastAsia="ru-RU"/>
        </w:rPr>
        <w:t>.</w:t>
      </w:r>
      <w:proofErr w:type="gramEnd"/>
    </w:p>
    <w:p w14:paraId="1C966374" w14:textId="245DA50A" w:rsidR="0048566B" w:rsidRPr="0048566B" w:rsidRDefault="0048566B" w:rsidP="0048566B">
      <w:pPr>
        <w:spacing w:after="0" w:line="240" w:lineRule="auto"/>
        <w:ind w:firstLine="567"/>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5. Настоящее решение вступает в силу на следующий день после его официального опубликования.</w:t>
      </w:r>
    </w:p>
    <w:p w14:paraId="507229EA" w14:textId="77777777" w:rsidR="0048566B" w:rsidRPr="0048566B" w:rsidRDefault="0048566B" w:rsidP="0048566B">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46BEC881" w14:textId="77777777" w:rsidR="0048566B" w:rsidRPr="0048566B" w:rsidRDefault="0048566B" w:rsidP="0048566B">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201ED62E"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tbl>
      <w:tblPr>
        <w:tblW w:w="5092" w:type="pct"/>
        <w:jc w:val="center"/>
        <w:tblLook w:val="04A0" w:firstRow="1" w:lastRow="0" w:firstColumn="1" w:lastColumn="0" w:noHBand="0" w:noVBand="1"/>
      </w:tblPr>
      <w:tblGrid>
        <w:gridCol w:w="4785"/>
        <w:gridCol w:w="4961"/>
      </w:tblGrid>
      <w:tr w:rsidR="0048566B" w:rsidRPr="0048566B" w14:paraId="6125914A" w14:textId="77777777" w:rsidTr="0048566B">
        <w:trPr>
          <w:jc w:val="center"/>
        </w:trPr>
        <w:tc>
          <w:tcPr>
            <w:tcW w:w="2455" w:type="pct"/>
          </w:tcPr>
          <w:p w14:paraId="5A0B69F7" w14:textId="528C8B8D" w:rsidR="0048566B" w:rsidRPr="0048566B" w:rsidRDefault="0048566B" w:rsidP="0048566B">
            <w:pPr>
              <w:widowControl w:val="0"/>
              <w:tabs>
                <w:tab w:val="left" w:pos="6180"/>
              </w:tabs>
              <w:autoSpaceDE w:val="0"/>
              <w:autoSpaceDN w:val="0"/>
              <w:adjustRightInd w:val="0"/>
              <w:spacing w:after="0" w:line="276" w:lineRule="auto"/>
              <w:ind w:firstLine="84"/>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Председатель Совета Могочинского</w:t>
            </w:r>
          </w:p>
          <w:p w14:paraId="02ED1EF9" w14:textId="77777777" w:rsidR="0048566B" w:rsidRPr="0048566B" w:rsidRDefault="0048566B" w:rsidP="0048566B">
            <w:pPr>
              <w:widowControl w:val="0"/>
              <w:autoSpaceDE w:val="0"/>
              <w:autoSpaceDN w:val="0"/>
              <w:adjustRightInd w:val="0"/>
              <w:spacing w:after="0" w:line="276" w:lineRule="auto"/>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муниципального округа    </w:t>
            </w:r>
          </w:p>
          <w:p w14:paraId="5DC9DBB2" w14:textId="77777777" w:rsidR="0048566B" w:rsidRPr="0048566B" w:rsidRDefault="0048566B" w:rsidP="0048566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14:paraId="23FE2013" w14:textId="690CAAA5" w:rsidR="0048566B" w:rsidRPr="0048566B" w:rsidRDefault="0048566B" w:rsidP="0048566B">
            <w:pPr>
              <w:widowControl w:val="0"/>
              <w:autoSpaceDE w:val="0"/>
              <w:autoSpaceDN w:val="0"/>
              <w:adjustRightInd w:val="0"/>
              <w:spacing w:after="0" w:line="276" w:lineRule="auto"/>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w:t>
            </w:r>
            <w:r w:rsidR="00DF11CD">
              <w:rPr>
                <w:rFonts w:ascii="Times New Roman" w:eastAsia="Calibri" w:hAnsi="Times New Roman" w:cs="Times New Roman"/>
                <w:sz w:val="28"/>
                <w:szCs w:val="28"/>
              </w:rPr>
              <w:t xml:space="preserve">           </w:t>
            </w:r>
            <w:r w:rsidRPr="0048566B">
              <w:rPr>
                <w:rFonts w:ascii="Times New Roman" w:eastAsia="Calibri" w:hAnsi="Times New Roman" w:cs="Times New Roman"/>
                <w:sz w:val="28"/>
                <w:szCs w:val="28"/>
              </w:rPr>
              <w:t xml:space="preserve">____________ А.М. Уфимцев                </w:t>
            </w:r>
          </w:p>
        </w:tc>
        <w:tc>
          <w:tcPr>
            <w:tcW w:w="2545" w:type="pct"/>
            <w:hideMark/>
          </w:tcPr>
          <w:p w14:paraId="277BB2BE" w14:textId="421B23F1" w:rsidR="00DF11CD" w:rsidRDefault="0048566B" w:rsidP="00DF11CD">
            <w:pPr>
              <w:widowControl w:val="0"/>
              <w:tabs>
                <w:tab w:val="left" w:pos="6180"/>
              </w:tabs>
              <w:autoSpaceDE w:val="0"/>
              <w:autoSpaceDN w:val="0"/>
              <w:adjustRightInd w:val="0"/>
              <w:spacing w:after="0" w:line="276" w:lineRule="auto"/>
              <w:ind w:left="1545" w:hanging="1545"/>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Глава</w:t>
            </w:r>
            <w:r w:rsidR="00DF11CD">
              <w:rPr>
                <w:rFonts w:ascii="Times New Roman" w:eastAsia="Calibri" w:hAnsi="Times New Roman" w:cs="Times New Roman"/>
                <w:sz w:val="28"/>
                <w:szCs w:val="28"/>
              </w:rPr>
              <w:t xml:space="preserve"> </w:t>
            </w:r>
            <w:r w:rsidRPr="0048566B">
              <w:rPr>
                <w:rFonts w:ascii="Times New Roman" w:eastAsia="Calibri" w:hAnsi="Times New Roman" w:cs="Times New Roman"/>
                <w:sz w:val="28"/>
                <w:szCs w:val="28"/>
              </w:rPr>
              <w:t xml:space="preserve">Могочинского </w:t>
            </w:r>
            <w:proofErr w:type="gramStart"/>
            <w:r w:rsidR="00DF11CD">
              <w:rPr>
                <w:rFonts w:ascii="Times New Roman" w:eastAsia="Calibri" w:hAnsi="Times New Roman" w:cs="Times New Roman"/>
                <w:sz w:val="28"/>
                <w:szCs w:val="28"/>
              </w:rPr>
              <w:t>м</w:t>
            </w:r>
            <w:r w:rsidR="00DF11CD" w:rsidRPr="0048566B">
              <w:rPr>
                <w:rFonts w:ascii="Times New Roman" w:eastAsia="Calibri" w:hAnsi="Times New Roman" w:cs="Times New Roman"/>
                <w:sz w:val="28"/>
                <w:szCs w:val="28"/>
              </w:rPr>
              <w:t>униципального</w:t>
            </w:r>
            <w:proofErr w:type="gramEnd"/>
            <w:r w:rsidRPr="0048566B">
              <w:rPr>
                <w:rFonts w:ascii="Times New Roman" w:eastAsia="Calibri" w:hAnsi="Times New Roman" w:cs="Times New Roman"/>
                <w:sz w:val="28"/>
                <w:szCs w:val="28"/>
              </w:rPr>
              <w:t xml:space="preserve">  </w:t>
            </w:r>
          </w:p>
          <w:p w14:paraId="67212C4D" w14:textId="55979802" w:rsidR="0048566B" w:rsidRPr="0048566B" w:rsidRDefault="0048566B" w:rsidP="00DF11CD">
            <w:pPr>
              <w:widowControl w:val="0"/>
              <w:tabs>
                <w:tab w:val="left" w:pos="6180"/>
              </w:tabs>
              <w:autoSpaceDE w:val="0"/>
              <w:autoSpaceDN w:val="0"/>
              <w:adjustRightInd w:val="0"/>
              <w:spacing w:after="0" w:line="276" w:lineRule="auto"/>
              <w:ind w:left="1545" w:right="86" w:hanging="1545"/>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округа                 </w:t>
            </w:r>
          </w:p>
          <w:p w14:paraId="7EAD7709" w14:textId="77777777" w:rsidR="0048566B" w:rsidRPr="0048566B" w:rsidRDefault="0048566B" w:rsidP="0048566B">
            <w:pPr>
              <w:widowControl w:val="0"/>
              <w:tabs>
                <w:tab w:val="left" w:pos="6180"/>
              </w:tabs>
              <w:autoSpaceDE w:val="0"/>
              <w:autoSpaceDN w:val="0"/>
              <w:adjustRightInd w:val="0"/>
              <w:spacing w:after="0" w:line="276" w:lineRule="auto"/>
              <w:ind w:left="-156" w:hanging="283"/>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w:t>
            </w:r>
          </w:p>
          <w:p w14:paraId="5FBC9824" w14:textId="77777777" w:rsidR="0048566B" w:rsidRPr="0048566B" w:rsidRDefault="0048566B" w:rsidP="0048566B">
            <w:pPr>
              <w:widowControl w:val="0"/>
              <w:tabs>
                <w:tab w:val="left" w:pos="6180"/>
              </w:tabs>
              <w:autoSpaceDE w:val="0"/>
              <w:autoSpaceDN w:val="0"/>
              <w:adjustRightInd w:val="0"/>
              <w:spacing w:after="0" w:line="276" w:lineRule="auto"/>
              <w:ind w:left="315" w:hanging="283"/>
              <w:jc w:val="both"/>
              <w:rPr>
                <w:rFonts w:ascii="Times New Roman" w:eastAsia="Calibri" w:hAnsi="Times New Roman" w:cs="Times New Roman"/>
                <w:sz w:val="28"/>
                <w:szCs w:val="28"/>
              </w:rPr>
            </w:pPr>
            <w:r w:rsidRPr="0048566B">
              <w:rPr>
                <w:rFonts w:ascii="Times New Roman" w:eastAsia="Calibri" w:hAnsi="Times New Roman" w:cs="Times New Roman"/>
                <w:sz w:val="28"/>
                <w:szCs w:val="28"/>
              </w:rPr>
              <w:t xml:space="preserve">            ___________ А.А. </w:t>
            </w:r>
            <w:proofErr w:type="spellStart"/>
            <w:r w:rsidRPr="0048566B">
              <w:rPr>
                <w:rFonts w:ascii="Times New Roman" w:eastAsia="Calibri" w:hAnsi="Times New Roman" w:cs="Times New Roman"/>
                <w:sz w:val="28"/>
                <w:szCs w:val="28"/>
              </w:rPr>
              <w:t>Сорокотягин</w:t>
            </w:r>
            <w:proofErr w:type="spellEnd"/>
            <w:r w:rsidRPr="0048566B">
              <w:rPr>
                <w:rFonts w:ascii="Times New Roman" w:eastAsia="Calibri" w:hAnsi="Times New Roman" w:cs="Times New Roman"/>
                <w:sz w:val="28"/>
                <w:szCs w:val="28"/>
              </w:rPr>
              <w:t xml:space="preserve">   </w:t>
            </w:r>
          </w:p>
        </w:tc>
      </w:tr>
    </w:tbl>
    <w:p w14:paraId="7943B984" w14:textId="77777777" w:rsidR="0048566B" w:rsidRPr="0048566B" w:rsidRDefault="0048566B" w:rsidP="0048566B">
      <w:pPr>
        <w:shd w:val="clear" w:color="auto" w:fill="FFFFFF"/>
        <w:spacing w:after="0" w:line="240" w:lineRule="auto"/>
        <w:ind w:right="-1" w:firstLine="709"/>
        <w:rPr>
          <w:rFonts w:ascii="Times New Roman" w:eastAsia="Times New Roman" w:hAnsi="Times New Roman" w:cs="Times New Roman"/>
          <w:sz w:val="27"/>
          <w:szCs w:val="27"/>
          <w:lang w:eastAsia="ru-RU"/>
        </w:rPr>
      </w:pPr>
    </w:p>
    <w:p w14:paraId="363103E6"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116F6DA4"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7ACDF34F"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49FC0985"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65061BD7"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3666EFDB"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260C7BDA"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47F82520"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15B508AE"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5D1ABCB2"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7"/>
          <w:szCs w:val="27"/>
          <w:lang w:eastAsia="ru-RU"/>
        </w:rPr>
      </w:pPr>
    </w:p>
    <w:p w14:paraId="3B7D4D1F" w14:textId="77777777" w:rsidR="00DF11CD" w:rsidRDefault="00DF11CD"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p>
    <w:p w14:paraId="3554DA0A" w14:textId="77777777" w:rsidR="00DF11CD" w:rsidRDefault="00DF11CD"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p>
    <w:p w14:paraId="65C5EF6C" w14:textId="7B7AD6D2" w:rsidR="0048566B" w:rsidRPr="0048566B" w:rsidRDefault="00DF11CD"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r w:rsidRPr="0048566B">
        <w:rPr>
          <w:rFonts w:ascii="Times New Roman" w:eastAsia="Times New Roman" w:hAnsi="Times New Roman" w:cs="Times New Roman"/>
          <w:sz w:val="20"/>
          <w:szCs w:val="20"/>
          <w:lang w:eastAsia="ru-RU"/>
        </w:rPr>
        <w:lastRenderedPageBreak/>
        <w:t xml:space="preserve">ПРИЛОЖЕНИЕ  </w:t>
      </w:r>
    </w:p>
    <w:p w14:paraId="757EFE9D"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r w:rsidRPr="0048566B">
        <w:rPr>
          <w:rFonts w:ascii="Times New Roman" w:eastAsia="Times New Roman" w:hAnsi="Times New Roman" w:cs="Times New Roman"/>
          <w:sz w:val="20"/>
          <w:szCs w:val="20"/>
          <w:lang w:eastAsia="ru-RU"/>
        </w:rPr>
        <w:t>к решению Совета Могочинского  </w:t>
      </w:r>
    </w:p>
    <w:p w14:paraId="23FABAF5" w14:textId="77777777"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r w:rsidRPr="0048566B">
        <w:rPr>
          <w:rFonts w:ascii="Times New Roman" w:eastAsia="Times New Roman" w:hAnsi="Times New Roman" w:cs="Times New Roman"/>
          <w:sz w:val="20"/>
          <w:szCs w:val="20"/>
          <w:lang w:eastAsia="ru-RU"/>
        </w:rPr>
        <w:t>муниципального округа  </w:t>
      </w:r>
    </w:p>
    <w:p w14:paraId="64E30E76" w14:textId="60F924A8" w:rsidR="0048566B" w:rsidRPr="0048566B" w:rsidRDefault="0048566B" w:rsidP="0048566B">
      <w:pPr>
        <w:shd w:val="clear" w:color="auto" w:fill="FFFFFF"/>
        <w:spacing w:after="0" w:line="240" w:lineRule="auto"/>
        <w:ind w:right="-1" w:firstLine="709"/>
        <w:jc w:val="right"/>
        <w:rPr>
          <w:rFonts w:ascii="Times New Roman" w:eastAsia="Times New Roman" w:hAnsi="Times New Roman" w:cs="Times New Roman"/>
          <w:sz w:val="20"/>
          <w:szCs w:val="20"/>
          <w:lang w:eastAsia="ru-RU"/>
        </w:rPr>
      </w:pPr>
      <w:r w:rsidRPr="0048566B">
        <w:rPr>
          <w:rFonts w:ascii="Times New Roman" w:eastAsia="Times New Roman" w:hAnsi="Times New Roman" w:cs="Times New Roman"/>
          <w:sz w:val="20"/>
          <w:szCs w:val="20"/>
          <w:lang w:eastAsia="ru-RU"/>
        </w:rPr>
        <w:t xml:space="preserve">от </w:t>
      </w:r>
      <w:r w:rsidR="00A565FC">
        <w:rPr>
          <w:rFonts w:ascii="Times New Roman" w:eastAsia="Times New Roman" w:hAnsi="Times New Roman" w:cs="Times New Roman"/>
          <w:sz w:val="20"/>
          <w:szCs w:val="20"/>
          <w:lang w:eastAsia="ru-RU"/>
        </w:rPr>
        <w:t xml:space="preserve">30 </w:t>
      </w:r>
      <w:r w:rsidRPr="0048566B">
        <w:rPr>
          <w:rFonts w:ascii="Times New Roman" w:eastAsia="Times New Roman" w:hAnsi="Times New Roman" w:cs="Times New Roman"/>
          <w:sz w:val="20"/>
          <w:szCs w:val="20"/>
          <w:lang w:eastAsia="ru-RU"/>
        </w:rPr>
        <w:t xml:space="preserve">апреля 2025 года № </w:t>
      </w:r>
      <w:r w:rsidR="00C87A93">
        <w:rPr>
          <w:rFonts w:ascii="Times New Roman" w:eastAsia="Times New Roman" w:hAnsi="Times New Roman" w:cs="Times New Roman"/>
          <w:sz w:val="20"/>
          <w:szCs w:val="20"/>
          <w:lang w:eastAsia="ru-RU"/>
        </w:rPr>
        <w:t>176</w:t>
      </w:r>
    </w:p>
    <w:p w14:paraId="135FE49C" w14:textId="77777777" w:rsidR="00C87A93" w:rsidRPr="0048566B" w:rsidRDefault="0048566B" w:rsidP="00C87A93">
      <w:pPr>
        <w:spacing w:after="0" w:line="240" w:lineRule="auto"/>
        <w:jc w:val="center"/>
        <w:rPr>
          <w:rFonts w:ascii="Times New Roman" w:eastAsia="Times New Roman" w:hAnsi="Times New Roman" w:cs="Times New Roman"/>
          <w:b/>
          <w:bCs/>
          <w:sz w:val="28"/>
          <w:szCs w:val="28"/>
          <w:lang w:eastAsia="ru-RU"/>
        </w:rPr>
      </w:pPr>
      <w:r w:rsidRPr="0048566B">
        <w:rPr>
          <w:rFonts w:ascii="Times New Roman" w:eastAsia="Times New Roman" w:hAnsi="Times New Roman" w:cs="Times New Roman"/>
          <w:sz w:val="28"/>
          <w:szCs w:val="28"/>
          <w:lang w:eastAsia="ru-RU"/>
        </w:rPr>
        <w:t> </w:t>
      </w:r>
      <w:r w:rsidR="00C87A93" w:rsidRPr="0048566B">
        <w:rPr>
          <w:rFonts w:ascii="Times New Roman" w:eastAsia="Times New Roman" w:hAnsi="Times New Roman" w:cs="Times New Roman"/>
          <w:b/>
          <w:bCs/>
          <w:sz w:val="28"/>
          <w:szCs w:val="28"/>
          <w:lang w:eastAsia="ru-RU"/>
        </w:rPr>
        <w:t xml:space="preserve">Перечень </w:t>
      </w:r>
    </w:p>
    <w:p w14:paraId="60D1E06E" w14:textId="77777777" w:rsidR="00C87A93" w:rsidRPr="0048566B" w:rsidRDefault="00C87A93" w:rsidP="00C87A93">
      <w:pPr>
        <w:spacing w:after="0" w:line="240" w:lineRule="auto"/>
        <w:jc w:val="center"/>
        <w:rPr>
          <w:rFonts w:ascii="Times New Roman" w:eastAsia="Times New Roman" w:hAnsi="Times New Roman" w:cs="Times New Roman"/>
          <w:b/>
          <w:bCs/>
          <w:sz w:val="28"/>
          <w:szCs w:val="28"/>
          <w:lang w:eastAsia="ru-RU"/>
        </w:rPr>
      </w:pPr>
      <w:r w:rsidRPr="0048566B">
        <w:rPr>
          <w:rFonts w:ascii="Times New Roman" w:eastAsia="Times New Roman" w:hAnsi="Times New Roman" w:cs="Times New Roman"/>
          <w:b/>
          <w:bCs/>
          <w:sz w:val="28"/>
          <w:szCs w:val="28"/>
          <w:lang w:eastAsia="ru-RU"/>
        </w:rPr>
        <w:t xml:space="preserve">должностных лиц администрации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w:t>
      </w:r>
      <w:r w:rsidRPr="0048566B">
        <w:rPr>
          <w:rFonts w:ascii="Times New Roman" w:eastAsia="Times New Roman" w:hAnsi="Times New Roman" w:cs="Times New Roman"/>
          <w:b/>
          <w:color w:val="000000"/>
          <w:sz w:val="28"/>
          <w:szCs w:val="28"/>
          <w:lang w:eastAsia="ru-RU"/>
        </w:rPr>
        <w:t>от 02.07.2009 № 198-ЗЗК</w:t>
      </w:r>
      <w:r w:rsidRPr="0048566B">
        <w:rPr>
          <w:rFonts w:ascii="Times New Roman" w:eastAsia="Times New Roman" w:hAnsi="Times New Roman" w:cs="Times New Roman"/>
          <w:b/>
          <w:bCs/>
          <w:sz w:val="28"/>
          <w:szCs w:val="28"/>
          <w:lang w:eastAsia="ru-RU"/>
        </w:rPr>
        <w:t xml:space="preserve">  </w:t>
      </w:r>
    </w:p>
    <w:p w14:paraId="6E9BB8CB" w14:textId="77777777" w:rsidR="00C87A93" w:rsidRDefault="00C87A93" w:rsidP="00C87A93">
      <w:pPr>
        <w:spacing w:after="0" w:line="240" w:lineRule="auto"/>
        <w:jc w:val="center"/>
        <w:rPr>
          <w:rFonts w:ascii="Times New Roman" w:eastAsia="Times New Roman" w:hAnsi="Times New Roman" w:cs="Times New Roman"/>
          <w:b/>
          <w:bCs/>
          <w:sz w:val="28"/>
          <w:szCs w:val="28"/>
          <w:lang w:eastAsia="ru-RU"/>
        </w:rPr>
      </w:pPr>
      <w:r w:rsidRPr="0048566B">
        <w:rPr>
          <w:rFonts w:ascii="Times New Roman" w:eastAsia="Times New Roman" w:hAnsi="Times New Roman" w:cs="Times New Roman"/>
          <w:b/>
          <w:bCs/>
          <w:sz w:val="28"/>
          <w:szCs w:val="28"/>
          <w:lang w:eastAsia="ru-RU"/>
        </w:rPr>
        <w:t>«Об административных правонарушениях»</w:t>
      </w:r>
    </w:p>
    <w:p w14:paraId="670D45F8" w14:textId="77777777" w:rsidR="00C87A93" w:rsidRDefault="00C87A93" w:rsidP="00C87A93">
      <w:pPr>
        <w:spacing w:after="0" w:line="240" w:lineRule="auto"/>
        <w:ind w:firstLine="709"/>
        <w:jc w:val="center"/>
        <w:rPr>
          <w:rFonts w:ascii="Times New Roman" w:eastAsia="Times New Roman" w:hAnsi="Times New Roman" w:cs="Times New Roman"/>
          <w:b/>
          <w:bCs/>
          <w:sz w:val="28"/>
          <w:szCs w:val="28"/>
          <w:lang w:eastAsia="ru-RU"/>
        </w:rPr>
      </w:pPr>
    </w:p>
    <w:p w14:paraId="03422F9C" w14:textId="77777777" w:rsidR="00C87A93" w:rsidRDefault="00C87A93" w:rsidP="00C87A93">
      <w:pPr>
        <w:spacing w:after="0" w:line="240" w:lineRule="auto"/>
        <w:ind w:firstLine="709"/>
        <w:jc w:val="center"/>
        <w:rPr>
          <w:rFonts w:ascii="Times New Roman" w:eastAsia="Times New Roman" w:hAnsi="Times New Roman" w:cs="Times New Roman"/>
          <w:b/>
          <w:bCs/>
          <w:sz w:val="28"/>
          <w:szCs w:val="28"/>
          <w:lang w:eastAsia="ru-RU"/>
        </w:rPr>
      </w:pPr>
    </w:p>
    <w:tbl>
      <w:tblPr>
        <w:tblStyle w:val="a9"/>
        <w:tblW w:w="10207" w:type="dxa"/>
        <w:tblInd w:w="-856" w:type="dxa"/>
        <w:tblLook w:val="04A0" w:firstRow="1" w:lastRow="0" w:firstColumn="1" w:lastColumn="0" w:noHBand="0" w:noVBand="1"/>
      </w:tblPr>
      <w:tblGrid>
        <w:gridCol w:w="567"/>
        <w:gridCol w:w="6379"/>
        <w:gridCol w:w="3261"/>
      </w:tblGrid>
      <w:tr w:rsidR="00C87A93" w14:paraId="160064EC" w14:textId="77777777" w:rsidTr="00762BA1">
        <w:tc>
          <w:tcPr>
            <w:tcW w:w="567" w:type="dxa"/>
          </w:tcPr>
          <w:p w14:paraId="1D293875" w14:textId="77777777" w:rsidR="00C87A93" w:rsidRDefault="00C87A93" w:rsidP="00762BA1">
            <w:pPr>
              <w:jc w:val="center"/>
              <w:rPr>
                <w:rFonts w:ascii="Times New Roman" w:eastAsia="Times New Roman" w:hAnsi="Times New Roman" w:cs="Times New Roman"/>
                <w:sz w:val="24"/>
                <w:szCs w:val="24"/>
                <w:lang w:eastAsia="ru-RU"/>
              </w:rPr>
            </w:pPr>
          </w:p>
          <w:p w14:paraId="5167B09B" w14:textId="77777777" w:rsidR="00C87A93" w:rsidRPr="006C0B2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6379" w:type="dxa"/>
          </w:tcPr>
          <w:p w14:paraId="11EEFB76" w14:textId="77777777" w:rsidR="00C87A93" w:rsidRDefault="00C87A93" w:rsidP="00762BA1">
            <w:pPr>
              <w:jc w:val="center"/>
              <w:rPr>
                <w:rFonts w:ascii="Times New Roman" w:eastAsia="Times New Roman" w:hAnsi="Times New Roman" w:cs="Times New Roman"/>
                <w:sz w:val="24"/>
                <w:szCs w:val="24"/>
                <w:lang w:eastAsia="ru-RU"/>
              </w:rPr>
            </w:pPr>
          </w:p>
          <w:p w14:paraId="1831867B" w14:textId="77777777" w:rsidR="00C87A93" w:rsidRPr="006C0B2D" w:rsidRDefault="00C87A93" w:rsidP="00762BA1">
            <w:pPr>
              <w:jc w:val="center"/>
              <w:rPr>
                <w:rFonts w:ascii="Times New Roman" w:eastAsia="Times New Roman" w:hAnsi="Times New Roman" w:cs="Times New Roman"/>
                <w:sz w:val="24"/>
                <w:szCs w:val="24"/>
                <w:lang w:eastAsia="ru-RU"/>
              </w:rPr>
            </w:pPr>
            <w:r w:rsidRPr="006C0B2D">
              <w:rPr>
                <w:rFonts w:ascii="Times New Roman" w:eastAsia="Times New Roman" w:hAnsi="Times New Roman" w:cs="Times New Roman"/>
                <w:sz w:val="24"/>
                <w:szCs w:val="24"/>
                <w:lang w:eastAsia="ru-RU"/>
              </w:rPr>
              <w:t xml:space="preserve">Должностные лица </w:t>
            </w:r>
          </w:p>
        </w:tc>
        <w:tc>
          <w:tcPr>
            <w:tcW w:w="3261" w:type="dxa"/>
          </w:tcPr>
          <w:p w14:paraId="3F00E165" w14:textId="77777777" w:rsidR="00C87A93" w:rsidRPr="006C0B2D" w:rsidRDefault="00C87A93" w:rsidP="00762BA1">
            <w:pPr>
              <w:jc w:val="center"/>
              <w:rPr>
                <w:rFonts w:ascii="Times New Roman" w:eastAsia="Times New Roman" w:hAnsi="Times New Roman" w:cs="Times New Roman"/>
                <w:sz w:val="24"/>
                <w:szCs w:val="24"/>
                <w:lang w:eastAsia="ru-RU"/>
              </w:rPr>
            </w:pPr>
            <w:r w:rsidRPr="006C0B2D">
              <w:rPr>
                <w:rFonts w:ascii="Times New Roman" w:eastAsia="Times New Roman" w:hAnsi="Times New Roman" w:cs="Times New Roman"/>
                <w:sz w:val="24"/>
                <w:szCs w:val="24"/>
                <w:lang w:eastAsia="ru-RU"/>
              </w:rPr>
              <w:t xml:space="preserve">Статья Закона Забайкальского края </w:t>
            </w:r>
            <w:r w:rsidRPr="006C0B2D">
              <w:rPr>
                <w:rFonts w:ascii="Times New Roman" w:eastAsia="Times New Roman" w:hAnsi="Times New Roman" w:cs="Times New Roman"/>
                <w:color w:val="000000"/>
                <w:sz w:val="24"/>
                <w:szCs w:val="24"/>
                <w:lang w:eastAsia="ru-RU"/>
              </w:rPr>
              <w:t>от 02.07.2009 № 198-ЗЗК</w:t>
            </w:r>
            <w:r w:rsidRPr="006C0B2D">
              <w:rPr>
                <w:rFonts w:ascii="Times New Roman" w:eastAsia="Times New Roman" w:hAnsi="Times New Roman" w:cs="Times New Roman"/>
                <w:sz w:val="24"/>
                <w:szCs w:val="24"/>
                <w:lang w:eastAsia="ru-RU"/>
              </w:rPr>
              <w:t xml:space="preserve">  </w:t>
            </w:r>
          </w:p>
          <w:p w14:paraId="1FD3A8D3" w14:textId="77777777" w:rsidR="00C87A93" w:rsidRPr="006C0B2D" w:rsidRDefault="00C87A93" w:rsidP="00762BA1">
            <w:pPr>
              <w:jc w:val="center"/>
              <w:rPr>
                <w:rFonts w:ascii="Times New Roman" w:eastAsia="Times New Roman" w:hAnsi="Times New Roman" w:cs="Times New Roman"/>
                <w:sz w:val="24"/>
                <w:szCs w:val="24"/>
                <w:lang w:eastAsia="ru-RU"/>
              </w:rPr>
            </w:pPr>
            <w:r w:rsidRPr="006C0B2D">
              <w:rPr>
                <w:rFonts w:ascii="Times New Roman" w:eastAsia="Times New Roman" w:hAnsi="Times New Roman" w:cs="Times New Roman"/>
                <w:sz w:val="24"/>
                <w:szCs w:val="24"/>
                <w:lang w:eastAsia="ru-RU"/>
              </w:rPr>
              <w:t>«Об административных правонарушениях»</w:t>
            </w:r>
          </w:p>
        </w:tc>
      </w:tr>
      <w:tr w:rsidR="00C87A93" w14:paraId="2F4EB395" w14:textId="77777777" w:rsidTr="00762BA1">
        <w:tc>
          <w:tcPr>
            <w:tcW w:w="567" w:type="dxa"/>
          </w:tcPr>
          <w:p w14:paraId="282C630A" w14:textId="77777777" w:rsidR="00C87A93" w:rsidRDefault="00C87A93" w:rsidP="00762BA1">
            <w:pPr>
              <w:jc w:val="center"/>
              <w:rPr>
                <w:rFonts w:ascii="Times New Roman" w:eastAsia="Times New Roman" w:hAnsi="Times New Roman" w:cs="Times New Roman"/>
                <w:b/>
                <w:bCs/>
                <w:sz w:val="24"/>
                <w:szCs w:val="24"/>
                <w:lang w:eastAsia="ru-RU"/>
              </w:rPr>
            </w:pPr>
          </w:p>
          <w:p w14:paraId="49E03E0A"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1</w:t>
            </w:r>
          </w:p>
        </w:tc>
        <w:tc>
          <w:tcPr>
            <w:tcW w:w="6379" w:type="dxa"/>
          </w:tcPr>
          <w:p w14:paraId="3AB8E372" w14:textId="77777777" w:rsidR="00C87A93" w:rsidRDefault="00C87A93" w:rsidP="00762BA1">
            <w:pPr>
              <w:jc w:val="center"/>
              <w:rPr>
                <w:rFonts w:ascii="Times New Roman" w:eastAsia="Times New Roman" w:hAnsi="Times New Roman" w:cs="Times New Roman"/>
                <w:b/>
                <w:bCs/>
                <w:sz w:val="24"/>
                <w:szCs w:val="24"/>
                <w:lang w:eastAsia="ru-RU"/>
              </w:rPr>
            </w:pPr>
          </w:p>
          <w:p w14:paraId="61FA4FC6"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Управление делами администрации Могочинского муниципального округа:</w:t>
            </w:r>
          </w:p>
          <w:p w14:paraId="5AD34415" w14:textId="77777777" w:rsidR="00C87A93" w:rsidRDefault="00C87A93" w:rsidP="00762BA1">
            <w:pPr>
              <w:jc w:val="center"/>
              <w:rPr>
                <w:rFonts w:ascii="Times New Roman" w:eastAsia="Times New Roman" w:hAnsi="Times New Roman" w:cs="Times New Roman"/>
                <w:sz w:val="24"/>
                <w:szCs w:val="24"/>
                <w:lang w:eastAsia="ru-RU"/>
              </w:rPr>
            </w:pPr>
            <w:r w:rsidRPr="006C0B2D">
              <w:rPr>
                <w:rFonts w:ascii="Times New Roman" w:eastAsia="Times New Roman" w:hAnsi="Times New Roman" w:cs="Times New Roman"/>
                <w:sz w:val="24"/>
                <w:szCs w:val="24"/>
                <w:lang w:eastAsia="ru-RU"/>
              </w:rPr>
              <w:t>- ведущий специалист;</w:t>
            </w:r>
          </w:p>
          <w:p w14:paraId="75E7BBB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 Управления;</w:t>
            </w:r>
          </w:p>
          <w:p w14:paraId="5619060A" w14:textId="77777777" w:rsidR="00C87A93" w:rsidRPr="006C0B2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консультант Управления;</w:t>
            </w:r>
          </w:p>
          <w:p w14:paraId="19098E11" w14:textId="77777777" w:rsidR="00C87A93" w:rsidRPr="006C0B2D" w:rsidRDefault="00C87A93" w:rsidP="00762BA1">
            <w:pPr>
              <w:jc w:val="center"/>
              <w:rPr>
                <w:rFonts w:ascii="Times New Roman" w:eastAsia="Times New Roman" w:hAnsi="Times New Roman" w:cs="Times New Roman"/>
                <w:sz w:val="24"/>
                <w:szCs w:val="24"/>
                <w:lang w:eastAsia="ru-RU"/>
              </w:rPr>
            </w:pPr>
            <w:r w:rsidRPr="006C0B2D">
              <w:rPr>
                <w:rFonts w:ascii="Times New Roman" w:eastAsia="Times New Roman" w:hAnsi="Times New Roman" w:cs="Times New Roman"/>
                <w:sz w:val="24"/>
                <w:szCs w:val="24"/>
                <w:lang w:eastAsia="ru-RU"/>
              </w:rPr>
              <w:t>- старший специалист 1 разряда</w:t>
            </w:r>
            <w:r>
              <w:rPr>
                <w:rFonts w:ascii="Times New Roman" w:eastAsia="Times New Roman" w:hAnsi="Times New Roman" w:cs="Times New Roman"/>
                <w:sz w:val="24"/>
                <w:szCs w:val="24"/>
                <w:lang w:eastAsia="ru-RU"/>
              </w:rPr>
              <w:t xml:space="preserve"> Управления.</w:t>
            </w:r>
          </w:p>
          <w:p w14:paraId="1E9BF340"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5FCFA641"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3C29FACF"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31879FF5"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3B103BCB"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78D2A0A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36A129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57570DB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41B69C98"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5A24F0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EBDC6C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217EE1D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1BA99A2B"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548C208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EC91B7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242F42B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441FB0A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0EC8399B"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3256A15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0792D2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03C5E5C6"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5A0C7DAC"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2C3E17C9"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65234DDD"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166EFAF1"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r>
              <w:rPr>
                <w:rFonts w:ascii="Times New Roman" w:eastAsia="Times New Roman" w:hAnsi="Times New Roman" w:cs="Times New Roman"/>
                <w:b/>
                <w:bCs/>
                <w:sz w:val="24"/>
                <w:szCs w:val="24"/>
                <w:lang w:eastAsia="ru-RU"/>
              </w:rPr>
              <w:t xml:space="preserve"> </w:t>
            </w:r>
          </w:p>
          <w:p w14:paraId="3A9DB95B" w14:textId="77777777" w:rsidR="00C87A93" w:rsidRPr="00F864BC" w:rsidRDefault="00C87A93" w:rsidP="00762BA1">
            <w:pPr>
              <w:jc w:val="center"/>
              <w:rPr>
                <w:rFonts w:ascii="Times New Roman" w:eastAsia="Times New Roman" w:hAnsi="Times New Roman" w:cs="Times New Roman"/>
                <w:b/>
                <w:bCs/>
                <w:sz w:val="24"/>
                <w:szCs w:val="24"/>
                <w:lang w:eastAsia="ru-RU"/>
              </w:rPr>
            </w:pPr>
          </w:p>
        </w:tc>
        <w:tc>
          <w:tcPr>
            <w:tcW w:w="3261" w:type="dxa"/>
          </w:tcPr>
          <w:p w14:paraId="4FDCAEAD" w14:textId="77777777" w:rsidR="00C87A93" w:rsidRDefault="00C87A93" w:rsidP="00762BA1">
            <w:pPr>
              <w:autoSpaceDE w:val="0"/>
              <w:autoSpaceDN w:val="0"/>
              <w:adjustRightInd w:val="0"/>
              <w:ind w:firstLine="540"/>
              <w:jc w:val="both"/>
              <w:rPr>
                <w:rFonts w:ascii="Times New Roman" w:hAnsi="Times New Roman" w:cs="Times New Roman"/>
                <w:sz w:val="20"/>
                <w:szCs w:val="20"/>
              </w:rPr>
            </w:pPr>
          </w:p>
          <w:p w14:paraId="6025FBC9" w14:textId="77777777" w:rsidR="00C87A93" w:rsidRDefault="00C87A93" w:rsidP="00762BA1">
            <w:pPr>
              <w:autoSpaceDE w:val="0"/>
              <w:autoSpaceDN w:val="0"/>
              <w:adjustRightInd w:val="0"/>
              <w:ind w:firstLine="540"/>
              <w:jc w:val="both"/>
              <w:rPr>
                <w:rFonts w:ascii="Times New Roman" w:hAnsi="Times New Roman" w:cs="Times New Roman"/>
                <w:sz w:val="20"/>
                <w:szCs w:val="20"/>
              </w:rPr>
            </w:pPr>
          </w:p>
          <w:p w14:paraId="2C393F2A" w14:textId="77777777" w:rsidR="00C87A93" w:rsidRDefault="00C87A93" w:rsidP="00762BA1">
            <w:pPr>
              <w:autoSpaceDE w:val="0"/>
              <w:autoSpaceDN w:val="0"/>
              <w:adjustRightInd w:val="0"/>
              <w:ind w:firstLine="540"/>
              <w:jc w:val="both"/>
              <w:rPr>
                <w:rFonts w:ascii="Times New Roman" w:hAnsi="Times New Roman" w:cs="Times New Roman"/>
                <w:sz w:val="20"/>
                <w:szCs w:val="20"/>
              </w:rPr>
            </w:pPr>
          </w:p>
          <w:p w14:paraId="2B38EC60" w14:textId="77777777" w:rsidR="00C87A93" w:rsidRDefault="00C87A93" w:rsidP="00762BA1">
            <w:pPr>
              <w:autoSpaceDE w:val="0"/>
              <w:autoSpaceDN w:val="0"/>
              <w:adjustRightInd w:val="0"/>
              <w:ind w:firstLine="540"/>
              <w:jc w:val="both"/>
              <w:rPr>
                <w:rFonts w:ascii="Times New Roman" w:hAnsi="Times New Roman" w:cs="Times New Roman"/>
                <w:sz w:val="20"/>
                <w:szCs w:val="20"/>
              </w:rPr>
            </w:pPr>
          </w:p>
          <w:p w14:paraId="41D0E89B" w14:textId="77777777" w:rsidR="00C87A93" w:rsidRDefault="00C87A93" w:rsidP="00762BA1">
            <w:pPr>
              <w:autoSpaceDE w:val="0"/>
              <w:autoSpaceDN w:val="0"/>
              <w:adjustRightInd w:val="0"/>
              <w:ind w:firstLine="540"/>
              <w:jc w:val="both"/>
              <w:rPr>
                <w:rFonts w:ascii="Times New Roman" w:hAnsi="Times New Roman" w:cs="Times New Roman"/>
                <w:sz w:val="20"/>
                <w:szCs w:val="20"/>
              </w:rPr>
            </w:pPr>
          </w:p>
          <w:p w14:paraId="067851F6" w14:textId="77777777" w:rsidR="00C87A93" w:rsidRPr="003769C3" w:rsidRDefault="00C87A93" w:rsidP="00762BA1">
            <w:pPr>
              <w:autoSpaceDE w:val="0"/>
              <w:autoSpaceDN w:val="0"/>
              <w:adjustRightInd w:val="0"/>
              <w:ind w:firstLine="540"/>
              <w:jc w:val="center"/>
              <w:rPr>
                <w:rFonts w:ascii="Times New Roman" w:hAnsi="Times New Roman" w:cs="Times New Roman"/>
                <w:sz w:val="24"/>
                <w:szCs w:val="24"/>
              </w:rPr>
            </w:pPr>
            <w:r w:rsidRPr="003769C3">
              <w:rPr>
                <w:rFonts w:ascii="Times New Roman" w:hAnsi="Times New Roman" w:cs="Times New Roman"/>
                <w:sz w:val="24"/>
                <w:szCs w:val="24"/>
              </w:rPr>
              <w:t xml:space="preserve">Статья 7 (незаконные действия по отношению к официальным символам муниципальных </w:t>
            </w:r>
            <w:r>
              <w:rPr>
                <w:rFonts w:ascii="Times New Roman" w:hAnsi="Times New Roman" w:cs="Times New Roman"/>
                <w:sz w:val="24"/>
                <w:szCs w:val="24"/>
              </w:rPr>
              <w:t>о</w:t>
            </w:r>
            <w:r w:rsidRPr="003769C3">
              <w:rPr>
                <w:rFonts w:ascii="Times New Roman" w:hAnsi="Times New Roman" w:cs="Times New Roman"/>
                <w:sz w:val="24"/>
                <w:szCs w:val="24"/>
              </w:rPr>
              <w:t>бразований)</w:t>
            </w:r>
          </w:p>
          <w:p w14:paraId="50ED0110" w14:textId="77777777" w:rsidR="00C87A93" w:rsidRDefault="00C87A93" w:rsidP="00762BA1">
            <w:pPr>
              <w:jc w:val="center"/>
              <w:rPr>
                <w:rFonts w:ascii="Times New Roman" w:eastAsia="Times New Roman" w:hAnsi="Times New Roman" w:cs="Times New Roman"/>
                <w:b/>
                <w:bCs/>
                <w:sz w:val="28"/>
                <w:szCs w:val="28"/>
                <w:lang w:eastAsia="ru-RU"/>
              </w:rPr>
            </w:pPr>
          </w:p>
        </w:tc>
      </w:tr>
      <w:tr w:rsidR="00C87A93" w14:paraId="125FC196" w14:textId="77777777" w:rsidTr="00762BA1">
        <w:tc>
          <w:tcPr>
            <w:tcW w:w="567" w:type="dxa"/>
          </w:tcPr>
          <w:p w14:paraId="794C1CC3" w14:textId="77777777" w:rsidR="00C87A93" w:rsidRPr="00C110BB" w:rsidRDefault="00C87A93" w:rsidP="00762BA1">
            <w:pPr>
              <w:jc w:val="center"/>
              <w:rPr>
                <w:rFonts w:ascii="Times New Roman" w:eastAsia="Times New Roman" w:hAnsi="Times New Roman" w:cs="Times New Roman"/>
                <w:sz w:val="24"/>
                <w:szCs w:val="24"/>
                <w:lang w:eastAsia="ru-RU"/>
              </w:rPr>
            </w:pPr>
          </w:p>
          <w:p w14:paraId="77F86989" w14:textId="77777777" w:rsidR="00C87A93" w:rsidRDefault="00C87A93" w:rsidP="00762BA1">
            <w:pPr>
              <w:jc w:val="center"/>
              <w:rPr>
                <w:rFonts w:ascii="Times New Roman" w:eastAsia="Times New Roman" w:hAnsi="Times New Roman" w:cs="Times New Roman"/>
                <w:sz w:val="24"/>
                <w:szCs w:val="24"/>
                <w:lang w:eastAsia="ru-RU"/>
              </w:rPr>
            </w:pPr>
          </w:p>
          <w:p w14:paraId="0FF5A0FD" w14:textId="77777777" w:rsidR="00C87A93" w:rsidRDefault="00C87A93" w:rsidP="00762BA1">
            <w:pPr>
              <w:jc w:val="center"/>
              <w:rPr>
                <w:rFonts w:ascii="Times New Roman" w:eastAsia="Times New Roman" w:hAnsi="Times New Roman" w:cs="Times New Roman"/>
                <w:sz w:val="24"/>
                <w:szCs w:val="24"/>
                <w:lang w:eastAsia="ru-RU"/>
              </w:rPr>
            </w:pPr>
          </w:p>
          <w:p w14:paraId="5D2DB2E5"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2</w:t>
            </w:r>
          </w:p>
        </w:tc>
        <w:tc>
          <w:tcPr>
            <w:tcW w:w="6379" w:type="dxa"/>
          </w:tcPr>
          <w:p w14:paraId="3D34E2BE" w14:textId="77777777" w:rsidR="00C87A93" w:rsidRDefault="00C87A93" w:rsidP="00762BA1">
            <w:pPr>
              <w:jc w:val="center"/>
              <w:rPr>
                <w:rFonts w:ascii="Times New Roman" w:eastAsia="Times New Roman" w:hAnsi="Times New Roman" w:cs="Times New Roman"/>
                <w:b/>
                <w:bCs/>
                <w:sz w:val="24"/>
                <w:szCs w:val="24"/>
                <w:lang w:eastAsia="ru-RU"/>
              </w:rPr>
            </w:pPr>
          </w:p>
          <w:p w14:paraId="30EB6DEA" w14:textId="77777777" w:rsidR="00C87A93" w:rsidRDefault="00C87A93" w:rsidP="00762BA1">
            <w:pPr>
              <w:jc w:val="center"/>
              <w:rPr>
                <w:rFonts w:ascii="Times New Roman" w:eastAsia="Times New Roman" w:hAnsi="Times New Roman" w:cs="Times New Roman"/>
                <w:b/>
                <w:bCs/>
                <w:sz w:val="24"/>
                <w:szCs w:val="24"/>
                <w:lang w:eastAsia="ru-RU"/>
              </w:rPr>
            </w:pPr>
          </w:p>
          <w:p w14:paraId="52E46A25"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Управление ЖКХ, дорожного хозяйства, транспорта и связи</w:t>
            </w:r>
            <w:r>
              <w:rPr>
                <w:rFonts w:ascii="Times New Roman" w:eastAsia="Times New Roman" w:hAnsi="Times New Roman" w:cs="Times New Roman"/>
                <w:b/>
                <w:bCs/>
                <w:sz w:val="24"/>
                <w:szCs w:val="24"/>
                <w:lang w:eastAsia="ru-RU"/>
              </w:rPr>
              <w:t>:</w:t>
            </w:r>
          </w:p>
          <w:p w14:paraId="1FC8F9DD" w14:textId="77777777" w:rsidR="00C87A93" w:rsidRPr="005F51FF" w:rsidRDefault="00C87A93" w:rsidP="00762BA1">
            <w:pPr>
              <w:jc w:val="center"/>
              <w:rPr>
                <w:rFonts w:ascii="Times New Roman" w:eastAsia="Times New Roman" w:hAnsi="Times New Roman" w:cs="Times New Roman"/>
                <w:sz w:val="24"/>
                <w:szCs w:val="24"/>
                <w:lang w:eastAsia="ru-RU"/>
              </w:rPr>
            </w:pPr>
            <w:r w:rsidRPr="005F51FF">
              <w:rPr>
                <w:rFonts w:ascii="Times New Roman" w:eastAsia="Times New Roman" w:hAnsi="Times New Roman" w:cs="Times New Roman"/>
                <w:sz w:val="24"/>
                <w:szCs w:val="24"/>
                <w:lang w:eastAsia="ru-RU"/>
              </w:rPr>
              <w:t>- начальник Управления;</w:t>
            </w:r>
          </w:p>
          <w:p w14:paraId="7C2666C0" w14:textId="77777777" w:rsidR="00C87A93" w:rsidRPr="005F51FF" w:rsidRDefault="00C87A93" w:rsidP="00762BA1">
            <w:pPr>
              <w:jc w:val="center"/>
              <w:rPr>
                <w:rFonts w:ascii="Times New Roman" w:eastAsia="Times New Roman" w:hAnsi="Times New Roman" w:cs="Times New Roman"/>
                <w:sz w:val="24"/>
                <w:szCs w:val="24"/>
                <w:lang w:eastAsia="ru-RU"/>
              </w:rPr>
            </w:pPr>
            <w:r w:rsidRPr="005F51FF">
              <w:rPr>
                <w:rFonts w:ascii="Times New Roman" w:eastAsia="Times New Roman" w:hAnsi="Times New Roman" w:cs="Times New Roman"/>
                <w:sz w:val="24"/>
                <w:szCs w:val="24"/>
                <w:lang w:eastAsia="ru-RU"/>
              </w:rPr>
              <w:t>- заместитель начальника управления;</w:t>
            </w:r>
          </w:p>
          <w:p w14:paraId="6840E14A" w14:textId="77777777" w:rsidR="00C87A93" w:rsidRDefault="00C87A93" w:rsidP="00762BA1">
            <w:pPr>
              <w:jc w:val="center"/>
              <w:rPr>
                <w:rFonts w:ascii="Times New Roman" w:eastAsia="Times New Roman" w:hAnsi="Times New Roman" w:cs="Times New Roman"/>
                <w:b/>
                <w:bCs/>
                <w:sz w:val="24"/>
                <w:szCs w:val="24"/>
                <w:lang w:eastAsia="ru-RU"/>
              </w:rPr>
            </w:pPr>
            <w:r w:rsidRPr="005F51FF">
              <w:rPr>
                <w:rFonts w:ascii="Times New Roman" w:eastAsia="Times New Roman" w:hAnsi="Times New Roman" w:cs="Times New Roman"/>
                <w:sz w:val="24"/>
                <w:szCs w:val="24"/>
                <w:lang w:eastAsia="ru-RU"/>
              </w:rPr>
              <w:t>-  ведущий специалист.</w:t>
            </w:r>
            <w:r>
              <w:rPr>
                <w:rFonts w:ascii="Times New Roman" w:eastAsia="Times New Roman" w:hAnsi="Times New Roman" w:cs="Times New Roman"/>
                <w:b/>
                <w:bCs/>
                <w:sz w:val="24"/>
                <w:szCs w:val="24"/>
                <w:lang w:eastAsia="ru-RU"/>
              </w:rPr>
              <w:t xml:space="preserve"> </w:t>
            </w:r>
          </w:p>
          <w:p w14:paraId="1C0FB25F"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213A9BDD"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607A2D59"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4A2A94C9"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5E9ABA9C"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70F5D97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2A4D8E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292165E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014EA51D"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4120EF6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78C054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41B42E9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386C4BF8"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2DAB3F4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DA6C2D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218D48E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4431E85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49AAE3BD"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3BEFA1D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7320FA0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532452C7"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338888B7"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17F1A7F4"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2CC4FC75"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1C15CC8E"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0B5511F8" w14:textId="77777777" w:rsidR="00C87A93" w:rsidRPr="00F864BC" w:rsidRDefault="00C87A93" w:rsidP="00762BA1">
            <w:pPr>
              <w:jc w:val="center"/>
              <w:rPr>
                <w:rFonts w:ascii="Times New Roman" w:eastAsia="Times New Roman" w:hAnsi="Times New Roman" w:cs="Times New Roman"/>
                <w:b/>
                <w:bCs/>
                <w:sz w:val="24"/>
                <w:szCs w:val="24"/>
                <w:lang w:eastAsia="ru-RU"/>
              </w:rPr>
            </w:pPr>
          </w:p>
        </w:tc>
        <w:tc>
          <w:tcPr>
            <w:tcW w:w="3261" w:type="dxa"/>
          </w:tcPr>
          <w:p w14:paraId="599F1B47" w14:textId="77777777" w:rsidR="00C87A93" w:rsidRDefault="00C87A93" w:rsidP="00762BA1">
            <w:pPr>
              <w:autoSpaceDE w:val="0"/>
              <w:autoSpaceDN w:val="0"/>
              <w:adjustRightInd w:val="0"/>
              <w:ind w:firstLine="540"/>
              <w:jc w:val="both"/>
              <w:rPr>
                <w:rFonts w:ascii="Arial" w:hAnsi="Arial" w:cs="Arial"/>
                <w:b/>
                <w:bCs/>
                <w:sz w:val="20"/>
                <w:szCs w:val="20"/>
              </w:rPr>
            </w:pPr>
          </w:p>
          <w:p w14:paraId="47E657DF" w14:textId="77777777" w:rsidR="00C87A93" w:rsidRDefault="00C87A93" w:rsidP="00762BA1">
            <w:pPr>
              <w:autoSpaceDE w:val="0"/>
              <w:autoSpaceDN w:val="0"/>
              <w:adjustRightInd w:val="0"/>
              <w:ind w:firstLine="540"/>
              <w:jc w:val="both"/>
              <w:rPr>
                <w:rFonts w:ascii="Arial" w:hAnsi="Arial" w:cs="Arial"/>
                <w:b/>
                <w:bCs/>
                <w:sz w:val="20"/>
                <w:szCs w:val="20"/>
              </w:rPr>
            </w:pPr>
          </w:p>
          <w:p w14:paraId="6AC5E11F" w14:textId="77777777" w:rsidR="00C87A93" w:rsidRDefault="00C87A93" w:rsidP="00762BA1">
            <w:pPr>
              <w:autoSpaceDE w:val="0"/>
              <w:autoSpaceDN w:val="0"/>
              <w:adjustRightInd w:val="0"/>
              <w:ind w:firstLine="540"/>
              <w:jc w:val="both"/>
              <w:rPr>
                <w:rFonts w:ascii="Arial" w:hAnsi="Arial" w:cs="Arial"/>
                <w:b/>
                <w:bCs/>
                <w:sz w:val="20"/>
                <w:szCs w:val="20"/>
              </w:rPr>
            </w:pPr>
          </w:p>
          <w:p w14:paraId="445A5DAB" w14:textId="77777777" w:rsidR="00C87A93" w:rsidRDefault="00C87A93" w:rsidP="00762BA1">
            <w:pPr>
              <w:autoSpaceDE w:val="0"/>
              <w:autoSpaceDN w:val="0"/>
              <w:adjustRightInd w:val="0"/>
              <w:ind w:firstLine="540"/>
              <w:jc w:val="both"/>
              <w:rPr>
                <w:rFonts w:ascii="Arial" w:hAnsi="Arial" w:cs="Arial"/>
                <w:b/>
                <w:bCs/>
                <w:sz w:val="20"/>
                <w:szCs w:val="20"/>
              </w:rPr>
            </w:pPr>
          </w:p>
          <w:p w14:paraId="59C84941" w14:textId="77777777" w:rsidR="00C87A93" w:rsidRDefault="00C87A93" w:rsidP="00762BA1">
            <w:pPr>
              <w:autoSpaceDE w:val="0"/>
              <w:autoSpaceDN w:val="0"/>
              <w:adjustRightInd w:val="0"/>
              <w:ind w:firstLine="540"/>
              <w:jc w:val="both"/>
              <w:rPr>
                <w:rFonts w:ascii="Arial" w:hAnsi="Arial" w:cs="Arial"/>
                <w:b/>
                <w:bCs/>
                <w:sz w:val="20"/>
                <w:szCs w:val="20"/>
              </w:rPr>
            </w:pPr>
          </w:p>
          <w:p w14:paraId="73AF1E2C" w14:textId="77777777" w:rsidR="00C87A93" w:rsidRDefault="00C87A93" w:rsidP="00762BA1">
            <w:pPr>
              <w:autoSpaceDE w:val="0"/>
              <w:autoSpaceDN w:val="0"/>
              <w:adjustRightInd w:val="0"/>
              <w:ind w:firstLine="540"/>
              <w:jc w:val="both"/>
              <w:rPr>
                <w:rFonts w:ascii="Arial" w:hAnsi="Arial" w:cs="Arial"/>
                <w:b/>
                <w:bCs/>
                <w:sz w:val="20"/>
                <w:szCs w:val="20"/>
              </w:rPr>
            </w:pPr>
          </w:p>
          <w:p w14:paraId="20257CD7" w14:textId="77777777" w:rsidR="00C87A93" w:rsidRDefault="00C87A93" w:rsidP="00762BA1">
            <w:pPr>
              <w:autoSpaceDE w:val="0"/>
              <w:autoSpaceDN w:val="0"/>
              <w:adjustRightInd w:val="0"/>
              <w:ind w:firstLine="540"/>
              <w:jc w:val="both"/>
              <w:rPr>
                <w:rFonts w:ascii="Arial" w:hAnsi="Arial" w:cs="Arial"/>
                <w:b/>
                <w:bCs/>
                <w:sz w:val="20"/>
                <w:szCs w:val="20"/>
              </w:rPr>
            </w:pPr>
          </w:p>
          <w:p w14:paraId="59330B83" w14:textId="77777777" w:rsidR="00C87A93" w:rsidRDefault="00C87A93" w:rsidP="00762BA1">
            <w:pPr>
              <w:autoSpaceDE w:val="0"/>
              <w:autoSpaceDN w:val="0"/>
              <w:adjustRightInd w:val="0"/>
              <w:ind w:firstLine="540"/>
              <w:jc w:val="both"/>
              <w:rPr>
                <w:rFonts w:ascii="Arial" w:hAnsi="Arial" w:cs="Arial"/>
                <w:b/>
                <w:bCs/>
                <w:sz w:val="20"/>
                <w:szCs w:val="20"/>
              </w:rPr>
            </w:pPr>
          </w:p>
          <w:p w14:paraId="164D7E67" w14:textId="77777777" w:rsidR="00C87A93" w:rsidRDefault="00C87A93" w:rsidP="00762BA1">
            <w:pPr>
              <w:autoSpaceDE w:val="0"/>
              <w:autoSpaceDN w:val="0"/>
              <w:adjustRightInd w:val="0"/>
              <w:ind w:firstLine="540"/>
              <w:jc w:val="both"/>
              <w:rPr>
                <w:rFonts w:ascii="Arial" w:hAnsi="Arial" w:cs="Arial"/>
                <w:b/>
                <w:bCs/>
                <w:sz w:val="20"/>
                <w:szCs w:val="20"/>
              </w:rPr>
            </w:pPr>
          </w:p>
          <w:p w14:paraId="35F6F8C8" w14:textId="77777777" w:rsidR="00C87A9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Статья 18(3) (нарушение требований к содержанию элементов инженерных сетей и коммуникаций)</w:t>
            </w:r>
          </w:p>
          <w:p w14:paraId="5EB2CF72" w14:textId="77777777" w:rsidR="00C87A93" w:rsidRPr="003769C3" w:rsidRDefault="00C87A93" w:rsidP="00762BA1"/>
          <w:p w14:paraId="0CCD2A80"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r w:rsidRPr="003769C3">
              <w:rPr>
                <w:rFonts w:ascii="Times New Roman" w:hAnsi="Times New Roman" w:cs="Times New Roman"/>
                <w:sz w:val="24"/>
                <w:szCs w:val="24"/>
              </w:rPr>
              <w:t>Статья 24 (подтопление улиц, зданий, сооружений)</w:t>
            </w:r>
          </w:p>
          <w:p w14:paraId="35E41B0F" w14:textId="77777777" w:rsidR="00C87A93" w:rsidRPr="003769C3" w:rsidRDefault="00C87A93" w:rsidP="00762BA1"/>
          <w:p w14:paraId="0AEEEEE3"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r w:rsidRPr="003769C3">
              <w:rPr>
                <w:rFonts w:ascii="Times New Roman" w:hAnsi="Times New Roman" w:cs="Times New Roman"/>
                <w:sz w:val="24"/>
                <w:szCs w:val="24"/>
              </w:rPr>
              <w:t>Статья 43 (нарушение правил организации транспортного обслуживания населения)</w:t>
            </w:r>
          </w:p>
          <w:p w14:paraId="0B4F252D" w14:textId="77777777" w:rsidR="00C87A93" w:rsidRPr="003769C3" w:rsidRDefault="00C87A93" w:rsidP="00762BA1"/>
          <w:p w14:paraId="7651F75A" w14:textId="77777777" w:rsidR="00C87A93" w:rsidRPr="003769C3" w:rsidRDefault="00C87A93" w:rsidP="00762BA1">
            <w:pPr>
              <w:autoSpaceDE w:val="0"/>
              <w:autoSpaceDN w:val="0"/>
              <w:adjustRightInd w:val="0"/>
              <w:ind w:firstLine="540"/>
              <w:jc w:val="center"/>
              <w:rPr>
                <w:rFonts w:ascii="Times New Roman" w:hAnsi="Times New Roman" w:cs="Times New Roman"/>
                <w:sz w:val="24"/>
                <w:szCs w:val="24"/>
              </w:rPr>
            </w:pPr>
            <w:r w:rsidRPr="003769C3">
              <w:rPr>
                <w:rFonts w:ascii="Times New Roman" w:hAnsi="Times New Roman" w:cs="Times New Roman"/>
                <w:sz w:val="24"/>
                <w:szCs w:val="24"/>
              </w:rPr>
              <w:t>Статья 44 (нарушение маршрута перевозок и расписания движения транспорта общего пользования)</w:t>
            </w:r>
          </w:p>
          <w:p w14:paraId="418B26E4" w14:textId="77777777" w:rsidR="00C87A93" w:rsidRDefault="00C87A93" w:rsidP="00762BA1">
            <w:pPr>
              <w:jc w:val="center"/>
              <w:rPr>
                <w:rFonts w:ascii="Times New Roman" w:eastAsia="Times New Roman" w:hAnsi="Times New Roman" w:cs="Times New Roman"/>
                <w:b/>
                <w:bCs/>
                <w:sz w:val="28"/>
                <w:szCs w:val="28"/>
                <w:lang w:eastAsia="ru-RU"/>
              </w:rPr>
            </w:pPr>
          </w:p>
        </w:tc>
      </w:tr>
      <w:tr w:rsidR="00C87A93" w14:paraId="333BA619" w14:textId="77777777" w:rsidTr="00762BA1">
        <w:tc>
          <w:tcPr>
            <w:tcW w:w="567" w:type="dxa"/>
          </w:tcPr>
          <w:p w14:paraId="7E925947" w14:textId="77777777" w:rsidR="00C87A93" w:rsidRPr="00C110BB" w:rsidRDefault="00C87A93" w:rsidP="00762BA1">
            <w:pPr>
              <w:jc w:val="center"/>
              <w:rPr>
                <w:rFonts w:ascii="Times New Roman" w:eastAsia="Times New Roman" w:hAnsi="Times New Roman" w:cs="Times New Roman"/>
                <w:sz w:val="24"/>
                <w:szCs w:val="24"/>
                <w:lang w:eastAsia="ru-RU"/>
              </w:rPr>
            </w:pPr>
          </w:p>
          <w:p w14:paraId="4F77E510" w14:textId="77777777" w:rsidR="00C87A93" w:rsidRDefault="00C87A93" w:rsidP="00762BA1">
            <w:pPr>
              <w:jc w:val="center"/>
              <w:rPr>
                <w:rFonts w:ascii="Times New Roman" w:eastAsia="Times New Roman" w:hAnsi="Times New Roman" w:cs="Times New Roman"/>
                <w:sz w:val="24"/>
                <w:szCs w:val="24"/>
                <w:lang w:eastAsia="ru-RU"/>
              </w:rPr>
            </w:pPr>
          </w:p>
          <w:p w14:paraId="459B82C9" w14:textId="77777777" w:rsidR="00C87A93" w:rsidRDefault="00C87A93" w:rsidP="00762BA1">
            <w:pPr>
              <w:jc w:val="center"/>
              <w:rPr>
                <w:rFonts w:ascii="Times New Roman" w:eastAsia="Times New Roman" w:hAnsi="Times New Roman" w:cs="Times New Roman"/>
                <w:sz w:val="24"/>
                <w:szCs w:val="24"/>
                <w:lang w:eastAsia="ru-RU"/>
              </w:rPr>
            </w:pPr>
          </w:p>
          <w:p w14:paraId="79F5290A" w14:textId="77777777" w:rsidR="00C87A93" w:rsidRDefault="00C87A93" w:rsidP="00762BA1">
            <w:pPr>
              <w:jc w:val="center"/>
              <w:rPr>
                <w:rFonts w:ascii="Times New Roman" w:eastAsia="Times New Roman" w:hAnsi="Times New Roman" w:cs="Times New Roman"/>
                <w:sz w:val="24"/>
                <w:szCs w:val="24"/>
                <w:lang w:eastAsia="ru-RU"/>
              </w:rPr>
            </w:pPr>
          </w:p>
          <w:p w14:paraId="4D346489"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3</w:t>
            </w:r>
          </w:p>
        </w:tc>
        <w:tc>
          <w:tcPr>
            <w:tcW w:w="6379" w:type="dxa"/>
          </w:tcPr>
          <w:p w14:paraId="6E01B801" w14:textId="77777777" w:rsidR="00C87A93" w:rsidRDefault="00C87A93" w:rsidP="00762BA1">
            <w:pPr>
              <w:jc w:val="center"/>
              <w:rPr>
                <w:rFonts w:ascii="Times New Roman" w:eastAsia="Times New Roman" w:hAnsi="Times New Roman" w:cs="Times New Roman"/>
                <w:b/>
                <w:bCs/>
                <w:sz w:val="24"/>
                <w:szCs w:val="24"/>
                <w:lang w:eastAsia="ru-RU"/>
              </w:rPr>
            </w:pPr>
          </w:p>
          <w:p w14:paraId="52FCEF34" w14:textId="77777777" w:rsidR="00C87A93" w:rsidRPr="005F51FF" w:rsidRDefault="00C87A93" w:rsidP="00762BA1">
            <w:pPr>
              <w:jc w:val="center"/>
              <w:rPr>
                <w:rFonts w:ascii="Times New Roman" w:eastAsia="Times New Roman" w:hAnsi="Times New Roman" w:cs="Times New Roman"/>
                <w:b/>
                <w:bCs/>
                <w:sz w:val="24"/>
                <w:szCs w:val="24"/>
                <w:lang w:eastAsia="ru-RU"/>
              </w:rPr>
            </w:pPr>
            <w:r w:rsidRPr="005F51FF">
              <w:rPr>
                <w:rFonts w:ascii="Times New Roman" w:eastAsia="Times New Roman" w:hAnsi="Times New Roman" w:cs="Times New Roman"/>
                <w:b/>
                <w:bCs/>
                <w:sz w:val="24"/>
                <w:szCs w:val="24"/>
                <w:lang w:eastAsia="ru-RU"/>
              </w:rPr>
              <w:t>Управление территориального  развития:</w:t>
            </w:r>
          </w:p>
          <w:p w14:paraId="4C718D02" w14:textId="77777777" w:rsidR="00C87A93" w:rsidRPr="005F51FF" w:rsidRDefault="00C87A93" w:rsidP="00762BA1">
            <w:pPr>
              <w:jc w:val="center"/>
              <w:rPr>
                <w:rFonts w:ascii="Times New Roman" w:eastAsia="Times New Roman" w:hAnsi="Times New Roman" w:cs="Times New Roman"/>
                <w:sz w:val="24"/>
                <w:szCs w:val="24"/>
                <w:lang w:eastAsia="ru-RU"/>
              </w:rPr>
            </w:pPr>
            <w:r w:rsidRPr="005F51FF">
              <w:rPr>
                <w:rFonts w:ascii="Times New Roman" w:eastAsia="Times New Roman" w:hAnsi="Times New Roman" w:cs="Times New Roman"/>
                <w:sz w:val="24"/>
                <w:szCs w:val="24"/>
                <w:lang w:eastAsia="ru-RU"/>
              </w:rPr>
              <w:t>- начальник Управления;</w:t>
            </w:r>
          </w:p>
          <w:p w14:paraId="3B3B6DE1" w14:textId="77777777" w:rsidR="00C87A93" w:rsidRDefault="00C87A93" w:rsidP="00762BA1">
            <w:pPr>
              <w:jc w:val="center"/>
              <w:rPr>
                <w:rFonts w:ascii="Times New Roman" w:eastAsia="Times New Roman" w:hAnsi="Times New Roman" w:cs="Times New Roman"/>
                <w:sz w:val="24"/>
                <w:szCs w:val="24"/>
                <w:lang w:eastAsia="ru-RU"/>
              </w:rPr>
            </w:pPr>
            <w:r w:rsidRPr="005F51FF">
              <w:rPr>
                <w:rFonts w:ascii="Times New Roman" w:eastAsia="Times New Roman" w:hAnsi="Times New Roman" w:cs="Times New Roman"/>
                <w:sz w:val="24"/>
                <w:szCs w:val="24"/>
                <w:lang w:eastAsia="ru-RU"/>
              </w:rPr>
              <w:t>- заместитель начальника Управления.</w:t>
            </w:r>
          </w:p>
          <w:p w14:paraId="71F316A5"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5B8A3D7"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67723829"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23E15A8F"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175BD560"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39158AE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A7EC79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3CBCAA0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2CD2A548"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281B887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34FC1E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5CEB85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46830AB8"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2C3F0D4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9EC83B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51856B5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0674492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главный специалист по общим вопросам. </w:t>
            </w:r>
          </w:p>
          <w:p w14:paraId="3627B88F"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2CE019C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C4A646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3CFA8D39"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73089A52"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2C153B18"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4588D292"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2D03167D" w14:textId="77777777" w:rsidR="00C87A93" w:rsidRDefault="00C87A93" w:rsidP="00762BA1">
            <w:pPr>
              <w:jc w:val="center"/>
              <w:rPr>
                <w:rFonts w:ascii="Times New Roman" w:eastAsia="Times New Roman" w:hAnsi="Times New Roman" w:cs="Times New Roman"/>
                <w:b/>
                <w:bCs/>
                <w:sz w:val="28"/>
                <w:szCs w:val="28"/>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6A827F04" w14:textId="77777777" w:rsidR="00C87A93" w:rsidRDefault="00C87A93" w:rsidP="00762BA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tc>
        <w:tc>
          <w:tcPr>
            <w:tcW w:w="3261" w:type="dxa"/>
          </w:tcPr>
          <w:p w14:paraId="2B4FB2D7" w14:textId="77777777" w:rsidR="00C87A93" w:rsidRPr="003769C3" w:rsidRDefault="00C87A93" w:rsidP="00762BA1">
            <w:pPr>
              <w:autoSpaceDE w:val="0"/>
              <w:autoSpaceDN w:val="0"/>
              <w:adjustRightInd w:val="0"/>
              <w:jc w:val="both"/>
              <w:rPr>
                <w:rFonts w:ascii="Times New Roman" w:hAnsi="Times New Roman" w:cs="Times New Roman"/>
                <w:sz w:val="24"/>
                <w:szCs w:val="24"/>
              </w:rPr>
            </w:pPr>
          </w:p>
          <w:p w14:paraId="2B8CBBA5"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 xml:space="preserve">Статья 17.2.4. </w:t>
            </w:r>
            <w:r>
              <w:rPr>
                <w:rFonts w:ascii="Times New Roman" w:hAnsi="Times New Roman" w:cs="Times New Roman"/>
                <w:sz w:val="24"/>
                <w:szCs w:val="24"/>
              </w:rPr>
              <w:t>(н</w:t>
            </w:r>
            <w:r w:rsidRPr="003769C3">
              <w:rPr>
                <w:rFonts w:ascii="Times New Roman" w:hAnsi="Times New Roman" w:cs="Times New Roman"/>
                <w:sz w:val="24"/>
                <w:szCs w:val="24"/>
              </w:rPr>
              <w:t xml:space="preserve">арушение дополнительных ограничений курения табака, потребления </w:t>
            </w:r>
            <w:proofErr w:type="spellStart"/>
            <w:r w:rsidRPr="003769C3">
              <w:rPr>
                <w:rFonts w:ascii="Times New Roman" w:hAnsi="Times New Roman" w:cs="Times New Roman"/>
                <w:sz w:val="24"/>
                <w:szCs w:val="24"/>
              </w:rPr>
              <w:t>никотинсодержащей</w:t>
            </w:r>
            <w:proofErr w:type="spellEnd"/>
            <w:r w:rsidRPr="003769C3">
              <w:rPr>
                <w:rFonts w:ascii="Times New Roman" w:hAnsi="Times New Roman" w:cs="Times New Roman"/>
                <w:sz w:val="24"/>
                <w:szCs w:val="24"/>
              </w:rPr>
              <w:t xml:space="preserve"> продукции в отдельных общественных местах и в помещениях на территории Забайкальского края</w:t>
            </w:r>
            <w:r>
              <w:rPr>
                <w:rFonts w:ascii="Times New Roman" w:hAnsi="Times New Roman" w:cs="Times New Roman"/>
                <w:sz w:val="24"/>
                <w:szCs w:val="24"/>
              </w:rPr>
              <w:t>)</w:t>
            </w:r>
          </w:p>
          <w:p w14:paraId="5107851A" w14:textId="77777777" w:rsidR="00C87A93" w:rsidRDefault="00C87A93" w:rsidP="00762BA1">
            <w:pPr>
              <w:autoSpaceDE w:val="0"/>
              <w:autoSpaceDN w:val="0"/>
              <w:adjustRightInd w:val="0"/>
              <w:jc w:val="center"/>
              <w:rPr>
                <w:rFonts w:ascii="Times New Roman" w:hAnsi="Times New Roman" w:cs="Times New Roman"/>
                <w:sz w:val="24"/>
                <w:szCs w:val="24"/>
              </w:rPr>
            </w:pPr>
          </w:p>
          <w:p w14:paraId="288A2052"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 xml:space="preserve">Статья 17.4. </w:t>
            </w:r>
            <w:r>
              <w:rPr>
                <w:rFonts w:ascii="Times New Roman" w:hAnsi="Times New Roman" w:cs="Times New Roman"/>
                <w:sz w:val="24"/>
                <w:szCs w:val="24"/>
              </w:rPr>
              <w:t>(н</w:t>
            </w:r>
            <w:r w:rsidRPr="003769C3">
              <w:rPr>
                <w:rFonts w:ascii="Times New Roman" w:hAnsi="Times New Roman" w:cs="Times New Roman"/>
                <w:sz w:val="24"/>
                <w:szCs w:val="24"/>
              </w:rPr>
              <w:t>арушение требований эксплуатации аттракционов</w:t>
            </w:r>
            <w:r>
              <w:rPr>
                <w:rFonts w:ascii="Times New Roman" w:hAnsi="Times New Roman" w:cs="Times New Roman"/>
                <w:sz w:val="24"/>
                <w:szCs w:val="24"/>
              </w:rPr>
              <w:t>)</w:t>
            </w:r>
          </w:p>
          <w:p w14:paraId="5606B684" w14:textId="77777777" w:rsidR="00C87A93" w:rsidRDefault="00C87A93" w:rsidP="00762BA1">
            <w:pPr>
              <w:autoSpaceDE w:val="0"/>
              <w:autoSpaceDN w:val="0"/>
              <w:adjustRightInd w:val="0"/>
              <w:jc w:val="center"/>
              <w:rPr>
                <w:rFonts w:ascii="Times New Roman" w:hAnsi="Times New Roman" w:cs="Times New Roman"/>
                <w:sz w:val="24"/>
                <w:szCs w:val="24"/>
              </w:rPr>
            </w:pPr>
          </w:p>
          <w:p w14:paraId="5A94BFCA"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Статья 18(4)</w:t>
            </w:r>
            <w:proofErr w:type="gramStart"/>
            <w:r w:rsidRPr="003769C3">
              <w:rPr>
                <w:rFonts w:ascii="Times New Roman" w:hAnsi="Times New Roman" w:cs="Times New Roman"/>
                <w:sz w:val="24"/>
                <w:szCs w:val="24"/>
              </w:rPr>
              <w:t>.</w:t>
            </w:r>
            <w:proofErr w:type="gramEnd"/>
            <w:r w:rsidRPr="003769C3">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3769C3">
              <w:rPr>
                <w:rFonts w:ascii="Times New Roman" w:hAnsi="Times New Roman" w:cs="Times New Roman"/>
                <w:sz w:val="24"/>
                <w:szCs w:val="24"/>
              </w:rPr>
              <w:t>арушение требований при проведении земляных, ремонтных, строительных работ</w:t>
            </w:r>
            <w:r>
              <w:rPr>
                <w:rFonts w:ascii="Times New Roman" w:hAnsi="Times New Roman" w:cs="Times New Roman"/>
                <w:sz w:val="24"/>
                <w:szCs w:val="24"/>
              </w:rPr>
              <w:t>)</w:t>
            </w:r>
          </w:p>
          <w:p w14:paraId="178EA06C" w14:textId="77777777" w:rsidR="00C87A93" w:rsidRDefault="00C87A93" w:rsidP="00762BA1">
            <w:pPr>
              <w:autoSpaceDE w:val="0"/>
              <w:autoSpaceDN w:val="0"/>
              <w:adjustRightInd w:val="0"/>
              <w:jc w:val="center"/>
              <w:rPr>
                <w:rFonts w:ascii="Times New Roman" w:hAnsi="Times New Roman" w:cs="Times New Roman"/>
                <w:sz w:val="24"/>
                <w:szCs w:val="24"/>
              </w:rPr>
            </w:pPr>
          </w:p>
          <w:p w14:paraId="55AD0242"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lastRenderedPageBreak/>
              <w:t>Статья 18(6)</w:t>
            </w:r>
            <w:proofErr w:type="gramStart"/>
            <w:r w:rsidRPr="003769C3">
              <w:rPr>
                <w:rFonts w:ascii="Times New Roman" w:hAnsi="Times New Roman" w:cs="Times New Roman"/>
                <w:sz w:val="24"/>
                <w:szCs w:val="24"/>
              </w:rPr>
              <w:t>.</w:t>
            </w:r>
            <w:proofErr w:type="gramEnd"/>
            <w:r w:rsidRPr="003769C3">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3769C3">
              <w:rPr>
                <w:rFonts w:ascii="Times New Roman" w:hAnsi="Times New Roman" w:cs="Times New Roman"/>
                <w:sz w:val="24"/>
                <w:szCs w:val="24"/>
              </w:rPr>
              <w:t>арушение требований к размещению</w:t>
            </w:r>
            <w:r>
              <w:rPr>
                <w:rFonts w:ascii="Times New Roman" w:hAnsi="Times New Roman" w:cs="Times New Roman"/>
                <w:sz w:val="24"/>
                <w:szCs w:val="24"/>
              </w:rPr>
              <w:t xml:space="preserve"> </w:t>
            </w:r>
            <w:r w:rsidRPr="003769C3">
              <w:rPr>
                <w:rFonts w:ascii="Times New Roman" w:hAnsi="Times New Roman" w:cs="Times New Roman"/>
                <w:sz w:val="24"/>
                <w:szCs w:val="24"/>
              </w:rPr>
              <w:t>информационных конструкций и некапитальных объектов на территориях общего пользования</w:t>
            </w:r>
            <w:r>
              <w:rPr>
                <w:rFonts w:ascii="Times New Roman" w:hAnsi="Times New Roman" w:cs="Times New Roman"/>
                <w:sz w:val="24"/>
                <w:szCs w:val="24"/>
              </w:rPr>
              <w:t>)</w:t>
            </w:r>
          </w:p>
          <w:p w14:paraId="693C9290" w14:textId="77777777" w:rsidR="00C87A93" w:rsidRDefault="00C87A93" w:rsidP="00762BA1">
            <w:pPr>
              <w:autoSpaceDE w:val="0"/>
              <w:autoSpaceDN w:val="0"/>
              <w:adjustRightInd w:val="0"/>
              <w:jc w:val="center"/>
              <w:rPr>
                <w:rFonts w:ascii="Times New Roman" w:hAnsi="Times New Roman" w:cs="Times New Roman"/>
                <w:sz w:val="24"/>
                <w:szCs w:val="24"/>
              </w:rPr>
            </w:pPr>
          </w:p>
          <w:p w14:paraId="53CF906D"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Статья 18(9)</w:t>
            </w:r>
            <w:proofErr w:type="gramStart"/>
            <w:r w:rsidRPr="003769C3">
              <w:rPr>
                <w:rFonts w:ascii="Times New Roman" w:hAnsi="Times New Roman" w:cs="Times New Roman"/>
                <w:sz w:val="24"/>
                <w:szCs w:val="24"/>
              </w:rPr>
              <w:t>.</w:t>
            </w:r>
            <w:proofErr w:type="gramEnd"/>
            <w:r w:rsidRPr="003769C3">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3769C3">
              <w:rPr>
                <w:rFonts w:ascii="Times New Roman" w:hAnsi="Times New Roman" w:cs="Times New Roman"/>
                <w:sz w:val="24"/>
                <w:szCs w:val="24"/>
              </w:rPr>
              <w:t>арушение требований к содержанию рекламных и информационных конструкций</w:t>
            </w:r>
            <w:r>
              <w:rPr>
                <w:rFonts w:ascii="Times New Roman" w:hAnsi="Times New Roman" w:cs="Times New Roman"/>
                <w:sz w:val="24"/>
                <w:szCs w:val="24"/>
              </w:rPr>
              <w:t>)</w:t>
            </w:r>
          </w:p>
          <w:p w14:paraId="5CE497F0" w14:textId="77777777" w:rsidR="00C87A93" w:rsidRDefault="00C87A93" w:rsidP="00762BA1">
            <w:pPr>
              <w:autoSpaceDE w:val="0"/>
              <w:autoSpaceDN w:val="0"/>
              <w:adjustRightInd w:val="0"/>
              <w:jc w:val="center"/>
              <w:rPr>
                <w:rFonts w:ascii="Times New Roman" w:hAnsi="Times New Roman" w:cs="Times New Roman"/>
                <w:sz w:val="24"/>
                <w:szCs w:val="24"/>
              </w:rPr>
            </w:pPr>
          </w:p>
          <w:p w14:paraId="48A5B312"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 xml:space="preserve">Статья 46.2. </w:t>
            </w:r>
            <w:r>
              <w:rPr>
                <w:rFonts w:ascii="Times New Roman" w:hAnsi="Times New Roman" w:cs="Times New Roman"/>
                <w:sz w:val="24"/>
                <w:szCs w:val="24"/>
              </w:rPr>
              <w:t>(н</w:t>
            </w:r>
            <w:r w:rsidRPr="003769C3">
              <w:rPr>
                <w:rFonts w:ascii="Times New Roman" w:hAnsi="Times New Roman" w:cs="Times New Roman"/>
                <w:sz w:val="24"/>
                <w:szCs w:val="24"/>
              </w:rPr>
              <w:t>епредставление отчетности в уполномоченный орган по управлению муниципальным имуществом</w:t>
            </w:r>
            <w:r>
              <w:rPr>
                <w:rFonts w:ascii="Times New Roman" w:hAnsi="Times New Roman" w:cs="Times New Roman"/>
                <w:sz w:val="24"/>
                <w:szCs w:val="24"/>
              </w:rPr>
              <w:t>)</w:t>
            </w:r>
          </w:p>
          <w:p w14:paraId="17D38E10" w14:textId="77777777" w:rsidR="00C87A93" w:rsidRDefault="00C87A93" w:rsidP="00762BA1">
            <w:pPr>
              <w:autoSpaceDE w:val="0"/>
              <w:autoSpaceDN w:val="0"/>
              <w:adjustRightInd w:val="0"/>
              <w:jc w:val="center"/>
              <w:rPr>
                <w:rFonts w:ascii="Times New Roman" w:hAnsi="Times New Roman" w:cs="Times New Roman"/>
                <w:sz w:val="24"/>
                <w:szCs w:val="24"/>
              </w:rPr>
            </w:pPr>
          </w:p>
          <w:p w14:paraId="29FDAB18" w14:textId="77777777" w:rsidR="00C87A93" w:rsidRPr="003769C3" w:rsidRDefault="00C87A93" w:rsidP="00762BA1">
            <w:pPr>
              <w:autoSpaceDE w:val="0"/>
              <w:autoSpaceDN w:val="0"/>
              <w:adjustRightInd w:val="0"/>
              <w:jc w:val="center"/>
              <w:rPr>
                <w:rFonts w:ascii="Times New Roman" w:hAnsi="Times New Roman" w:cs="Times New Roman"/>
                <w:sz w:val="24"/>
                <w:szCs w:val="24"/>
              </w:rPr>
            </w:pPr>
            <w:r w:rsidRPr="003769C3">
              <w:rPr>
                <w:rFonts w:ascii="Times New Roman" w:hAnsi="Times New Roman" w:cs="Times New Roman"/>
                <w:sz w:val="24"/>
                <w:szCs w:val="24"/>
              </w:rPr>
              <w:t xml:space="preserve">Статья 46.3. </w:t>
            </w:r>
            <w:r>
              <w:rPr>
                <w:rFonts w:ascii="Times New Roman" w:hAnsi="Times New Roman" w:cs="Times New Roman"/>
                <w:sz w:val="24"/>
                <w:szCs w:val="24"/>
              </w:rPr>
              <w:t>(н</w:t>
            </w:r>
            <w:r w:rsidRPr="003769C3">
              <w:rPr>
                <w:rFonts w:ascii="Times New Roman" w:hAnsi="Times New Roman" w:cs="Times New Roman"/>
                <w:sz w:val="24"/>
                <w:szCs w:val="24"/>
              </w:rPr>
              <w:t>арушение порядка и условий приватизации муниципального имущества</w:t>
            </w:r>
            <w:r>
              <w:rPr>
                <w:rFonts w:ascii="Times New Roman" w:hAnsi="Times New Roman" w:cs="Times New Roman"/>
                <w:sz w:val="24"/>
                <w:szCs w:val="24"/>
              </w:rPr>
              <w:t>)</w:t>
            </w:r>
          </w:p>
          <w:p w14:paraId="039982CD" w14:textId="77777777" w:rsidR="00C87A93" w:rsidRPr="003769C3" w:rsidRDefault="00C87A93" w:rsidP="00762BA1">
            <w:pPr>
              <w:jc w:val="center"/>
              <w:rPr>
                <w:rFonts w:ascii="Times New Roman" w:eastAsia="Times New Roman" w:hAnsi="Times New Roman" w:cs="Times New Roman"/>
                <w:sz w:val="24"/>
                <w:szCs w:val="24"/>
                <w:lang w:eastAsia="ru-RU"/>
              </w:rPr>
            </w:pPr>
          </w:p>
        </w:tc>
      </w:tr>
      <w:tr w:rsidR="00C87A93" w14:paraId="10647885" w14:textId="77777777" w:rsidTr="00762BA1">
        <w:tc>
          <w:tcPr>
            <w:tcW w:w="567" w:type="dxa"/>
          </w:tcPr>
          <w:p w14:paraId="125FECB2" w14:textId="77777777" w:rsidR="00C87A93" w:rsidRPr="00C110BB" w:rsidRDefault="00C87A93" w:rsidP="00762BA1">
            <w:pPr>
              <w:jc w:val="center"/>
              <w:rPr>
                <w:rFonts w:ascii="Times New Roman" w:eastAsia="Times New Roman" w:hAnsi="Times New Roman" w:cs="Times New Roman"/>
                <w:sz w:val="24"/>
                <w:szCs w:val="24"/>
                <w:lang w:eastAsia="ru-RU"/>
              </w:rPr>
            </w:pPr>
          </w:p>
          <w:p w14:paraId="05081374" w14:textId="77777777" w:rsidR="00C87A93" w:rsidRDefault="00C87A93" w:rsidP="00762BA1">
            <w:pPr>
              <w:jc w:val="center"/>
              <w:rPr>
                <w:rFonts w:ascii="Times New Roman" w:eastAsia="Times New Roman" w:hAnsi="Times New Roman" w:cs="Times New Roman"/>
                <w:sz w:val="24"/>
                <w:szCs w:val="24"/>
                <w:lang w:eastAsia="ru-RU"/>
              </w:rPr>
            </w:pPr>
          </w:p>
          <w:p w14:paraId="21DEF1C1" w14:textId="77777777" w:rsidR="00C87A93" w:rsidRDefault="00C87A93" w:rsidP="00762BA1">
            <w:pPr>
              <w:jc w:val="center"/>
              <w:rPr>
                <w:rFonts w:ascii="Times New Roman" w:eastAsia="Times New Roman" w:hAnsi="Times New Roman" w:cs="Times New Roman"/>
                <w:sz w:val="24"/>
                <w:szCs w:val="24"/>
                <w:lang w:eastAsia="ru-RU"/>
              </w:rPr>
            </w:pPr>
          </w:p>
          <w:p w14:paraId="00ED3DD4" w14:textId="77777777" w:rsidR="00C87A93" w:rsidRDefault="00C87A93" w:rsidP="00762BA1">
            <w:pPr>
              <w:jc w:val="center"/>
              <w:rPr>
                <w:rFonts w:ascii="Times New Roman" w:eastAsia="Times New Roman" w:hAnsi="Times New Roman" w:cs="Times New Roman"/>
                <w:sz w:val="24"/>
                <w:szCs w:val="24"/>
                <w:lang w:eastAsia="ru-RU"/>
              </w:rPr>
            </w:pPr>
          </w:p>
          <w:p w14:paraId="286990C9"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4</w:t>
            </w:r>
          </w:p>
        </w:tc>
        <w:tc>
          <w:tcPr>
            <w:tcW w:w="6379" w:type="dxa"/>
          </w:tcPr>
          <w:p w14:paraId="74E42D49" w14:textId="77777777" w:rsidR="00C87A93" w:rsidRDefault="00C87A93" w:rsidP="00762BA1">
            <w:pPr>
              <w:jc w:val="center"/>
              <w:rPr>
                <w:rFonts w:ascii="Times New Roman" w:eastAsia="Times New Roman" w:hAnsi="Times New Roman" w:cs="Times New Roman"/>
                <w:b/>
                <w:bCs/>
                <w:sz w:val="24"/>
                <w:szCs w:val="24"/>
                <w:lang w:eastAsia="ru-RU"/>
              </w:rPr>
            </w:pPr>
          </w:p>
          <w:p w14:paraId="70AA2CAF" w14:textId="77777777" w:rsidR="00C87A93" w:rsidRPr="006351CE" w:rsidRDefault="00C87A93" w:rsidP="00762BA1">
            <w:pPr>
              <w:jc w:val="center"/>
              <w:rPr>
                <w:rFonts w:ascii="Times New Roman" w:eastAsia="Times New Roman" w:hAnsi="Times New Roman" w:cs="Times New Roman"/>
                <w:b/>
                <w:bCs/>
                <w:sz w:val="24"/>
                <w:szCs w:val="24"/>
                <w:lang w:eastAsia="ru-RU"/>
              </w:rPr>
            </w:pPr>
            <w:r w:rsidRPr="006351CE">
              <w:rPr>
                <w:rFonts w:ascii="Times New Roman" w:eastAsia="Times New Roman" w:hAnsi="Times New Roman" w:cs="Times New Roman"/>
                <w:b/>
                <w:bCs/>
                <w:sz w:val="24"/>
                <w:szCs w:val="24"/>
                <w:lang w:eastAsia="ru-RU"/>
              </w:rPr>
              <w:t>Управление правовой и кадровой работы:</w:t>
            </w:r>
          </w:p>
          <w:p w14:paraId="4B813208" w14:textId="77777777" w:rsidR="00C87A93" w:rsidRPr="006351CE" w:rsidRDefault="00C87A93" w:rsidP="00762BA1">
            <w:pPr>
              <w:jc w:val="center"/>
              <w:rPr>
                <w:rFonts w:ascii="Times New Roman" w:eastAsia="Times New Roman" w:hAnsi="Times New Roman" w:cs="Times New Roman"/>
                <w:sz w:val="24"/>
                <w:szCs w:val="24"/>
                <w:lang w:eastAsia="ru-RU"/>
              </w:rPr>
            </w:pPr>
            <w:r w:rsidRPr="006351CE">
              <w:rPr>
                <w:rFonts w:ascii="Times New Roman" w:eastAsia="Times New Roman" w:hAnsi="Times New Roman" w:cs="Times New Roman"/>
                <w:sz w:val="24"/>
                <w:szCs w:val="24"/>
                <w:lang w:eastAsia="ru-RU"/>
              </w:rPr>
              <w:t>- заместитель начальника Управления;</w:t>
            </w:r>
          </w:p>
          <w:p w14:paraId="36692B82" w14:textId="77777777" w:rsidR="00C87A93" w:rsidRPr="006351CE" w:rsidRDefault="00C87A93" w:rsidP="00762BA1">
            <w:pPr>
              <w:jc w:val="center"/>
              <w:rPr>
                <w:rFonts w:ascii="Times New Roman" w:eastAsia="Times New Roman" w:hAnsi="Times New Roman" w:cs="Times New Roman"/>
                <w:sz w:val="24"/>
                <w:szCs w:val="24"/>
                <w:lang w:eastAsia="ru-RU"/>
              </w:rPr>
            </w:pPr>
            <w:r w:rsidRPr="006351CE">
              <w:rPr>
                <w:rFonts w:ascii="Times New Roman" w:eastAsia="Times New Roman" w:hAnsi="Times New Roman" w:cs="Times New Roman"/>
                <w:sz w:val="24"/>
                <w:szCs w:val="24"/>
                <w:lang w:eastAsia="ru-RU"/>
              </w:rPr>
              <w:t>- консультант Управления;</w:t>
            </w:r>
          </w:p>
          <w:p w14:paraId="7BB6E274" w14:textId="77777777" w:rsidR="00C87A93" w:rsidRPr="006351CE" w:rsidRDefault="00C87A93" w:rsidP="00762BA1">
            <w:pPr>
              <w:jc w:val="center"/>
              <w:rPr>
                <w:rFonts w:ascii="Times New Roman" w:eastAsia="Times New Roman" w:hAnsi="Times New Roman" w:cs="Times New Roman"/>
                <w:sz w:val="24"/>
                <w:szCs w:val="24"/>
                <w:lang w:eastAsia="ru-RU"/>
              </w:rPr>
            </w:pPr>
            <w:r w:rsidRPr="006351CE">
              <w:rPr>
                <w:rFonts w:ascii="Times New Roman" w:eastAsia="Times New Roman" w:hAnsi="Times New Roman" w:cs="Times New Roman"/>
                <w:sz w:val="24"/>
                <w:szCs w:val="24"/>
                <w:lang w:eastAsia="ru-RU"/>
              </w:rPr>
              <w:t xml:space="preserve">- главный специалист Управления; </w:t>
            </w:r>
          </w:p>
          <w:p w14:paraId="321A803E" w14:textId="77777777" w:rsidR="00C87A93" w:rsidRDefault="00C87A93" w:rsidP="00762BA1">
            <w:pPr>
              <w:jc w:val="center"/>
              <w:rPr>
                <w:rFonts w:ascii="Times New Roman" w:eastAsia="Times New Roman" w:hAnsi="Times New Roman" w:cs="Times New Roman"/>
                <w:b/>
                <w:bCs/>
                <w:sz w:val="28"/>
                <w:szCs w:val="28"/>
                <w:lang w:eastAsia="ru-RU"/>
              </w:rPr>
            </w:pPr>
            <w:r w:rsidRPr="006351CE">
              <w:rPr>
                <w:rFonts w:ascii="Times New Roman" w:eastAsia="Times New Roman" w:hAnsi="Times New Roman" w:cs="Times New Roman"/>
                <w:sz w:val="24"/>
                <w:szCs w:val="24"/>
                <w:lang w:eastAsia="ru-RU"/>
              </w:rPr>
              <w:t>- ведущий специалист Управления.</w:t>
            </w:r>
            <w:r>
              <w:rPr>
                <w:rFonts w:ascii="Times New Roman" w:eastAsia="Times New Roman" w:hAnsi="Times New Roman" w:cs="Times New Roman"/>
                <w:b/>
                <w:bCs/>
                <w:sz w:val="28"/>
                <w:szCs w:val="28"/>
                <w:lang w:eastAsia="ru-RU"/>
              </w:rPr>
              <w:t xml:space="preserve"> </w:t>
            </w:r>
          </w:p>
          <w:p w14:paraId="3DB686FE"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E658828"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38251DC1"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02F349F0"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4A6820FA"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17C5F7C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0BF7FC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6D960A7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301CB699"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5895E21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910B79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160377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433D4DCA"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21DE0BA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5E712A1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366928F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7B569AA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4477AE3E"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3E64559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A337BB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141EAFE5"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784E9A70"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lastRenderedPageBreak/>
              <w:t>Сбегинская сельская администрация:</w:t>
            </w:r>
          </w:p>
          <w:p w14:paraId="7A87A801"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41452F2A"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162F4164" w14:textId="77777777" w:rsidR="00C87A93" w:rsidRDefault="00C87A93" w:rsidP="00762BA1">
            <w:pPr>
              <w:jc w:val="center"/>
              <w:rPr>
                <w:rFonts w:ascii="Times New Roman" w:eastAsia="Times New Roman" w:hAnsi="Times New Roman" w:cs="Times New Roman"/>
                <w:b/>
                <w:bCs/>
                <w:sz w:val="28"/>
                <w:szCs w:val="28"/>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2DEC58B8" w14:textId="77777777" w:rsidR="00C87A93" w:rsidRDefault="00C87A93" w:rsidP="00762BA1">
            <w:pPr>
              <w:jc w:val="center"/>
              <w:rPr>
                <w:rFonts w:ascii="Times New Roman" w:eastAsia="Times New Roman" w:hAnsi="Times New Roman" w:cs="Times New Roman"/>
                <w:b/>
                <w:bCs/>
                <w:sz w:val="28"/>
                <w:szCs w:val="28"/>
                <w:lang w:eastAsia="ru-RU"/>
              </w:rPr>
            </w:pPr>
          </w:p>
        </w:tc>
        <w:tc>
          <w:tcPr>
            <w:tcW w:w="3261" w:type="dxa"/>
          </w:tcPr>
          <w:p w14:paraId="5F1457F2" w14:textId="77777777" w:rsidR="00C87A93" w:rsidRDefault="00C87A93" w:rsidP="00762BA1">
            <w:pPr>
              <w:autoSpaceDE w:val="0"/>
              <w:autoSpaceDN w:val="0"/>
              <w:adjustRightInd w:val="0"/>
              <w:jc w:val="center"/>
              <w:rPr>
                <w:rFonts w:ascii="Times New Roman" w:hAnsi="Times New Roman" w:cs="Times New Roman"/>
                <w:sz w:val="24"/>
                <w:szCs w:val="24"/>
              </w:rPr>
            </w:pPr>
          </w:p>
          <w:p w14:paraId="2A7EB53C" w14:textId="77777777" w:rsidR="00C87A93" w:rsidRDefault="00C87A93" w:rsidP="00762BA1">
            <w:pPr>
              <w:autoSpaceDE w:val="0"/>
              <w:autoSpaceDN w:val="0"/>
              <w:adjustRightInd w:val="0"/>
              <w:jc w:val="center"/>
              <w:rPr>
                <w:rFonts w:ascii="Times New Roman" w:hAnsi="Times New Roman" w:cs="Times New Roman"/>
                <w:sz w:val="24"/>
                <w:szCs w:val="24"/>
              </w:rPr>
            </w:pPr>
          </w:p>
          <w:p w14:paraId="59FB7BDD" w14:textId="77777777" w:rsidR="00C87A93" w:rsidRDefault="00C87A93" w:rsidP="00762BA1">
            <w:pPr>
              <w:autoSpaceDE w:val="0"/>
              <w:autoSpaceDN w:val="0"/>
              <w:adjustRightInd w:val="0"/>
              <w:jc w:val="center"/>
              <w:rPr>
                <w:rFonts w:ascii="Times New Roman" w:hAnsi="Times New Roman" w:cs="Times New Roman"/>
                <w:sz w:val="24"/>
                <w:szCs w:val="24"/>
              </w:rPr>
            </w:pPr>
          </w:p>
          <w:p w14:paraId="1FCBA88D" w14:textId="77777777" w:rsidR="00C87A93" w:rsidRPr="000A58EC" w:rsidRDefault="00C87A93" w:rsidP="00762BA1">
            <w:pPr>
              <w:autoSpaceDE w:val="0"/>
              <w:autoSpaceDN w:val="0"/>
              <w:adjustRightInd w:val="0"/>
              <w:jc w:val="center"/>
              <w:rPr>
                <w:rFonts w:ascii="Times New Roman" w:hAnsi="Times New Roman" w:cs="Times New Roman"/>
                <w:sz w:val="24"/>
                <w:szCs w:val="24"/>
              </w:rPr>
            </w:pPr>
            <w:r w:rsidRPr="000A58EC">
              <w:rPr>
                <w:rFonts w:ascii="Times New Roman" w:hAnsi="Times New Roman" w:cs="Times New Roman"/>
                <w:sz w:val="24"/>
                <w:szCs w:val="24"/>
              </w:rPr>
              <w:t xml:space="preserve">Статья 5.5. </w:t>
            </w:r>
            <w:r>
              <w:rPr>
                <w:rFonts w:ascii="Times New Roman" w:hAnsi="Times New Roman" w:cs="Times New Roman"/>
                <w:sz w:val="24"/>
                <w:szCs w:val="24"/>
              </w:rPr>
              <w:t>(н</w:t>
            </w:r>
            <w:r w:rsidRPr="000A58EC">
              <w:rPr>
                <w:rFonts w:ascii="Times New Roman" w:hAnsi="Times New Roman" w:cs="Times New Roman"/>
                <w:sz w:val="24"/>
                <w:szCs w:val="24"/>
              </w:rPr>
              <w:t>есоблюдение сроков предоставления информации депутату представительного органа муниципального образования Забайкальского края</w:t>
            </w:r>
            <w:r>
              <w:rPr>
                <w:rFonts w:ascii="Times New Roman" w:hAnsi="Times New Roman" w:cs="Times New Roman"/>
                <w:sz w:val="24"/>
                <w:szCs w:val="24"/>
              </w:rPr>
              <w:t>)</w:t>
            </w:r>
            <w:r w:rsidRPr="000A58EC">
              <w:rPr>
                <w:rFonts w:ascii="Times New Roman" w:hAnsi="Times New Roman" w:cs="Times New Roman"/>
                <w:sz w:val="24"/>
                <w:szCs w:val="24"/>
              </w:rPr>
              <w:t>;</w:t>
            </w:r>
          </w:p>
          <w:p w14:paraId="630DE5D6" w14:textId="77777777" w:rsidR="00C87A93" w:rsidRPr="000A58EC" w:rsidRDefault="00C87A93" w:rsidP="00762BA1">
            <w:pPr>
              <w:jc w:val="center"/>
              <w:rPr>
                <w:rFonts w:ascii="Times New Roman" w:hAnsi="Times New Roman" w:cs="Times New Roman"/>
                <w:sz w:val="24"/>
                <w:szCs w:val="24"/>
              </w:rPr>
            </w:pPr>
          </w:p>
          <w:p w14:paraId="273740EC" w14:textId="77777777" w:rsidR="00C87A93" w:rsidRDefault="00C87A93" w:rsidP="00762BA1">
            <w:pPr>
              <w:autoSpaceDE w:val="0"/>
              <w:autoSpaceDN w:val="0"/>
              <w:adjustRightInd w:val="0"/>
              <w:jc w:val="center"/>
              <w:rPr>
                <w:rFonts w:ascii="Times New Roman" w:hAnsi="Times New Roman" w:cs="Times New Roman"/>
                <w:sz w:val="24"/>
                <w:szCs w:val="24"/>
              </w:rPr>
            </w:pPr>
            <w:r w:rsidRPr="000A58EC">
              <w:rPr>
                <w:rFonts w:ascii="Times New Roman" w:hAnsi="Times New Roman" w:cs="Times New Roman"/>
                <w:sz w:val="24"/>
                <w:szCs w:val="24"/>
              </w:rPr>
              <w:t xml:space="preserve">Статья 41. </w:t>
            </w:r>
            <w:r>
              <w:rPr>
                <w:rFonts w:ascii="Times New Roman" w:hAnsi="Times New Roman" w:cs="Times New Roman"/>
                <w:sz w:val="24"/>
                <w:szCs w:val="24"/>
              </w:rPr>
              <w:t>(б</w:t>
            </w:r>
            <w:r w:rsidRPr="000A58EC">
              <w:rPr>
                <w:rFonts w:ascii="Times New Roman" w:hAnsi="Times New Roman" w:cs="Times New Roman"/>
                <w:sz w:val="24"/>
                <w:szCs w:val="24"/>
              </w:rPr>
              <w:t>езбилетный проезд пассажиров</w:t>
            </w:r>
            <w:r>
              <w:rPr>
                <w:rFonts w:ascii="Times New Roman" w:hAnsi="Times New Roman" w:cs="Times New Roman"/>
                <w:sz w:val="24"/>
                <w:szCs w:val="24"/>
              </w:rPr>
              <w:t>)</w:t>
            </w:r>
          </w:p>
          <w:p w14:paraId="0DC27315" w14:textId="77777777" w:rsidR="00C87A93" w:rsidRDefault="00C87A93" w:rsidP="00762BA1"/>
          <w:p w14:paraId="77C59BD5" w14:textId="77777777" w:rsidR="00C87A93" w:rsidRPr="000A58EC" w:rsidRDefault="00C87A93" w:rsidP="00762BA1"/>
          <w:p w14:paraId="72F824D9" w14:textId="77777777" w:rsidR="00C87A93" w:rsidRPr="000A58EC" w:rsidRDefault="00C87A93" w:rsidP="00762BA1">
            <w:pPr>
              <w:autoSpaceDE w:val="0"/>
              <w:autoSpaceDN w:val="0"/>
              <w:adjustRightInd w:val="0"/>
              <w:jc w:val="center"/>
              <w:rPr>
                <w:rFonts w:ascii="Times New Roman" w:hAnsi="Times New Roman" w:cs="Times New Roman"/>
                <w:sz w:val="24"/>
                <w:szCs w:val="24"/>
              </w:rPr>
            </w:pPr>
            <w:r w:rsidRPr="000A58EC">
              <w:rPr>
                <w:rFonts w:ascii="Times New Roman" w:hAnsi="Times New Roman" w:cs="Times New Roman"/>
                <w:sz w:val="24"/>
                <w:szCs w:val="24"/>
              </w:rPr>
              <w:t xml:space="preserve">Статья 42. </w:t>
            </w:r>
            <w:r>
              <w:rPr>
                <w:rFonts w:ascii="Times New Roman" w:hAnsi="Times New Roman" w:cs="Times New Roman"/>
                <w:sz w:val="24"/>
                <w:szCs w:val="24"/>
              </w:rPr>
              <w:t>(п</w:t>
            </w:r>
            <w:r w:rsidRPr="000A58EC">
              <w:rPr>
                <w:rFonts w:ascii="Times New Roman" w:hAnsi="Times New Roman" w:cs="Times New Roman"/>
                <w:sz w:val="24"/>
                <w:szCs w:val="24"/>
              </w:rPr>
              <w:t>ровоз ручной клади и перевозка багажа без оплаты</w:t>
            </w:r>
            <w:r>
              <w:rPr>
                <w:rFonts w:ascii="Times New Roman" w:hAnsi="Times New Roman" w:cs="Times New Roman"/>
                <w:sz w:val="24"/>
                <w:szCs w:val="24"/>
              </w:rPr>
              <w:t>)</w:t>
            </w:r>
          </w:p>
          <w:p w14:paraId="34AA9D62" w14:textId="77777777" w:rsidR="00C87A93" w:rsidRDefault="00C87A93" w:rsidP="00762BA1">
            <w:pPr>
              <w:jc w:val="center"/>
              <w:rPr>
                <w:rFonts w:ascii="Times New Roman" w:eastAsia="Times New Roman" w:hAnsi="Times New Roman" w:cs="Times New Roman"/>
                <w:b/>
                <w:bCs/>
                <w:sz w:val="28"/>
                <w:szCs w:val="28"/>
                <w:lang w:eastAsia="ru-RU"/>
              </w:rPr>
            </w:pPr>
          </w:p>
        </w:tc>
      </w:tr>
      <w:tr w:rsidR="00C87A93" w14:paraId="0531582A" w14:textId="77777777" w:rsidTr="00762BA1">
        <w:tc>
          <w:tcPr>
            <w:tcW w:w="567" w:type="dxa"/>
          </w:tcPr>
          <w:p w14:paraId="79703777" w14:textId="77777777" w:rsidR="00C87A93" w:rsidRPr="00C110BB" w:rsidRDefault="00C87A93" w:rsidP="00762BA1">
            <w:pPr>
              <w:jc w:val="center"/>
              <w:rPr>
                <w:rFonts w:ascii="Times New Roman" w:eastAsia="Times New Roman" w:hAnsi="Times New Roman" w:cs="Times New Roman"/>
                <w:sz w:val="24"/>
                <w:szCs w:val="24"/>
                <w:lang w:eastAsia="ru-RU"/>
              </w:rPr>
            </w:pPr>
          </w:p>
          <w:p w14:paraId="610CD66D"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5</w:t>
            </w:r>
          </w:p>
        </w:tc>
        <w:tc>
          <w:tcPr>
            <w:tcW w:w="6379" w:type="dxa"/>
          </w:tcPr>
          <w:p w14:paraId="448AF9BA" w14:textId="77777777" w:rsidR="00C87A93" w:rsidRDefault="00C87A93" w:rsidP="00762BA1">
            <w:pPr>
              <w:jc w:val="center"/>
              <w:rPr>
                <w:rFonts w:ascii="Times New Roman" w:eastAsia="Times New Roman" w:hAnsi="Times New Roman" w:cs="Times New Roman"/>
                <w:b/>
                <w:bCs/>
                <w:sz w:val="24"/>
                <w:szCs w:val="24"/>
                <w:lang w:eastAsia="ru-RU"/>
              </w:rPr>
            </w:pPr>
          </w:p>
          <w:p w14:paraId="229B1E27" w14:textId="77777777" w:rsidR="00C87A93" w:rsidRPr="00470882" w:rsidRDefault="00C87A93" w:rsidP="00762BA1">
            <w:pPr>
              <w:jc w:val="center"/>
              <w:rPr>
                <w:rFonts w:ascii="Times New Roman" w:eastAsia="Times New Roman" w:hAnsi="Times New Roman" w:cs="Times New Roman"/>
                <w:b/>
                <w:bCs/>
                <w:sz w:val="24"/>
                <w:szCs w:val="24"/>
                <w:lang w:eastAsia="ru-RU"/>
              </w:rPr>
            </w:pPr>
            <w:r w:rsidRPr="00470882">
              <w:rPr>
                <w:rFonts w:ascii="Times New Roman" w:eastAsia="Times New Roman" w:hAnsi="Times New Roman" w:cs="Times New Roman"/>
                <w:b/>
                <w:bCs/>
                <w:sz w:val="24"/>
                <w:szCs w:val="24"/>
                <w:lang w:eastAsia="ru-RU"/>
              </w:rPr>
              <w:t>Управлени</w:t>
            </w:r>
            <w:r>
              <w:rPr>
                <w:rFonts w:ascii="Times New Roman" w:eastAsia="Times New Roman" w:hAnsi="Times New Roman" w:cs="Times New Roman"/>
                <w:b/>
                <w:bCs/>
                <w:sz w:val="24"/>
                <w:szCs w:val="24"/>
                <w:lang w:eastAsia="ru-RU"/>
              </w:rPr>
              <w:t>е</w:t>
            </w:r>
            <w:r w:rsidRPr="00470882">
              <w:rPr>
                <w:rFonts w:ascii="Times New Roman" w:eastAsia="Times New Roman" w:hAnsi="Times New Roman" w:cs="Times New Roman"/>
                <w:b/>
                <w:bCs/>
                <w:sz w:val="24"/>
                <w:szCs w:val="24"/>
                <w:lang w:eastAsia="ru-RU"/>
              </w:rPr>
              <w:t xml:space="preserve">  образования:</w:t>
            </w:r>
          </w:p>
          <w:p w14:paraId="33E07FE2" w14:textId="77777777" w:rsidR="00C87A93" w:rsidRPr="00470882"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начальник Управления;</w:t>
            </w:r>
          </w:p>
          <w:p w14:paraId="4696C00B" w14:textId="77777777" w:rsidR="00C87A93" w:rsidRPr="00470882"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xml:space="preserve">- заместитель начальника Управления; </w:t>
            </w:r>
          </w:p>
          <w:p w14:paraId="20522FA7" w14:textId="77777777" w:rsidR="00C87A93" w:rsidRPr="00470882"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главный специалист Управления;</w:t>
            </w:r>
          </w:p>
          <w:p w14:paraId="0BFAE25A" w14:textId="77777777" w:rsidR="00C87A93"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ведущий специалист  Управления.</w:t>
            </w:r>
          </w:p>
          <w:p w14:paraId="32CA5184"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6A5FEFC"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7933CEB4"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538DC254"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006502EF"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3E2E4C5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132697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5604B84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0E1E1832"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3392E39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53134B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BC0917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559A8B61"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24E1E4C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912664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21EAB6A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446D8D4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39D2364F"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507A5A2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0E161C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1703647"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28DF23BA"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136A6506"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73B25179"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1AEC74F0" w14:textId="77777777" w:rsidR="00C87A93" w:rsidRDefault="00C87A93" w:rsidP="00762BA1">
            <w:pPr>
              <w:jc w:val="center"/>
              <w:rPr>
                <w:rFonts w:ascii="Times New Roman" w:eastAsia="Times New Roman" w:hAnsi="Times New Roman" w:cs="Times New Roman"/>
                <w:b/>
                <w:bCs/>
                <w:sz w:val="28"/>
                <w:szCs w:val="28"/>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7C4ED6E7"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77975333"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035FD254"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0E148B4E"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4530D7F2"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7DD949FC"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13F8380B" w14:textId="77777777" w:rsidR="00C87A93" w:rsidRPr="000A58EC" w:rsidRDefault="00C87A93" w:rsidP="00762BA1">
            <w:pPr>
              <w:autoSpaceDE w:val="0"/>
              <w:autoSpaceDN w:val="0"/>
              <w:adjustRightInd w:val="0"/>
              <w:ind w:firstLine="540"/>
              <w:jc w:val="both"/>
              <w:rPr>
                <w:rFonts w:ascii="Times New Roman" w:hAnsi="Times New Roman" w:cs="Times New Roman"/>
                <w:sz w:val="24"/>
                <w:szCs w:val="24"/>
              </w:rPr>
            </w:pPr>
            <w:r w:rsidRPr="000A58EC">
              <w:rPr>
                <w:rFonts w:ascii="Times New Roman" w:hAnsi="Times New Roman" w:cs="Times New Roman"/>
                <w:sz w:val="24"/>
                <w:szCs w:val="24"/>
              </w:rPr>
              <w:t xml:space="preserve">Статья 13. </w:t>
            </w:r>
            <w:r>
              <w:rPr>
                <w:rFonts w:ascii="Times New Roman" w:hAnsi="Times New Roman" w:cs="Times New Roman"/>
                <w:sz w:val="24"/>
                <w:szCs w:val="24"/>
              </w:rPr>
              <w:t>(н</w:t>
            </w:r>
            <w:r w:rsidRPr="000A58EC">
              <w:rPr>
                <w:rFonts w:ascii="Times New Roman" w:hAnsi="Times New Roman" w:cs="Times New Roman"/>
                <w:sz w:val="24"/>
                <w:szCs w:val="24"/>
              </w:rPr>
              <w:t>арушение покоя граждан и тишины</w:t>
            </w:r>
            <w:r>
              <w:rPr>
                <w:rFonts w:ascii="Times New Roman" w:hAnsi="Times New Roman" w:cs="Times New Roman"/>
                <w:sz w:val="24"/>
                <w:szCs w:val="24"/>
              </w:rPr>
              <w:t>)</w:t>
            </w:r>
          </w:p>
          <w:p w14:paraId="348ABC43"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49652E01" w14:textId="77777777" w:rsidR="00C87A93" w:rsidRPr="000A58EC" w:rsidRDefault="00C87A93" w:rsidP="00762BA1">
            <w:pPr>
              <w:autoSpaceDE w:val="0"/>
              <w:autoSpaceDN w:val="0"/>
              <w:adjustRightInd w:val="0"/>
              <w:ind w:firstLine="540"/>
              <w:jc w:val="both"/>
              <w:rPr>
                <w:rFonts w:ascii="Times New Roman" w:hAnsi="Times New Roman" w:cs="Times New Roman"/>
                <w:sz w:val="24"/>
                <w:szCs w:val="24"/>
              </w:rPr>
            </w:pPr>
            <w:r w:rsidRPr="000A58EC">
              <w:rPr>
                <w:rFonts w:ascii="Times New Roman" w:hAnsi="Times New Roman" w:cs="Times New Roman"/>
                <w:sz w:val="24"/>
                <w:szCs w:val="24"/>
              </w:rPr>
              <w:t xml:space="preserve">Статья 13.1. </w:t>
            </w:r>
            <w:r>
              <w:rPr>
                <w:rFonts w:ascii="Times New Roman" w:hAnsi="Times New Roman" w:cs="Times New Roman"/>
                <w:sz w:val="24"/>
                <w:szCs w:val="24"/>
              </w:rPr>
              <w:t>(</w:t>
            </w:r>
            <w:r w:rsidRPr="000A58EC">
              <w:rPr>
                <w:rFonts w:ascii="Times New Roman" w:hAnsi="Times New Roman" w:cs="Times New Roman"/>
                <w:sz w:val="24"/>
                <w:szCs w:val="24"/>
              </w:rPr>
              <w:t xml:space="preserve">Семейно-бытовое </w:t>
            </w:r>
            <w:proofErr w:type="gramStart"/>
            <w:r w:rsidRPr="000A58EC">
              <w:rPr>
                <w:rFonts w:ascii="Times New Roman" w:hAnsi="Times New Roman" w:cs="Times New Roman"/>
                <w:sz w:val="24"/>
                <w:szCs w:val="24"/>
              </w:rPr>
              <w:t>дебоширство</w:t>
            </w:r>
            <w:proofErr w:type="gramEnd"/>
            <w:r>
              <w:rPr>
                <w:rFonts w:ascii="Times New Roman" w:hAnsi="Times New Roman" w:cs="Times New Roman"/>
                <w:sz w:val="24"/>
                <w:szCs w:val="24"/>
              </w:rPr>
              <w:t>)</w:t>
            </w:r>
          </w:p>
          <w:p w14:paraId="49A2CA22" w14:textId="77777777" w:rsidR="00C87A93" w:rsidRDefault="00C87A93" w:rsidP="00762BA1">
            <w:pPr>
              <w:jc w:val="center"/>
              <w:rPr>
                <w:rFonts w:ascii="Times New Roman" w:eastAsia="Times New Roman" w:hAnsi="Times New Roman" w:cs="Times New Roman"/>
                <w:b/>
                <w:bCs/>
                <w:sz w:val="28"/>
                <w:szCs w:val="28"/>
                <w:lang w:eastAsia="ru-RU"/>
              </w:rPr>
            </w:pPr>
          </w:p>
        </w:tc>
      </w:tr>
      <w:tr w:rsidR="00C87A93" w14:paraId="7091F907" w14:textId="77777777" w:rsidTr="00762BA1">
        <w:tc>
          <w:tcPr>
            <w:tcW w:w="567" w:type="dxa"/>
          </w:tcPr>
          <w:p w14:paraId="5110069E" w14:textId="77777777" w:rsidR="00C87A93" w:rsidRPr="00C110BB" w:rsidRDefault="00C87A93" w:rsidP="00762BA1">
            <w:pPr>
              <w:jc w:val="center"/>
              <w:rPr>
                <w:rFonts w:ascii="Times New Roman" w:eastAsia="Times New Roman" w:hAnsi="Times New Roman" w:cs="Times New Roman"/>
                <w:sz w:val="24"/>
                <w:szCs w:val="24"/>
                <w:lang w:eastAsia="ru-RU"/>
              </w:rPr>
            </w:pPr>
          </w:p>
          <w:p w14:paraId="6EDAC08D"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6</w:t>
            </w:r>
          </w:p>
        </w:tc>
        <w:tc>
          <w:tcPr>
            <w:tcW w:w="6379" w:type="dxa"/>
          </w:tcPr>
          <w:p w14:paraId="5919C34D" w14:textId="77777777" w:rsidR="00C87A93" w:rsidRDefault="00C87A93" w:rsidP="00762BA1">
            <w:pPr>
              <w:jc w:val="center"/>
              <w:rPr>
                <w:rFonts w:ascii="Times New Roman" w:eastAsia="Times New Roman" w:hAnsi="Times New Roman" w:cs="Times New Roman"/>
                <w:b/>
                <w:bCs/>
                <w:sz w:val="24"/>
                <w:szCs w:val="24"/>
                <w:lang w:eastAsia="ru-RU"/>
              </w:rPr>
            </w:pPr>
          </w:p>
          <w:p w14:paraId="4C665855" w14:textId="77777777" w:rsidR="00C87A93" w:rsidRPr="00470882" w:rsidRDefault="00C87A93" w:rsidP="00762BA1">
            <w:pPr>
              <w:jc w:val="center"/>
              <w:rPr>
                <w:rFonts w:ascii="Times New Roman" w:eastAsia="Times New Roman" w:hAnsi="Times New Roman" w:cs="Times New Roman"/>
                <w:b/>
                <w:bCs/>
                <w:sz w:val="24"/>
                <w:szCs w:val="24"/>
                <w:lang w:eastAsia="ru-RU"/>
              </w:rPr>
            </w:pPr>
            <w:r w:rsidRPr="00470882">
              <w:rPr>
                <w:rFonts w:ascii="Times New Roman" w:eastAsia="Times New Roman" w:hAnsi="Times New Roman" w:cs="Times New Roman"/>
                <w:b/>
                <w:bCs/>
                <w:sz w:val="24"/>
                <w:szCs w:val="24"/>
                <w:lang w:eastAsia="ru-RU"/>
              </w:rPr>
              <w:t>Управление экономического развития:</w:t>
            </w:r>
          </w:p>
          <w:p w14:paraId="0D579C49" w14:textId="77777777" w:rsidR="00C87A93" w:rsidRPr="00470882"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начальник Управления;</w:t>
            </w:r>
          </w:p>
          <w:p w14:paraId="7513431B" w14:textId="77777777" w:rsidR="00C87A93" w:rsidRPr="00470882"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заместитель начальника Управления;</w:t>
            </w:r>
          </w:p>
          <w:p w14:paraId="7F02518D" w14:textId="77777777" w:rsidR="00C87A93" w:rsidRDefault="00C87A93" w:rsidP="00762BA1">
            <w:pPr>
              <w:jc w:val="center"/>
              <w:rPr>
                <w:rFonts w:ascii="Times New Roman" w:eastAsia="Times New Roman" w:hAnsi="Times New Roman" w:cs="Times New Roman"/>
                <w:sz w:val="24"/>
                <w:szCs w:val="24"/>
                <w:lang w:eastAsia="ru-RU"/>
              </w:rPr>
            </w:pPr>
            <w:r w:rsidRPr="00470882">
              <w:rPr>
                <w:rFonts w:ascii="Times New Roman" w:eastAsia="Times New Roman" w:hAnsi="Times New Roman" w:cs="Times New Roman"/>
                <w:sz w:val="24"/>
                <w:szCs w:val="24"/>
                <w:lang w:eastAsia="ru-RU"/>
              </w:rPr>
              <w:t>- главный специалист Управления</w:t>
            </w:r>
            <w:r>
              <w:rPr>
                <w:rFonts w:ascii="Times New Roman" w:eastAsia="Times New Roman" w:hAnsi="Times New Roman" w:cs="Times New Roman"/>
                <w:sz w:val="24"/>
                <w:szCs w:val="24"/>
                <w:lang w:eastAsia="ru-RU"/>
              </w:rPr>
              <w:t>;</w:t>
            </w:r>
          </w:p>
          <w:p w14:paraId="16FF7A0C" w14:textId="77777777" w:rsidR="00C87A93" w:rsidRPr="00382390" w:rsidRDefault="00C87A93" w:rsidP="00762BA1">
            <w:pPr>
              <w:jc w:val="center"/>
              <w:rPr>
                <w:rFonts w:ascii="Times New Roman" w:eastAsia="Times New Roman" w:hAnsi="Times New Roman" w:cs="Times New Roman"/>
                <w:sz w:val="24"/>
                <w:szCs w:val="24"/>
                <w:lang w:eastAsia="ru-RU"/>
              </w:rPr>
            </w:pPr>
            <w:r w:rsidRPr="00382390">
              <w:rPr>
                <w:rFonts w:ascii="Times New Roman" w:eastAsia="Times New Roman" w:hAnsi="Times New Roman" w:cs="Times New Roman"/>
                <w:sz w:val="24"/>
                <w:szCs w:val="24"/>
                <w:lang w:eastAsia="ru-RU"/>
              </w:rPr>
              <w:t>- ведущий специалист Управления;</w:t>
            </w:r>
          </w:p>
          <w:p w14:paraId="61F9E085" w14:textId="77777777" w:rsidR="00C87A93" w:rsidRDefault="00C87A93" w:rsidP="00762BA1">
            <w:pPr>
              <w:jc w:val="center"/>
              <w:rPr>
                <w:rFonts w:ascii="Times New Roman" w:eastAsia="Times New Roman" w:hAnsi="Times New Roman" w:cs="Times New Roman"/>
                <w:sz w:val="24"/>
                <w:szCs w:val="24"/>
                <w:lang w:eastAsia="ru-RU"/>
              </w:rPr>
            </w:pPr>
            <w:r w:rsidRPr="00382390">
              <w:rPr>
                <w:rFonts w:ascii="Times New Roman" w:eastAsia="Times New Roman" w:hAnsi="Times New Roman" w:cs="Times New Roman"/>
                <w:sz w:val="24"/>
                <w:szCs w:val="24"/>
                <w:lang w:eastAsia="ru-RU"/>
              </w:rPr>
              <w:t xml:space="preserve">- консультант Управления. </w:t>
            </w:r>
          </w:p>
          <w:p w14:paraId="4A273711"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5D785E77"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6DCCEC85"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699A9CBB"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6B7B99DB"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7FCA644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2763CE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5D0C4C6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3BDBF25F"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7FEDF00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глава;</w:t>
            </w:r>
          </w:p>
          <w:p w14:paraId="661DAA8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1B25196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794B4127"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570F67B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50B66C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21736F3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647F237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7C7F8D4C"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445CA85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31B3556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47DFCF38"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701D74C7"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3515E38A"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23C6F8AE"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233EF2FF" w14:textId="77777777" w:rsidR="00C87A93"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40FCD490" w14:textId="77777777" w:rsidR="00C87A93" w:rsidRDefault="00C87A93" w:rsidP="00762BA1">
            <w:pPr>
              <w:jc w:val="center"/>
              <w:rPr>
                <w:rFonts w:ascii="Times New Roman" w:eastAsia="Times New Roman" w:hAnsi="Times New Roman" w:cs="Times New Roman"/>
                <w:sz w:val="24"/>
                <w:szCs w:val="24"/>
                <w:lang w:eastAsia="ru-RU"/>
              </w:rPr>
            </w:pPr>
          </w:p>
          <w:p w14:paraId="3E736D6E" w14:textId="77777777" w:rsidR="00C87A93" w:rsidRPr="00382390" w:rsidRDefault="00C87A93" w:rsidP="00762BA1">
            <w:pPr>
              <w:jc w:val="center"/>
              <w:rPr>
                <w:rFonts w:ascii="Times New Roman" w:eastAsia="Times New Roman" w:hAnsi="Times New Roman" w:cs="Times New Roman"/>
                <w:sz w:val="24"/>
                <w:szCs w:val="24"/>
                <w:lang w:eastAsia="ru-RU"/>
              </w:rPr>
            </w:pPr>
          </w:p>
          <w:p w14:paraId="6D39FBFC" w14:textId="77777777" w:rsidR="00C87A93" w:rsidRDefault="00C87A93" w:rsidP="00762BA1">
            <w:pPr>
              <w:jc w:val="center"/>
              <w:rPr>
                <w:rFonts w:ascii="Times New Roman" w:eastAsia="Times New Roman" w:hAnsi="Times New Roman" w:cs="Times New Roman"/>
                <w:b/>
                <w:bCs/>
                <w:sz w:val="28"/>
                <w:szCs w:val="28"/>
                <w:lang w:eastAsia="ru-RU"/>
              </w:rPr>
            </w:pPr>
          </w:p>
        </w:tc>
        <w:tc>
          <w:tcPr>
            <w:tcW w:w="3261" w:type="dxa"/>
          </w:tcPr>
          <w:p w14:paraId="6484E962" w14:textId="77777777" w:rsidR="00C87A93" w:rsidRPr="00C724AC" w:rsidRDefault="00C87A93" w:rsidP="00762BA1">
            <w:pPr>
              <w:autoSpaceDE w:val="0"/>
              <w:autoSpaceDN w:val="0"/>
              <w:adjustRightInd w:val="0"/>
              <w:jc w:val="center"/>
              <w:rPr>
                <w:rFonts w:ascii="Times New Roman" w:hAnsi="Times New Roman" w:cs="Times New Roman"/>
                <w:sz w:val="24"/>
                <w:szCs w:val="24"/>
              </w:rPr>
            </w:pPr>
          </w:p>
          <w:p w14:paraId="59FA31BC" w14:textId="77777777" w:rsidR="00C87A93" w:rsidRPr="00C724AC" w:rsidRDefault="00C87A93" w:rsidP="00762BA1">
            <w:pPr>
              <w:autoSpaceDE w:val="0"/>
              <w:autoSpaceDN w:val="0"/>
              <w:adjustRightInd w:val="0"/>
              <w:jc w:val="center"/>
              <w:rPr>
                <w:rFonts w:ascii="Times New Roman" w:hAnsi="Times New Roman" w:cs="Times New Roman"/>
                <w:sz w:val="24"/>
                <w:szCs w:val="24"/>
              </w:rPr>
            </w:pPr>
          </w:p>
          <w:p w14:paraId="6E52F108"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15. </w:t>
            </w:r>
            <w:r>
              <w:rPr>
                <w:rFonts w:ascii="Times New Roman" w:hAnsi="Times New Roman" w:cs="Times New Roman"/>
                <w:sz w:val="24"/>
                <w:szCs w:val="24"/>
              </w:rPr>
              <w:t>(н</w:t>
            </w:r>
            <w:r w:rsidRPr="00C724AC">
              <w:rPr>
                <w:rFonts w:ascii="Times New Roman" w:hAnsi="Times New Roman" w:cs="Times New Roman"/>
                <w:sz w:val="24"/>
                <w:szCs w:val="24"/>
              </w:rPr>
              <w:t>ахождение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w:t>
            </w:r>
            <w:r>
              <w:rPr>
                <w:rFonts w:ascii="Times New Roman" w:hAnsi="Times New Roman" w:cs="Times New Roman"/>
                <w:sz w:val="24"/>
                <w:szCs w:val="24"/>
              </w:rPr>
              <w:t>)</w:t>
            </w:r>
          </w:p>
          <w:p w14:paraId="7EF5A3C8" w14:textId="77777777" w:rsidR="00C87A93" w:rsidRDefault="00C87A93" w:rsidP="00762BA1">
            <w:pPr>
              <w:autoSpaceDE w:val="0"/>
              <w:autoSpaceDN w:val="0"/>
              <w:adjustRightInd w:val="0"/>
              <w:jc w:val="center"/>
              <w:rPr>
                <w:rFonts w:ascii="Times New Roman" w:hAnsi="Times New Roman" w:cs="Times New Roman"/>
                <w:sz w:val="24"/>
                <w:szCs w:val="24"/>
              </w:rPr>
            </w:pPr>
          </w:p>
          <w:p w14:paraId="309934CE"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16. </w:t>
            </w:r>
            <w:r>
              <w:rPr>
                <w:rFonts w:ascii="Times New Roman" w:hAnsi="Times New Roman" w:cs="Times New Roman"/>
                <w:sz w:val="24"/>
                <w:szCs w:val="24"/>
              </w:rPr>
              <w:t>(н</w:t>
            </w:r>
            <w:r w:rsidRPr="00C724AC">
              <w:rPr>
                <w:rFonts w:ascii="Times New Roman" w:hAnsi="Times New Roman" w:cs="Times New Roman"/>
                <w:sz w:val="24"/>
                <w:szCs w:val="24"/>
              </w:rPr>
              <w:t xml:space="preserve">есоблюдение юридическими лицами или гражданами, осуществляющими </w:t>
            </w:r>
            <w:r w:rsidRPr="00C724AC">
              <w:rPr>
                <w:rFonts w:ascii="Times New Roman" w:hAnsi="Times New Roman" w:cs="Times New Roman"/>
                <w:sz w:val="24"/>
                <w:szCs w:val="24"/>
              </w:rPr>
              <w:lastRenderedPageBreak/>
              <w:t>предпринимательскую деятельность без образования юридического лица, требования по размещению предупредительной надписи при входе на объекты, отнесенные к местам, в которых ограничивается или не допускается нахождение детей, о запрете нахождения на них детей</w:t>
            </w:r>
            <w:r>
              <w:rPr>
                <w:rFonts w:ascii="Times New Roman" w:hAnsi="Times New Roman" w:cs="Times New Roman"/>
                <w:sz w:val="24"/>
                <w:szCs w:val="24"/>
              </w:rPr>
              <w:t>)</w:t>
            </w:r>
          </w:p>
          <w:p w14:paraId="008B9423" w14:textId="77777777" w:rsidR="00C87A93" w:rsidRPr="00C724AC" w:rsidRDefault="00C87A93" w:rsidP="00762BA1">
            <w:pPr>
              <w:jc w:val="center"/>
            </w:pPr>
          </w:p>
          <w:p w14:paraId="05BEB944"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18(13)</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дополнительных требований к содержанию домашних животных, в том числе к их выгулу, на территории Забайкальского края</w:t>
            </w:r>
          </w:p>
          <w:p w14:paraId="00D6222D"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51. </w:t>
            </w:r>
            <w:proofErr w:type="gramStart"/>
            <w:r w:rsidRPr="00C724AC">
              <w:rPr>
                <w:rFonts w:ascii="Times New Roman" w:hAnsi="Times New Roman" w:cs="Times New Roman"/>
                <w:sz w:val="24"/>
                <w:szCs w:val="24"/>
              </w:rPr>
              <w:t>Торговля в местах, не отведенных для этих целей органом государственной власти Забайкальского края или органами местного самоуправления</w:t>
            </w:r>
            <w:r>
              <w:rPr>
                <w:rFonts w:ascii="Times New Roman" w:hAnsi="Times New Roman" w:cs="Times New Roman"/>
                <w:sz w:val="24"/>
                <w:szCs w:val="24"/>
              </w:rPr>
              <w:t>)</w:t>
            </w:r>
            <w:proofErr w:type="gramEnd"/>
          </w:p>
          <w:p w14:paraId="31E9C75D"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585C4336" w14:textId="77777777" w:rsidTr="00762BA1">
        <w:tc>
          <w:tcPr>
            <w:tcW w:w="567" w:type="dxa"/>
          </w:tcPr>
          <w:p w14:paraId="2B0B64F0" w14:textId="77777777" w:rsidR="00C87A93" w:rsidRPr="00C110BB" w:rsidRDefault="00C87A93" w:rsidP="00762BA1">
            <w:pPr>
              <w:jc w:val="center"/>
              <w:rPr>
                <w:rFonts w:ascii="Times New Roman" w:eastAsia="Times New Roman" w:hAnsi="Times New Roman" w:cs="Times New Roman"/>
                <w:sz w:val="24"/>
                <w:szCs w:val="24"/>
                <w:lang w:eastAsia="ru-RU"/>
              </w:rPr>
            </w:pPr>
          </w:p>
          <w:p w14:paraId="6F2C0FE5"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7</w:t>
            </w:r>
          </w:p>
        </w:tc>
        <w:tc>
          <w:tcPr>
            <w:tcW w:w="6379" w:type="dxa"/>
          </w:tcPr>
          <w:p w14:paraId="086AB3B0" w14:textId="77777777" w:rsidR="00C87A93" w:rsidRDefault="00C87A93" w:rsidP="00762BA1">
            <w:pPr>
              <w:jc w:val="center"/>
              <w:rPr>
                <w:rFonts w:ascii="Times New Roman" w:eastAsia="Times New Roman" w:hAnsi="Times New Roman" w:cs="Times New Roman"/>
                <w:b/>
                <w:bCs/>
                <w:sz w:val="24"/>
                <w:szCs w:val="24"/>
                <w:lang w:eastAsia="ru-RU"/>
              </w:rPr>
            </w:pPr>
          </w:p>
          <w:p w14:paraId="007C2535" w14:textId="77777777" w:rsidR="00C87A93" w:rsidRDefault="00C87A93" w:rsidP="00762BA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Управление культуры, спорта и молодежной политики: </w:t>
            </w:r>
          </w:p>
          <w:p w14:paraId="35AC138F" w14:textId="77777777" w:rsidR="00C87A93" w:rsidRPr="00B84D8F" w:rsidRDefault="00C87A93" w:rsidP="00762BA1">
            <w:pPr>
              <w:jc w:val="center"/>
              <w:rPr>
                <w:rFonts w:ascii="Times New Roman" w:eastAsia="Times New Roman" w:hAnsi="Times New Roman" w:cs="Times New Roman"/>
                <w:sz w:val="24"/>
                <w:szCs w:val="24"/>
                <w:lang w:eastAsia="ru-RU"/>
              </w:rPr>
            </w:pPr>
            <w:r w:rsidRPr="00B84D8F">
              <w:rPr>
                <w:rFonts w:ascii="Times New Roman" w:eastAsia="Times New Roman" w:hAnsi="Times New Roman" w:cs="Times New Roman"/>
                <w:sz w:val="24"/>
                <w:szCs w:val="24"/>
                <w:lang w:eastAsia="ru-RU"/>
              </w:rPr>
              <w:t>- начальник Управления;</w:t>
            </w:r>
          </w:p>
          <w:p w14:paraId="25771C5C" w14:textId="77777777" w:rsidR="00C87A93" w:rsidRPr="00B84D8F" w:rsidRDefault="00C87A93" w:rsidP="00762BA1">
            <w:pPr>
              <w:jc w:val="center"/>
              <w:rPr>
                <w:rFonts w:ascii="Times New Roman" w:eastAsia="Times New Roman" w:hAnsi="Times New Roman" w:cs="Times New Roman"/>
                <w:sz w:val="24"/>
                <w:szCs w:val="24"/>
                <w:lang w:eastAsia="ru-RU"/>
              </w:rPr>
            </w:pPr>
            <w:r w:rsidRPr="00B84D8F">
              <w:rPr>
                <w:rFonts w:ascii="Times New Roman" w:eastAsia="Times New Roman" w:hAnsi="Times New Roman" w:cs="Times New Roman"/>
                <w:sz w:val="24"/>
                <w:szCs w:val="24"/>
                <w:lang w:eastAsia="ru-RU"/>
              </w:rPr>
              <w:t>- заместитель начальника Управления по вопросам спорта и молодежной политики;</w:t>
            </w:r>
          </w:p>
          <w:p w14:paraId="6587B855" w14:textId="77777777" w:rsidR="00C87A93" w:rsidRDefault="00C87A93" w:rsidP="00762BA1">
            <w:pPr>
              <w:jc w:val="center"/>
              <w:rPr>
                <w:rFonts w:ascii="Times New Roman" w:eastAsia="Times New Roman" w:hAnsi="Times New Roman" w:cs="Times New Roman"/>
                <w:sz w:val="24"/>
                <w:szCs w:val="24"/>
                <w:lang w:eastAsia="ru-RU"/>
              </w:rPr>
            </w:pPr>
            <w:r w:rsidRPr="00B84D8F">
              <w:rPr>
                <w:rFonts w:ascii="Times New Roman" w:eastAsia="Times New Roman" w:hAnsi="Times New Roman" w:cs="Times New Roman"/>
                <w:sz w:val="24"/>
                <w:szCs w:val="24"/>
                <w:lang w:eastAsia="ru-RU"/>
              </w:rPr>
              <w:t>- заместитель начальника</w:t>
            </w:r>
            <w:r>
              <w:rPr>
                <w:rFonts w:ascii="Times New Roman" w:eastAsia="Times New Roman" w:hAnsi="Times New Roman" w:cs="Times New Roman"/>
                <w:b/>
                <w:bCs/>
                <w:sz w:val="24"/>
                <w:szCs w:val="24"/>
                <w:lang w:eastAsia="ru-RU"/>
              </w:rPr>
              <w:t xml:space="preserve"> </w:t>
            </w:r>
            <w:r w:rsidRPr="00B84D8F">
              <w:rPr>
                <w:rFonts w:ascii="Times New Roman" w:eastAsia="Times New Roman" w:hAnsi="Times New Roman" w:cs="Times New Roman"/>
                <w:sz w:val="24"/>
                <w:szCs w:val="24"/>
                <w:lang w:eastAsia="ru-RU"/>
              </w:rPr>
              <w:t>Управления по вопросам культуры</w:t>
            </w:r>
            <w:r>
              <w:rPr>
                <w:rFonts w:ascii="Times New Roman" w:eastAsia="Times New Roman" w:hAnsi="Times New Roman" w:cs="Times New Roman"/>
                <w:sz w:val="24"/>
                <w:szCs w:val="24"/>
                <w:lang w:eastAsia="ru-RU"/>
              </w:rPr>
              <w:t>;</w:t>
            </w:r>
          </w:p>
          <w:p w14:paraId="22B7769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делам муниципального архива Управления. </w:t>
            </w:r>
          </w:p>
          <w:p w14:paraId="734D2CEF"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72C1C1DC"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0E370AA3"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709FD07A"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3E0DBA2D"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2FAC32E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7C28B61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40DF17E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49A3E622"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2FC0869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7F6FE7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298D890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35CFA5CB"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7A18301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CF8D56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41202A3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0A011AC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главный специалист по общим вопросам. </w:t>
            </w:r>
          </w:p>
          <w:p w14:paraId="676C71F2"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465C393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5B0BC6D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DD7704E"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7CFC5080"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76A93B8D"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555E9691"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28C32CBE" w14:textId="77777777" w:rsidR="00C87A93" w:rsidRPr="00470882"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6298365C" w14:textId="77777777" w:rsidR="00C87A93" w:rsidRDefault="00C87A93" w:rsidP="00762BA1">
            <w:pPr>
              <w:autoSpaceDE w:val="0"/>
              <w:autoSpaceDN w:val="0"/>
              <w:adjustRightInd w:val="0"/>
              <w:jc w:val="center"/>
              <w:rPr>
                <w:rFonts w:ascii="Times New Roman" w:hAnsi="Times New Roman" w:cs="Times New Roman"/>
                <w:sz w:val="24"/>
                <w:szCs w:val="24"/>
              </w:rPr>
            </w:pPr>
          </w:p>
          <w:p w14:paraId="046A5040" w14:textId="77777777" w:rsidR="00C87A93" w:rsidRDefault="00C87A93" w:rsidP="00762BA1">
            <w:pPr>
              <w:autoSpaceDE w:val="0"/>
              <w:autoSpaceDN w:val="0"/>
              <w:adjustRightInd w:val="0"/>
              <w:jc w:val="center"/>
              <w:rPr>
                <w:rFonts w:ascii="Times New Roman" w:hAnsi="Times New Roman" w:cs="Times New Roman"/>
                <w:sz w:val="24"/>
                <w:szCs w:val="24"/>
              </w:rPr>
            </w:pPr>
          </w:p>
          <w:p w14:paraId="7D955F25"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17.1. </w:t>
            </w:r>
            <w:r>
              <w:rPr>
                <w:rFonts w:ascii="Times New Roman" w:hAnsi="Times New Roman" w:cs="Times New Roman"/>
                <w:sz w:val="24"/>
                <w:szCs w:val="24"/>
              </w:rPr>
              <w:t>(д</w:t>
            </w:r>
            <w:r w:rsidRPr="00C724AC">
              <w:rPr>
                <w:rFonts w:ascii="Times New Roman" w:hAnsi="Times New Roman" w:cs="Times New Roman"/>
                <w:sz w:val="24"/>
                <w:szCs w:val="24"/>
              </w:rPr>
              <w:t xml:space="preserve">опущение незаконного потребления наркотических средств и (или) психотропных веществ, новых потенциально опасных </w:t>
            </w:r>
            <w:proofErr w:type="spellStart"/>
            <w:r w:rsidRPr="00C724AC">
              <w:rPr>
                <w:rFonts w:ascii="Times New Roman" w:hAnsi="Times New Roman" w:cs="Times New Roman"/>
                <w:sz w:val="24"/>
                <w:szCs w:val="24"/>
              </w:rPr>
              <w:t>психоактивных</w:t>
            </w:r>
            <w:proofErr w:type="spellEnd"/>
            <w:r w:rsidRPr="00C724AC">
              <w:rPr>
                <w:rFonts w:ascii="Times New Roman" w:hAnsi="Times New Roman" w:cs="Times New Roman"/>
                <w:sz w:val="24"/>
                <w:szCs w:val="24"/>
              </w:rPr>
              <w:t xml:space="preserve"> веществ или одурманивающих веществ</w:t>
            </w:r>
            <w:r>
              <w:rPr>
                <w:rFonts w:ascii="Times New Roman" w:hAnsi="Times New Roman" w:cs="Times New Roman"/>
                <w:sz w:val="24"/>
                <w:szCs w:val="24"/>
              </w:rPr>
              <w:t>)</w:t>
            </w:r>
          </w:p>
          <w:p w14:paraId="666FFB9C" w14:textId="77777777" w:rsidR="00C87A93" w:rsidRPr="00C724AC" w:rsidRDefault="00C87A93" w:rsidP="00762BA1">
            <w:pPr>
              <w:autoSpaceDE w:val="0"/>
              <w:autoSpaceDN w:val="0"/>
              <w:adjustRightInd w:val="0"/>
              <w:jc w:val="center"/>
              <w:rPr>
                <w:rFonts w:ascii="Times New Roman" w:hAnsi="Times New Roman" w:cs="Times New Roman"/>
                <w:sz w:val="24"/>
                <w:szCs w:val="24"/>
              </w:rPr>
            </w:pPr>
          </w:p>
          <w:p w14:paraId="71148289"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17.2. </w:t>
            </w:r>
            <w:r>
              <w:rPr>
                <w:rFonts w:ascii="Times New Roman" w:hAnsi="Times New Roman" w:cs="Times New Roman"/>
                <w:sz w:val="24"/>
                <w:szCs w:val="24"/>
              </w:rPr>
              <w:t>(д</w:t>
            </w:r>
            <w:r w:rsidRPr="00C724AC">
              <w:rPr>
                <w:rFonts w:ascii="Times New Roman" w:hAnsi="Times New Roman" w:cs="Times New Roman"/>
                <w:sz w:val="24"/>
                <w:szCs w:val="24"/>
              </w:rPr>
              <w:t xml:space="preserve">опущение пропаганды и (или) незаконной рекламы наркотических средств и (или) психотропных веществ, новых потенциально опасных </w:t>
            </w:r>
            <w:proofErr w:type="spellStart"/>
            <w:r w:rsidRPr="00C724AC">
              <w:rPr>
                <w:rFonts w:ascii="Times New Roman" w:hAnsi="Times New Roman" w:cs="Times New Roman"/>
                <w:sz w:val="24"/>
                <w:szCs w:val="24"/>
              </w:rPr>
              <w:t>психоактивных</w:t>
            </w:r>
            <w:proofErr w:type="spellEnd"/>
            <w:r w:rsidRPr="00C724AC">
              <w:rPr>
                <w:rFonts w:ascii="Times New Roman" w:hAnsi="Times New Roman" w:cs="Times New Roman"/>
                <w:sz w:val="24"/>
                <w:szCs w:val="24"/>
              </w:rPr>
              <w:t xml:space="preserve"> веществ</w:t>
            </w:r>
            <w:r>
              <w:rPr>
                <w:rFonts w:ascii="Times New Roman" w:hAnsi="Times New Roman" w:cs="Times New Roman"/>
                <w:sz w:val="24"/>
                <w:szCs w:val="24"/>
              </w:rPr>
              <w:t>)</w:t>
            </w:r>
          </w:p>
          <w:p w14:paraId="3AE0AD11"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6ADADE05" w14:textId="77777777" w:rsidTr="00762BA1">
        <w:tc>
          <w:tcPr>
            <w:tcW w:w="567" w:type="dxa"/>
          </w:tcPr>
          <w:p w14:paraId="668B46E1" w14:textId="77777777" w:rsidR="00C87A93" w:rsidRPr="00C110BB" w:rsidRDefault="00C87A93" w:rsidP="00762BA1">
            <w:pPr>
              <w:jc w:val="center"/>
              <w:rPr>
                <w:rFonts w:ascii="Times New Roman" w:eastAsia="Times New Roman" w:hAnsi="Times New Roman" w:cs="Times New Roman"/>
                <w:sz w:val="24"/>
                <w:szCs w:val="24"/>
                <w:lang w:eastAsia="ru-RU"/>
              </w:rPr>
            </w:pPr>
          </w:p>
          <w:p w14:paraId="082B24E5"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8</w:t>
            </w:r>
          </w:p>
        </w:tc>
        <w:tc>
          <w:tcPr>
            <w:tcW w:w="6379" w:type="dxa"/>
          </w:tcPr>
          <w:p w14:paraId="7A332208" w14:textId="77777777" w:rsidR="00C87A93" w:rsidRDefault="00C87A93" w:rsidP="00762BA1">
            <w:pPr>
              <w:jc w:val="center"/>
              <w:rPr>
                <w:rFonts w:ascii="Times New Roman" w:eastAsia="Times New Roman" w:hAnsi="Times New Roman" w:cs="Times New Roman"/>
                <w:b/>
                <w:bCs/>
                <w:sz w:val="24"/>
                <w:szCs w:val="24"/>
                <w:lang w:eastAsia="ru-RU"/>
              </w:rPr>
            </w:pPr>
          </w:p>
          <w:p w14:paraId="16AD79A1" w14:textId="77777777" w:rsidR="00C87A93" w:rsidRPr="00382390" w:rsidRDefault="00C87A93" w:rsidP="00762BA1">
            <w:pPr>
              <w:jc w:val="center"/>
              <w:rPr>
                <w:rFonts w:ascii="Times New Roman" w:eastAsia="Times New Roman" w:hAnsi="Times New Roman" w:cs="Times New Roman"/>
                <w:b/>
                <w:bCs/>
                <w:sz w:val="24"/>
                <w:szCs w:val="24"/>
                <w:lang w:eastAsia="ru-RU"/>
              </w:rPr>
            </w:pPr>
            <w:r w:rsidRPr="00382390">
              <w:rPr>
                <w:rFonts w:ascii="Times New Roman" w:eastAsia="Times New Roman" w:hAnsi="Times New Roman" w:cs="Times New Roman"/>
                <w:b/>
                <w:bCs/>
                <w:sz w:val="24"/>
                <w:szCs w:val="24"/>
                <w:lang w:eastAsia="ru-RU"/>
              </w:rPr>
              <w:t>Отдел ГО ЧС и мобилизационной работы:</w:t>
            </w:r>
          </w:p>
          <w:p w14:paraId="181FDE8C" w14:textId="77777777" w:rsidR="00C87A93" w:rsidRPr="00382390" w:rsidRDefault="00C87A93" w:rsidP="00762BA1">
            <w:pPr>
              <w:jc w:val="center"/>
              <w:rPr>
                <w:rFonts w:ascii="Times New Roman" w:eastAsia="Times New Roman" w:hAnsi="Times New Roman" w:cs="Times New Roman"/>
                <w:sz w:val="24"/>
                <w:szCs w:val="24"/>
                <w:lang w:eastAsia="ru-RU"/>
              </w:rPr>
            </w:pPr>
            <w:r w:rsidRPr="00382390">
              <w:rPr>
                <w:rFonts w:ascii="Times New Roman" w:eastAsia="Times New Roman" w:hAnsi="Times New Roman" w:cs="Times New Roman"/>
                <w:sz w:val="24"/>
                <w:szCs w:val="24"/>
                <w:lang w:eastAsia="ru-RU"/>
              </w:rPr>
              <w:t>- начальник отдела;</w:t>
            </w:r>
          </w:p>
          <w:p w14:paraId="19A95829" w14:textId="77777777" w:rsidR="00C87A93" w:rsidRPr="00382390" w:rsidRDefault="00C87A93" w:rsidP="00762BA1">
            <w:pPr>
              <w:jc w:val="center"/>
              <w:rPr>
                <w:rFonts w:ascii="Times New Roman" w:eastAsia="Times New Roman" w:hAnsi="Times New Roman" w:cs="Times New Roman"/>
                <w:sz w:val="24"/>
                <w:szCs w:val="24"/>
                <w:lang w:eastAsia="ru-RU"/>
              </w:rPr>
            </w:pPr>
            <w:r w:rsidRPr="00382390">
              <w:rPr>
                <w:rFonts w:ascii="Times New Roman" w:eastAsia="Times New Roman" w:hAnsi="Times New Roman" w:cs="Times New Roman"/>
                <w:sz w:val="24"/>
                <w:szCs w:val="24"/>
                <w:lang w:eastAsia="ru-RU"/>
              </w:rPr>
              <w:t>-заместитель начальника отдела;</w:t>
            </w:r>
          </w:p>
          <w:p w14:paraId="10A7D252" w14:textId="77777777" w:rsidR="00C87A93" w:rsidRPr="00382390" w:rsidRDefault="00C87A93" w:rsidP="00762BA1">
            <w:pPr>
              <w:jc w:val="center"/>
              <w:rPr>
                <w:rFonts w:ascii="Times New Roman" w:eastAsia="Times New Roman" w:hAnsi="Times New Roman" w:cs="Times New Roman"/>
                <w:sz w:val="24"/>
                <w:szCs w:val="24"/>
                <w:lang w:eastAsia="ru-RU"/>
              </w:rPr>
            </w:pPr>
            <w:r w:rsidRPr="00382390">
              <w:rPr>
                <w:rFonts w:ascii="Times New Roman" w:eastAsia="Times New Roman" w:hAnsi="Times New Roman" w:cs="Times New Roman"/>
                <w:sz w:val="24"/>
                <w:szCs w:val="24"/>
                <w:lang w:eastAsia="ru-RU"/>
              </w:rPr>
              <w:t>- консультант отдела;</w:t>
            </w:r>
          </w:p>
          <w:p w14:paraId="113C5AD3" w14:textId="77777777" w:rsidR="00C87A93" w:rsidRDefault="00C87A93" w:rsidP="00762BA1">
            <w:pPr>
              <w:jc w:val="center"/>
              <w:rPr>
                <w:rFonts w:ascii="Times New Roman" w:eastAsia="Times New Roman" w:hAnsi="Times New Roman" w:cs="Times New Roman"/>
                <w:b/>
                <w:bCs/>
                <w:sz w:val="28"/>
                <w:szCs w:val="28"/>
                <w:lang w:eastAsia="ru-RU"/>
              </w:rPr>
            </w:pPr>
            <w:r w:rsidRPr="00382390">
              <w:rPr>
                <w:rFonts w:ascii="Times New Roman" w:eastAsia="Times New Roman" w:hAnsi="Times New Roman" w:cs="Times New Roman"/>
                <w:sz w:val="24"/>
                <w:szCs w:val="24"/>
                <w:lang w:eastAsia="ru-RU"/>
              </w:rPr>
              <w:t>- главный специалист по мобилизационной работе.</w:t>
            </w:r>
            <w:r>
              <w:rPr>
                <w:rFonts w:ascii="Times New Roman" w:eastAsia="Times New Roman" w:hAnsi="Times New Roman" w:cs="Times New Roman"/>
                <w:b/>
                <w:bCs/>
                <w:sz w:val="28"/>
                <w:szCs w:val="28"/>
                <w:lang w:eastAsia="ru-RU"/>
              </w:rPr>
              <w:t xml:space="preserve"> </w:t>
            </w:r>
          </w:p>
          <w:p w14:paraId="53750B9F"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4C4BAABA"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0DE184DB"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1FB26C86"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1AFA158B"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0719263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6ADB4EE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7A6F3F6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18E0F8F7"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09BBD06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536F3D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2835FCB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3A2DB2E1"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063441E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DCFE39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4B5A56E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63C4568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7E382985"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4B9DC12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7E0826D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19C639D5"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64A55773"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3618C406"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6F24ED93"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76BB009B" w14:textId="77777777" w:rsidR="00C87A93" w:rsidRDefault="00C87A93" w:rsidP="00762BA1">
            <w:pPr>
              <w:jc w:val="center"/>
              <w:rPr>
                <w:rFonts w:ascii="Times New Roman" w:eastAsia="Times New Roman" w:hAnsi="Times New Roman" w:cs="Times New Roman"/>
                <w:b/>
                <w:bCs/>
                <w:sz w:val="28"/>
                <w:szCs w:val="28"/>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7F134333" w14:textId="77777777" w:rsidR="00C87A93" w:rsidRPr="00C724AC" w:rsidRDefault="00C87A93" w:rsidP="00762BA1">
            <w:pPr>
              <w:autoSpaceDE w:val="0"/>
              <w:autoSpaceDN w:val="0"/>
              <w:adjustRightInd w:val="0"/>
              <w:jc w:val="center"/>
              <w:rPr>
                <w:rFonts w:ascii="Times New Roman" w:hAnsi="Times New Roman" w:cs="Times New Roman"/>
                <w:sz w:val="24"/>
                <w:szCs w:val="24"/>
              </w:rPr>
            </w:pPr>
          </w:p>
          <w:p w14:paraId="2105F656"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5.3.1. (неисполнение или нарушение решения коллегиального органа по профилактике терроризма, минимизации и (или) ликвидации последствий его проявлений, сформированного на территории одного муниципального образования (на территориях нескольких муниципальных образований) Забайкальского края);</w:t>
            </w:r>
          </w:p>
          <w:p w14:paraId="7CC80FFD"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221A5971"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5(7)</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w:t>
            </w:r>
            <w:r>
              <w:rPr>
                <w:rFonts w:ascii="Times New Roman" w:hAnsi="Times New Roman" w:cs="Times New Roman"/>
                <w:sz w:val="24"/>
                <w:szCs w:val="24"/>
              </w:rPr>
              <w:t>)</w:t>
            </w:r>
          </w:p>
          <w:p w14:paraId="67E619B1"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01748CBF"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14.2. </w:t>
            </w:r>
            <w:r>
              <w:rPr>
                <w:rFonts w:ascii="Times New Roman" w:hAnsi="Times New Roman" w:cs="Times New Roman"/>
                <w:sz w:val="24"/>
                <w:szCs w:val="24"/>
              </w:rPr>
              <w:t>(н</w:t>
            </w:r>
            <w:r w:rsidRPr="00C724AC">
              <w:rPr>
                <w:rFonts w:ascii="Times New Roman" w:hAnsi="Times New Roman" w:cs="Times New Roman"/>
                <w:sz w:val="24"/>
                <w:szCs w:val="24"/>
              </w:rPr>
              <w:t>есоблюдение требований, предписанных знаками безопасности на воде</w:t>
            </w:r>
            <w:r>
              <w:rPr>
                <w:rFonts w:ascii="Times New Roman" w:hAnsi="Times New Roman" w:cs="Times New Roman"/>
                <w:sz w:val="24"/>
                <w:szCs w:val="24"/>
              </w:rPr>
              <w:t>)</w:t>
            </w:r>
          </w:p>
          <w:p w14:paraId="6F482F02"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3F4065B3"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36(2)</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 xml:space="preserve">арушение запрета на посещение гражданами лесов либо ограничений пребывания граждан в лесах и въезда в </w:t>
            </w:r>
            <w:r w:rsidRPr="00C724AC">
              <w:rPr>
                <w:rFonts w:ascii="Times New Roman" w:hAnsi="Times New Roman" w:cs="Times New Roman"/>
                <w:sz w:val="24"/>
                <w:szCs w:val="24"/>
              </w:rPr>
              <w:lastRenderedPageBreak/>
              <w:t>них транспортных средств, проведения в лесах определенных видов работ в целях обеспечения пожарной безопасности или санитарной безопасности в лесах</w:t>
            </w:r>
            <w:r>
              <w:rPr>
                <w:rFonts w:ascii="Times New Roman" w:hAnsi="Times New Roman" w:cs="Times New Roman"/>
                <w:sz w:val="24"/>
                <w:szCs w:val="24"/>
              </w:rPr>
              <w:t>)</w:t>
            </w:r>
          </w:p>
          <w:p w14:paraId="248A60B7" w14:textId="77777777" w:rsidR="00C87A93" w:rsidRPr="00C724AC" w:rsidRDefault="00C87A93" w:rsidP="00762BA1">
            <w:pPr>
              <w:jc w:val="center"/>
              <w:rPr>
                <w:rFonts w:ascii="Times New Roman" w:hAnsi="Times New Roman" w:cs="Times New Roman"/>
                <w:sz w:val="24"/>
                <w:szCs w:val="24"/>
              </w:rPr>
            </w:pPr>
          </w:p>
          <w:p w14:paraId="6BAD1A67"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467F4526" w14:textId="77777777" w:rsidTr="00762BA1">
        <w:tc>
          <w:tcPr>
            <w:tcW w:w="567" w:type="dxa"/>
          </w:tcPr>
          <w:p w14:paraId="698468B7" w14:textId="77777777" w:rsidR="00C87A93" w:rsidRPr="00C110BB" w:rsidRDefault="00C87A93" w:rsidP="00762BA1">
            <w:pPr>
              <w:jc w:val="center"/>
              <w:rPr>
                <w:rFonts w:ascii="Times New Roman" w:eastAsia="Times New Roman" w:hAnsi="Times New Roman" w:cs="Times New Roman"/>
                <w:sz w:val="24"/>
                <w:szCs w:val="24"/>
                <w:lang w:eastAsia="ru-RU"/>
              </w:rPr>
            </w:pPr>
          </w:p>
          <w:p w14:paraId="17B21AE9"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9</w:t>
            </w:r>
          </w:p>
        </w:tc>
        <w:tc>
          <w:tcPr>
            <w:tcW w:w="6379" w:type="dxa"/>
          </w:tcPr>
          <w:p w14:paraId="26BF1BBC" w14:textId="77777777" w:rsidR="00C87A93" w:rsidRDefault="00C87A93" w:rsidP="00762BA1">
            <w:pPr>
              <w:jc w:val="center"/>
              <w:rPr>
                <w:rFonts w:ascii="Times New Roman" w:eastAsia="Times New Roman" w:hAnsi="Times New Roman" w:cs="Times New Roman"/>
                <w:b/>
                <w:bCs/>
                <w:sz w:val="24"/>
                <w:szCs w:val="24"/>
                <w:lang w:eastAsia="ru-RU"/>
              </w:rPr>
            </w:pPr>
          </w:p>
          <w:p w14:paraId="0C97D2E4" w14:textId="77777777" w:rsidR="00C87A93" w:rsidRPr="00B84D8F" w:rsidRDefault="00C87A93" w:rsidP="00762BA1">
            <w:pPr>
              <w:jc w:val="center"/>
              <w:rPr>
                <w:rFonts w:ascii="Times New Roman" w:eastAsia="Times New Roman" w:hAnsi="Times New Roman" w:cs="Times New Roman"/>
                <w:b/>
                <w:bCs/>
                <w:sz w:val="24"/>
                <w:szCs w:val="24"/>
                <w:lang w:eastAsia="ru-RU"/>
              </w:rPr>
            </w:pPr>
            <w:r w:rsidRPr="00B84D8F">
              <w:rPr>
                <w:rFonts w:ascii="Times New Roman" w:eastAsia="Times New Roman" w:hAnsi="Times New Roman" w:cs="Times New Roman"/>
                <w:b/>
                <w:bCs/>
                <w:sz w:val="24"/>
                <w:szCs w:val="24"/>
                <w:lang w:eastAsia="ru-RU"/>
              </w:rPr>
              <w:t>Отдел опеки и попечительства над  несовершеннолетними:</w:t>
            </w:r>
          </w:p>
          <w:p w14:paraId="37823544" w14:textId="77777777" w:rsidR="00C87A93" w:rsidRPr="00B84D8F" w:rsidRDefault="00C87A93" w:rsidP="00762BA1">
            <w:pPr>
              <w:jc w:val="center"/>
              <w:rPr>
                <w:rFonts w:ascii="Times New Roman" w:eastAsia="Times New Roman" w:hAnsi="Times New Roman" w:cs="Times New Roman"/>
                <w:sz w:val="24"/>
                <w:szCs w:val="24"/>
                <w:lang w:eastAsia="ru-RU"/>
              </w:rPr>
            </w:pPr>
            <w:r w:rsidRPr="00B84D8F">
              <w:rPr>
                <w:rFonts w:ascii="Times New Roman" w:eastAsia="Times New Roman" w:hAnsi="Times New Roman" w:cs="Times New Roman"/>
                <w:sz w:val="24"/>
                <w:szCs w:val="24"/>
                <w:lang w:eastAsia="ru-RU"/>
              </w:rPr>
              <w:t>- начальник отдела;</w:t>
            </w:r>
          </w:p>
          <w:p w14:paraId="194253A3" w14:textId="77777777" w:rsidR="00C87A93" w:rsidRPr="00B84D8F" w:rsidRDefault="00C87A93" w:rsidP="00762BA1">
            <w:pPr>
              <w:jc w:val="center"/>
              <w:rPr>
                <w:rFonts w:ascii="Times New Roman" w:eastAsia="Times New Roman" w:hAnsi="Times New Roman" w:cs="Times New Roman"/>
                <w:sz w:val="24"/>
                <w:szCs w:val="24"/>
                <w:lang w:eastAsia="ru-RU"/>
              </w:rPr>
            </w:pPr>
            <w:r w:rsidRPr="00B84D8F">
              <w:rPr>
                <w:rFonts w:ascii="Times New Roman" w:eastAsia="Times New Roman" w:hAnsi="Times New Roman" w:cs="Times New Roman"/>
                <w:sz w:val="24"/>
                <w:szCs w:val="24"/>
                <w:lang w:eastAsia="ru-RU"/>
              </w:rPr>
              <w:t>- заместитель начальника отдела;</w:t>
            </w:r>
          </w:p>
          <w:p w14:paraId="208F5734" w14:textId="77777777" w:rsidR="00C87A93" w:rsidRDefault="00C87A93" w:rsidP="00762BA1">
            <w:pPr>
              <w:jc w:val="center"/>
              <w:rPr>
                <w:rFonts w:ascii="Times New Roman" w:eastAsia="Times New Roman" w:hAnsi="Times New Roman" w:cs="Times New Roman"/>
                <w:b/>
                <w:bCs/>
                <w:sz w:val="28"/>
                <w:szCs w:val="28"/>
                <w:lang w:eastAsia="ru-RU"/>
              </w:rPr>
            </w:pPr>
            <w:r w:rsidRPr="00B84D8F">
              <w:rPr>
                <w:rFonts w:ascii="Times New Roman" w:eastAsia="Times New Roman" w:hAnsi="Times New Roman" w:cs="Times New Roman"/>
                <w:sz w:val="24"/>
                <w:szCs w:val="24"/>
                <w:lang w:eastAsia="ru-RU"/>
              </w:rPr>
              <w:t>- главный специалист отдела.</w:t>
            </w:r>
            <w:r>
              <w:rPr>
                <w:rFonts w:ascii="Times New Roman" w:eastAsia="Times New Roman" w:hAnsi="Times New Roman" w:cs="Times New Roman"/>
                <w:b/>
                <w:bCs/>
                <w:sz w:val="28"/>
                <w:szCs w:val="28"/>
                <w:lang w:eastAsia="ru-RU"/>
              </w:rPr>
              <w:t xml:space="preserve">  </w:t>
            </w:r>
          </w:p>
          <w:p w14:paraId="36112834"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4B402337"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7693C407"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1DD43296"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70A569A6"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14D2F83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7C8A54F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61E9630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5189472E"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A7C93A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3839C67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1B7E7CD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5E875EBA"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0A49E8A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506E20E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2BF15BD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655E299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686E6CCE"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6F510AB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3147C8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13F8FD90"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52244697"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54B5016B"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3F045BA9"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253D2A8D" w14:textId="77777777" w:rsidR="00C87A93"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369639FE" w14:textId="77777777" w:rsidR="00C87A93" w:rsidRDefault="00C87A93" w:rsidP="00762BA1">
            <w:pPr>
              <w:jc w:val="center"/>
              <w:rPr>
                <w:rFonts w:ascii="Times New Roman" w:eastAsia="Times New Roman" w:hAnsi="Times New Roman" w:cs="Times New Roman"/>
                <w:b/>
                <w:bCs/>
                <w:sz w:val="28"/>
                <w:szCs w:val="28"/>
                <w:lang w:eastAsia="ru-RU"/>
              </w:rPr>
            </w:pPr>
          </w:p>
          <w:p w14:paraId="3C3B85CA" w14:textId="77777777" w:rsidR="00C87A93" w:rsidRDefault="00C87A93" w:rsidP="00762BA1">
            <w:pPr>
              <w:jc w:val="center"/>
              <w:rPr>
                <w:rFonts w:ascii="Times New Roman" w:eastAsia="Times New Roman" w:hAnsi="Times New Roman" w:cs="Times New Roman"/>
                <w:b/>
                <w:bCs/>
                <w:sz w:val="28"/>
                <w:szCs w:val="28"/>
                <w:lang w:eastAsia="ru-RU"/>
              </w:rPr>
            </w:pPr>
          </w:p>
          <w:p w14:paraId="528858EB" w14:textId="77777777" w:rsidR="00C87A93" w:rsidRDefault="00C87A93" w:rsidP="00762BA1">
            <w:pPr>
              <w:jc w:val="center"/>
              <w:rPr>
                <w:rFonts w:ascii="Times New Roman" w:eastAsia="Times New Roman" w:hAnsi="Times New Roman" w:cs="Times New Roman"/>
                <w:b/>
                <w:bCs/>
                <w:sz w:val="28"/>
                <w:szCs w:val="28"/>
                <w:lang w:eastAsia="ru-RU"/>
              </w:rPr>
            </w:pPr>
          </w:p>
        </w:tc>
        <w:tc>
          <w:tcPr>
            <w:tcW w:w="3261" w:type="dxa"/>
          </w:tcPr>
          <w:p w14:paraId="53C81499"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3DCB1AA2"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33C985A7" w14:textId="77777777" w:rsidR="00C87A93" w:rsidRDefault="00C87A93" w:rsidP="00762BA1">
            <w:pPr>
              <w:autoSpaceDE w:val="0"/>
              <w:autoSpaceDN w:val="0"/>
              <w:adjustRightInd w:val="0"/>
              <w:ind w:firstLine="540"/>
              <w:jc w:val="center"/>
              <w:rPr>
                <w:rFonts w:ascii="Times New Roman" w:hAnsi="Times New Roman" w:cs="Times New Roman"/>
                <w:sz w:val="24"/>
                <w:szCs w:val="24"/>
              </w:rPr>
            </w:pPr>
          </w:p>
          <w:p w14:paraId="55193879"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13. </w:t>
            </w:r>
            <w:r>
              <w:rPr>
                <w:rFonts w:ascii="Times New Roman" w:hAnsi="Times New Roman" w:cs="Times New Roman"/>
                <w:sz w:val="24"/>
                <w:szCs w:val="24"/>
              </w:rPr>
              <w:t>(н</w:t>
            </w:r>
            <w:r w:rsidRPr="00C724AC">
              <w:rPr>
                <w:rFonts w:ascii="Times New Roman" w:hAnsi="Times New Roman" w:cs="Times New Roman"/>
                <w:sz w:val="24"/>
                <w:szCs w:val="24"/>
              </w:rPr>
              <w:t>арушение покоя граждан и тишины</w:t>
            </w:r>
            <w:r>
              <w:rPr>
                <w:rFonts w:ascii="Times New Roman" w:hAnsi="Times New Roman" w:cs="Times New Roman"/>
                <w:sz w:val="24"/>
                <w:szCs w:val="24"/>
              </w:rPr>
              <w:t>)</w:t>
            </w:r>
          </w:p>
          <w:p w14:paraId="43986DDF" w14:textId="77777777" w:rsidR="00C87A93" w:rsidRDefault="00C87A93" w:rsidP="00762BA1">
            <w:pPr>
              <w:autoSpaceDE w:val="0"/>
              <w:autoSpaceDN w:val="0"/>
              <w:adjustRightInd w:val="0"/>
              <w:jc w:val="center"/>
              <w:rPr>
                <w:rFonts w:ascii="Times New Roman" w:hAnsi="Times New Roman" w:cs="Times New Roman"/>
                <w:sz w:val="24"/>
                <w:szCs w:val="24"/>
              </w:rPr>
            </w:pPr>
          </w:p>
          <w:p w14:paraId="49BBDDC7"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13.1. </w:t>
            </w:r>
            <w:r>
              <w:rPr>
                <w:rFonts w:ascii="Times New Roman" w:hAnsi="Times New Roman" w:cs="Times New Roman"/>
                <w:sz w:val="24"/>
                <w:szCs w:val="24"/>
              </w:rPr>
              <w:t>(с</w:t>
            </w:r>
            <w:r w:rsidRPr="00C724AC">
              <w:rPr>
                <w:rFonts w:ascii="Times New Roman" w:hAnsi="Times New Roman" w:cs="Times New Roman"/>
                <w:sz w:val="24"/>
                <w:szCs w:val="24"/>
              </w:rPr>
              <w:t xml:space="preserve">емейно-бытовое </w:t>
            </w:r>
            <w:proofErr w:type="gramStart"/>
            <w:r w:rsidRPr="00C724AC">
              <w:rPr>
                <w:rFonts w:ascii="Times New Roman" w:hAnsi="Times New Roman" w:cs="Times New Roman"/>
                <w:sz w:val="24"/>
                <w:szCs w:val="24"/>
              </w:rPr>
              <w:t>дебоширство</w:t>
            </w:r>
            <w:proofErr w:type="gramEnd"/>
            <w:r>
              <w:rPr>
                <w:rFonts w:ascii="Times New Roman" w:hAnsi="Times New Roman" w:cs="Times New Roman"/>
                <w:sz w:val="24"/>
                <w:szCs w:val="24"/>
              </w:rPr>
              <w:t>)</w:t>
            </w:r>
          </w:p>
          <w:p w14:paraId="4737E5FF"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53B98722" w14:textId="77777777" w:rsidTr="00762BA1">
        <w:tc>
          <w:tcPr>
            <w:tcW w:w="567" w:type="dxa"/>
          </w:tcPr>
          <w:p w14:paraId="1B8C90A8" w14:textId="77777777" w:rsidR="00C87A93" w:rsidRPr="00C110BB" w:rsidRDefault="00C87A93" w:rsidP="00762BA1">
            <w:pPr>
              <w:jc w:val="center"/>
              <w:rPr>
                <w:rFonts w:ascii="Times New Roman" w:eastAsia="Times New Roman" w:hAnsi="Times New Roman" w:cs="Times New Roman"/>
                <w:sz w:val="24"/>
                <w:szCs w:val="24"/>
                <w:lang w:eastAsia="ru-RU"/>
              </w:rPr>
            </w:pPr>
          </w:p>
          <w:p w14:paraId="7A964C4D"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10</w:t>
            </w:r>
          </w:p>
        </w:tc>
        <w:tc>
          <w:tcPr>
            <w:tcW w:w="6379" w:type="dxa"/>
          </w:tcPr>
          <w:p w14:paraId="72FA2CEA" w14:textId="77777777" w:rsidR="00C87A93" w:rsidRDefault="00C87A93" w:rsidP="00762BA1">
            <w:pPr>
              <w:jc w:val="center"/>
              <w:rPr>
                <w:rFonts w:ascii="Times New Roman" w:eastAsia="Times New Roman" w:hAnsi="Times New Roman" w:cs="Times New Roman"/>
                <w:b/>
                <w:bCs/>
                <w:sz w:val="24"/>
                <w:szCs w:val="24"/>
                <w:lang w:eastAsia="ru-RU"/>
              </w:rPr>
            </w:pPr>
          </w:p>
          <w:p w14:paraId="029A1276" w14:textId="77777777" w:rsidR="00C87A93" w:rsidRPr="00392318" w:rsidRDefault="00C87A93" w:rsidP="00762BA1">
            <w:pPr>
              <w:jc w:val="center"/>
              <w:rPr>
                <w:rFonts w:ascii="Times New Roman" w:eastAsia="Times New Roman" w:hAnsi="Times New Roman" w:cs="Times New Roman"/>
                <w:b/>
                <w:bCs/>
                <w:sz w:val="24"/>
                <w:szCs w:val="24"/>
                <w:lang w:eastAsia="ru-RU"/>
              </w:rPr>
            </w:pPr>
            <w:r w:rsidRPr="00392318">
              <w:rPr>
                <w:rFonts w:ascii="Times New Roman" w:eastAsia="Times New Roman" w:hAnsi="Times New Roman" w:cs="Times New Roman"/>
                <w:b/>
                <w:bCs/>
                <w:sz w:val="24"/>
                <w:szCs w:val="24"/>
                <w:lang w:eastAsia="ru-RU"/>
              </w:rPr>
              <w:t>Отдел благоустройства и градостроительства Управления территориального развития:</w:t>
            </w:r>
          </w:p>
          <w:p w14:paraId="6BC2D94F" w14:textId="77777777" w:rsidR="00C87A93" w:rsidRPr="00392318" w:rsidRDefault="00C87A93" w:rsidP="00762BA1">
            <w:pPr>
              <w:jc w:val="center"/>
              <w:rPr>
                <w:rFonts w:ascii="Times New Roman" w:eastAsia="Times New Roman" w:hAnsi="Times New Roman" w:cs="Times New Roman"/>
                <w:sz w:val="24"/>
                <w:szCs w:val="24"/>
                <w:lang w:eastAsia="ru-RU"/>
              </w:rPr>
            </w:pPr>
            <w:r w:rsidRPr="00392318">
              <w:rPr>
                <w:rFonts w:ascii="Times New Roman" w:eastAsia="Times New Roman" w:hAnsi="Times New Roman" w:cs="Times New Roman"/>
                <w:sz w:val="24"/>
                <w:szCs w:val="24"/>
                <w:lang w:eastAsia="ru-RU"/>
              </w:rPr>
              <w:t>- начальник отдела;</w:t>
            </w:r>
          </w:p>
          <w:p w14:paraId="2D179E7E" w14:textId="77777777" w:rsidR="00C87A93" w:rsidRPr="00392318" w:rsidRDefault="00C87A93" w:rsidP="00762BA1">
            <w:pPr>
              <w:jc w:val="center"/>
              <w:rPr>
                <w:rFonts w:ascii="Times New Roman" w:eastAsia="Times New Roman" w:hAnsi="Times New Roman" w:cs="Times New Roman"/>
                <w:sz w:val="24"/>
                <w:szCs w:val="24"/>
                <w:lang w:eastAsia="ru-RU"/>
              </w:rPr>
            </w:pPr>
            <w:r w:rsidRPr="00392318">
              <w:rPr>
                <w:rFonts w:ascii="Times New Roman" w:eastAsia="Times New Roman" w:hAnsi="Times New Roman" w:cs="Times New Roman"/>
                <w:sz w:val="24"/>
                <w:szCs w:val="24"/>
                <w:lang w:eastAsia="ru-RU"/>
              </w:rPr>
              <w:t>- заместитель начальника;</w:t>
            </w:r>
          </w:p>
          <w:p w14:paraId="7E281CD0" w14:textId="77777777" w:rsidR="00C87A93" w:rsidRDefault="00C87A93" w:rsidP="00762BA1">
            <w:pPr>
              <w:jc w:val="center"/>
              <w:rPr>
                <w:rFonts w:ascii="Times New Roman" w:eastAsia="Times New Roman" w:hAnsi="Times New Roman" w:cs="Times New Roman"/>
                <w:b/>
                <w:bCs/>
                <w:sz w:val="28"/>
                <w:szCs w:val="28"/>
                <w:lang w:eastAsia="ru-RU"/>
              </w:rPr>
            </w:pPr>
            <w:r w:rsidRPr="00392318">
              <w:rPr>
                <w:rFonts w:ascii="Times New Roman" w:eastAsia="Times New Roman" w:hAnsi="Times New Roman" w:cs="Times New Roman"/>
                <w:sz w:val="24"/>
                <w:szCs w:val="24"/>
                <w:lang w:eastAsia="ru-RU"/>
              </w:rPr>
              <w:t>- главный специалист отдела.</w:t>
            </w:r>
            <w:r>
              <w:rPr>
                <w:rFonts w:ascii="Times New Roman" w:eastAsia="Times New Roman" w:hAnsi="Times New Roman" w:cs="Times New Roman"/>
                <w:b/>
                <w:bCs/>
                <w:sz w:val="28"/>
                <w:szCs w:val="28"/>
                <w:lang w:eastAsia="ru-RU"/>
              </w:rPr>
              <w:t xml:space="preserve"> </w:t>
            </w:r>
          </w:p>
          <w:p w14:paraId="63E65DFB"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17B0614B"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64913E6E"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3314E70A"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lastRenderedPageBreak/>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43F045BF"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73B0856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55FBAD0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33296D9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575CF17F"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23A97A3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37C26B1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38934CC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05F4B4E7"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17CCB02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228E7E6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4F9495D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1244C06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72952553"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5EC5C40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63FF444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52EBF113"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408C3B19"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5EC3F5B6"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1EB639D6"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4FD57DBD" w14:textId="77777777" w:rsidR="00C87A93" w:rsidRDefault="00C87A93" w:rsidP="00762BA1">
            <w:pPr>
              <w:jc w:val="center"/>
              <w:rPr>
                <w:rFonts w:ascii="Times New Roman" w:eastAsia="Times New Roman" w:hAnsi="Times New Roman" w:cs="Times New Roman"/>
                <w:b/>
                <w:bCs/>
                <w:sz w:val="28"/>
                <w:szCs w:val="28"/>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4C45A1F0" w14:textId="77777777" w:rsidR="00C87A93" w:rsidRPr="00C724AC" w:rsidRDefault="00C87A93" w:rsidP="00762BA1">
            <w:pPr>
              <w:autoSpaceDE w:val="0"/>
              <w:autoSpaceDN w:val="0"/>
              <w:adjustRightInd w:val="0"/>
              <w:ind w:firstLine="540"/>
              <w:jc w:val="both"/>
              <w:rPr>
                <w:rFonts w:ascii="Times New Roman" w:hAnsi="Times New Roman" w:cs="Times New Roman"/>
                <w:sz w:val="24"/>
                <w:szCs w:val="24"/>
              </w:rPr>
            </w:pPr>
          </w:p>
          <w:p w14:paraId="26624BB5" w14:textId="77777777" w:rsidR="00C87A93" w:rsidRPr="00C724AC" w:rsidRDefault="00C87A93" w:rsidP="00762BA1">
            <w:pPr>
              <w:autoSpaceDE w:val="0"/>
              <w:autoSpaceDN w:val="0"/>
              <w:adjustRightInd w:val="0"/>
              <w:ind w:firstLine="540"/>
              <w:jc w:val="both"/>
              <w:rPr>
                <w:rFonts w:ascii="Times New Roman" w:hAnsi="Times New Roman" w:cs="Times New Roman"/>
                <w:sz w:val="24"/>
                <w:szCs w:val="24"/>
              </w:rPr>
            </w:pPr>
          </w:p>
          <w:p w14:paraId="23FF183A"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18. </w:t>
            </w:r>
            <w:r>
              <w:rPr>
                <w:rFonts w:ascii="Times New Roman" w:hAnsi="Times New Roman" w:cs="Times New Roman"/>
                <w:sz w:val="24"/>
                <w:szCs w:val="24"/>
              </w:rPr>
              <w:t>(н</w:t>
            </w:r>
            <w:r w:rsidRPr="00C724AC">
              <w:rPr>
                <w:rFonts w:ascii="Times New Roman" w:hAnsi="Times New Roman" w:cs="Times New Roman"/>
                <w:sz w:val="24"/>
                <w:szCs w:val="24"/>
              </w:rPr>
              <w:t>арушение правил благоустройства территорий муниципальных образований</w:t>
            </w:r>
            <w:r>
              <w:rPr>
                <w:rFonts w:ascii="Times New Roman" w:hAnsi="Times New Roman" w:cs="Times New Roman"/>
                <w:sz w:val="24"/>
                <w:szCs w:val="24"/>
              </w:rPr>
              <w:t>)</w:t>
            </w:r>
          </w:p>
          <w:p w14:paraId="0C5128C3" w14:textId="77777777" w:rsidR="00C87A93" w:rsidRPr="00C724AC" w:rsidRDefault="00C87A93" w:rsidP="00762BA1"/>
          <w:p w14:paraId="20958374" w14:textId="77777777" w:rsidR="00C87A93" w:rsidRDefault="00C87A93" w:rsidP="00762BA1">
            <w:pPr>
              <w:autoSpaceDE w:val="0"/>
              <w:autoSpaceDN w:val="0"/>
              <w:adjustRightInd w:val="0"/>
              <w:jc w:val="center"/>
              <w:rPr>
                <w:rFonts w:ascii="Times New Roman" w:hAnsi="Times New Roman" w:cs="Times New Roman"/>
                <w:sz w:val="24"/>
                <w:szCs w:val="24"/>
              </w:rPr>
            </w:pPr>
          </w:p>
          <w:p w14:paraId="22E0BEFA" w14:textId="77777777" w:rsidR="00C87A93" w:rsidRDefault="00C87A93" w:rsidP="00762BA1">
            <w:pPr>
              <w:autoSpaceDE w:val="0"/>
              <w:autoSpaceDN w:val="0"/>
              <w:adjustRightInd w:val="0"/>
              <w:jc w:val="center"/>
              <w:rPr>
                <w:rFonts w:ascii="Times New Roman" w:hAnsi="Times New Roman" w:cs="Times New Roman"/>
                <w:sz w:val="24"/>
                <w:szCs w:val="24"/>
              </w:rPr>
            </w:pPr>
          </w:p>
          <w:p w14:paraId="230B3B63"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lastRenderedPageBreak/>
              <w:t>Статья 18(2)</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требований к содержанию и внешнему виду малых архитектурных форм</w:t>
            </w:r>
            <w:r>
              <w:rPr>
                <w:rFonts w:ascii="Times New Roman" w:hAnsi="Times New Roman" w:cs="Times New Roman"/>
                <w:sz w:val="24"/>
                <w:szCs w:val="24"/>
              </w:rPr>
              <w:t>)</w:t>
            </w:r>
          </w:p>
          <w:p w14:paraId="00F21225" w14:textId="77777777" w:rsidR="00C87A93" w:rsidRPr="00FB3914" w:rsidRDefault="00C87A93" w:rsidP="00762BA1"/>
          <w:p w14:paraId="61AECC5D"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18(5)</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требований к организации озеленения территории муниципального образования</w:t>
            </w:r>
            <w:r>
              <w:rPr>
                <w:rFonts w:ascii="Times New Roman" w:hAnsi="Times New Roman" w:cs="Times New Roman"/>
                <w:sz w:val="24"/>
                <w:szCs w:val="24"/>
              </w:rPr>
              <w:t>)</w:t>
            </w:r>
          </w:p>
          <w:p w14:paraId="09E2EB19" w14:textId="77777777" w:rsidR="00C87A93" w:rsidRDefault="00C87A93" w:rsidP="00762BA1">
            <w:pPr>
              <w:autoSpaceDE w:val="0"/>
              <w:autoSpaceDN w:val="0"/>
              <w:adjustRightInd w:val="0"/>
              <w:jc w:val="center"/>
              <w:rPr>
                <w:rFonts w:ascii="Times New Roman" w:hAnsi="Times New Roman" w:cs="Times New Roman"/>
                <w:sz w:val="24"/>
                <w:szCs w:val="24"/>
              </w:rPr>
            </w:pPr>
          </w:p>
          <w:p w14:paraId="6161DED2"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18(7)</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требований к внешнему виду и содержанию ограждений</w:t>
            </w:r>
            <w:r>
              <w:rPr>
                <w:rFonts w:ascii="Times New Roman" w:hAnsi="Times New Roman" w:cs="Times New Roman"/>
                <w:sz w:val="24"/>
                <w:szCs w:val="24"/>
              </w:rPr>
              <w:t>)</w:t>
            </w:r>
          </w:p>
          <w:p w14:paraId="02ADF5BC" w14:textId="77777777" w:rsidR="00C87A93" w:rsidRPr="00FB3914" w:rsidRDefault="00C87A93" w:rsidP="00762BA1"/>
          <w:p w14:paraId="66B8DFCC"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18(8)</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запрета на размещение транспортных средств на озелененных территориях общего пользования, детских, игровых и спортивных площадках</w:t>
            </w:r>
            <w:r>
              <w:rPr>
                <w:rFonts w:ascii="Times New Roman" w:hAnsi="Times New Roman" w:cs="Times New Roman"/>
                <w:sz w:val="24"/>
                <w:szCs w:val="24"/>
              </w:rPr>
              <w:t>)</w:t>
            </w:r>
          </w:p>
          <w:p w14:paraId="5D6E7F49" w14:textId="77777777" w:rsidR="00C87A93" w:rsidRPr="00FB3914" w:rsidRDefault="00C87A93" w:rsidP="00762BA1"/>
          <w:p w14:paraId="7315ECC2"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18(10)</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требований к внешнему виду фасадов зданий, сооружений и объектов благоустройства</w:t>
            </w:r>
            <w:r>
              <w:rPr>
                <w:rFonts w:ascii="Times New Roman" w:hAnsi="Times New Roman" w:cs="Times New Roman"/>
                <w:sz w:val="24"/>
                <w:szCs w:val="24"/>
              </w:rPr>
              <w:t>)</w:t>
            </w:r>
          </w:p>
          <w:p w14:paraId="2B28B521"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1A00985D" w14:textId="77777777" w:rsidTr="00762BA1">
        <w:tc>
          <w:tcPr>
            <w:tcW w:w="567" w:type="dxa"/>
          </w:tcPr>
          <w:p w14:paraId="0F81FC85" w14:textId="77777777" w:rsidR="00C87A93" w:rsidRPr="00C110BB" w:rsidRDefault="00C87A93" w:rsidP="00762BA1">
            <w:pPr>
              <w:jc w:val="center"/>
              <w:rPr>
                <w:rFonts w:ascii="Times New Roman" w:eastAsia="Times New Roman" w:hAnsi="Times New Roman" w:cs="Times New Roman"/>
                <w:sz w:val="24"/>
                <w:szCs w:val="24"/>
                <w:lang w:eastAsia="ru-RU"/>
              </w:rPr>
            </w:pPr>
          </w:p>
          <w:p w14:paraId="08C133A4"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11</w:t>
            </w:r>
          </w:p>
        </w:tc>
        <w:tc>
          <w:tcPr>
            <w:tcW w:w="6379" w:type="dxa"/>
          </w:tcPr>
          <w:p w14:paraId="76E6CC54" w14:textId="77777777" w:rsidR="00C87A93" w:rsidRDefault="00C87A93" w:rsidP="00762BA1">
            <w:pPr>
              <w:jc w:val="center"/>
              <w:rPr>
                <w:rFonts w:ascii="Times New Roman" w:eastAsia="Times New Roman" w:hAnsi="Times New Roman" w:cs="Times New Roman"/>
                <w:b/>
                <w:bCs/>
                <w:sz w:val="24"/>
                <w:szCs w:val="24"/>
                <w:lang w:eastAsia="ru-RU"/>
              </w:rPr>
            </w:pPr>
          </w:p>
          <w:p w14:paraId="0F39A3BC" w14:textId="77777777" w:rsidR="00C87A93" w:rsidRPr="00392318" w:rsidRDefault="00C87A93" w:rsidP="00762BA1">
            <w:pPr>
              <w:jc w:val="center"/>
              <w:rPr>
                <w:rFonts w:ascii="Times New Roman" w:eastAsia="Times New Roman" w:hAnsi="Times New Roman" w:cs="Times New Roman"/>
                <w:b/>
                <w:bCs/>
                <w:sz w:val="24"/>
                <w:szCs w:val="24"/>
                <w:lang w:eastAsia="ru-RU"/>
              </w:rPr>
            </w:pPr>
            <w:r w:rsidRPr="00392318">
              <w:rPr>
                <w:rFonts w:ascii="Times New Roman" w:eastAsia="Times New Roman" w:hAnsi="Times New Roman" w:cs="Times New Roman"/>
                <w:b/>
                <w:bCs/>
                <w:sz w:val="24"/>
                <w:szCs w:val="24"/>
                <w:lang w:eastAsia="ru-RU"/>
              </w:rPr>
              <w:t>Отдел имущественных и земельных отношений Управления территориального развития:</w:t>
            </w:r>
          </w:p>
          <w:p w14:paraId="314B2875" w14:textId="77777777" w:rsidR="00C87A93" w:rsidRPr="00392318" w:rsidRDefault="00C87A93" w:rsidP="00762BA1">
            <w:pPr>
              <w:jc w:val="center"/>
              <w:rPr>
                <w:rFonts w:ascii="Times New Roman" w:eastAsia="Times New Roman" w:hAnsi="Times New Roman" w:cs="Times New Roman"/>
                <w:sz w:val="24"/>
                <w:szCs w:val="24"/>
                <w:lang w:eastAsia="ru-RU"/>
              </w:rPr>
            </w:pPr>
            <w:r w:rsidRPr="00392318">
              <w:rPr>
                <w:rFonts w:ascii="Times New Roman" w:eastAsia="Times New Roman" w:hAnsi="Times New Roman" w:cs="Times New Roman"/>
                <w:sz w:val="24"/>
                <w:szCs w:val="24"/>
                <w:lang w:eastAsia="ru-RU"/>
              </w:rPr>
              <w:t>- главный специалист отдела;</w:t>
            </w:r>
          </w:p>
          <w:p w14:paraId="2B5BDD15" w14:textId="77777777" w:rsidR="00C87A93" w:rsidRDefault="00C87A93" w:rsidP="00762BA1">
            <w:pPr>
              <w:jc w:val="center"/>
              <w:rPr>
                <w:rFonts w:ascii="Times New Roman" w:eastAsia="Times New Roman" w:hAnsi="Times New Roman" w:cs="Times New Roman"/>
                <w:b/>
                <w:bCs/>
                <w:sz w:val="24"/>
                <w:szCs w:val="24"/>
                <w:lang w:eastAsia="ru-RU"/>
              </w:rPr>
            </w:pPr>
            <w:r w:rsidRPr="00392318">
              <w:rPr>
                <w:rFonts w:ascii="Times New Roman" w:eastAsia="Times New Roman" w:hAnsi="Times New Roman" w:cs="Times New Roman"/>
                <w:sz w:val="24"/>
                <w:szCs w:val="24"/>
                <w:lang w:eastAsia="ru-RU"/>
              </w:rPr>
              <w:t>-  ведущий специалист отдела.</w:t>
            </w:r>
            <w:r w:rsidRPr="00392318">
              <w:rPr>
                <w:rFonts w:ascii="Times New Roman" w:eastAsia="Times New Roman" w:hAnsi="Times New Roman" w:cs="Times New Roman"/>
                <w:b/>
                <w:bCs/>
                <w:sz w:val="24"/>
                <w:szCs w:val="24"/>
                <w:lang w:eastAsia="ru-RU"/>
              </w:rPr>
              <w:t xml:space="preserve"> </w:t>
            </w:r>
          </w:p>
          <w:p w14:paraId="7E3D3A87"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0DFB4D53"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7CD21B6D"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2373203B"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12A84630"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5C994F3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081D30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0F8923F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1B35503D"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6753F82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B63FD5F"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65FBF7C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0E5D9E6F"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3893B59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5A9E3E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319804E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30010DC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337A4870"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7539AC8D"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09DA272"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главный специалист территориального развития;</w:t>
            </w:r>
          </w:p>
          <w:p w14:paraId="7A6DC7C0"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609516DF"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529B483F"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2A2F6D8F"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788AC42A" w14:textId="77777777" w:rsidR="00C87A93" w:rsidRPr="00392318"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7E946874" w14:textId="77777777" w:rsidR="00C87A93" w:rsidRPr="00C724AC" w:rsidRDefault="00C87A93" w:rsidP="00762BA1">
            <w:pPr>
              <w:autoSpaceDE w:val="0"/>
              <w:autoSpaceDN w:val="0"/>
              <w:adjustRightInd w:val="0"/>
              <w:ind w:firstLine="540"/>
              <w:jc w:val="both"/>
              <w:rPr>
                <w:rFonts w:ascii="Times New Roman" w:hAnsi="Times New Roman" w:cs="Times New Roman"/>
                <w:sz w:val="24"/>
                <w:szCs w:val="24"/>
              </w:rPr>
            </w:pPr>
          </w:p>
          <w:p w14:paraId="1E782B3F" w14:textId="77777777" w:rsidR="00C87A93" w:rsidRPr="00C724AC" w:rsidRDefault="00C87A93" w:rsidP="00762BA1">
            <w:pPr>
              <w:autoSpaceDE w:val="0"/>
              <w:autoSpaceDN w:val="0"/>
              <w:adjustRightInd w:val="0"/>
              <w:ind w:firstLine="540"/>
              <w:jc w:val="both"/>
              <w:rPr>
                <w:rFonts w:ascii="Times New Roman" w:hAnsi="Times New Roman" w:cs="Times New Roman"/>
                <w:sz w:val="24"/>
                <w:szCs w:val="24"/>
              </w:rPr>
            </w:pPr>
          </w:p>
          <w:p w14:paraId="031FC22B" w14:textId="77777777" w:rsidR="00C87A93" w:rsidRDefault="00C87A93" w:rsidP="00762BA1">
            <w:pPr>
              <w:autoSpaceDE w:val="0"/>
              <w:autoSpaceDN w:val="0"/>
              <w:adjustRightInd w:val="0"/>
              <w:jc w:val="center"/>
              <w:rPr>
                <w:rFonts w:ascii="Times New Roman" w:hAnsi="Times New Roman" w:cs="Times New Roman"/>
                <w:sz w:val="24"/>
                <w:szCs w:val="24"/>
              </w:rPr>
            </w:pPr>
            <w:proofErr w:type="gramStart"/>
            <w:r w:rsidRPr="00C724AC">
              <w:rPr>
                <w:rFonts w:ascii="Times New Roman" w:hAnsi="Times New Roman" w:cs="Times New Roman"/>
                <w:sz w:val="24"/>
                <w:szCs w:val="24"/>
              </w:rPr>
              <w:t xml:space="preserve">Статья 18. </w:t>
            </w:r>
            <w:r>
              <w:rPr>
                <w:rFonts w:ascii="Times New Roman" w:hAnsi="Times New Roman" w:cs="Times New Roman"/>
                <w:sz w:val="24"/>
                <w:szCs w:val="24"/>
              </w:rPr>
              <w:t>(н</w:t>
            </w:r>
            <w:r w:rsidRPr="00C724AC">
              <w:rPr>
                <w:rFonts w:ascii="Times New Roman" w:hAnsi="Times New Roman" w:cs="Times New Roman"/>
                <w:sz w:val="24"/>
                <w:szCs w:val="24"/>
              </w:rPr>
              <w:t>арушение правил благоустройства территорий муниципальных образований</w:t>
            </w:r>
            <w:proofErr w:type="gramEnd"/>
          </w:p>
          <w:p w14:paraId="74689A86" w14:textId="77777777" w:rsidR="00C87A93" w:rsidRPr="00FB3914" w:rsidRDefault="00C87A93" w:rsidP="00762BA1"/>
          <w:p w14:paraId="6BFCFBA5"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18(8)</w:t>
            </w:r>
            <w:proofErr w:type="gramStart"/>
            <w:r w:rsidRPr="00C724AC">
              <w:rPr>
                <w:rFonts w:ascii="Times New Roman" w:hAnsi="Times New Roman" w:cs="Times New Roman"/>
                <w:sz w:val="24"/>
                <w:szCs w:val="24"/>
              </w:rPr>
              <w:t>.</w:t>
            </w:r>
            <w:proofErr w:type="gramEnd"/>
            <w:r w:rsidRPr="00C724A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sidRPr="00C724AC">
              <w:rPr>
                <w:rFonts w:ascii="Times New Roman" w:hAnsi="Times New Roman" w:cs="Times New Roman"/>
                <w:sz w:val="24"/>
                <w:szCs w:val="24"/>
              </w:rPr>
              <w:t>арушение запрета на размещение транспортных средств на озелененных территориях общего пользования, детских, игровых и спортивных площадках</w:t>
            </w:r>
            <w:r>
              <w:rPr>
                <w:rFonts w:ascii="Times New Roman" w:hAnsi="Times New Roman" w:cs="Times New Roman"/>
                <w:sz w:val="24"/>
                <w:szCs w:val="24"/>
              </w:rPr>
              <w:t>)</w:t>
            </w:r>
          </w:p>
          <w:p w14:paraId="634EC82C" w14:textId="77777777" w:rsidR="00C87A93" w:rsidRPr="00FB3914" w:rsidRDefault="00C87A93" w:rsidP="00762BA1"/>
          <w:p w14:paraId="60623B17" w14:textId="77777777" w:rsidR="00C87A93"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23. Непринятие мер по отводу и пропуску талых и ливневых вод с придомовой территории, территории организаций</w:t>
            </w:r>
          </w:p>
          <w:p w14:paraId="3381CBE8" w14:textId="77777777" w:rsidR="00C87A93" w:rsidRPr="00FB3914" w:rsidRDefault="00C87A93" w:rsidP="00762BA1"/>
          <w:p w14:paraId="15784200" w14:textId="77777777" w:rsidR="00C87A93" w:rsidRDefault="00C87A93" w:rsidP="00762BA1">
            <w:pPr>
              <w:autoSpaceDE w:val="0"/>
              <w:autoSpaceDN w:val="0"/>
              <w:adjustRightInd w:val="0"/>
              <w:jc w:val="center"/>
              <w:rPr>
                <w:rFonts w:ascii="Times New Roman" w:hAnsi="Times New Roman" w:cs="Times New Roman"/>
                <w:sz w:val="24"/>
                <w:szCs w:val="24"/>
              </w:rPr>
            </w:pPr>
          </w:p>
          <w:p w14:paraId="4188AEC0" w14:textId="77777777" w:rsidR="00C87A93" w:rsidRDefault="00C87A93" w:rsidP="00762BA1">
            <w:pPr>
              <w:autoSpaceDE w:val="0"/>
              <w:autoSpaceDN w:val="0"/>
              <w:adjustRightInd w:val="0"/>
              <w:jc w:val="center"/>
              <w:rPr>
                <w:rFonts w:ascii="Times New Roman" w:hAnsi="Times New Roman" w:cs="Times New Roman"/>
                <w:sz w:val="24"/>
                <w:szCs w:val="24"/>
              </w:rPr>
            </w:pPr>
          </w:p>
          <w:p w14:paraId="33A4D0CB" w14:textId="77777777" w:rsidR="00C87A93" w:rsidRDefault="00C87A93" w:rsidP="00762BA1">
            <w:pPr>
              <w:autoSpaceDE w:val="0"/>
              <w:autoSpaceDN w:val="0"/>
              <w:adjustRightInd w:val="0"/>
              <w:jc w:val="center"/>
              <w:rPr>
                <w:rFonts w:ascii="Times New Roman" w:hAnsi="Times New Roman" w:cs="Times New Roman"/>
                <w:sz w:val="24"/>
                <w:szCs w:val="24"/>
              </w:rPr>
            </w:pPr>
          </w:p>
          <w:p w14:paraId="54EADBCE" w14:textId="77777777" w:rsidR="00C87A93" w:rsidRDefault="00C87A93" w:rsidP="00762BA1">
            <w:pPr>
              <w:autoSpaceDE w:val="0"/>
              <w:autoSpaceDN w:val="0"/>
              <w:adjustRightInd w:val="0"/>
              <w:jc w:val="center"/>
              <w:rPr>
                <w:rFonts w:ascii="Times New Roman" w:hAnsi="Times New Roman" w:cs="Times New Roman"/>
                <w:sz w:val="24"/>
                <w:szCs w:val="24"/>
              </w:rPr>
            </w:pPr>
          </w:p>
          <w:p w14:paraId="50FF426E" w14:textId="77777777" w:rsidR="00C87A93" w:rsidRPr="00C724AC" w:rsidRDefault="00C87A93" w:rsidP="00762BA1">
            <w:pPr>
              <w:autoSpaceDE w:val="0"/>
              <w:autoSpaceDN w:val="0"/>
              <w:adjustRightInd w:val="0"/>
              <w:jc w:val="center"/>
              <w:rPr>
                <w:rFonts w:ascii="Times New Roman" w:hAnsi="Times New Roman" w:cs="Times New Roman"/>
                <w:sz w:val="24"/>
                <w:szCs w:val="24"/>
              </w:rPr>
            </w:pPr>
            <w:r w:rsidRPr="00C724AC">
              <w:rPr>
                <w:rFonts w:ascii="Times New Roman" w:hAnsi="Times New Roman" w:cs="Times New Roman"/>
                <w:sz w:val="24"/>
                <w:szCs w:val="24"/>
              </w:rPr>
              <w:t>Статья 29. Загромождение придомовой территории строительными материалами (изделиями), дровами или углем</w:t>
            </w:r>
          </w:p>
          <w:p w14:paraId="6BA45292"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64802C4D" w14:textId="77777777" w:rsidTr="00762BA1">
        <w:tc>
          <w:tcPr>
            <w:tcW w:w="567" w:type="dxa"/>
          </w:tcPr>
          <w:p w14:paraId="23E1DBDD" w14:textId="77777777" w:rsidR="00C87A93" w:rsidRPr="00C110BB" w:rsidRDefault="00C87A93" w:rsidP="00762BA1">
            <w:pPr>
              <w:jc w:val="center"/>
              <w:rPr>
                <w:rFonts w:ascii="Times New Roman" w:eastAsia="Times New Roman" w:hAnsi="Times New Roman" w:cs="Times New Roman"/>
                <w:sz w:val="24"/>
                <w:szCs w:val="24"/>
                <w:lang w:eastAsia="ru-RU"/>
              </w:rPr>
            </w:pPr>
          </w:p>
          <w:p w14:paraId="2ABC69FB"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12</w:t>
            </w:r>
          </w:p>
        </w:tc>
        <w:tc>
          <w:tcPr>
            <w:tcW w:w="6379" w:type="dxa"/>
          </w:tcPr>
          <w:p w14:paraId="193A7A9B" w14:textId="77777777" w:rsidR="00C87A93" w:rsidRDefault="00C87A93" w:rsidP="00762BA1">
            <w:pPr>
              <w:jc w:val="center"/>
              <w:rPr>
                <w:rFonts w:ascii="Times New Roman" w:eastAsia="Times New Roman" w:hAnsi="Times New Roman" w:cs="Times New Roman"/>
                <w:sz w:val="24"/>
                <w:szCs w:val="24"/>
                <w:lang w:eastAsia="ru-RU"/>
              </w:rPr>
            </w:pPr>
          </w:p>
          <w:p w14:paraId="737E5D87" w14:textId="77777777" w:rsidR="00C87A93"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Ведущий специалист – секретарь по КДН</w:t>
            </w:r>
          </w:p>
          <w:p w14:paraId="51D70059"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40353D5C"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557FC2E5"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2164A82E"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2D94B026"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3C366790"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E2FDD4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5D4897B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44F1977B"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034D2C8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2B18DD5"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309B01F8"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45A74C8D"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3E30A5A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6B50994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0E14A11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4875C67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 по общим вопросам. </w:t>
            </w:r>
          </w:p>
          <w:p w14:paraId="694B1FB6"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020C859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356D26E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377B39BA"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0D626712"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1318D07E"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3A033908"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28AFB7C8" w14:textId="77777777" w:rsidR="00C87A93" w:rsidRPr="00C110BB"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tc>
        <w:tc>
          <w:tcPr>
            <w:tcW w:w="3261" w:type="dxa"/>
          </w:tcPr>
          <w:p w14:paraId="782A3F41"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07C9AB62" w14:textId="77777777" w:rsidR="00C87A93" w:rsidRDefault="00C87A93" w:rsidP="00762BA1">
            <w:pPr>
              <w:autoSpaceDE w:val="0"/>
              <w:autoSpaceDN w:val="0"/>
              <w:adjustRightInd w:val="0"/>
              <w:ind w:firstLine="540"/>
              <w:jc w:val="both"/>
              <w:rPr>
                <w:rFonts w:ascii="Times New Roman" w:hAnsi="Times New Roman" w:cs="Times New Roman"/>
                <w:sz w:val="24"/>
                <w:szCs w:val="24"/>
              </w:rPr>
            </w:pPr>
          </w:p>
          <w:p w14:paraId="5EC0915C" w14:textId="77777777" w:rsidR="00C87A93" w:rsidRDefault="00C87A93" w:rsidP="00762BA1">
            <w:pPr>
              <w:autoSpaceDE w:val="0"/>
              <w:autoSpaceDN w:val="0"/>
              <w:adjustRightInd w:val="0"/>
              <w:ind w:hanging="104"/>
              <w:jc w:val="center"/>
              <w:rPr>
                <w:rFonts w:ascii="Times New Roman" w:hAnsi="Times New Roman" w:cs="Times New Roman"/>
                <w:sz w:val="24"/>
                <w:szCs w:val="24"/>
              </w:rPr>
            </w:pPr>
            <w:r w:rsidRPr="00C724AC">
              <w:rPr>
                <w:rFonts w:ascii="Times New Roman" w:hAnsi="Times New Roman" w:cs="Times New Roman"/>
                <w:sz w:val="24"/>
                <w:szCs w:val="24"/>
              </w:rPr>
              <w:t>Статья 13. Нарушение покоя граждан и тишины</w:t>
            </w:r>
          </w:p>
          <w:p w14:paraId="1C95708F" w14:textId="77777777" w:rsidR="00C87A93" w:rsidRPr="00FB3914" w:rsidRDefault="00C87A93" w:rsidP="00762BA1">
            <w:pPr>
              <w:ind w:hanging="104"/>
              <w:jc w:val="center"/>
            </w:pPr>
          </w:p>
          <w:p w14:paraId="2C0BD446" w14:textId="77777777" w:rsidR="00C87A93" w:rsidRPr="00C724AC" w:rsidRDefault="00C87A93" w:rsidP="00762BA1">
            <w:pPr>
              <w:autoSpaceDE w:val="0"/>
              <w:autoSpaceDN w:val="0"/>
              <w:adjustRightInd w:val="0"/>
              <w:ind w:hanging="104"/>
              <w:jc w:val="center"/>
              <w:rPr>
                <w:rFonts w:ascii="Times New Roman" w:hAnsi="Times New Roman" w:cs="Times New Roman"/>
                <w:sz w:val="24"/>
                <w:szCs w:val="24"/>
              </w:rPr>
            </w:pPr>
            <w:r w:rsidRPr="00C724AC">
              <w:rPr>
                <w:rFonts w:ascii="Times New Roman" w:hAnsi="Times New Roman" w:cs="Times New Roman"/>
                <w:sz w:val="24"/>
                <w:szCs w:val="24"/>
              </w:rPr>
              <w:t xml:space="preserve">Статья 13.1. Семейно-бытовое </w:t>
            </w:r>
            <w:proofErr w:type="gramStart"/>
            <w:r w:rsidRPr="00C724AC">
              <w:rPr>
                <w:rFonts w:ascii="Times New Roman" w:hAnsi="Times New Roman" w:cs="Times New Roman"/>
                <w:sz w:val="24"/>
                <w:szCs w:val="24"/>
              </w:rPr>
              <w:t>дебоширство</w:t>
            </w:r>
            <w:proofErr w:type="gramEnd"/>
          </w:p>
          <w:p w14:paraId="5CDB4F5B" w14:textId="77777777" w:rsidR="00C87A93" w:rsidRPr="00C724AC" w:rsidRDefault="00C87A93" w:rsidP="00762BA1">
            <w:pPr>
              <w:jc w:val="center"/>
              <w:rPr>
                <w:rFonts w:ascii="Times New Roman" w:eastAsia="Times New Roman" w:hAnsi="Times New Roman" w:cs="Times New Roman"/>
                <w:sz w:val="24"/>
                <w:szCs w:val="24"/>
                <w:lang w:eastAsia="ru-RU"/>
              </w:rPr>
            </w:pPr>
          </w:p>
        </w:tc>
      </w:tr>
      <w:tr w:rsidR="00C87A93" w14:paraId="6DF9F5BC" w14:textId="77777777" w:rsidTr="00762BA1">
        <w:tc>
          <w:tcPr>
            <w:tcW w:w="567" w:type="dxa"/>
          </w:tcPr>
          <w:p w14:paraId="24306270" w14:textId="77777777" w:rsidR="00C87A93" w:rsidRPr="00C110BB" w:rsidRDefault="00C87A93" w:rsidP="00762BA1">
            <w:pPr>
              <w:jc w:val="center"/>
              <w:rPr>
                <w:rFonts w:ascii="Times New Roman" w:eastAsia="Times New Roman" w:hAnsi="Times New Roman" w:cs="Times New Roman"/>
                <w:sz w:val="24"/>
                <w:szCs w:val="24"/>
                <w:lang w:eastAsia="ru-RU"/>
              </w:rPr>
            </w:pPr>
          </w:p>
          <w:p w14:paraId="6F3D1BB5" w14:textId="77777777" w:rsidR="00C87A93" w:rsidRPr="00C110BB"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13</w:t>
            </w:r>
          </w:p>
          <w:p w14:paraId="165CD15D" w14:textId="77777777" w:rsidR="00C87A93" w:rsidRPr="00C110BB" w:rsidRDefault="00C87A93" w:rsidP="00762BA1">
            <w:pPr>
              <w:rPr>
                <w:rFonts w:ascii="Times New Roman" w:eastAsia="Times New Roman" w:hAnsi="Times New Roman" w:cs="Times New Roman"/>
                <w:sz w:val="24"/>
                <w:szCs w:val="24"/>
                <w:lang w:eastAsia="ru-RU"/>
              </w:rPr>
            </w:pPr>
          </w:p>
        </w:tc>
        <w:tc>
          <w:tcPr>
            <w:tcW w:w="6379" w:type="dxa"/>
          </w:tcPr>
          <w:p w14:paraId="01D891C3" w14:textId="77777777" w:rsidR="00C87A93" w:rsidRDefault="00C87A93" w:rsidP="00762BA1">
            <w:pPr>
              <w:jc w:val="center"/>
              <w:rPr>
                <w:rFonts w:ascii="Times New Roman" w:eastAsia="Times New Roman" w:hAnsi="Times New Roman" w:cs="Times New Roman"/>
                <w:sz w:val="24"/>
                <w:szCs w:val="24"/>
                <w:lang w:eastAsia="ru-RU"/>
              </w:rPr>
            </w:pPr>
          </w:p>
          <w:p w14:paraId="6C5CA96C" w14:textId="77777777" w:rsidR="00C87A93" w:rsidRDefault="00C87A93" w:rsidP="00762BA1">
            <w:pPr>
              <w:jc w:val="center"/>
              <w:rPr>
                <w:rFonts w:ascii="Times New Roman" w:eastAsia="Times New Roman" w:hAnsi="Times New Roman" w:cs="Times New Roman"/>
                <w:sz w:val="24"/>
                <w:szCs w:val="24"/>
                <w:lang w:eastAsia="ru-RU"/>
              </w:rPr>
            </w:pPr>
            <w:r w:rsidRPr="00C110BB">
              <w:rPr>
                <w:rFonts w:ascii="Times New Roman" w:eastAsia="Times New Roman" w:hAnsi="Times New Roman" w:cs="Times New Roman"/>
                <w:sz w:val="24"/>
                <w:szCs w:val="24"/>
                <w:lang w:eastAsia="ru-RU"/>
              </w:rPr>
              <w:t xml:space="preserve">Главный специалист по охране труда </w:t>
            </w:r>
          </w:p>
          <w:p w14:paraId="39DC8E4C" w14:textId="77777777" w:rsidR="00C87A93"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Амазарская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5D4BBFF7"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глава;</w:t>
            </w:r>
          </w:p>
          <w:p w14:paraId="3E105613" w14:textId="77777777" w:rsidR="00C87A93" w:rsidRPr="0081400D"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 заместитель главы;</w:t>
            </w:r>
          </w:p>
          <w:p w14:paraId="13C2ED99" w14:textId="77777777" w:rsidR="00C87A93" w:rsidRDefault="00C87A93" w:rsidP="00762BA1">
            <w:pPr>
              <w:jc w:val="center"/>
              <w:rPr>
                <w:rFonts w:ascii="Times New Roman" w:eastAsia="Times New Roman" w:hAnsi="Times New Roman" w:cs="Times New Roman"/>
                <w:sz w:val="24"/>
                <w:szCs w:val="24"/>
                <w:lang w:eastAsia="ru-RU"/>
              </w:rPr>
            </w:pPr>
            <w:r w:rsidRPr="0081400D">
              <w:rPr>
                <w:rFonts w:ascii="Times New Roman" w:eastAsia="Times New Roman" w:hAnsi="Times New Roman" w:cs="Times New Roman"/>
                <w:sz w:val="24"/>
                <w:szCs w:val="24"/>
                <w:lang w:eastAsia="ru-RU"/>
              </w:rPr>
              <w:t>Главный специалист территориального развития</w:t>
            </w:r>
            <w:r>
              <w:rPr>
                <w:rFonts w:ascii="Times New Roman" w:eastAsia="Times New Roman" w:hAnsi="Times New Roman" w:cs="Times New Roman"/>
                <w:sz w:val="24"/>
                <w:szCs w:val="24"/>
                <w:lang w:eastAsia="ru-RU"/>
              </w:rPr>
              <w:t xml:space="preserve">. </w:t>
            </w:r>
          </w:p>
          <w:p w14:paraId="3821C021" w14:textId="77777777" w:rsidR="00C87A93" w:rsidRPr="0081400D" w:rsidRDefault="00C87A93" w:rsidP="00762BA1">
            <w:pPr>
              <w:jc w:val="center"/>
              <w:rPr>
                <w:rFonts w:ascii="Times New Roman" w:eastAsia="Times New Roman" w:hAnsi="Times New Roman" w:cs="Times New Roman"/>
                <w:b/>
                <w:bCs/>
                <w:sz w:val="24"/>
                <w:szCs w:val="24"/>
                <w:lang w:eastAsia="ru-RU"/>
              </w:rPr>
            </w:pPr>
            <w:r w:rsidRPr="0081400D">
              <w:rPr>
                <w:rFonts w:ascii="Times New Roman" w:eastAsia="Times New Roman" w:hAnsi="Times New Roman" w:cs="Times New Roman"/>
                <w:b/>
                <w:bCs/>
                <w:sz w:val="24"/>
                <w:szCs w:val="24"/>
                <w:lang w:eastAsia="ru-RU"/>
              </w:rPr>
              <w:t>Ключевская городская администрация:</w:t>
            </w:r>
          </w:p>
          <w:p w14:paraId="01D478A6"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4F2536C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по общим вопросам;</w:t>
            </w:r>
          </w:p>
          <w:p w14:paraId="61B3F651"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территориального развития.</w:t>
            </w:r>
          </w:p>
          <w:p w14:paraId="4FFD79D6" w14:textId="77777777" w:rsidR="00C87A93" w:rsidRPr="0081400D" w:rsidRDefault="00C87A93" w:rsidP="00762BA1">
            <w:pPr>
              <w:jc w:val="center"/>
              <w:rPr>
                <w:rFonts w:ascii="Times New Roman" w:eastAsia="Times New Roman" w:hAnsi="Times New Roman" w:cs="Times New Roman"/>
                <w:b/>
                <w:bCs/>
                <w:sz w:val="24"/>
                <w:szCs w:val="24"/>
                <w:lang w:eastAsia="ru-RU"/>
              </w:rPr>
            </w:pPr>
            <w:proofErr w:type="spellStart"/>
            <w:r w:rsidRPr="0081400D">
              <w:rPr>
                <w:rFonts w:ascii="Times New Roman" w:eastAsia="Times New Roman" w:hAnsi="Times New Roman" w:cs="Times New Roman"/>
                <w:b/>
                <w:bCs/>
                <w:sz w:val="24"/>
                <w:szCs w:val="24"/>
                <w:lang w:eastAsia="ru-RU"/>
              </w:rPr>
              <w:t>Давендинская</w:t>
            </w:r>
            <w:proofErr w:type="spellEnd"/>
            <w:r w:rsidRPr="0081400D">
              <w:rPr>
                <w:rFonts w:ascii="Times New Roman" w:eastAsia="Times New Roman" w:hAnsi="Times New Roman" w:cs="Times New Roman"/>
                <w:b/>
                <w:bCs/>
                <w:sz w:val="24"/>
                <w:szCs w:val="24"/>
                <w:lang w:eastAsia="ru-RU"/>
              </w:rPr>
              <w:t xml:space="preserve"> городская администрация:</w:t>
            </w:r>
          </w:p>
          <w:p w14:paraId="4A37DC9C"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5C172CA7"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0018F6A9"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ведущий специалист по общим вопросам.</w:t>
            </w:r>
          </w:p>
          <w:p w14:paraId="58BB6BC3"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Ксеньевская</w:t>
            </w:r>
            <w:proofErr w:type="spellEnd"/>
            <w:r w:rsidRPr="00F864BC">
              <w:rPr>
                <w:rFonts w:ascii="Times New Roman" w:eastAsia="Times New Roman" w:hAnsi="Times New Roman" w:cs="Times New Roman"/>
                <w:b/>
                <w:bCs/>
                <w:sz w:val="24"/>
                <w:szCs w:val="24"/>
                <w:lang w:eastAsia="ru-RU"/>
              </w:rPr>
              <w:t xml:space="preserve"> городская администрация:</w:t>
            </w:r>
          </w:p>
          <w:p w14:paraId="292204C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191E7E8B"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w:t>
            </w:r>
          </w:p>
          <w:p w14:paraId="41E96713"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территориального развития;</w:t>
            </w:r>
          </w:p>
          <w:p w14:paraId="32240FCE"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главный специалист по общим вопросам. </w:t>
            </w:r>
          </w:p>
          <w:p w14:paraId="2C7F2BC0" w14:textId="77777777" w:rsidR="00C87A93" w:rsidRPr="00F864BC" w:rsidRDefault="00C87A93" w:rsidP="00762BA1">
            <w:pPr>
              <w:jc w:val="center"/>
              <w:rPr>
                <w:rFonts w:ascii="Times New Roman" w:eastAsia="Times New Roman" w:hAnsi="Times New Roman" w:cs="Times New Roman"/>
                <w:b/>
                <w:bCs/>
                <w:sz w:val="24"/>
                <w:szCs w:val="24"/>
                <w:lang w:eastAsia="ru-RU"/>
              </w:rPr>
            </w:pPr>
            <w:proofErr w:type="spellStart"/>
            <w:r w:rsidRPr="00F864BC">
              <w:rPr>
                <w:rFonts w:ascii="Times New Roman" w:eastAsia="Times New Roman" w:hAnsi="Times New Roman" w:cs="Times New Roman"/>
                <w:b/>
                <w:bCs/>
                <w:sz w:val="24"/>
                <w:szCs w:val="24"/>
                <w:lang w:eastAsia="ru-RU"/>
              </w:rPr>
              <w:t>Семиозернинская</w:t>
            </w:r>
            <w:proofErr w:type="spellEnd"/>
            <w:r w:rsidRPr="00F864BC">
              <w:rPr>
                <w:rFonts w:ascii="Times New Roman" w:eastAsia="Times New Roman" w:hAnsi="Times New Roman" w:cs="Times New Roman"/>
                <w:b/>
                <w:bCs/>
                <w:sz w:val="24"/>
                <w:szCs w:val="24"/>
                <w:lang w:eastAsia="ru-RU"/>
              </w:rPr>
              <w:t xml:space="preserve"> сельская администрация:</w:t>
            </w:r>
          </w:p>
          <w:p w14:paraId="25BE3D64"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w:t>
            </w:r>
          </w:p>
          <w:p w14:paraId="0E45FA9A" w14:textId="77777777" w:rsidR="00C87A93"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специалист территориального развития;</w:t>
            </w:r>
          </w:p>
          <w:p w14:paraId="2DAB8E2F" w14:textId="77777777" w:rsidR="00C87A93" w:rsidRPr="0081400D" w:rsidRDefault="00C87A93" w:rsidP="00762B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специалист 1 разряда по общим вопросам.    </w:t>
            </w:r>
            <w:r w:rsidRPr="0081400D">
              <w:rPr>
                <w:rFonts w:ascii="Times New Roman" w:eastAsia="Times New Roman" w:hAnsi="Times New Roman" w:cs="Times New Roman"/>
                <w:sz w:val="24"/>
                <w:szCs w:val="24"/>
                <w:lang w:eastAsia="ru-RU"/>
              </w:rPr>
              <w:t xml:space="preserve"> </w:t>
            </w:r>
          </w:p>
          <w:p w14:paraId="297A694F" w14:textId="77777777" w:rsidR="00C87A93" w:rsidRDefault="00C87A93" w:rsidP="00762BA1">
            <w:pPr>
              <w:jc w:val="center"/>
              <w:rPr>
                <w:rFonts w:ascii="Times New Roman" w:eastAsia="Times New Roman" w:hAnsi="Times New Roman" w:cs="Times New Roman"/>
                <w:b/>
                <w:bCs/>
                <w:sz w:val="24"/>
                <w:szCs w:val="24"/>
                <w:lang w:eastAsia="ru-RU"/>
              </w:rPr>
            </w:pPr>
            <w:r w:rsidRPr="00F864BC">
              <w:rPr>
                <w:rFonts w:ascii="Times New Roman" w:eastAsia="Times New Roman" w:hAnsi="Times New Roman" w:cs="Times New Roman"/>
                <w:b/>
                <w:bCs/>
                <w:sz w:val="24"/>
                <w:szCs w:val="24"/>
                <w:lang w:eastAsia="ru-RU"/>
              </w:rPr>
              <w:t>Сбегинская сельская администрация:</w:t>
            </w:r>
          </w:p>
          <w:p w14:paraId="5826B312"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глава;</w:t>
            </w:r>
          </w:p>
          <w:p w14:paraId="5FB09C4B" w14:textId="77777777" w:rsidR="00C87A93" w:rsidRPr="00F864BC"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 xml:space="preserve">- ведущий специалист территориального развития; </w:t>
            </w:r>
          </w:p>
          <w:p w14:paraId="1568D286" w14:textId="77777777" w:rsidR="00C87A93" w:rsidRDefault="00C87A93" w:rsidP="00762BA1">
            <w:pPr>
              <w:jc w:val="center"/>
              <w:rPr>
                <w:rFonts w:ascii="Times New Roman" w:eastAsia="Times New Roman" w:hAnsi="Times New Roman" w:cs="Times New Roman"/>
                <w:sz w:val="24"/>
                <w:szCs w:val="24"/>
                <w:lang w:eastAsia="ru-RU"/>
              </w:rPr>
            </w:pPr>
            <w:r w:rsidRPr="00F864BC">
              <w:rPr>
                <w:rFonts w:ascii="Times New Roman" w:eastAsia="Times New Roman" w:hAnsi="Times New Roman" w:cs="Times New Roman"/>
                <w:sz w:val="24"/>
                <w:szCs w:val="24"/>
                <w:lang w:eastAsia="ru-RU"/>
              </w:rPr>
              <w:t>Старший специалист 1 разряда по общим вопросам.</w:t>
            </w:r>
          </w:p>
          <w:p w14:paraId="71611A05" w14:textId="77777777" w:rsidR="00C87A93" w:rsidRPr="00C110BB" w:rsidRDefault="00C87A93" w:rsidP="00762BA1">
            <w:pPr>
              <w:jc w:val="center"/>
              <w:rPr>
                <w:rFonts w:ascii="Times New Roman" w:eastAsia="Times New Roman" w:hAnsi="Times New Roman" w:cs="Times New Roman"/>
                <w:sz w:val="24"/>
                <w:szCs w:val="24"/>
                <w:lang w:eastAsia="ru-RU"/>
              </w:rPr>
            </w:pPr>
          </w:p>
        </w:tc>
        <w:tc>
          <w:tcPr>
            <w:tcW w:w="3261" w:type="dxa"/>
          </w:tcPr>
          <w:p w14:paraId="35302CA0" w14:textId="77777777" w:rsidR="00C87A93" w:rsidRDefault="00C87A93" w:rsidP="00762BA1">
            <w:pPr>
              <w:autoSpaceDE w:val="0"/>
              <w:autoSpaceDN w:val="0"/>
              <w:adjustRightInd w:val="0"/>
              <w:jc w:val="center"/>
              <w:rPr>
                <w:rFonts w:ascii="Times New Roman" w:hAnsi="Times New Roman" w:cs="Times New Roman"/>
                <w:sz w:val="24"/>
                <w:szCs w:val="24"/>
              </w:rPr>
            </w:pPr>
          </w:p>
          <w:p w14:paraId="142CC4E1" w14:textId="77777777" w:rsidR="00C87A93" w:rsidRDefault="00C87A93" w:rsidP="00762BA1">
            <w:pPr>
              <w:autoSpaceDE w:val="0"/>
              <w:autoSpaceDN w:val="0"/>
              <w:adjustRightInd w:val="0"/>
              <w:jc w:val="center"/>
              <w:rPr>
                <w:rFonts w:ascii="Times New Roman" w:hAnsi="Times New Roman" w:cs="Times New Roman"/>
                <w:sz w:val="24"/>
                <w:szCs w:val="24"/>
              </w:rPr>
            </w:pPr>
          </w:p>
          <w:p w14:paraId="14899B8C" w14:textId="77777777" w:rsidR="00C87A93" w:rsidRDefault="00C87A93" w:rsidP="00762BA1">
            <w:pPr>
              <w:autoSpaceDE w:val="0"/>
              <w:autoSpaceDN w:val="0"/>
              <w:adjustRightInd w:val="0"/>
              <w:jc w:val="center"/>
              <w:rPr>
                <w:rFonts w:ascii="Times New Roman" w:hAnsi="Times New Roman" w:cs="Times New Roman"/>
                <w:sz w:val="24"/>
                <w:szCs w:val="24"/>
              </w:rPr>
            </w:pPr>
          </w:p>
          <w:p w14:paraId="7E20F8FC" w14:textId="77777777" w:rsidR="00C87A93" w:rsidRPr="005A1F5B" w:rsidRDefault="00C87A93" w:rsidP="00762BA1">
            <w:pPr>
              <w:autoSpaceDE w:val="0"/>
              <w:autoSpaceDN w:val="0"/>
              <w:adjustRightInd w:val="0"/>
              <w:jc w:val="center"/>
              <w:rPr>
                <w:rFonts w:ascii="Times New Roman" w:hAnsi="Times New Roman" w:cs="Times New Roman"/>
                <w:sz w:val="24"/>
                <w:szCs w:val="24"/>
              </w:rPr>
            </w:pPr>
            <w:r w:rsidRPr="005A1F5B">
              <w:rPr>
                <w:rFonts w:ascii="Times New Roman" w:hAnsi="Times New Roman" w:cs="Times New Roman"/>
                <w:sz w:val="24"/>
                <w:szCs w:val="24"/>
              </w:rPr>
              <w:t>Статья 15.1. Нарушение работодателями требований закона Забайкальского края по вопросам квотирования рабочих мест для несовершеннолетних граждан, особо нуждающихся в трудоустройстве</w:t>
            </w:r>
          </w:p>
          <w:p w14:paraId="51FCE56A" w14:textId="77777777" w:rsidR="00C87A93" w:rsidRDefault="00C87A93" w:rsidP="00762BA1">
            <w:pPr>
              <w:jc w:val="center"/>
              <w:rPr>
                <w:rFonts w:ascii="Times New Roman" w:eastAsia="Times New Roman" w:hAnsi="Times New Roman" w:cs="Times New Roman"/>
                <w:b/>
                <w:bCs/>
                <w:sz w:val="28"/>
                <w:szCs w:val="28"/>
                <w:lang w:eastAsia="ru-RU"/>
              </w:rPr>
            </w:pPr>
          </w:p>
        </w:tc>
      </w:tr>
    </w:tbl>
    <w:p w14:paraId="29553285" w14:textId="77777777" w:rsidR="00C87A93" w:rsidRPr="0048566B" w:rsidRDefault="00C87A93" w:rsidP="00C87A93">
      <w:pPr>
        <w:spacing w:after="0" w:line="240" w:lineRule="auto"/>
        <w:ind w:firstLine="709"/>
        <w:jc w:val="center"/>
        <w:rPr>
          <w:rFonts w:ascii="Times New Roman" w:eastAsia="Times New Roman" w:hAnsi="Times New Roman" w:cs="Times New Roman"/>
          <w:b/>
          <w:bCs/>
          <w:sz w:val="28"/>
          <w:szCs w:val="28"/>
          <w:lang w:eastAsia="ru-RU"/>
        </w:rPr>
      </w:pPr>
    </w:p>
    <w:p w14:paraId="75AEAD50" w14:textId="77777777" w:rsidR="0048566B" w:rsidRPr="0048566B" w:rsidRDefault="0048566B" w:rsidP="0048566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48566B" w:rsidRPr="0048566B" w:rsidSect="00917355">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B1A7B" w14:textId="77777777" w:rsidR="004A4A0C" w:rsidRDefault="004A4A0C" w:rsidP="0048566B">
      <w:pPr>
        <w:spacing w:after="0" w:line="240" w:lineRule="auto"/>
      </w:pPr>
      <w:r>
        <w:separator/>
      </w:r>
    </w:p>
  </w:endnote>
  <w:endnote w:type="continuationSeparator" w:id="0">
    <w:p w14:paraId="5F694482" w14:textId="77777777" w:rsidR="004A4A0C" w:rsidRDefault="004A4A0C" w:rsidP="0048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CDE8D" w14:textId="77777777" w:rsidR="004A4A0C" w:rsidRDefault="004A4A0C" w:rsidP="0048566B">
      <w:pPr>
        <w:spacing w:after="0" w:line="240" w:lineRule="auto"/>
      </w:pPr>
      <w:r>
        <w:separator/>
      </w:r>
    </w:p>
  </w:footnote>
  <w:footnote w:type="continuationSeparator" w:id="0">
    <w:p w14:paraId="5BC6F9F9" w14:textId="77777777" w:rsidR="004A4A0C" w:rsidRDefault="004A4A0C" w:rsidP="0048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CF9A3" w14:textId="72400F2D" w:rsidR="0048566B" w:rsidRPr="0048566B" w:rsidRDefault="0048566B" w:rsidP="00E748F8">
    <w:pPr>
      <w:pStyle w:val="a3"/>
      <w:ind w:right="560"/>
      <w:rPr>
        <w:rFonts w:ascii="Times New Roman" w:hAnsi="Times New Roman" w:cs="Times New Roman"/>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0"/>
    <w:rsid w:val="002B618D"/>
    <w:rsid w:val="00417E3E"/>
    <w:rsid w:val="0048566B"/>
    <w:rsid w:val="004A4A0C"/>
    <w:rsid w:val="00917355"/>
    <w:rsid w:val="00A565FC"/>
    <w:rsid w:val="00AA14FD"/>
    <w:rsid w:val="00C87A93"/>
    <w:rsid w:val="00DF11CD"/>
    <w:rsid w:val="00E20250"/>
    <w:rsid w:val="00E748F8"/>
    <w:rsid w:val="00F530F8"/>
    <w:rsid w:val="00FD4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566B"/>
  </w:style>
  <w:style w:type="paragraph" w:styleId="a5">
    <w:name w:val="footer"/>
    <w:basedOn w:val="a"/>
    <w:link w:val="a6"/>
    <w:uiPriority w:val="99"/>
    <w:unhideWhenUsed/>
    <w:rsid w:val="004856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566B"/>
  </w:style>
  <w:style w:type="paragraph" w:styleId="a7">
    <w:name w:val="Balloon Text"/>
    <w:basedOn w:val="a"/>
    <w:link w:val="a8"/>
    <w:uiPriority w:val="99"/>
    <w:semiHidden/>
    <w:unhideWhenUsed/>
    <w:rsid w:val="00E7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48F8"/>
    <w:rPr>
      <w:rFonts w:ascii="Tahoma" w:hAnsi="Tahoma" w:cs="Tahoma"/>
      <w:sz w:val="16"/>
      <w:szCs w:val="16"/>
    </w:rPr>
  </w:style>
  <w:style w:type="table" w:styleId="a9">
    <w:name w:val="Table Grid"/>
    <w:basedOn w:val="a1"/>
    <w:uiPriority w:val="39"/>
    <w:rsid w:val="00C87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566B"/>
  </w:style>
  <w:style w:type="paragraph" w:styleId="a5">
    <w:name w:val="footer"/>
    <w:basedOn w:val="a"/>
    <w:link w:val="a6"/>
    <w:uiPriority w:val="99"/>
    <w:unhideWhenUsed/>
    <w:rsid w:val="004856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566B"/>
  </w:style>
  <w:style w:type="paragraph" w:styleId="a7">
    <w:name w:val="Balloon Text"/>
    <w:basedOn w:val="a"/>
    <w:link w:val="a8"/>
    <w:uiPriority w:val="99"/>
    <w:semiHidden/>
    <w:unhideWhenUsed/>
    <w:rsid w:val="00E7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48F8"/>
    <w:rPr>
      <w:rFonts w:ascii="Tahoma" w:hAnsi="Tahoma" w:cs="Tahoma"/>
      <w:sz w:val="16"/>
      <w:szCs w:val="16"/>
    </w:rPr>
  </w:style>
  <w:style w:type="table" w:styleId="a9">
    <w:name w:val="Table Grid"/>
    <w:basedOn w:val="a1"/>
    <w:uiPriority w:val="39"/>
    <w:rsid w:val="00C87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POMOSCHNIK</cp:lastModifiedBy>
  <cp:revision>8</cp:revision>
  <cp:lastPrinted>2025-04-30T01:28:00Z</cp:lastPrinted>
  <dcterms:created xsi:type="dcterms:W3CDTF">2025-04-14T06:59:00Z</dcterms:created>
  <dcterms:modified xsi:type="dcterms:W3CDTF">2025-05-05T00:01:00Z</dcterms:modified>
</cp:coreProperties>
</file>