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C0" w:rsidRDefault="000C69C0" w:rsidP="00FC3ED4">
      <w:pPr>
        <w:jc w:val="center"/>
        <w:rPr>
          <w:b/>
          <w:sz w:val="28"/>
          <w:szCs w:val="28"/>
        </w:rPr>
      </w:pPr>
    </w:p>
    <w:p w:rsidR="00386314" w:rsidRPr="00275168" w:rsidRDefault="002F6940" w:rsidP="00FC3ED4">
      <w:pPr>
        <w:jc w:val="center"/>
        <w:rPr>
          <w:sz w:val="28"/>
          <w:szCs w:val="28"/>
        </w:rPr>
      </w:pPr>
      <w:r w:rsidRPr="00275168">
        <w:rPr>
          <w:sz w:val="28"/>
          <w:szCs w:val="28"/>
        </w:rPr>
        <w:t>Администрация</w:t>
      </w:r>
      <w:r w:rsidR="00386314" w:rsidRPr="00275168">
        <w:rPr>
          <w:sz w:val="28"/>
          <w:szCs w:val="28"/>
        </w:rPr>
        <w:t xml:space="preserve"> </w:t>
      </w:r>
      <w:r w:rsidR="00D61D42">
        <w:rPr>
          <w:sz w:val="28"/>
          <w:szCs w:val="28"/>
        </w:rPr>
        <w:t>Могочинского муниципального округа</w:t>
      </w:r>
    </w:p>
    <w:p w:rsidR="0053179B" w:rsidRDefault="0053179B" w:rsidP="00FC3ED4">
      <w:pPr>
        <w:jc w:val="center"/>
        <w:rPr>
          <w:b/>
          <w:sz w:val="28"/>
          <w:szCs w:val="28"/>
        </w:rPr>
      </w:pPr>
    </w:p>
    <w:p w:rsidR="00275168" w:rsidRDefault="00275168" w:rsidP="00FC3ED4">
      <w:pPr>
        <w:jc w:val="center"/>
        <w:rPr>
          <w:b/>
          <w:sz w:val="28"/>
          <w:szCs w:val="28"/>
        </w:rPr>
      </w:pPr>
    </w:p>
    <w:p w:rsidR="00386314" w:rsidRPr="0053179B" w:rsidRDefault="00C4161C" w:rsidP="003863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386314" w:rsidRPr="0053179B">
        <w:rPr>
          <w:b/>
          <w:sz w:val="32"/>
          <w:szCs w:val="32"/>
        </w:rPr>
        <w:t xml:space="preserve"> </w:t>
      </w:r>
    </w:p>
    <w:p w:rsidR="005D0CBC" w:rsidRDefault="005D0CBC" w:rsidP="005D0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мая </w:t>
      </w:r>
      <w:r w:rsidR="00533B60">
        <w:rPr>
          <w:sz w:val="28"/>
          <w:szCs w:val="28"/>
        </w:rPr>
        <w:t xml:space="preserve"> 2025</w:t>
      </w:r>
      <w:r w:rsidR="00D61D42">
        <w:rPr>
          <w:sz w:val="28"/>
          <w:szCs w:val="28"/>
        </w:rPr>
        <w:t xml:space="preserve"> года</w:t>
      </w:r>
      <w:r w:rsidR="009A62A5">
        <w:rPr>
          <w:sz w:val="28"/>
          <w:szCs w:val="28"/>
        </w:rPr>
        <w:t xml:space="preserve">   </w:t>
      </w:r>
      <w:r w:rsidR="00F31590">
        <w:rPr>
          <w:sz w:val="28"/>
          <w:szCs w:val="28"/>
        </w:rPr>
        <w:t xml:space="preserve">      </w:t>
      </w:r>
      <w:r w:rsidR="00386314" w:rsidRPr="00C87A8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2F0630">
        <w:rPr>
          <w:sz w:val="28"/>
          <w:szCs w:val="28"/>
        </w:rPr>
        <w:t xml:space="preserve">     </w:t>
      </w:r>
      <w:r w:rsidR="00D61D42">
        <w:rPr>
          <w:sz w:val="28"/>
          <w:szCs w:val="28"/>
        </w:rPr>
        <w:t xml:space="preserve">      </w:t>
      </w:r>
      <w:r w:rsidR="007C4DA2">
        <w:rPr>
          <w:sz w:val="28"/>
          <w:szCs w:val="28"/>
        </w:rPr>
        <w:t xml:space="preserve">          </w:t>
      </w:r>
      <w:r w:rsidR="00334223">
        <w:rPr>
          <w:sz w:val="28"/>
          <w:szCs w:val="28"/>
        </w:rPr>
        <w:t xml:space="preserve"> </w:t>
      </w:r>
      <w:r w:rsidR="00D64E84">
        <w:rPr>
          <w:sz w:val="28"/>
          <w:szCs w:val="28"/>
        </w:rPr>
        <w:t xml:space="preserve"> </w:t>
      </w:r>
      <w:r w:rsidR="00386314" w:rsidRPr="00C87A80">
        <w:rPr>
          <w:sz w:val="28"/>
          <w:szCs w:val="28"/>
        </w:rPr>
        <w:t>№</w:t>
      </w:r>
      <w:r w:rsidR="00334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608 </w:t>
      </w:r>
    </w:p>
    <w:p w:rsidR="0038465F" w:rsidRPr="00C87A80" w:rsidRDefault="0038465F" w:rsidP="005D0C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5D2673" w:rsidRDefault="005D2673" w:rsidP="0038465F">
      <w:pPr>
        <w:jc w:val="center"/>
        <w:rPr>
          <w:sz w:val="28"/>
          <w:szCs w:val="28"/>
        </w:rPr>
      </w:pPr>
    </w:p>
    <w:p w:rsidR="009036A9" w:rsidRDefault="009036A9" w:rsidP="00C4161C">
      <w:pPr>
        <w:jc w:val="both"/>
        <w:rPr>
          <w:sz w:val="28"/>
          <w:szCs w:val="28"/>
        </w:rPr>
      </w:pPr>
    </w:p>
    <w:p w:rsidR="008220F1" w:rsidRDefault="009036A9" w:rsidP="009036A9">
      <w:pPr>
        <w:jc w:val="center"/>
        <w:rPr>
          <w:b/>
          <w:sz w:val="28"/>
          <w:szCs w:val="28"/>
        </w:rPr>
      </w:pPr>
      <w:r w:rsidRPr="009036A9">
        <w:rPr>
          <w:b/>
          <w:sz w:val="28"/>
          <w:szCs w:val="28"/>
        </w:rPr>
        <w:t xml:space="preserve">Об утверждении Порядка ведения учета несовершеннолетних, </w:t>
      </w:r>
    </w:p>
    <w:p w:rsidR="009036A9" w:rsidRPr="009036A9" w:rsidRDefault="009036A9" w:rsidP="009036A9">
      <w:pPr>
        <w:jc w:val="center"/>
        <w:rPr>
          <w:b/>
          <w:sz w:val="28"/>
          <w:szCs w:val="28"/>
        </w:rPr>
      </w:pPr>
      <w:proofErr w:type="gramStart"/>
      <w:r w:rsidRPr="009036A9">
        <w:rPr>
          <w:b/>
          <w:sz w:val="28"/>
          <w:szCs w:val="28"/>
        </w:rPr>
        <w:t xml:space="preserve">не приступивших к обучению, не посещающих и систематически пропускающих по неуважительным причинам занятия в образовательных учреждениях Могочинского </w:t>
      </w:r>
      <w:r w:rsidR="001900E6">
        <w:rPr>
          <w:b/>
          <w:sz w:val="28"/>
          <w:szCs w:val="28"/>
        </w:rPr>
        <w:t>муниципального округа</w:t>
      </w:r>
      <w:proofErr w:type="gramEnd"/>
    </w:p>
    <w:p w:rsidR="009036A9" w:rsidRDefault="009036A9" w:rsidP="00C4161C">
      <w:pPr>
        <w:jc w:val="both"/>
        <w:rPr>
          <w:sz w:val="28"/>
          <w:szCs w:val="28"/>
        </w:rPr>
      </w:pPr>
    </w:p>
    <w:p w:rsidR="009036A9" w:rsidRDefault="009036A9" w:rsidP="00C4161C">
      <w:pPr>
        <w:jc w:val="both"/>
        <w:rPr>
          <w:sz w:val="28"/>
          <w:szCs w:val="28"/>
        </w:rPr>
      </w:pPr>
    </w:p>
    <w:p w:rsidR="009036A9" w:rsidRPr="00275168" w:rsidRDefault="009036A9" w:rsidP="009036A9">
      <w:pPr>
        <w:ind w:firstLine="708"/>
        <w:jc w:val="both"/>
        <w:rPr>
          <w:b/>
          <w:sz w:val="28"/>
        </w:rPr>
      </w:pPr>
      <w:proofErr w:type="gramStart"/>
      <w:r w:rsidRPr="009036A9">
        <w:rPr>
          <w:sz w:val="28"/>
          <w:szCs w:val="28"/>
        </w:rPr>
        <w:t>В соответствии с Федеральным законом «Об основах системы профилактики безнадзорности и правонарушений несовершеннолетних</w:t>
      </w:r>
      <w:r w:rsidR="00B46E99">
        <w:rPr>
          <w:sz w:val="28"/>
          <w:szCs w:val="28"/>
        </w:rPr>
        <w:t>»</w:t>
      </w:r>
      <w:r w:rsidRPr="009036A9">
        <w:rPr>
          <w:sz w:val="28"/>
          <w:szCs w:val="28"/>
        </w:rPr>
        <w:t xml:space="preserve"> от 24 </w:t>
      </w:r>
      <w:r w:rsidR="00B46E99">
        <w:rPr>
          <w:sz w:val="28"/>
          <w:szCs w:val="28"/>
        </w:rPr>
        <w:t>июня 1999  № 120-ФЗ</w:t>
      </w:r>
      <w:r w:rsidRPr="009036A9">
        <w:rPr>
          <w:sz w:val="28"/>
          <w:szCs w:val="28"/>
        </w:rPr>
        <w:t xml:space="preserve">, руководствуясь письмом </w:t>
      </w:r>
      <w:proofErr w:type="spellStart"/>
      <w:r w:rsidRPr="009036A9">
        <w:rPr>
          <w:sz w:val="28"/>
          <w:szCs w:val="28"/>
        </w:rPr>
        <w:t>Минпросвещения</w:t>
      </w:r>
      <w:proofErr w:type="spellEnd"/>
      <w:r w:rsidRPr="009036A9">
        <w:rPr>
          <w:sz w:val="28"/>
          <w:szCs w:val="28"/>
        </w:rPr>
        <w:t xml:space="preserve"> России от 20 августа 2020  № 07-4977 о методических рекомендациях по совершенствованию индивидуальной профилактической работы с несовершеннолетними, систематически пропускающими по неуважительным причинам занятия в образовательных организациях, приказом Министерства образования и науки Забайкальского края от </w:t>
      </w:r>
      <w:r w:rsidR="00275168">
        <w:rPr>
          <w:sz w:val="28"/>
          <w:szCs w:val="28"/>
        </w:rPr>
        <w:t>0</w:t>
      </w:r>
      <w:r w:rsidRPr="009036A9">
        <w:rPr>
          <w:sz w:val="28"/>
          <w:szCs w:val="28"/>
          <w:lang w:val="en-US"/>
        </w:rPr>
        <w:t>l</w:t>
      </w:r>
      <w:r w:rsidRPr="009036A9">
        <w:rPr>
          <w:sz w:val="28"/>
          <w:szCs w:val="28"/>
        </w:rPr>
        <w:t>.11.2022 года № 926 «Об утверждении</w:t>
      </w:r>
      <w:proofErr w:type="gramEnd"/>
      <w:r w:rsidRPr="009036A9">
        <w:rPr>
          <w:sz w:val="28"/>
          <w:szCs w:val="28"/>
        </w:rPr>
        <w:t xml:space="preserve"> Порядка ведения учета несовершеннолетних, не приступивших к обучению, не посещающих и систематически пропускаю</w:t>
      </w:r>
      <w:r>
        <w:rPr>
          <w:sz w:val="28"/>
          <w:szCs w:val="28"/>
        </w:rPr>
        <w:t>щих</w:t>
      </w:r>
      <w:r w:rsidRPr="009036A9">
        <w:rPr>
          <w:sz w:val="28"/>
          <w:szCs w:val="28"/>
        </w:rPr>
        <w:t xml:space="preserve"> по неуважительным причинам занятия в образовательных орг</w:t>
      </w:r>
      <w:r>
        <w:rPr>
          <w:sz w:val="28"/>
          <w:szCs w:val="28"/>
        </w:rPr>
        <w:t>ани</w:t>
      </w:r>
      <w:r w:rsidRPr="009036A9">
        <w:rPr>
          <w:sz w:val="28"/>
          <w:szCs w:val="28"/>
        </w:rPr>
        <w:t>зациях»</w:t>
      </w:r>
      <w:r>
        <w:rPr>
          <w:sz w:val="28"/>
          <w:szCs w:val="28"/>
        </w:rPr>
        <w:t xml:space="preserve">, </w:t>
      </w:r>
      <w:r w:rsidRPr="00C4161C">
        <w:rPr>
          <w:sz w:val="28"/>
        </w:rPr>
        <w:t xml:space="preserve">руководствуясь Уставом </w:t>
      </w:r>
      <w:r w:rsidR="001900E6">
        <w:rPr>
          <w:sz w:val="28"/>
        </w:rPr>
        <w:t>Могочинского муниципального округа,</w:t>
      </w:r>
      <w:r w:rsidRPr="00C4161C">
        <w:rPr>
          <w:sz w:val="28"/>
        </w:rPr>
        <w:t xml:space="preserve"> администрация </w:t>
      </w:r>
      <w:r w:rsidR="001900E6">
        <w:rPr>
          <w:sz w:val="28"/>
        </w:rPr>
        <w:t>Могочинского муниципального округа</w:t>
      </w:r>
      <w:r w:rsidRPr="00C4161C">
        <w:rPr>
          <w:sz w:val="28"/>
        </w:rPr>
        <w:t xml:space="preserve"> </w:t>
      </w:r>
      <w:r w:rsidRPr="00275168">
        <w:rPr>
          <w:b/>
          <w:sz w:val="28"/>
        </w:rPr>
        <w:t>постановляет:</w:t>
      </w:r>
    </w:p>
    <w:p w:rsidR="00275168" w:rsidRPr="00275168" w:rsidRDefault="00275168" w:rsidP="009036A9">
      <w:pPr>
        <w:ind w:firstLine="708"/>
        <w:jc w:val="both"/>
        <w:rPr>
          <w:b/>
          <w:sz w:val="28"/>
          <w:szCs w:val="28"/>
        </w:rPr>
      </w:pPr>
    </w:p>
    <w:p w:rsidR="009036A9" w:rsidRPr="009036A9" w:rsidRDefault="009036A9" w:rsidP="00023551">
      <w:pPr>
        <w:ind w:firstLine="708"/>
        <w:jc w:val="both"/>
        <w:rPr>
          <w:sz w:val="28"/>
          <w:szCs w:val="28"/>
        </w:rPr>
      </w:pPr>
      <w:r w:rsidRPr="009036A9">
        <w:rPr>
          <w:sz w:val="28"/>
          <w:szCs w:val="28"/>
        </w:rPr>
        <w:t>1.</w:t>
      </w:r>
      <w:r w:rsidRPr="009036A9">
        <w:rPr>
          <w:sz w:val="28"/>
          <w:szCs w:val="28"/>
        </w:rPr>
        <w:tab/>
        <w:t>Утвердить</w:t>
      </w:r>
      <w:r w:rsidR="008220F1">
        <w:rPr>
          <w:sz w:val="28"/>
          <w:szCs w:val="28"/>
        </w:rPr>
        <w:t xml:space="preserve"> прилагаемый</w:t>
      </w:r>
      <w:r w:rsidRPr="009036A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ведения</w:t>
      </w:r>
      <w:r w:rsidRPr="009036A9">
        <w:rPr>
          <w:sz w:val="28"/>
          <w:szCs w:val="28"/>
        </w:rPr>
        <w:t xml:space="preserve"> учет</w:t>
      </w:r>
      <w:r>
        <w:rPr>
          <w:sz w:val="28"/>
          <w:szCs w:val="28"/>
        </w:rPr>
        <w:t xml:space="preserve">а несовершеннолетних, </w:t>
      </w:r>
      <w:r w:rsidRPr="009036A9">
        <w:rPr>
          <w:sz w:val="28"/>
          <w:szCs w:val="28"/>
        </w:rPr>
        <w:t xml:space="preserve">не приступивших к обучению, систематически пропускающих по неуважительным причинам занятия в образовательных </w:t>
      </w:r>
      <w:r w:rsidR="00023551">
        <w:rPr>
          <w:sz w:val="28"/>
          <w:szCs w:val="28"/>
        </w:rPr>
        <w:t>учреждениях</w:t>
      </w:r>
      <w:proofErr w:type="gramStart"/>
      <w:r w:rsidR="0011746F">
        <w:rPr>
          <w:sz w:val="28"/>
          <w:szCs w:val="28"/>
        </w:rPr>
        <w:t xml:space="preserve"> .</w:t>
      </w:r>
      <w:proofErr w:type="gramEnd"/>
    </w:p>
    <w:p w:rsidR="009036A9" w:rsidRPr="009036A9" w:rsidRDefault="009036A9" w:rsidP="00023551">
      <w:pPr>
        <w:ind w:firstLine="708"/>
        <w:jc w:val="both"/>
        <w:rPr>
          <w:sz w:val="28"/>
          <w:szCs w:val="28"/>
        </w:rPr>
      </w:pPr>
      <w:r w:rsidRPr="009036A9">
        <w:rPr>
          <w:sz w:val="28"/>
          <w:szCs w:val="28"/>
        </w:rPr>
        <w:t>2.</w:t>
      </w:r>
      <w:r w:rsidRPr="009036A9">
        <w:rPr>
          <w:sz w:val="28"/>
          <w:szCs w:val="28"/>
        </w:rPr>
        <w:tab/>
        <w:t xml:space="preserve">Утвердить прилагаемую форму отчета мониторинга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учреждениях Могочинского </w:t>
      </w:r>
      <w:r w:rsidR="001900E6">
        <w:rPr>
          <w:sz w:val="28"/>
          <w:szCs w:val="28"/>
        </w:rPr>
        <w:t>муниципального округа</w:t>
      </w:r>
      <w:r w:rsidR="0011746F">
        <w:rPr>
          <w:sz w:val="28"/>
          <w:szCs w:val="28"/>
        </w:rPr>
        <w:t xml:space="preserve">. </w:t>
      </w:r>
    </w:p>
    <w:p w:rsidR="009036A9" w:rsidRDefault="00023551" w:rsidP="000235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36A9" w:rsidRPr="009036A9">
        <w:rPr>
          <w:sz w:val="28"/>
          <w:szCs w:val="28"/>
        </w:rPr>
        <w:t>.</w:t>
      </w:r>
      <w:r w:rsidR="00E55A3F">
        <w:rPr>
          <w:sz w:val="28"/>
          <w:szCs w:val="28"/>
        </w:rPr>
        <w:t xml:space="preserve"> </w:t>
      </w:r>
      <w:r w:rsidR="009036A9" w:rsidRPr="009036A9">
        <w:rPr>
          <w:sz w:val="28"/>
          <w:szCs w:val="28"/>
        </w:rPr>
        <w:t xml:space="preserve"> Руководителям образовательных учреждений обеспечить проведение мониторинга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</w:t>
      </w:r>
      <w:r>
        <w:rPr>
          <w:sz w:val="28"/>
          <w:szCs w:val="28"/>
        </w:rPr>
        <w:t>учреждениях</w:t>
      </w:r>
      <w:r w:rsidR="009036A9" w:rsidRPr="009036A9">
        <w:rPr>
          <w:sz w:val="28"/>
          <w:szCs w:val="28"/>
        </w:rPr>
        <w:t xml:space="preserve"> в период учебного года, с ежемесячным предоставлением в </w:t>
      </w:r>
      <w:r>
        <w:rPr>
          <w:sz w:val="28"/>
          <w:szCs w:val="28"/>
        </w:rPr>
        <w:t>Управление</w:t>
      </w:r>
      <w:r w:rsidR="009036A9" w:rsidRPr="009036A9">
        <w:rPr>
          <w:sz w:val="28"/>
          <w:szCs w:val="28"/>
        </w:rPr>
        <w:t xml:space="preserve"> образования отчета до </w:t>
      </w:r>
      <w:r>
        <w:rPr>
          <w:sz w:val="28"/>
          <w:szCs w:val="28"/>
        </w:rPr>
        <w:t xml:space="preserve">1 </w:t>
      </w:r>
      <w:r w:rsidR="009036A9" w:rsidRPr="009036A9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 </w:t>
      </w:r>
      <w:r w:rsidR="009036A9" w:rsidRPr="009036A9">
        <w:rPr>
          <w:sz w:val="28"/>
          <w:szCs w:val="28"/>
        </w:rPr>
        <w:t xml:space="preserve">месяца, следующего </w:t>
      </w:r>
      <w:proofErr w:type="gramStart"/>
      <w:r w:rsidR="009036A9" w:rsidRPr="009036A9">
        <w:rPr>
          <w:sz w:val="28"/>
          <w:szCs w:val="28"/>
        </w:rPr>
        <w:t>за</w:t>
      </w:r>
      <w:proofErr w:type="gramEnd"/>
      <w:r w:rsidR="009036A9" w:rsidRPr="009036A9">
        <w:rPr>
          <w:sz w:val="28"/>
          <w:szCs w:val="28"/>
        </w:rPr>
        <w:t xml:space="preserve"> отчетным</w:t>
      </w:r>
      <w:r>
        <w:rPr>
          <w:sz w:val="28"/>
          <w:szCs w:val="28"/>
        </w:rPr>
        <w:t xml:space="preserve"> по</w:t>
      </w:r>
      <w:r w:rsidR="00E55A3F">
        <w:rPr>
          <w:sz w:val="28"/>
          <w:szCs w:val="28"/>
        </w:rPr>
        <w:t xml:space="preserve"> установленной форме в </w:t>
      </w:r>
      <w:r w:rsidR="0088304F">
        <w:rPr>
          <w:sz w:val="28"/>
          <w:szCs w:val="28"/>
        </w:rPr>
        <w:t>Порядке</w:t>
      </w:r>
      <w:r w:rsidR="00E55A3F">
        <w:rPr>
          <w:sz w:val="28"/>
          <w:szCs w:val="28"/>
        </w:rPr>
        <w:t>.</w:t>
      </w:r>
    </w:p>
    <w:p w:rsidR="00023551" w:rsidRDefault="00023551" w:rsidP="000235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652A1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F12A2C">
        <w:rPr>
          <w:sz w:val="28"/>
          <w:szCs w:val="28"/>
        </w:rPr>
        <w:t xml:space="preserve">администрации </w:t>
      </w:r>
      <w:r w:rsidR="00652A12">
        <w:rPr>
          <w:sz w:val="28"/>
          <w:szCs w:val="28"/>
        </w:rPr>
        <w:t xml:space="preserve">Муниципального района «Могочинский район» </w:t>
      </w:r>
      <w:r w:rsidR="00F12A2C">
        <w:rPr>
          <w:sz w:val="28"/>
          <w:szCs w:val="28"/>
        </w:rPr>
        <w:t xml:space="preserve"> № </w:t>
      </w:r>
      <w:r w:rsidR="00652A12">
        <w:rPr>
          <w:sz w:val="28"/>
          <w:szCs w:val="28"/>
        </w:rPr>
        <w:t>529</w:t>
      </w:r>
      <w:r w:rsidR="00F12A2C">
        <w:rPr>
          <w:sz w:val="28"/>
          <w:szCs w:val="28"/>
        </w:rPr>
        <w:t xml:space="preserve"> от </w:t>
      </w:r>
      <w:r w:rsidR="00652A12">
        <w:rPr>
          <w:sz w:val="28"/>
          <w:szCs w:val="28"/>
        </w:rPr>
        <w:t xml:space="preserve">30 октября 2023 года </w:t>
      </w:r>
      <w:r w:rsidR="00F12A2C">
        <w:rPr>
          <w:sz w:val="28"/>
          <w:szCs w:val="28"/>
        </w:rPr>
        <w:t xml:space="preserve"> «</w:t>
      </w:r>
      <w:r w:rsidR="00F12A2C" w:rsidRPr="00F12A2C">
        <w:rPr>
          <w:sz w:val="28"/>
          <w:szCs w:val="28"/>
        </w:rPr>
        <w:t xml:space="preserve">Об утверждении Порядка 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учреждениях Могочинского </w:t>
      </w:r>
      <w:r w:rsidR="0088304F">
        <w:rPr>
          <w:sz w:val="28"/>
          <w:szCs w:val="28"/>
        </w:rPr>
        <w:t>р</w:t>
      </w:r>
      <w:r w:rsidR="00F12A2C" w:rsidRPr="00F12A2C">
        <w:rPr>
          <w:sz w:val="28"/>
          <w:szCs w:val="28"/>
        </w:rPr>
        <w:t>айона</w:t>
      </w:r>
      <w:r w:rsidR="00F12A2C">
        <w:rPr>
          <w:sz w:val="28"/>
          <w:szCs w:val="28"/>
        </w:rPr>
        <w:t>» считать утратившим силу.</w:t>
      </w:r>
    </w:p>
    <w:p w:rsidR="00023551" w:rsidRPr="009243A0" w:rsidRDefault="00275168" w:rsidP="00023551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5</w:t>
      </w:r>
      <w:r w:rsidR="00023551">
        <w:rPr>
          <w:sz w:val="28"/>
          <w:szCs w:val="28"/>
        </w:rPr>
        <w:t xml:space="preserve">. </w:t>
      </w:r>
      <w:r w:rsidR="00023551" w:rsidRPr="009243A0">
        <w:rPr>
          <w:rFonts w:eastAsia="Calibri"/>
          <w:sz w:val="28"/>
          <w:szCs w:val="22"/>
          <w:lang w:eastAsia="en-US"/>
        </w:rPr>
        <w:t xml:space="preserve">Настоящее постановление 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 w:rsidR="001900E6">
        <w:rPr>
          <w:rFonts w:eastAsia="Calibri"/>
          <w:sz w:val="28"/>
          <w:szCs w:val="22"/>
          <w:lang w:eastAsia="en-US"/>
        </w:rPr>
        <w:t xml:space="preserve">Могочинского муниципального округа </w:t>
      </w:r>
      <w:r w:rsidR="00023551" w:rsidRPr="009243A0">
        <w:rPr>
          <w:rFonts w:eastAsia="Calibri"/>
          <w:sz w:val="28"/>
          <w:szCs w:val="22"/>
          <w:lang w:eastAsia="en-US"/>
        </w:rPr>
        <w:t>в информационно-телекоммуникационной сети И</w:t>
      </w:r>
      <w:r w:rsidR="00023551">
        <w:rPr>
          <w:rFonts w:eastAsia="Calibri"/>
          <w:sz w:val="28"/>
          <w:szCs w:val="22"/>
          <w:lang w:eastAsia="en-US"/>
        </w:rPr>
        <w:t>нтернет «https://mogocha.75.ru» во вкладке Управление образования.</w:t>
      </w:r>
    </w:p>
    <w:p w:rsidR="00C4161C" w:rsidRDefault="00275168" w:rsidP="000235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3551">
        <w:rPr>
          <w:sz w:val="28"/>
          <w:szCs w:val="28"/>
        </w:rPr>
        <w:t xml:space="preserve">. </w:t>
      </w:r>
      <w:proofErr w:type="gramStart"/>
      <w:r w:rsidR="00C4161C" w:rsidRPr="00C4161C">
        <w:rPr>
          <w:sz w:val="28"/>
          <w:szCs w:val="28"/>
        </w:rPr>
        <w:t>Контроль за</w:t>
      </w:r>
      <w:proofErr w:type="gramEnd"/>
      <w:r w:rsidR="00C4161C" w:rsidRPr="00C4161C">
        <w:rPr>
          <w:sz w:val="28"/>
          <w:szCs w:val="28"/>
        </w:rPr>
        <w:t xml:space="preserve"> исполнением настоящего </w:t>
      </w:r>
      <w:r w:rsidR="007D0A51">
        <w:rPr>
          <w:sz w:val="28"/>
          <w:szCs w:val="28"/>
        </w:rPr>
        <w:t>постановления</w:t>
      </w:r>
      <w:r w:rsidR="00C4161C" w:rsidRPr="00C4161C">
        <w:rPr>
          <w:sz w:val="28"/>
          <w:szCs w:val="28"/>
        </w:rPr>
        <w:t xml:space="preserve"> возложить на начальника Управления образования администрации </w:t>
      </w:r>
      <w:r w:rsidR="001900E6">
        <w:rPr>
          <w:sz w:val="28"/>
          <w:szCs w:val="28"/>
        </w:rPr>
        <w:t>Могочинского муниципального округа</w:t>
      </w:r>
    </w:p>
    <w:p w:rsidR="00275168" w:rsidRPr="00C4161C" w:rsidRDefault="00275168" w:rsidP="000235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 вступает в силу после его подписания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02012F" w:rsidRDefault="0002012F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02012F" w:rsidRDefault="0002012F">
      <w:pPr>
        <w:rPr>
          <w:sz w:val="28"/>
          <w:szCs w:val="28"/>
        </w:rPr>
      </w:pPr>
    </w:p>
    <w:p w:rsidR="001900E6" w:rsidRDefault="0011746F" w:rsidP="001900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23C5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FC3ED4">
        <w:rPr>
          <w:sz w:val="28"/>
          <w:szCs w:val="28"/>
        </w:rPr>
        <w:t xml:space="preserve"> </w:t>
      </w:r>
      <w:r w:rsidR="001900E6">
        <w:rPr>
          <w:sz w:val="28"/>
          <w:szCs w:val="28"/>
        </w:rPr>
        <w:t xml:space="preserve">Могочинского </w:t>
      </w:r>
    </w:p>
    <w:p w:rsidR="004C398B" w:rsidRDefault="001900E6" w:rsidP="001900E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923C52">
        <w:rPr>
          <w:sz w:val="28"/>
          <w:szCs w:val="28"/>
        </w:rPr>
        <w:tab/>
      </w:r>
      <w:r w:rsidR="00923C52">
        <w:rPr>
          <w:sz w:val="28"/>
          <w:szCs w:val="28"/>
        </w:rPr>
        <w:tab/>
      </w:r>
      <w:r w:rsidR="00923C52">
        <w:rPr>
          <w:sz w:val="28"/>
          <w:szCs w:val="28"/>
        </w:rPr>
        <w:tab/>
      </w:r>
      <w:r w:rsidR="00A61219">
        <w:rPr>
          <w:sz w:val="28"/>
          <w:szCs w:val="28"/>
        </w:rPr>
        <w:tab/>
      </w:r>
      <w:r w:rsidR="008F6AB2">
        <w:rPr>
          <w:sz w:val="28"/>
          <w:szCs w:val="28"/>
        </w:rPr>
        <w:t xml:space="preserve">                </w:t>
      </w:r>
      <w:r w:rsidR="0011746F">
        <w:rPr>
          <w:sz w:val="28"/>
          <w:szCs w:val="28"/>
        </w:rPr>
        <w:t xml:space="preserve">       </w:t>
      </w:r>
      <w:r w:rsidR="008F6AB2">
        <w:rPr>
          <w:sz w:val="28"/>
          <w:szCs w:val="28"/>
        </w:rPr>
        <w:t xml:space="preserve">    </w:t>
      </w:r>
      <w:proofErr w:type="spellStart"/>
      <w:r w:rsidR="0011746F">
        <w:rPr>
          <w:sz w:val="28"/>
          <w:szCs w:val="28"/>
        </w:rPr>
        <w:t>Н</w:t>
      </w:r>
      <w:r w:rsidR="008F6AB2">
        <w:rPr>
          <w:sz w:val="28"/>
          <w:szCs w:val="28"/>
        </w:rPr>
        <w:t>.</w:t>
      </w:r>
      <w:r w:rsidR="0011746F">
        <w:rPr>
          <w:sz w:val="28"/>
          <w:szCs w:val="28"/>
        </w:rPr>
        <w:t>В</w:t>
      </w:r>
      <w:r w:rsidR="008F6AB2">
        <w:rPr>
          <w:sz w:val="28"/>
          <w:szCs w:val="28"/>
        </w:rPr>
        <w:t>.</w:t>
      </w:r>
      <w:r w:rsidR="0011746F">
        <w:rPr>
          <w:sz w:val="28"/>
          <w:szCs w:val="28"/>
        </w:rPr>
        <w:t>Мирина</w:t>
      </w:r>
      <w:proofErr w:type="spellEnd"/>
      <w:r w:rsidR="0011746F">
        <w:rPr>
          <w:sz w:val="28"/>
          <w:szCs w:val="28"/>
        </w:rPr>
        <w:t xml:space="preserve"> </w:t>
      </w: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275168" w:rsidRDefault="00275168">
      <w:pPr>
        <w:rPr>
          <w:sz w:val="28"/>
          <w:szCs w:val="28"/>
        </w:rPr>
      </w:pPr>
    </w:p>
    <w:p w:rsidR="00E55A3F" w:rsidRDefault="00E55A3F">
      <w:pPr>
        <w:rPr>
          <w:sz w:val="28"/>
          <w:szCs w:val="28"/>
        </w:rPr>
      </w:pPr>
    </w:p>
    <w:p w:rsidR="00275168" w:rsidRPr="00275168" w:rsidRDefault="00275168" w:rsidP="00275168">
      <w:pPr>
        <w:jc w:val="right"/>
        <w:rPr>
          <w:sz w:val="28"/>
          <w:szCs w:val="28"/>
        </w:rPr>
      </w:pPr>
      <w:r w:rsidRPr="00275168">
        <w:rPr>
          <w:sz w:val="28"/>
          <w:szCs w:val="28"/>
        </w:rPr>
        <w:lastRenderedPageBreak/>
        <w:t>УТВЕРЖДЕН</w:t>
      </w:r>
    </w:p>
    <w:p w:rsidR="00275168" w:rsidRDefault="00275168" w:rsidP="00275168">
      <w:pPr>
        <w:jc w:val="right"/>
        <w:rPr>
          <w:sz w:val="28"/>
          <w:szCs w:val="28"/>
        </w:rPr>
      </w:pPr>
      <w:r w:rsidRPr="00275168">
        <w:rPr>
          <w:sz w:val="28"/>
          <w:szCs w:val="28"/>
        </w:rPr>
        <w:t xml:space="preserve">постановлением администрации </w:t>
      </w:r>
    </w:p>
    <w:p w:rsidR="00275168" w:rsidRPr="00275168" w:rsidRDefault="001900E6" w:rsidP="00275168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275168" w:rsidRPr="00275168" w:rsidRDefault="00275168" w:rsidP="00275168">
      <w:pPr>
        <w:jc w:val="right"/>
        <w:rPr>
          <w:sz w:val="28"/>
          <w:szCs w:val="28"/>
        </w:rPr>
      </w:pPr>
      <w:r w:rsidRPr="00275168">
        <w:rPr>
          <w:sz w:val="28"/>
          <w:szCs w:val="28"/>
        </w:rPr>
        <w:t xml:space="preserve">от </w:t>
      </w:r>
      <w:r w:rsidR="005D0CBC">
        <w:rPr>
          <w:sz w:val="28"/>
          <w:szCs w:val="28"/>
        </w:rPr>
        <w:t xml:space="preserve">16 </w:t>
      </w:r>
      <w:r w:rsidR="008220F1">
        <w:rPr>
          <w:sz w:val="28"/>
          <w:szCs w:val="28"/>
        </w:rPr>
        <w:t xml:space="preserve"> мая</w:t>
      </w:r>
      <w:r w:rsidR="00652A12">
        <w:rPr>
          <w:sz w:val="28"/>
          <w:szCs w:val="28"/>
        </w:rPr>
        <w:t xml:space="preserve"> 202</w:t>
      </w:r>
      <w:r w:rsidR="00533B6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11746F">
        <w:rPr>
          <w:sz w:val="28"/>
          <w:szCs w:val="28"/>
        </w:rPr>
        <w:t xml:space="preserve"> №  </w:t>
      </w:r>
      <w:r w:rsidR="005D0CBC">
        <w:rPr>
          <w:sz w:val="28"/>
          <w:szCs w:val="28"/>
        </w:rPr>
        <w:t>608</w:t>
      </w:r>
      <w:bookmarkStart w:id="0" w:name="_GoBack"/>
      <w:bookmarkEnd w:id="0"/>
    </w:p>
    <w:p w:rsidR="00275168" w:rsidRDefault="00275168" w:rsidP="00275168">
      <w:pPr>
        <w:jc w:val="both"/>
        <w:rPr>
          <w:sz w:val="28"/>
          <w:szCs w:val="28"/>
        </w:rPr>
      </w:pPr>
    </w:p>
    <w:p w:rsidR="00275168" w:rsidRDefault="00275168" w:rsidP="00275168">
      <w:pPr>
        <w:jc w:val="both"/>
        <w:rPr>
          <w:sz w:val="28"/>
          <w:szCs w:val="28"/>
        </w:rPr>
      </w:pPr>
    </w:p>
    <w:p w:rsidR="00275168" w:rsidRPr="005F3327" w:rsidRDefault="00275168" w:rsidP="00275168">
      <w:pPr>
        <w:jc w:val="center"/>
        <w:rPr>
          <w:b/>
          <w:sz w:val="28"/>
          <w:szCs w:val="28"/>
        </w:rPr>
      </w:pPr>
      <w:r w:rsidRPr="005F3327">
        <w:rPr>
          <w:b/>
          <w:sz w:val="28"/>
          <w:szCs w:val="28"/>
        </w:rPr>
        <w:t>ПОРЯДОК</w:t>
      </w:r>
    </w:p>
    <w:p w:rsidR="00275168" w:rsidRPr="005F3327" w:rsidRDefault="00275168" w:rsidP="00275168">
      <w:pPr>
        <w:jc w:val="center"/>
        <w:rPr>
          <w:b/>
          <w:sz w:val="28"/>
          <w:szCs w:val="28"/>
        </w:rPr>
      </w:pPr>
      <w:r w:rsidRPr="005F3327">
        <w:rPr>
          <w:b/>
          <w:sz w:val="28"/>
          <w:szCs w:val="28"/>
        </w:rPr>
        <w:t>ведения учета несове</w:t>
      </w:r>
      <w:r>
        <w:rPr>
          <w:b/>
          <w:sz w:val="28"/>
          <w:szCs w:val="28"/>
        </w:rPr>
        <w:t xml:space="preserve">ршеннолетних, не приступивших к обучению, не посещающих и </w:t>
      </w:r>
      <w:r w:rsidRPr="005F3327">
        <w:rPr>
          <w:b/>
          <w:sz w:val="28"/>
          <w:szCs w:val="28"/>
        </w:rPr>
        <w:t xml:space="preserve">систематически пропускающих по неуважительным причинам занятия в образовательных </w:t>
      </w:r>
      <w:r>
        <w:rPr>
          <w:b/>
          <w:sz w:val="28"/>
          <w:szCs w:val="28"/>
        </w:rPr>
        <w:t xml:space="preserve">учреждениях Могочинского </w:t>
      </w:r>
      <w:r w:rsidR="00533B60">
        <w:rPr>
          <w:b/>
          <w:sz w:val="28"/>
          <w:szCs w:val="28"/>
        </w:rPr>
        <w:t>муниципального округа</w:t>
      </w:r>
    </w:p>
    <w:p w:rsidR="00275168" w:rsidRPr="005F3327" w:rsidRDefault="00275168" w:rsidP="00275168">
      <w:pPr>
        <w:jc w:val="center"/>
        <w:rPr>
          <w:b/>
          <w:sz w:val="28"/>
          <w:szCs w:val="28"/>
        </w:rPr>
      </w:pPr>
    </w:p>
    <w:p w:rsidR="00275168" w:rsidRPr="005F3327" w:rsidRDefault="00275168" w:rsidP="00275168">
      <w:pPr>
        <w:jc w:val="center"/>
        <w:rPr>
          <w:b/>
          <w:sz w:val="28"/>
          <w:szCs w:val="28"/>
        </w:rPr>
      </w:pPr>
      <w:r w:rsidRPr="005F3327">
        <w:rPr>
          <w:b/>
          <w:sz w:val="28"/>
          <w:szCs w:val="28"/>
        </w:rPr>
        <w:t>1. Общие положения</w:t>
      </w:r>
    </w:p>
    <w:p w:rsidR="00275168" w:rsidRPr="005F3327" w:rsidRDefault="00275168" w:rsidP="00275168">
      <w:pPr>
        <w:jc w:val="center"/>
        <w:rPr>
          <w:b/>
          <w:sz w:val="28"/>
          <w:szCs w:val="28"/>
        </w:rPr>
      </w:pPr>
    </w:p>
    <w:p w:rsidR="00275168" w:rsidRPr="005F3327" w:rsidRDefault="00275168" w:rsidP="00275168">
      <w:pPr>
        <w:ind w:firstLine="708"/>
        <w:jc w:val="both"/>
        <w:rPr>
          <w:sz w:val="28"/>
          <w:szCs w:val="28"/>
        </w:rPr>
      </w:pPr>
      <w:r w:rsidRPr="005F3327">
        <w:rPr>
          <w:sz w:val="28"/>
          <w:szCs w:val="28"/>
        </w:rPr>
        <w:t xml:space="preserve">1.1. </w:t>
      </w:r>
      <w:proofErr w:type="gramStart"/>
      <w:r w:rsidRPr="005F3327">
        <w:rPr>
          <w:sz w:val="28"/>
          <w:szCs w:val="28"/>
        </w:rPr>
        <w:t xml:space="preserve">В соответствии с Федеральным законом от 24 июня </w:t>
      </w:r>
      <w:smartTag w:uri="urn:schemas-microsoft-com:office:smarttags" w:element="metricconverter">
        <w:smartTagPr>
          <w:attr w:name="ProductID" w:val="1999 г"/>
        </w:smartTagPr>
        <w:r w:rsidRPr="005F3327">
          <w:rPr>
            <w:sz w:val="28"/>
            <w:szCs w:val="28"/>
          </w:rPr>
          <w:t>1999 г</w:t>
        </w:r>
      </w:smartTag>
      <w:r w:rsidRPr="005F3327">
        <w:rPr>
          <w:sz w:val="28"/>
          <w:szCs w:val="28"/>
        </w:rPr>
        <w:t xml:space="preserve">. </w:t>
      </w:r>
      <w:r w:rsidRPr="005F3327">
        <w:rPr>
          <w:sz w:val="28"/>
          <w:szCs w:val="28"/>
        </w:rPr>
        <w:br/>
        <w:t>№ 120-ФЗ «Об основах системы профилактики безнадзорности и правонарушений несовершеннолетних», Положением о Министерстве образования и науки Забайкальского края, утвержденным постановлением Правительства Забайкальского края от 16 мая 2017 г. № 192, методическими рекомендациями по совершенствованию индивидуальной профилактической работы с несовершеннолетними, не посещающими или  систематически пропускающими по неуважительным причинам занятия в образовательных организациях, направленными</w:t>
      </w:r>
      <w:proofErr w:type="gramEnd"/>
      <w:r w:rsidRPr="005F3327">
        <w:rPr>
          <w:sz w:val="28"/>
          <w:szCs w:val="28"/>
        </w:rPr>
        <w:t xml:space="preserve"> письмом </w:t>
      </w:r>
      <w:proofErr w:type="spellStart"/>
      <w:r w:rsidRPr="005F3327">
        <w:rPr>
          <w:sz w:val="28"/>
          <w:szCs w:val="28"/>
        </w:rPr>
        <w:t>Минпросвещения</w:t>
      </w:r>
      <w:proofErr w:type="spellEnd"/>
      <w:r w:rsidRPr="005F3327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br/>
      </w:r>
      <w:r w:rsidRPr="005F3327">
        <w:rPr>
          <w:sz w:val="28"/>
          <w:szCs w:val="28"/>
        </w:rPr>
        <w:t>20 августа 2020 г. № 07-4977, выявление и учет несов</w:t>
      </w:r>
      <w:r>
        <w:rPr>
          <w:sz w:val="28"/>
          <w:szCs w:val="28"/>
        </w:rPr>
        <w:t>ершеннолетних, не приступивших к обучению, не посещающих и</w:t>
      </w:r>
      <w:r w:rsidRPr="005F3327">
        <w:rPr>
          <w:sz w:val="28"/>
          <w:szCs w:val="28"/>
        </w:rPr>
        <w:t xml:space="preserve"> систематически пропускающих по неуважительным причинам занятия в образовательных </w:t>
      </w:r>
      <w:r>
        <w:rPr>
          <w:sz w:val="28"/>
          <w:szCs w:val="28"/>
        </w:rPr>
        <w:t>учреждени</w:t>
      </w:r>
      <w:r w:rsidRPr="005F3327">
        <w:rPr>
          <w:sz w:val="28"/>
          <w:szCs w:val="28"/>
        </w:rPr>
        <w:t xml:space="preserve">ях, ведутся </w:t>
      </w:r>
      <w:r>
        <w:rPr>
          <w:sz w:val="28"/>
          <w:szCs w:val="28"/>
        </w:rPr>
        <w:t xml:space="preserve">Управлением </w:t>
      </w:r>
      <w:r w:rsidRPr="005F3327">
        <w:rPr>
          <w:sz w:val="28"/>
          <w:szCs w:val="28"/>
        </w:rPr>
        <w:t xml:space="preserve">образования, и образовательными </w:t>
      </w:r>
      <w:r>
        <w:rPr>
          <w:sz w:val="28"/>
          <w:szCs w:val="28"/>
        </w:rPr>
        <w:t>учреждениями</w:t>
      </w:r>
      <w:r w:rsidRPr="005F3327">
        <w:rPr>
          <w:sz w:val="28"/>
          <w:szCs w:val="28"/>
        </w:rPr>
        <w:t>.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1.2.</w:t>
      </w:r>
      <w:r w:rsidRPr="005F3327">
        <w:rPr>
          <w:sz w:val="28"/>
          <w:szCs w:val="28"/>
        </w:rPr>
        <w:tab/>
        <w:t>В Порядке ведения учета несов</w:t>
      </w:r>
      <w:r>
        <w:rPr>
          <w:sz w:val="28"/>
          <w:szCs w:val="28"/>
        </w:rPr>
        <w:t>ершеннолетних, не приступивших к обучению, не посещающих и</w:t>
      </w:r>
      <w:r w:rsidRPr="005F3327">
        <w:rPr>
          <w:sz w:val="28"/>
          <w:szCs w:val="28"/>
        </w:rPr>
        <w:t xml:space="preserve"> систематически пропускающих по неуважительным причинам занятия в образовательных </w:t>
      </w:r>
      <w:r>
        <w:rPr>
          <w:sz w:val="28"/>
          <w:szCs w:val="28"/>
        </w:rPr>
        <w:t>учреждениях</w:t>
      </w:r>
      <w:r w:rsidRPr="005F3327">
        <w:rPr>
          <w:sz w:val="28"/>
          <w:szCs w:val="28"/>
        </w:rPr>
        <w:t>, (далее – Порядок) используются следующие основные понятия: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proofErr w:type="gramStart"/>
      <w:r w:rsidRPr="0055333E">
        <w:rPr>
          <w:b/>
          <w:sz w:val="28"/>
          <w:szCs w:val="28"/>
        </w:rPr>
        <w:t>обучение</w:t>
      </w:r>
      <w:r w:rsidRPr="005F3327">
        <w:rPr>
          <w:sz w:val="28"/>
          <w:szCs w:val="28"/>
        </w:rPr>
        <w:t xml:space="preserve"> – целенаправленный процесс организации деятельности,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275168" w:rsidRDefault="00275168" w:rsidP="00275168">
      <w:pPr>
        <w:ind w:firstLine="720"/>
        <w:jc w:val="both"/>
        <w:rPr>
          <w:sz w:val="28"/>
          <w:szCs w:val="28"/>
        </w:rPr>
      </w:pPr>
      <w:proofErr w:type="gramStart"/>
      <w:r w:rsidRPr="0055333E">
        <w:rPr>
          <w:b/>
          <w:sz w:val="28"/>
          <w:szCs w:val="28"/>
        </w:rPr>
        <w:t>обучающийся</w:t>
      </w:r>
      <w:proofErr w:type="gramEnd"/>
      <w:r w:rsidRPr="005F3327">
        <w:rPr>
          <w:sz w:val="28"/>
          <w:szCs w:val="28"/>
        </w:rPr>
        <w:t xml:space="preserve"> – физическое лицо, осваивающее образовательную программу;</w:t>
      </w:r>
    </w:p>
    <w:p w:rsidR="00275168" w:rsidRPr="0072085D" w:rsidRDefault="00275168" w:rsidP="00275168">
      <w:pPr>
        <w:ind w:firstLine="720"/>
        <w:jc w:val="both"/>
        <w:rPr>
          <w:sz w:val="28"/>
          <w:szCs w:val="28"/>
        </w:rPr>
      </w:pPr>
      <w:proofErr w:type="gramStart"/>
      <w:r w:rsidRPr="0055333E">
        <w:rPr>
          <w:b/>
          <w:sz w:val="28"/>
          <w:szCs w:val="28"/>
        </w:rPr>
        <w:t>несовершеннолетние, не приступившие по неуважительным причинам к обучению в текущем учебном году</w:t>
      </w:r>
      <w:r w:rsidR="0055333E">
        <w:rPr>
          <w:sz w:val="28"/>
          <w:szCs w:val="28"/>
        </w:rPr>
        <w:t xml:space="preserve"> </w:t>
      </w:r>
      <w:r w:rsidRPr="00CE2E49">
        <w:rPr>
          <w:sz w:val="28"/>
          <w:szCs w:val="28"/>
        </w:rPr>
        <w:t>–</w:t>
      </w:r>
      <w:r w:rsidRPr="0072085D">
        <w:rPr>
          <w:sz w:val="28"/>
          <w:szCs w:val="28"/>
        </w:rPr>
        <w:t xml:space="preserve"> несовершеннолетние, не приступившие к обучению в </w:t>
      </w:r>
      <w:r>
        <w:rPr>
          <w:sz w:val="28"/>
          <w:szCs w:val="28"/>
        </w:rPr>
        <w:t>учреждениях</w:t>
      </w:r>
      <w:r w:rsidRPr="0072085D">
        <w:rPr>
          <w:sz w:val="28"/>
          <w:szCs w:val="28"/>
        </w:rPr>
        <w:t>, осуществляющей образовательную деятельность, по неуважительным причинам, или пропустившие более 80% учебных з</w:t>
      </w:r>
      <w:r>
        <w:rPr>
          <w:sz w:val="28"/>
          <w:szCs w:val="28"/>
        </w:rPr>
        <w:t>анятий без уважительной причины;</w:t>
      </w:r>
      <w:proofErr w:type="gramEnd"/>
    </w:p>
    <w:p w:rsidR="00275168" w:rsidRPr="0072085D" w:rsidRDefault="00275168" w:rsidP="00275168">
      <w:pPr>
        <w:ind w:firstLine="720"/>
        <w:jc w:val="both"/>
        <w:rPr>
          <w:sz w:val="28"/>
          <w:szCs w:val="28"/>
        </w:rPr>
      </w:pPr>
      <w:proofErr w:type="gramStart"/>
      <w:r w:rsidRPr="0055333E">
        <w:rPr>
          <w:b/>
          <w:sz w:val="28"/>
          <w:szCs w:val="28"/>
        </w:rPr>
        <w:lastRenderedPageBreak/>
        <w:t>несовершеннолетние, не посещающие по неуважительным причинам занятия в учреждениях, осуществляющих образовательную деятельность</w:t>
      </w:r>
      <w:r w:rsidR="0055333E">
        <w:rPr>
          <w:sz w:val="28"/>
          <w:szCs w:val="28"/>
        </w:rPr>
        <w:t xml:space="preserve"> </w:t>
      </w:r>
      <w:r w:rsidRPr="00CE2E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2085D">
        <w:rPr>
          <w:sz w:val="28"/>
          <w:szCs w:val="28"/>
        </w:rPr>
        <w:t>несовершеннолетние, не получившие общего образования и не приступившие к обучению в организациях,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образования; несовершеннолетние, не приступившие по неуважительным причинам к обучению в текущем учебном году;</w:t>
      </w:r>
      <w:proofErr w:type="gramEnd"/>
      <w:r w:rsidRPr="0072085D">
        <w:rPr>
          <w:sz w:val="28"/>
          <w:szCs w:val="28"/>
        </w:rPr>
        <w:t xml:space="preserve"> несовершеннолетние, выбывшие</w:t>
      </w:r>
      <w:r>
        <w:rPr>
          <w:sz w:val="28"/>
          <w:szCs w:val="28"/>
        </w:rPr>
        <w:t xml:space="preserve"> </w:t>
      </w:r>
      <w:r w:rsidRPr="0072085D">
        <w:rPr>
          <w:sz w:val="28"/>
          <w:szCs w:val="28"/>
        </w:rPr>
        <w:t>(отчисленные)</w:t>
      </w:r>
      <w:r>
        <w:rPr>
          <w:sz w:val="28"/>
          <w:szCs w:val="28"/>
        </w:rPr>
        <w:t xml:space="preserve"> </w:t>
      </w:r>
      <w:r w:rsidRPr="0072085D">
        <w:rPr>
          <w:sz w:val="28"/>
          <w:szCs w:val="28"/>
        </w:rPr>
        <w:t>из организаций,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</w:t>
      </w:r>
      <w:r>
        <w:rPr>
          <w:sz w:val="28"/>
          <w:szCs w:val="28"/>
        </w:rPr>
        <w:t>ния, и не продолжившие обучение;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CD26CE">
        <w:rPr>
          <w:b/>
          <w:sz w:val="28"/>
          <w:szCs w:val="28"/>
        </w:rPr>
        <w:t>несовершеннолетние, пропускающие по неуважительным причинам занятия в образовательных учреждениях</w:t>
      </w:r>
      <w:r w:rsidRPr="005F3327">
        <w:rPr>
          <w:sz w:val="28"/>
          <w:szCs w:val="28"/>
        </w:rPr>
        <w:t xml:space="preserve"> – обучающиеся, не посетившие в образовательных организациях без уважительной причины в течение 1 месяца менее 20% учебных занятий, режим которых установлен локальным нормативным актом образовательно</w:t>
      </w:r>
      <w:r>
        <w:rPr>
          <w:sz w:val="28"/>
          <w:szCs w:val="28"/>
        </w:rPr>
        <w:t>го</w:t>
      </w:r>
      <w:r w:rsidRPr="005F332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5F3327">
        <w:rPr>
          <w:sz w:val="28"/>
          <w:szCs w:val="28"/>
        </w:rPr>
        <w:t>, регламентирующим основные вопросы организации и осуществления образовательной деятельности;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CD26CE">
        <w:rPr>
          <w:b/>
          <w:sz w:val="28"/>
          <w:szCs w:val="28"/>
        </w:rPr>
        <w:t>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учреждениях</w:t>
      </w:r>
      <w:r w:rsidRPr="005F3327">
        <w:rPr>
          <w:sz w:val="28"/>
          <w:szCs w:val="28"/>
        </w:rPr>
        <w:t xml:space="preserve"> – система мер, осуществляемая образовательной организацией в отношении обучающего и его родителей (законных представителей), направленных на выявление и устранение неуважительных причин пропусков учебных занятий ребенком и условий, способствующих пропускам занятий в образовательном учреждении, а также на оказание несовершеннолетним с отклонениями в поведении либо имеющим проблемы в обучении социально-психологической и педагогической помощи.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 xml:space="preserve"> </w:t>
      </w:r>
      <w:proofErr w:type="gramStart"/>
      <w:r w:rsidRPr="005F3327">
        <w:rPr>
          <w:sz w:val="28"/>
          <w:szCs w:val="28"/>
        </w:rPr>
        <w:t xml:space="preserve">Уважительными причинами пропусков несовершеннолетними занятий в образовательных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 xml:space="preserve">иях признаются обстоятельства, объективно препятствующие посещению несовершеннолетними учебных занятий в образовательных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 xml:space="preserve">иях: состояние здоровья (при наличии подтверждающего документа из медицинской организации), семейные обстоятельства (при наличии заявления родителей (законных представителей) о необходимости пропусков учебных занятий ребенком и подтверждении обязательств о принятии ими мер по продолжению освоения несовершеннолетним образовательных программ в период </w:t>
      </w:r>
      <w:r>
        <w:rPr>
          <w:sz w:val="28"/>
          <w:szCs w:val="28"/>
        </w:rPr>
        <w:t>его отсутствия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образовательном</w:t>
      </w:r>
      <w:r w:rsidRPr="005F332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>ии), участие в спортивных, массовых, оздоровительных и иных мероприятиях (при наличии документов, подтверждающих участие) и иные, установленные локальными нормативными актами образовательно</w:t>
      </w:r>
      <w:r>
        <w:rPr>
          <w:sz w:val="28"/>
          <w:szCs w:val="28"/>
        </w:rPr>
        <w:t>го учреждения</w:t>
      </w:r>
      <w:r w:rsidRPr="005F3327">
        <w:rPr>
          <w:sz w:val="28"/>
          <w:szCs w:val="28"/>
        </w:rPr>
        <w:t>.</w:t>
      </w:r>
      <w:proofErr w:type="gramEnd"/>
    </w:p>
    <w:p w:rsidR="00275168" w:rsidRDefault="00275168" w:rsidP="00275168">
      <w:pPr>
        <w:ind w:firstLine="720"/>
        <w:jc w:val="both"/>
        <w:rPr>
          <w:sz w:val="28"/>
          <w:szCs w:val="28"/>
        </w:rPr>
      </w:pPr>
      <w:proofErr w:type="gramStart"/>
      <w:r w:rsidRPr="005F3327">
        <w:rPr>
          <w:sz w:val="28"/>
          <w:szCs w:val="28"/>
        </w:rPr>
        <w:t xml:space="preserve">Неуважительными причинами пропусков несовершеннолетними занятий в образовательных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 xml:space="preserve">иях признаются обстоятельства личного характера (отсутствие интереса к обучению, </w:t>
      </w:r>
      <w:proofErr w:type="spellStart"/>
      <w:r w:rsidRPr="005F3327">
        <w:rPr>
          <w:sz w:val="28"/>
          <w:szCs w:val="28"/>
        </w:rPr>
        <w:t>девиантное</w:t>
      </w:r>
      <w:proofErr w:type="spellEnd"/>
      <w:r w:rsidRPr="005F3327">
        <w:rPr>
          <w:sz w:val="28"/>
          <w:szCs w:val="28"/>
        </w:rPr>
        <w:t xml:space="preserve">, антиобщественное и </w:t>
      </w:r>
      <w:r w:rsidRPr="005F3327">
        <w:rPr>
          <w:sz w:val="28"/>
          <w:szCs w:val="28"/>
        </w:rPr>
        <w:lastRenderedPageBreak/>
        <w:t>противоправное поведение, низкая успеваемость (не</w:t>
      </w:r>
      <w:r>
        <w:rPr>
          <w:sz w:val="28"/>
          <w:szCs w:val="28"/>
        </w:rPr>
        <w:t xml:space="preserve"> </w:t>
      </w:r>
      <w:r w:rsidRPr="005F3327">
        <w:rPr>
          <w:sz w:val="28"/>
          <w:szCs w:val="28"/>
        </w:rPr>
        <w:t>освоение</w:t>
      </w:r>
      <w:r w:rsidRPr="000122C4">
        <w:rPr>
          <w:sz w:val="28"/>
          <w:szCs w:val="28"/>
        </w:rPr>
        <w:t xml:space="preserve"> </w:t>
      </w:r>
      <w:r w:rsidRPr="005F3327">
        <w:rPr>
          <w:sz w:val="28"/>
          <w:szCs w:val="28"/>
        </w:rPr>
        <w:t>образовательных программ) и иные), неофициальное трудоустройство, наличие неразрешенной конфликтной ситуации с другими несовершеннолетними обучающимися (травля), педагогами и иные причины, установленные локальными нормативными актами образовательной организации либо признанные таковыми коллегиальным органом, структурным подразделением, наделенным образовательной организацией</w:t>
      </w:r>
      <w:proofErr w:type="gramEnd"/>
      <w:r w:rsidRPr="005F3327">
        <w:rPr>
          <w:sz w:val="28"/>
          <w:szCs w:val="28"/>
        </w:rPr>
        <w:t xml:space="preserve"> соответствующими полномочиями в указанной сфере.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</w:p>
    <w:p w:rsidR="008220F1" w:rsidRDefault="00275168" w:rsidP="00275168">
      <w:pPr>
        <w:jc w:val="center"/>
        <w:rPr>
          <w:b/>
          <w:sz w:val="28"/>
          <w:szCs w:val="28"/>
        </w:rPr>
      </w:pPr>
      <w:r w:rsidRPr="005F3327">
        <w:rPr>
          <w:b/>
          <w:sz w:val="28"/>
          <w:szCs w:val="28"/>
        </w:rPr>
        <w:t>2.</w:t>
      </w:r>
      <w:r w:rsidRPr="005F3327">
        <w:rPr>
          <w:sz w:val="28"/>
          <w:szCs w:val="28"/>
        </w:rPr>
        <w:t xml:space="preserve"> </w:t>
      </w:r>
      <w:r w:rsidRPr="005F3327">
        <w:rPr>
          <w:b/>
          <w:sz w:val="28"/>
          <w:szCs w:val="28"/>
        </w:rPr>
        <w:t xml:space="preserve">Организация выявления и учета несовершеннолетних, </w:t>
      </w:r>
    </w:p>
    <w:p w:rsidR="00275168" w:rsidRPr="005F3327" w:rsidRDefault="00275168" w:rsidP="002751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 приступивших к обучению, не посещающих и</w:t>
      </w:r>
      <w:r w:rsidRPr="005F3327">
        <w:rPr>
          <w:b/>
          <w:sz w:val="28"/>
          <w:szCs w:val="28"/>
        </w:rPr>
        <w:t xml:space="preserve"> систематически пропускающих по неуважительным причинам занятия в образовательных </w:t>
      </w:r>
      <w:r>
        <w:rPr>
          <w:b/>
          <w:sz w:val="28"/>
          <w:szCs w:val="28"/>
        </w:rPr>
        <w:t>учрежден</w:t>
      </w:r>
      <w:r w:rsidRPr="005F3327">
        <w:rPr>
          <w:b/>
          <w:sz w:val="28"/>
          <w:szCs w:val="28"/>
        </w:rPr>
        <w:t>иях</w:t>
      </w:r>
      <w:r w:rsidR="00533B60">
        <w:rPr>
          <w:b/>
          <w:sz w:val="28"/>
          <w:szCs w:val="28"/>
        </w:rPr>
        <w:t xml:space="preserve"> Могочинского муниципального округа</w:t>
      </w:r>
      <w:proofErr w:type="gramEnd"/>
    </w:p>
    <w:p w:rsidR="00275168" w:rsidRPr="005F3327" w:rsidRDefault="00275168" w:rsidP="00275168">
      <w:pPr>
        <w:jc w:val="center"/>
        <w:rPr>
          <w:b/>
          <w:sz w:val="28"/>
          <w:szCs w:val="28"/>
        </w:rPr>
      </w:pP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2.1. Выявление и учет несов</w:t>
      </w:r>
      <w:r>
        <w:rPr>
          <w:sz w:val="28"/>
          <w:szCs w:val="28"/>
        </w:rPr>
        <w:t>ершеннолетних, не приступивших к обучению, не посещающих и</w:t>
      </w:r>
      <w:r w:rsidRPr="005F3327">
        <w:rPr>
          <w:sz w:val="28"/>
          <w:szCs w:val="28"/>
        </w:rPr>
        <w:t xml:space="preserve"> систематически пропускающих по неуважительным причинам занятия в образовательных организациях, ведутся </w:t>
      </w:r>
      <w:r>
        <w:rPr>
          <w:sz w:val="28"/>
          <w:szCs w:val="28"/>
        </w:rPr>
        <w:t>Управлением образования</w:t>
      </w:r>
      <w:r w:rsidRPr="005F3327">
        <w:rPr>
          <w:sz w:val="28"/>
          <w:szCs w:val="28"/>
        </w:rPr>
        <w:t xml:space="preserve"> и образовательными </w:t>
      </w:r>
      <w:r>
        <w:rPr>
          <w:sz w:val="28"/>
          <w:szCs w:val="28"/>
        </w:rPr>
        <w:t xml:space="preserve">учреждениями </w:t>
      </w:r>
      <w:r w:rsidR="00533B60">
        <w:rPr>
          <w:sz w:val="28"/>
          <w:szCs w:val="28"/>
        </w:rPr>
        <w:t>округа</w:t>
      </w:r>
      <w:r w:rsidRPr="005F3327">
        <w:rPr>
          <w:sz w:val="28"/>
          <w:szCs w:val="28"/>
        </w:rPr>
        <w:t>.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Сведения о численности несов</w:t>
      </w:r>
      <w:r>
        <w:rPr>
          <w:sz w:val="28"/>
          <w:szCs w:val="28"/>
        </w:rPr>
        <w:t>ершеннолетних, не приступивших к обучению, не посещающих и</w:t>
      </w:r>
      <w:r w:rsidRPr="005F3327">
        <w:rPr>
          <w:sz w:val="28"/>
          <w:szCs w:val="28"/>
        </w:rPr>
        <w:t xml:space="preserve"> систематически пропускающих по неуважительным причинам занятия в образовательных </w:t>
      </w:r>
      <w:r>
        <w:rPr>
          <w:sz w:val="28"/>
          <w:szCs w:val="28"/>
        </w:rPr>
        <w:t>учреждениях</w:t>
      </w:r>
      <w:r w:rsidRPr="005F3327">
        <w:rPr>
          <w:sz w:val="28"/>
          <w:szCs w:val="28"/>
        </w:rPr>
        <w:t xml:space="preserve">, в рамках федерального статистического наблюдения предоставляются </w:t>
      </w:r>
      <w:r>
        <w:rPr>
          <w:sz w:val="28"/>
          <w:szCs w:val="28"/>
        </w:rPr>
        <w:t xml:space="preserve">Управлением </w:t>
      </w:r>
      <w:r w:rsidRPr="005F3327">
        <w:rPr>
          <w:sz w:val="28"/>
          <w:szCs w:val="28"/>
        </w:rPr>
        <w:t xml:space="preserve">образования, на основании данных, получаемых от образовательных </w:t>
      </w:r>
      <w:r>
        <w:rPr>
          <w:sz w:val="28"/>
          <w:szCs w:val="28"/>
        </w:rPr>
        <w:t>учреждений</w:t>
      </w:r>
      <w:r w:rsidRPr="005F3327">
        <w:rPr>
          <w:sz w:val="28"/>
          <w:szCs w:val="28"/>
        </w:rPr>
        <w:t>, в Министерство образования и науки Забайкальского края (далее – Минобразования).</w:t>
      </w:r>
    </w:p>
    <w:p w:rsidR="00275168" w:rsidRDefault="00275168" w:rsidP="002751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Управление образования: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</w:t>
      </w:r>
      <w:r w:rsidRPr="005F3327">
        <w:rPr>
          <w:sz w:val="28"/>
          <w:szCs w:val="28"/>
        </w:rPr>
        <w:t>т персонифицированный учет несов</w:t>
      </w:r>
      <w:r>
        <w:rPr>
          <w:sz w:val="28"/>
          <w:szCs w:val="28"/>
        </w:rPr>
        <w:t>ершеннолетних, не приступивших к обучению, не посещающих и</w:t>
      </w:r>
      <w:r w:rsidRPr="005F3327">
        <w:rPr>
          <w:sz w:val="28"/>
          <w:szCs w:val="28"/>
        </w:rPr>
        <w:t xml:space="preserve"> систематически пропускающих по неуважительным причинам занятия в образовательных организациях на территории муниципального образования;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регулярной основе осуществляе</w:t>
      </w:r>
      <w:r w:rsidRPr="005F3327">
        <w:rPr>
          <w:sz w:val="28"/>
          <w:szCs w:val="28"/>
        </w:rPr>
        <w:t>т анализ причин и условий пропусков несовершеннолетними учебных занятий в образовательных организациях по неуважительным причинам;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ежеквартально до 3</w:t>
      </w:r>
      <w:r w:rsidRPr="005F3327">
        <w:rPr>
          <w:sz w:val="28"/>
          <w:szCs w:val="28"/>
        </w:rPr>
        <w:t xml:space="preserve"> числа месяца следующего за отчетным кварталом информируют Минобразования, муниципальную комиссию по делам несовершеннолетних и защите их прав, иные заинтересованные органы и учреждения о несов</w:t>
      </w:r>
      <w:r>
        <w:rPr>
          <w:sz w:val="28"/>
          <w:szCs w:val="28"/>
        </w:rPr>
        <w:t>ершеннолетних, не приступивших к обучению, не посещающих и</w:t>
      </w:r>
      <w:r w:rsidRPr="005F3327">
        <w:rPr>
          <w:sz w:val="28"/>
          <w:szCs w:val="28"/>
        </w:rPr>
        <w:t xml:space="preserve"> систематически пропускающих по неуважительным причинам занятия в образовательных </w:t>
      </w:r>
      <w:r>
        <w:rPr>
          <w:sz w:val="28"/>
          <w:szCs w:val="28"/>
        </w:rPr>
        <w:t>учреждениях</w:t>
      </w:r>
      <w:r w:rsidRPr="005F3327">
        <w:rPr>
          <w:sz w:val="28"/>
          <w:szCs w:val="28"/>
        </w:rPr>
        <w:t>, об итогах анализа причин и условий пропусков несовершеннолетними учебных занятий, о принимаемых мерах по сокращению численности обучающихся</w:t>
      </w:r>
      <w:proofErr w:type="gramEnd"/>
      <w:r w:rsidRPr="005F3327">
        <w:rPr>
          <w:sz w:val="28"/>
          <w:szCs w:val="28"/>
        </w:rPr>
        <w:t xml:space="preserve"> указанной категории;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5F3327">
        <w:rPr>
          <w:sz w:val="28"/>
          <w:szCs w:val="28"/>
        </w:rPr>
        <w:t>.</w:t>
      </w:r>
      <w:r w:rsidRPr="005F3327">
        <w:rPr>
          <w:sz w:val="28"/>
          <w:szCs w:val="28"/>
        </w:rPr>
        <w:tab/>
        <w:t xml:space="preserve">Образовательные </w:t>
      </w:r>
      <w:r>
        <w:rPr>
          <w:sz w:val="28"/>
          <w:szCs w:val="28"/>
        </w:rPr>
        <w:t>учреждения</w:t>
      </w:r>
      <w:r w:rsidRPr="005F3327">
        <w:rPr>
          <w:sz w:val="28"/>
          <w:szCs w:val="28"/>
        </w:rPr>
        <w:t>: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выявляют и ведут персонифицированный учет несов</w:t>
      </w:r>
      <w:r>
        <w:rPr>
          <w:sz w:val="28"/>
          <w:szCs w:val="28"/>
        </w:rPr>
        <w:t>ершеннолетних, не приступивших к обучению, не посещающих и</w:t>
      </w:r>
      <w:r w:rsidRPr="005F3327">
        <w:rPr>
          <w:sz w:val="28"/>
          <w:szCs w:val="28"/>
        </w:rPr>
        <w:t xml:space="preserve"> пропускающих по </w:t>
      </w:r>
      <w:r w:rsidRPr="005F3327">
        <w:rPr>
          <w:sz w:val="28"/>
          <w:szCs w:val="28"/>
        </w:rPr>
        <w:lastRenderedPageBreak/>
        <w:t xml:space="preserve">неуважительным причинам занятия в образовательных </w:t>
      </w:r>
      <w:r>
        <w:rPr>
          <w:sz w:val="28"/>
          <w:szCs w:val="28"/>
        </w:rPr>
        <w:t>учреждени</w:t>
      </w:r>
      <w:r w:rsidRPr="005F3327">
        <w:rPr>
          <w:sz w:val="28"/>
          <w:szCs w:val="28"/>
        </w:rPr>
        <w:t>ях, принимают меры по недопущению несовершеннолетними указанной категории систематических пропусков занятий;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выявляют и ведут персонифицированный учет несов</w:t>
      </w:r>
      <w:r>
        <w:rPr>
          <w:sz w:val="28"/>
          <w:szCs w:val="28"/>
        </w:rPr>
        <w:t>ершеннолетних, не приступивших к обучению, не посещающих и</w:t>
      </w:r>
      <w:r w:rsidRPr="005F3327">
        <w:rPr>
          <w:sz w:val="28"/>
          <w:szCs w:val="28"/>
        </w:rPr>
        <w:t xml:space="preserve"> систематически пропускающих по неуважительным причинам зан</w:t>
      </w:r>
      <w:r>
        <w:rPr>
          <w:sz w:val="28"/>
          <w:szCs w:val="28"/>
        </w:rPr>
        <w:t>ятия в образовательных учрежден</w:t>
      </w:r>
      <w:r w:rsidRPr="005F3327">
        <w:rPr>
          <w:sz w:val="28"/>
          <w:szCs w:val="28"/>
        </w:rPr>
        <w:t>иях;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 xml:space="preserve">выявляют и анализируют причины и условия пропусков несовершеннолетними учебных занятий в образовательных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>иях по неуважительным причинам, принимают меры по их устранению;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proofErr w:type="gramStart"/>
      <w:r w:rsidRPr="005F3327">
        <w:rPr>
          <w:sz w:val="28"/>
          <w:szCs w:val="28"/>
        </w:rPr>
        <w:t xml:space="preserve">ежемесячно до </w:t>
      </w:r>
      <w:r>
        <w:rPr>
          <w:sz w:val="28"/>
          <w:szCs w:val="28"/>
        </w:rPr>
        <w:t>1</w:t>
      </w:r>
      <w:r w:rsidRPr="005F3327">
        <w:rPr>
          <w:sz w:val="28"/>
          <w:szCs w:val="28"/>
        </w:rPr>
        <w:t xml:space="preserve"> числа месяца следующего за отчетным  информируют </w:t>
      </w:r>
      <w:r>
        <w:rPr>
          <w:sz w:val="28"/>
          <w:szCs w:val="28"/>
        </w:rPr>
        <w:t>Управление</w:t>
      </w:r>
      <w:r w:rsidRPr="005F3327">
        <w:rPr>
          <w:sz w:val="28"/>
          <w:szCs w:val="28"/>
        </w:rPr>
        <w:t xml:space="preserve"> образования, муниципальные комиссии по делам несовершеннолетних и защите их прав, иные заинтересованные органы и учреждения о несов</w:t>
      </w:r>
      <w:r>
        <w:rPr>
          <w:sz w:val="28"/>
          <w:szCs w:val="28"/>
        </w:rPr>
        <w:t>ершеннолетних, не приступивших к обучению, не посещающих и</w:t>
      </w:r>
      <w:r w:rsidRPr="005F3327">
        <w:rPr>
          <w:sz w:val="28"/>
          <w:szCs w:val="28"/>
        </w:rPr>
        <w:t xml:space="preserve"> систематически пропускающих по неуважительным причинам занятия в образовательных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>иях, об итогах анализа причин и условий пропусков несовершеннолетними учебных занятий, о принимаемых мерах по сокращению численности обучающихся</w:t>
      </w:r>
      <w:proofErr w:type="gramEnd"/>
      <w:r w:rsidRPr="005F3327">
        <w:rPr>
          <w:sz w:val="28"/>
          <w:szCs w:val="28"/>
        </w:rPr>
        <w:t xml:space="preserve"> указанной категории;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 xml:space="preserve"> информируют территориальный орган внутренних дел, орган опеки и попечительства о выявлении сведений о неисполнении (ненадлежащем исполнении) родителями (законными представителями) несовершеннолетних обязанностей по воспитанию, обучению несовершеннолетних;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proofErr w:type="gramStart"/>
      <w:r w:rsidRPr="005F3327">
        <w:rPr>
          <w:sz w:val="28"/>
          <w:szCs w:val="28"/>
        </w:rPr>
        <w:t>принимают меры по оказанию несов</w:t>
      </w:r>
      <w:r>
        <w:rPr>
          <w:sz w:val="28"/>
          <w:szCs w:val="28"/>
        </w:rPr>
        <w:t>ершеннолетним, не приступившим к обучению, не посещающих и</w:t>
      </w:r>
      <w:r w:rsidRPr="005F3327">
        <w:rPr>
          <w:sz w:val="28"/>
          <w:szCs w:val="28"/>
        </w:rPr>
        <w:t xml:space="preserve"> систематически пропускающим по неуважительным причинам занятия в образовательных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>иях, с отклонениями в поведении либо имеющим проблемы в обучении социально-психологической и педагогической помощи.</w:t>
      </w:r>
      <w:proofErr w:type="gramEnd"/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2.4.</w:t>
      </w:r>
      <w:r w:rsidRPr="005F3327">
        <w:rPr>
          <w:sz w:val="28"/>
          <w:szCs w:val="28"/>
        </w:rPr>
        <w:tab/>
        <w:t xml:space="preserve">Образовательные </w:t>
      </w:r>
      <w:r>
        <w:rPr>
          <w:sz w:val="28"/>
          <w:szCs w:val="28"/>
        </w:rPr>
        <w:t>учреждения</w:t>
      </w:r>
      <w:r w:rsidRPr="005F3327">
        <w:rPr>
          <w:sz w:val="28"/>
          <w:szCs w:val="28"/>
        </w:rPr>
        <w:t xml:space="preserve"> в рамках выявления несов</w:t>
      </w:r>
      <w:r>
        <w:rPr>
          <w:sz w:val="28"/>
          <w:szCs w:val="28"/>
        </w:rPr>
        <w:t>ершеннолетних, не приступивших к обучению, не посещающих и</w:t>
      </w:r>
      <w:r w:rsidRPr="005F3327">
        <w:rPr>
          <w:sz w:val="28"/>
          <w:szCs w:val="28"/>
        </w:rPr>
        <w:t xml:space="preserve"> систематически пропускающих по неуважительным причинам занятия в образовательных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>иях, организуют: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 xml:space="preserve">ежедневный контроль за посещаемостью </w:t>
      </w:r>
      <w:proofErr w:type="gramStart"/>
      <w:r w:rsidRPr="005F3327">
        <w:rPr>
          <w:sz w:val="28"/>
          <w:szCs w:val="28"/>
        </w:rPr>
        <w:t>обучающимися</w:t>
      </w:r>
      <w:proofErr w:type="gramEnd"/>
      <w:r w:rsidRPr="005F3327">
        <w:rPr>
          <w:sz w:val="28"/>
          <w:szCs w:val="28"/>
        </w:rPr>
        <w:t xml:space="preserve"> учебных занятий;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выяснение в течение одного дня причин пропуска несовершеннолетним учебных занятий (учебного дня, учебного занятия);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информирование в течение одного дня (с момента выявления) родителей (законных представителей) несовершеннолетнего о пропуске им занятий, о необходимости устранения причин, способствовавших пропуску занятий;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 xml:space="preserve">выяснение потребности оказания социально-психологической и педагогической помощи </w:t>
      </w:r>
      <w:proofErr w:type="gramStart"/>
      <w:r w:rsidRPr="005F3327">
        <w:rPr>
          <w:sz w:val="28"/>
          <w:szCs w:val="28"/>
        </w:rPr>
        <w:t>обучающемуся</w:t>
      </w:r>
      <w:proofErr w:type="gramEnd"/>
      <w:r w:rsidRPr="005F3327">
        <w:rPr>
          <w:sz w:val="28"/>
          <w:szCs w:val="28"/>
        </w:rPr>
        <w:t>, его семье, условий проживания ребенка, состояния детско-родительских отношений в семье;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 xml:space="preserve">информирование муниципальной комиссии по делам несовершеннолетних и защите их прав, территориального органа внутренних </w:t>
      </w:r>
      <w:r w:rsidRPr="005F3327">
        <w:rPr>
          <w:sz w:val="28"/>
          <w:szCs w:val="28"/>
        </w:rPr>
        <w:lastRenderedPageBreak/>
        <w:t xml:space="preserve">дел, </w:t>
      </w:r>
      <w:r>
        <w:rPr>
          <w:sz w:val="28"/>
          <w:szCs w:val="28"/>
        </w:rPr>
        <w:t>Управление образования</w:t>
      </w:r>
      <w:r w:rsidRPr="005F3327">
        <w:rPr>
          <w:sz w:val="28"/>
          <w:szCs w:val="28"/>
        </w:rPr>
        <w:t>, в случае продолжения несовершеннолетним пропусков занятий по неуважительным причинам и выявления необходимости организации межведомственной индивидуальной профилактической работы.</w:t>
      </w:r>
    </w:p>
    <w:p w:rsidR="00275168" w:rsidRDefault="00275168" w:rsidP="00275168">
      <w:pPr>
        <w:ind w:firstLine="720"/>
        <w:jc w:val="both"/>
        <w:rPr>
          <w:sz w:val="28"/>
          <w:szCs w:val="28"/>
        </w:rPr>
      </w:pPr>
    </w:p>
    <w:p w:rsidR="00474FEC" w:rsidRPr="005F3327" w:rsidRDefault="00474FEC" w:rsidP="00275168">
      <w:pPr>
        <w:ind w:firstLine="720"/>
        <w:jc w:val="both"/>
        <w:rPr>
          <w:sz w:val="28"/>
          <w:szCs w:val="28"/>
        </w:rPr>
      </w:pPr>
    </w:p>
    <w:p w:rsidR="008220F1" w:rsidRDefault="00275168" w:rsidP="00275168">
      <w:pPr>
        <w:jc w:val="center"/>
        <w:rPr>
          <w:b/>
          <w:sz w:val="28"/>
          <w:szCs w:val="28"/>
        </w:rPr>
      </w:pPr>
      <w:r w:rsidRPr="005F3327">
        <w:rPr>
          <w:b/>
          <w:sz w:val="28"/>
          <w:szCs w:val="28"/>
        </w:rPr>
        <w:t xml:space="preserve">3. Организация индивидуальной профилактической работы </w:t>
      </w:r>
    </w:p>
    <w:p w:rsidR="00275168" w:rsidRDefault="00275168" w:rsidP="00275168">
      <w:pPr>
        <w:jc w:val="center"/>
        <w:rPr>
          <w:b/>
          <w:sz w:val="28"/>
          <w:szCs w:val="28"/>
        </w:rPr>
      </w:pPr>
      <w:r w:rsidRPr="005F3327">
        <w:rPr>
          <w:b/>
          <w:sz w:val="28"/>
          <w:szCs w:val="28"/>
        </w:rPr>
        <w:t xml:space="preserve">с несовершеннолетними, </w:t>
      </w:r>
      <w:r>
        <w:rPr>
          <w:b/>
          <w:sz w:val="28"/>
          <w:szCs w:val="28"/>
        </w:rPr>
        <w:t xml:space="preserve">не приступившими к обучению, </w:t>
      </w:r>
      <w:r w:rsidRPr="005F3327">
        <w:rPr>
          <w:b/>
          <w:sz w:val="28"/>
          <w:szCs w:val="28"/>
        </w:rPr>
        <w:t>не посещающими или систематически пропускающими по неуважительным причинам занятия в образовательных</w:t>
      </w:r>
      <w:r>
        <w:rPr>
          <w:b/>
          <w:sz w:val="28"/>
          <w:szCs w:val="28"/>
        </w:rPr>
        <w:t xml:space="preserve"> учреждениях Могочинского </w:t>
      </w:r>
      <w:r w:rsidR="00244559">
        <w:rPr>
          <w:b/>
          <w:sz w:val="28"/>
          <w:szCs w:val="28"/>
        </w:rPr>
        <w:t>муниципального округа</w:t>
      </w:r>
    </w:p>
    <w:p w:rsidR="006F4F21" w:rsidRDefault="006F4F21" w:rsidP="00275168">
      <w:pPr>
        <w:jc w:val="center"/>
        <w:rPr>
          <w:b/>
          <w:sz w:val="28"/>
          <w:szCs w:val="28"/>
        </w:rPr>
      </w:pP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proofErr w:type="gramStart"/>
      <w:r w:rsidRPr="005F3327">
        <w:rPr>
          <w:sz w:val="28"/>
          <w:szCs w:val="28"/>
        </w:rPr>
        <w:t>Организация индивидуальной профилактическ</w:t>
      </w:r>
      <w:r>
        <w:rPr>
          <w:sz w:val="28"/>
          <w:szCs w:val="28"/>
        </w:rPr>
        <w:t xml:space="preserve">ой работы с несовершеннолетними, не приступившими к обучению, </w:t>
      </w:r>
      <w:r w:rsidRPr="005F3327">
        <w:rPr>
          <w:sz w:val="28"/>
          <w:szCs w:val="28"/>
        </w:rPr>
        <w:t xml:space="preserve">не посещающими или систематически пропускающими по неуважительным причинам занятия в образовательных организациях, осуществляется с учетом Методических рекомендаций по вопросам совершенствования индивидуальной профилактической работы с </w:t>
      </w:r>
      <w:r w:rsidR="00846567" w:rsidRPr="00846567">
        <w:rPr>
          <w:b/>
          <w:bCs/>
          <w:sz w:val="28"/>
          <w:szCs w:val="28"/>
        </w:rPr>
        <w:t> </w:t>
      </w:r>
      <w:r w:rsidR="00846567" w:rsidRPr="00846567">
        <w:rPr>
          <w:bCs/>
          <w:sz w:val="28"/>
          <w:szCs w:val="28"/>
        </w:rPr>
        <w:t>несовершеннолетними, систематически пропускающими по неуважительным причинам занятия в образовательных организациях</w:t>
      </w:r>
      <w:r w:rsidR="00846567" w:rsidRPr="00846567">
        <w:rPr>
          <w:sz w:val="28"/>
          <w:szCs w:val="28"/>
        </w:rPr>
        <w:t xml:space="preserve"> </w:t>
      </w:r>
      <w:r w:rsidRPr="005F3327">
        <w:rPr>
          <w:sz w:val="28"/>
          <w:szCs w:val="28"/>
        </w:rPr>
        <w:t>(</w:t>
      </w:r>
      <w:r w:rsidR="00846567" w:rsidRPr="009036A9">
        <w:rPr>
          <w:sz w:val="28"/>
          <w:szCs w:val="28"/>
        </w:rPr>
        <w:t xml:space="preserve">письмом </w:t>
      </w:r>
      <w:proofErr w:type="spellStart"/>
      <w:r w:rsidR="00846567" w:rsidRPr="009036A9">
        <w:rPr>
          <w:sz w:val="28"/>
          <w:szCs w:val="28"/>
        </w:rPr>
        <w:t>Минпросвещения</w:t>
      </w:r>
      <w:proofErr w:type="spellEnd"/>
      <w:r w:rsidR="00846567" w:rsidRPr="009036A9">
        <w:rPr>
          <w:sz w:val="28"/>
          <w:szCs w:val="28"/>
        </w:rPr>
        <w:t xml:space="preserve"> России от 20 августа 2020 г. № 07-4977</w:t>
      </w:r>
      <w:r w:rsidRPr="005F3327">
        <w:rPr>
          <w:sz w:val="28"/>
          <w:szCs w:val="28"/>
        </w:rPr>
        <w:t>);</w:t>
      </w:r>
      <w:proofErr w:type="gramEnd"/>
      <w:r w:rsidRPr="005F3327">
        <w:rPr>
          <w:sz w:val="28"/>
          <w:szCs w:val="28"/>
        </w:rPr>
        <w:t xml:space="preserve"> Рекомендаций по совершенствованию работы с детьми, состоящими на различных видах учета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указанные лица; Рекомендаций по стимулированию вовлечения детей, состоящих на различных видах учета, в общественно значимые мероприятия, в том числе в добровольческую и волонтерскую деятельность (письмо </w:t>
      </w:r>
      <w:proofErr w:type="spellStart"/>
      <w:r w:rsidRPr="005F3327">
        <w:rPr>
          <w:sz w:val="28"/>
          <w:szCs w:val="28"/>
        </w:rPr>
        <w:t>Минобрнауки</w:t>
      </w:r>
      <w:proofErr w:type="spellEnd"/>
      <w:r w:rsidRPr="005F3327">
        <w:rPr>
          <w:sz w:val="28"/>
          <w:szCs w:val="28"/>
        </w:rPr>
        <w:t xml:space="preserve"> России от 19 декабря 2017 г. № 07-7453) и иных.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3.1.</w:t>
      </w:r>
      <w:r w:rsidRPr="005F3327">
        <w:rPr>
          <w:sz w:val="28"/>
          <w:szCs w:val="28"/>
        </w:rPr>
        <w:tab/>
      </w:r>
      <w:r>
        <w:rPr>
          <w:sz w:val="28"/>
          <w:szCs w:val="28"/>
        </w:rPr>
        <w:t>Управление</w:t>
      </w:r>
      <w:r w:rsidRPr="005F3327">
        <w:rPr>
          <w:sz w:val="28"/>
          <w:szCs w:val="28"/>
        </w:rPr>
        <w:t xml:space="preserve"> образования, в целях совершенствования индивидуальной профилактической работы с несовершеннолетними, </w:t>
      </w:r>
      <w:r>
        <w:rPr>
          <w:sz w:val="28"/>
          <w:szCs w:val="28"/>
        </w:rPr>
        <w:t xml:space="preserve">не приступившими к обучению, </w:t>
      </w:r>
      <w:r w:rsidRPr="005F3327">
        <w:rPr>
          <w:sz w:val="28"/>
          <w:szCs w:val="28"/>
        </w:rPr>
        <w:t>не посещающими или систематически пропускающими по неуважительным причинам заня</w:t>
      </w:r>
      <w:r>
        <w:rPr>
          <w:sz w:val="28"/>
          <w:szCs w:val="28"/>
        </w:rPr>
        <w:t>тия в образовательных учрежден</w:t>
      </w:r>
      <w:r w:rsidRPr="005F3327">
        <w:rPr>
          <w:sz w:val="28"/>
          <w:szCs w:val="28"/>
        </w:rPr>
        <w:t>иях: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</w:t>
      </w:r>
      <w:r w:rsidRPr="005F3327">
        <w:rPr>
          <w:sz w:val="28"/>
          <w:szCs w:val="28"/>
        </w:rPr>
        <w:t xml:space="preserve">т дополнительные меры по организации мероприятий, направленных на повышение квалификации в сфере организации воспитательной работы классных руководителей, педагогов образовательных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>ий с наиболее высокими показателями численности несовершеннолетних,</w:t>
      </w:r>
      <w:r>
        <w:rPr>
          <w:sz w:val="28"/>
          <w:szCs w:val="28"/>
        </w:rPr>
        <w:t xml:space="preserve"> не приступивших к обучению,</w:t>
      </w:r>
      <w:r w:rsidRPr="005F3327">
        <w:rPr>
          <w:sz w:val="28"/>
          <w:szCs w:val="28"/>
        </w:rPr>
        <w:t xml:space="preserve"> не посещающими или систематически пропускающими по неуважительным причинам занятия;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организуе</w:t>
      </w:r>
      <w:r w:rsidRPr="005F3327">
        <w:rPr>
          <w:sz w:val="28"/>
          <w:szCs w:val="28"/>
        </w:rPr>
        <w:t xml:space="preserve">т проведение семинаров, заседаний круглых столов и иных мероприятий для педагогов по распространению опыта оказания социально-психологической и педагогической помощи </w:t>
      </w:r>
      <w:proofErr w:type="gramStart"/>
      <w:r w:rsidRPr="005F3327">
        <w:rPr>
          <w:sz w:val="28"/>
          <w:szCs w:val="28"/>
        </w:rPr>
        <w:t>несовершеннолетним</w:t>
      </w:r>
      <w:proofErr w:type="gramEnd"/>
      <w:r w:rsidRPr="005F3327">
        <w:rPr>
          <w:sz w:val="28"/>
          <w:szCs w:val="28"/>
        </w:rPr>
        <w:t xml:space="preserve"> обучающимся и их родителям (законным представителям), по формированию навыков выявления неуважительных причин пропусков обучающимися </w:t>
      </w:r>
      <w:r w:rsidRPr="005F3327">
        <w:rPr>
          <w:sz w:val="28"/>
          <w:szCs w:val="28"/>
        </w:rPr>
        <w:lastRenderedPageBreak/>
        <w:t>занятий, разрешения межличностных и детско-родительских конфликтных ситуаций;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</w:t>
      </w:r>
      <w:r w:rsidRPr="005F3327">
        <w:rPr>
          <w:sz w:val="28"/>
          <w:szCs w:val="28"/>
        </w:rPr>
        <w:t xml:space="preserve">т мониторинг состояния воспитательной работы в образовательных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>иях, анализируют итоги диагностики, проводимой образовательными организациями по выявлению комфортности пребывания несовершеннолетних в детском коллективе, образовательно</w:t>
      </w:r>
      <w:r>
        <w:rPr>
          <w:sz w:val="28"/>
          <w:szCs w:val="28"/>
        </w:rPr>
        <w:t>м</w:t>
      </w:r>
      <w:r w:rsidRPr="005F332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>ии.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3.2.</w:t>
      </w:r>
      <w:r w:rsidRPr="005F3327">
        <w:rPr>
          <w:sz w:val="28"/>
          <w:szCs w:val="28"/>
        </w:rPr>
        <w:tab/>
        <w:t xml:space="preserve">Образовательные </w:t>
      </w:r>
      <w:r>
        <w:rPr>
          <w:sz w:val="28"/>
          <w:szCs w:val="28"/>
        </w:rPr>
        <w:t>учреждения</w:t>
      </w:r>
      <w:r w:rsidRPr="005F3327">
        <w:rPr>
          <w:sz w:val="28"/>
          <w:szCs w:val="28"/>
        </w:rPr>
        <w:t xml:space="preserve"> в рамках индивидуальной профилактической работы с несовершеннолетними, </w:t>
      </w:r>
      <w:r>
        <w:rPr>
          <w:sz w:val="28"/>
          <w:szCs w:val="28"/>
        </w:rPr>
        <w:t xml:space="preserve">не приступившими к обучению, не посещающими или </w:t>
      </w:r>
      <w:r w:rsidRPr="005F3327">
        <w:rPr>
          <w:sz w:val="28"/>
          <w:szCs w:val="28"/>
        </w:rPr>
        <w:t xml:space="preserve">систематически пропускающими по неуважительным причинам занятия в образовательных </w:t>
      </w:r>
      <w:r>
        <w:rPr>
          <w:sz w:val="28"/>
          <w:szCs w:val="28"/>
        </w:rPr>
        <w:t>учрежден</w:t>
      </w:r>
      <w:r w:rsidRPr="005F3327">
        <w:rPr>
          <w:sz w:val="28"/>
          <w:szCs w:val="28"/>
        </w:rPr>
        <w:t>иях: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организуют посещение обучающегося несовершеннолетнего с целью выяснения причин пропусков занятий, условий проживания и воспитания ребенка, проведения беседы с несовершеннолетним, его родителями (законными представителями);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организуют информирование родителей (законных представителей) ребенка о детском телефоне доверия, интернет</w:t>
      </w:r>
      <w:r>
        <w:rPr>
          <w:sz w:val="28"/>
          <w:szCs w:val="28"/>
        </w:rPr>
        <w:t xml:space="preserve"> </w:t>
      </w:r>
      <w:r w:rsidRPr="005F3327">
        <w:rPr>
          <w:sz w:val="28"/>
          <w:szCs w:val="28"/>
        </w:rPr>
        <w:t>-</w:t>
      </w:r>
      <w:r w:rsidR="00E55A3F">
        <w:rPr>
          <w:sz w:val="28"/>
          <w:szCs w:val="28"/>
        </w:rPr>
        <w:t xml:space="preserve"> </w:t>
      </w:r>
      <w:r w:rsidRPr="005F3327">
        <w:rPr>
          <w:sz w:val="28"/>
          <w:szCs w:val="28"/>
        </w:rPr>
        <w:t>ресурсах, службах психологической, социальной, педагогической помощи детям и семьям в кризисных ситуациях, по коррекции девиантного поведения несовершеннолетних;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определяют порядок ежедневного информирования родителей (законных представителей) несовершеннолетнего о посещаемости им учебных занятий;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принимают (в случае выявления) меры по урегулированию конфликтных ситуаций, обеспечению наблюдения за динамикой межличностных отношений после снятия остроты либо завершения конфликта, в том числе, после примирения сторон;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принимают (в случае выявления) меры по обеспечению повышения успеваемости обучающегося, организации дополнительных занятий по учебным предметам, дополнительные меры по педагогическому сопровождению процесса обучения несовершеннолетнего;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при отсутствии положительной динамики ситуации организуют рассмотрение случая на заседании коллегиального органа, структурного подразделения, наделенного образовательн</w:t>
      </w:r>
      <w:r>
        <w:rPr>
          <w:sz w:val="28"/>
          <w:szCs w:val="28"/>
        </w:rPr>
        <w:t>ым</w:t>
      </w:r>
      <w:r w:rsidRPr="005F332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5F3327">
        <w:rPr>
          <w:sz w:val="28"/>
          <w:szCs w:val="28"/>
        </w:rPr>
        <w:t xml:space="preserve"> соответствующими полномочиями в указанной сфере, с приглашением несовершеннолетнего, его родителей (законных представителей);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>разрабатывают и реализуют индивидуальный план профилактической работы с несовершеннолетним, его родителями (законными представителями), включающий меры по оказанию социально-психологической и педагогической помощи, организации досуговой занятости;</w:t>
      </w:r>
    </w:p>
    <w:p w:rsidR="00275168" w:rsidRPr="005F3327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 xml:space="preserve">обеспечивают мониторинг проведения педагогами индивидуальной профилактической работы с несовершеннолетним; осуществление </w:t>
      </w:r>
      <w:proofErr w:type="gramStart"/>
      <w:r w:rsidRPr="005F3327">
        <w:rPr>
          <w:sz w:val="28"/>
          <w:szCs w:val="28"/>
        </w:rPr>
        <w:t>контроля за</w:t>
      </w:r>
      <w:proofErr w:type="gramEnd"/>
      <w:r w:rsidRPr="005F3327">
        <w:rPr>
          <w:sz w:val="28"/>
          <w:szCs w:val="28"/>
        </w:rPr>
        <w:t xml:space="preserve"> исполнением индивидуального плана профилактической работы; проведение анализа результативности оказания социально-психологической и педагогической помощи, профилактических мер, принятых в отношении </w:t>
      </w:r>
      <w:r w:rsidRPr="005F3327">
        <w:rPr>
          <w:sz w:val="28"/>
          <w:szCs w:val="28"/>
        </w:rPr>
        <w:lastRenderedPageBreak/>
        <w:t>обучающегося классным руководителем, педагогом-психологом, социальным педагогом в целях устранения выявленных причин пропусков учебных занятий;</w:t>
      </w:r>
    </w:p>
    <w:p w:rsidR="00275168" w:rsidRDefault="00275168" w:rsidP="00275168">
      <w:pPr>
        <w:ind w:firstLine="720"/>
        <w:jc w:val="both"/>
        <w:rPr>
          <w:sz w:val="28"/>
          <w:szCs w:val="28"/>
        </w:rPr>
      </w:pPr>
      <w:r w:rsidRPr="005F3327">
        <w:rPr>
          <w:sz w:val="28"/>
          <w:szCs w:val="28"/>
        </w:rPr>
        <w:t xml:space="preserve">организуют превентивные мероприятия в отношении </w:t>
      </w:r>
      <w:proofErr w:type="gramStart"/>
      <w:r w:rsidRPr="005F3327">
        <w:rPr>
          <w:sz w:val="28"/>
          <w:szCs w:val="28"/>
        </w:rPr>
        <w:t>обучающихся</w:t>
      </w:r>
      <w:proofErr w:type="gramEnd"/>
      <w:r w:rsidRPr="005F3327">
        <w:rPr>
          <w:sz w:val="28"/>
          <w:szCs w:val="28"/>
        </w:rPr>
        <w:t xml:space="preserve"> в классном коллективе с несовершеннолетним, </w:t>
      </w:r>
      <w:r>
        <w:rPr>
          <w:sz w:val="28"/>
          <w:szCs w:val="28"/>
        </w:rPr>
        <w:t xml:space="preserve">не приступившим к обучению, </w:t>
      </w:r>
      <w:r w:rsidRPr="005F3327">
        <w:rPr>
          <w:sz w:val="28"/>
          <w:szCs w:val="28"/>
        </w:rPr>
        <w:t>пропускающим по неуважительным причинам занятия, по формированию интереса к учебной деятельности, воспитанию ответственности; досуговые мероприятия, направленные на сплочение коллектива.</w:t>
      </w:r>
    </w:p>
    <w:p w:rsidR="008220F1" w:rsidRDefault="008220F1" w:rsidP="00275168">
      <w:pPr>
        <w:ind w:firstLine="720"/>
        <w:jc w:val="both"/>
        <w:rPr>
          <w:sz w:val="28"/>
          <w:szCs w:val="28"/>
        </w:rPr>
      </w:pPr>
    </w:p>
    <w:p w:rsidR="008220F1" w:rsidRPr="005F3327" w:rsidRDefault="008220F1" w:rsidP="00275168">
      <w:pPr>
        <w:ind w:firstLine="720"/>
        <w:jc w:val="both"/>
        <w:rPr>
          <w:sz w:val="28"/>
          <w:szCs w:val="28"/>
        </w:rPr>
      </w:pPr>
    </w:p>
    <w:p w:rsidR="00275168" w:rsidRDefault="00275168" w:rsidP="00275168">
      <w:pPr>
        <w:jc w:val="center"/>
        <w:rPr>
          <w:sz w:val="28"/>
          <w:szCs w:val="28"/>
        </w:rPr>
      </w:pPr>
      <w:r w:rsidRPr="005F3327">
        <w:rPr>
          <w:sz w:val="28"/>
          <w:szCs w:val="28"/>
        </w:rPr>
        <w:t>________________</w:t>
      </w:r>
    </w:p>
    <w:p w:rsidR="00275168" w:rsidRDefault="00275168" w:rsidP="00275168">
      <w:pPr>
        <w:jc w:val="center"/>
        <w:rPr>
          <w:sz w:val="28"/>
          <w:szCs w:val="28"/>
        </w:rPr>
      </w:pPr>
    </w:p>
    <w:p w:rsidR="00275168" w:rsidRDefault="00275168" w:rsidP="00275168">
      <w:pPr>
        <w:jc w:val="center"/>
        <w:rPr>
          <w:sz w:val="28"/>
          <w:szCs w:val="28"/>
        </w:rPr>
      </w:pPr>
    </w:p>
    <w:p w:rsidR="00275168" w:rsidRDefault="00275168" w:rsidP="00275168">
      <w:pPr>
        <w:jc w:val="center"/>
        <w:rPr>
          <w:sz w:val="28"/>
          <w:szCs w:val="28"/>
        </w:rPr>
      </w:pPr>
    </w:p>
    <w:p w:rsidR="00275168" w:rsidRDefault="00275168" w:rsidP="00275168">
      <w:pPr>
        <w:jc w:val="center"/>
        <w:rPr>
          <w:sz w:val="28"/>
          <w:szCs w:val="28"/>
        </w:rPr>
        <w:sectPr w:rsidR="00275168" w:rsidSect="008220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168" w:rsidRPr="00A9535F" w:rsidRDefault="0088304F" w:rsidP="0027516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88304F" w:rsidRPr="0088304F" w:rsidRDefault="0088304F" w:rsidP="0088304F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Pr="0088304F">
        <w:rPr>
          <w:sz w:val="22"/>
          <w:szCs w:val="22"/>
        </w:rPr>
        <w:t>орядк</w:t>
      </w:r>
      <w:r>
        <w:rPr>
          <w:sz w:val="22"/>
          <w:szCs w:val="22"/>
        </w:rPr>
        <w:t>у</w:t>
      </w:r>
      <w:r w:rsidRPr="0088304F">
        <w:rPr>
          <w:sz w:val="22"/>
          <w:szCs w:val="22"/>
        </w:rPr>
        <w:t xml:space="preserve"> ведения учета несовершеннолетних, </w:t>
      </w:r>
    </w:p>
    <w:p w:rsidR="0088304F" w:rsidRDefault="0088304F" w:rsidP="0088304F">
      <w:pPr>
        <w:jc w:val="right"/>
        <w:rPr>
          <w:sz w:val="22"/>
          <w:szCs w:val="22"/>
        </w:rPr>
      </w:pPr>
      <w:r w:rsidRPr="0088304F">
        <w:rPr>
          <w:sz w:val="22"/>
          <w:szCs w:val="22"/>
        </w:rPr>
        <w:t xml:space="preserve">не </w:t>
      </w:r>
      <w:proofErr w:type="gramStart"/>
      <w:r w:rsidRPr="0088304F">
        <w:rPr>
          <w:sz w:val="22"/>
          <w:szCs w:val="22"/>
        </w:rPr>
        <w:t>приступивших</w:t>
      </w:r>
      <w:proofErr w:type="gramEnd"/>
      <w:r w:rsidRPr="0088304F">
        <w:rPr>
          <w:sz w:val="22"/>
          <w:szCs w:val="22"/>
        </w:rPr>
        <w:t xml:space="preserve"> к обучению, не посещающих и систематически пропускающих </w:t>
      </w:r>
    </w:p>
    <w:p w:rsidR="0088304F" w:rsidRDefault="0088304F" w:rsidP="0088304F">
      <w:pPr>
        <w:jc w:val="right"/>
        <w:rPr>
          <w:sz w:val="22"/>
          <w:szCs w:val="22"/>
        </w:rPr>
      </w:pPr>
      <w:r w:rsidRPr="0088304F">
        <w:rPr>
          <w:sz w:val="22"/>
          <w:szCs w:val="22"/>
        </w:rPr>
        <w:t xml:space="preserve">по неуважительным причинам занятия в образовательных учреждениях </w:t>
      </w:r>
    </w:p>
    <w:p w:rsidR="0088304F" w:rsidRPr="0088304F" w:rsidRDefault="0088304F" w:rsidP="0088304F">
      <w:pPr>
        <w:jc w:val="right"/>
        <w:rPr>
          <w:sz w:val="22"/>
          <w:szCs w:val="22"/>
        </w:rPr>
      </w:pPr>
      <w:r w:rsidRPr="0088304F">
        <w:rPr>
          <w:sz w:val="22"/>
          <w:szCs w:val="22"/>
        </w:rPr>
        <w:t>Могочинского муниципального округа</w:t>
      </w:r>
    </w:p>
    <w:p w:rsidR="00275168" w:rsidRPr="00016694" w:rsidRDefault="00275168" w:rsidP="00275168">
      <w:pPr>
        <w:jc w:val="right"/>
        <w:rPr>
          <w:sz w:val="22"/>
          <w:szCs w:val="22"/>
        </w:rPr>
      </w:pPr>
    </w:p>
    <w:p w:rsidR="00275168" w:rsidRPr="00A9535F" w:rsidRDefault="00275168" w:rsidP="00275168">
      <w:pPr>
        <w:jc w:val="right"/>
        <w:rPr>
          <w:sz w:val="26"/>
          <w:szCs w:val="26"/>
        </w:rPr>
      </w:pPr>
    </w:p>
    <w:p w:rsidR="00275168" w:rsidRPr="00A9535F" w:rsidRDefault="00275168" w:rsidP="00275168">
      <w:pPr>
        <w:tabs>
          <w:tab w:val="left" w:pos="79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9535F">
        <w:rPr>
          <w:rFonts w:eastAsia="Calibri"/>
          <w:b/>
          <w:sz w:val="28"/>
          <w:szCs w:val="28"/>
          <w:lang w:eastAsia="en-US"/>
        </w:rPr>
        <w:t>ОТЧЕТ</w:t>
      </w:r>
    </w:p>
    <w:p w:rsidR="00275168" w:rsidRPr="00A9535F" w:rsidRDefault="00275168" w:rsidP="002751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535F">
        <w:rPr>
          <w:rFonts w:eastAsia="Calibri"/>
          <w:b/>
          <w:sz w:val="28"/>
          <w:szCs w:val="28"/>
          <w:lang w:eastAsia="en-US"/>
        </w:rPr>
        <w:t>мониторинга учета несо</w:t>
      </w:r>
      <w:r>
        <w:rPr>
          <w:rFonts w:eastAsia="Calibri"/>
          <w:b/>
          <w:sz w:val="28"/>
          <w:szCs w:val="28"/>
          <w:lang w:eastAsia="en-US"/>
        </w:rPr>
        <w:t xml:space="preserve">вершеннолетних, не приступивших к обучению, не посещающих </w:t>
      </w:r>
      <w:r w:rsidRPr="00A9535F">
        <w:rPr>
          <w:rFonts w:eastAsia="Calibri"/>
          <w:b/>
          <w:sz w:val="28"/>
          <w:szCs w:val="28"/>
          <w:lang w:eastAsia="en-US"/>
        </w:rPr>
        <w:t xml:space="preserve">и систематически пропускающих по неуважительным причинам занятия в образовательных </w:t>
      </w:r>
      <w:r>
        <w:rPr>
          <w:rFonts w:eastAsia="Calibri"/>
          <w:b/>
          <w:sz w:val="28"/>
          <w:szCs w:val="28"/>
          <w:lang w:eastAsia="en-US"/>
        </w:rPr>
        <w:t xml:space="preserve">учреждениях Могочинского </w:t>
      </w:r>
      <w:r w:rsidR="00FC0177">
        <w:rPr>
          <w:rFonts w:eastAsia="Calibri"/>
          <w:b/>
          <w:sz w:val="28"/>
          <w:szCs w:val="28"/>
          <w:lang w:eastAsia="en-US"/>
        </w:rPr>
        <w:t>муниципального округа</w:t>
      </w:r>
    </w:p>
    <w:p w:rsidR="00275168" w:rsidRPr="00A9535F" w:rsidRDefault="00275168" w:rsidP="00275168">
      <w:pPr>
        <w:rPr>
          <w:rFonts w:eastAsia="Calibri"/>
          <w:sz w:val="28"/>
          <w:szCs w:val="28"/>
          <w:lang w:eastAsia="en-US"/>
        </w:rPr>
      </w:pPr>
    </w:p>
    <w:p w:rsidR="00275168" w:rsidRPr="00A9535F" w:rsidRDefault="00275168" w:rsidP="00275168">
      <w:pPr>
        <w:rPr>
          <w:rFonts w:eastAsia="Calibri"/>
          <w:sz w:val="28"/>
          <w:szCs w:val="28"/>
          <w:lang w:eastAsia="en-US"/>
        </w:rPr>
      </w:pPr>
      <w:r w:rsidRPr="00A9535F">
        <w:rPr>
          <w:rFonts w:eastAsia="Calibri"/>
          <w:sz w:val="28"/>
          <w:szCs w:val="28"/>
          <w:lang w:eastAsia="en-US"/>
        </w:rPr>
        <w:t xml:space="preserve">Наименование </w:t>
      </w:r>
      <w:r>
        <w:rPr>
          <w:rFonts w:eastAsia="Calibri"/>
          <w:sz w:val="28"/>
          <w:szCs w:val="28"/>
          <w:lang w:eastAsia="en-US"/>
        </w:rPr>
        <w:t>образовательного учреждения</w:t>
      </w:r>
      <w:r w:rsidRPr="00A9535F">
        <w:rPr>
          <w:rFonts w:eastAsia="Calibri"/>
          <w:sz w:val="28"/>
          <w:szCs w:val="28"/>
          <w:lang w:eastAsia="en-US"/>
        </w:rPr>
        <w:t xml:space="preserve"> _________________________________________</w:t>
      </w:r>
    </w:p>
    <w:p w:rsidR="00275168" w:rsidRDefault="00275168" w:rsidP="00275168">
      <w:pPr>
        <w:rPr>
          <w:rFonts w:eastAsia="Calibri"/>
          <w:sz w:val="28"/>
          <w:szCs w:val="28"/>
          <w:lang w:eastAsia="en-US"/>
        </w:rPr>
      </w:pPr>
      <w:r w:rsidRPr="00A9535F">
        <w:rPr>
          <w:rFonts w:eastAsia="Calibri"/>
          <w:sz w:val="28"/>
          <w:szCs w:val="28"/>
          <w:lang w:eastAsia="en-US"/>
        </w:rPr>
        <w:t>Отчетный период _______________________</w:t>
      </w:r>
    </w:p>
    <w:p w:rsidR="00275168" w:rsidRDefault="00275168" w:rsidP="00275168">
      <w:pPr>
        <w:rPr>
          <w:rFonts w:eastAsia="Calibri"/>
          <w:sz w:val="28"/>
          <w:szCs w:val="28"/>
          <w:lang w:eastAsia="en-US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0"/>
        <w:gridCol w:w="1134"/>
        <w:gridCol w:w="1701"/>
        <w:gridCol w:w="2552"/>
        <w:gridCol w:w="2694"/>
        <w:gridCol w:w="2552"/>
      </w:tblGrid>
      <w:tr w:rsidR="00275168" w:rsidRPr="00A9535F" w:rsidTr="00760A17">
        <w:trPr>
          <w:trHeight w:val="853"/>
        </w:trPr>
        <w:tc>
          <w:tcPr>
            <w:tcW w:w="675" w:type="dxa"/>
          </w:tcPr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  <w:r w:rsidRPr="00A9535F">
              <w:rPr>
                <w:sz w:val="28"/>
                <w:szCs w:val="28"/>
              </w:rPr>
              <w:t xml:space="preserve">№ </w:t>
            </w:r>
            <w:proofErr w:type="gramStart"/>
            <w:r w:rsidRPr="00A9535F">
              <w:rPr>
                <w:sz w:val="28"/>
                <w:szCs w:val="28"/>
              </w:rPr>
              <w:t>п</w:t>
            </w:r>
            <w:proofErr w:type="gramEnd"/>
            <w:r w:rsidRPr="00A9535F">
              <w:rPr>
                <w:sz w:val="28"/>
                <w:szCs w:val="28"/>
              </w:rPr>
              <w:t>/п</w:t>
            </w:r>
          </w:p>
        </w:tc>
        <w:tc>
          <w:tcPr>
            <w:tcW w:w="4140" w:type="dxa"/>
          </w:tcPr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  <w:r w:rsidRPr="00A9535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амилия, имя, отчество (при наличии)</w:t>
            </w:r>
            <w:r w:rsidRPr="00A9535F">
              <w:rPr>
                <w:sz w:val="28"/>
                <w:szCs w:val="28"/>
              </w:rPr>
              <w:t xml:space="preserve"> детей, </w:t>
            </w:r>
            <w:r>
              <w:rPr>
                <w:sz w:val="28"/>
                <w:szCs w:val="28"/>
              </w:rPr>
              <w:t xml:space="preserve">не приступивших к обучению, </w:t>
            </w:r>
          </w:p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посещающих и</w:t>
            </w:r>
            <w:r w:rsidRPr="00A9535F">
              <w:rPr>
                <w:sz w:val="28"/>
                <w:szCs w:val="28"/>
              </w:rPr>
              <w:t xml:space="preserve"> систематически пропускающих </w:t>
            </w:r>
          </w:p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  <w:r w:rsidRPr="00A9535F">
              <w:rPr>
                <w:sz w:val="28"/>
                <w:szCs w:val="28"/>
              </w:rPr>
              <w:t xml:space="preserve">по неуважительным причинам занятия </w:t>
            </w:r>
          </w:p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  <w:r w:rsidRPr="00A9535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134" w:type="dxa"/>
          </w:tcPr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</w:p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  <w:r w:rsidRPr="00A9535F">
              <w:rPr>
                <w:sz w:val="28"/>
                <w:szCs w:val="28"/>
              </w:rPr>
              <w:t>Школа, класс</w:t>
            </w:r>
          </w:p>
        </w:tc>
        <w:tc>
          <w:tcPr>
            <w:tcW w:w="1701" w:type="dxa"/>
          </w:tcPr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</w:p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  <w:r w:rsidRPr="00A9535F">
              <w:rPr>
                <w:sz w:val="28"/>
                <w:szCs w:val="28"/>
              </w:rPr>
              <w:t>Количество пропусков</w:t>
            </w:r>
          </w:p>
        </w:tc>
        <w:tc>
          <w:tcPr>
            <w:tcW w:w="2552" w:type="dxa"/>
          </w:tcPr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</w:p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  <w:r w:rsidRPr="00A9535F">
              <w:rPr>
                <w:sz w:val="28"/>
                <w:szCs w:val="28"/>
              </w:rPr>
              <w:t>Причины</w:t>
            </w:r>
          </w:p>
        </w:tc>
        <w:tc>
          <w:tcPr>
            <w:tcW w:w="2694" w:type="dxa"/>
          </w:tcPr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</w:p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  <w:r w:rsidRPr="00A9535F">
              <w:rPr>
                <w:sz w:val="28"/>
                <w:szCs w:val="28"/>
              </w:rPr>
              <w:t>Меры профилактики/ индивидуальная профилактическая работа*</w:t>
            </w:r>
          </w:p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</w:p>
          <w:p w:rsidR="00275168" w:rsidRPr="00A9535F" w:rsidRDefault="00275168" w:rsidP="00760A17">
            <w:pPr>
              <w:jc w:val="center"/>
              <w:rPr>
                <w:sz w:val="28"/>
                <w:szCs w:val="28"/>
              </w:rPr>
            </w:pPr>
            <w:r w:rsidRPr="00A9535F">
              <w:rPr>
                <w:sz w:val="28"/>
                <w:szCs w:val="28"/>
              </w:rPr>
              <w:t>Результат</w:t>
            </w:r>
          </w:p>
        </w:tc>
      </w:tr>
      <w:tr w:rsidR="00275168" w:rsidRPr="00A9535F" w:rsidTr="00760A17">
        <w:trPr>
          <w:trHeight w:val="243"/>
        </w:trPr>
        <w:tc>
          <w:tcPr>
            <w:tcW w:w="675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  <w:r w:rsidRPr="00A9535F">
              <w:rPr>
                <w:b/>
              </w:rPr>
              <w:t>1</w:t>
            </w:r>
          </w:p>
        </w:tc>
        <w:tc>
          <w:tcPr>
            <w:tcW w:w="4140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</w:tr>
      <w:tr w:rsidR="00275168" w:rsidRPr="00A9535F" w:rsidTr="00760A17">
        <w:trPr>
          <w:trHeight w:val="243"/>
        </w:trPr>
        <w:tc>
          <w:tcPr>
            <w:tcW w:w="675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0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275168" w:rsidRPr="00A9535F" w:rsidRDefault="00275168" w:rsidP="00760A17">
            <w:pPr>
              <w:jc w:val="center"/>
              <w:rPr>
                <w:b/>
              </w:rPr>
            </w:pPr>
          </w:p>
        </w:tc>
      </w:tr>
    </w:tbl>
    <w:p w:rsidR="00275168" w:rsidRDefault="00275168" w:rsidP="00275168">
      <w:pPr>
        <w:jc w:val="right"/>
        <w:rPr>
          <w:sz w:val="28"/>
          <w:szCs w:val="28"/>
        </w:rPr>
      </w:pPr>
    </w:p>
    <w:p w:rsidR="00275168" w:rsidRDefault="00275168" w:rsidP="00275168">
      <w:pPr>
        <w:spacing w:after="200" w:line="276" w:lineRule="auto"/>
        <w:ind w:right="-457"/>
        <w:jc w:val="both"/>
        <w:rPr>
          <w:rFonts w:eastAsia="Calibri"/>
          <w:lang w:eastAsia="en-US"/>
        </w:rPr>
      </w:pPr>
      <w:r w:rsidRPr="00A9535F">
        <w:rPr>
          <w:rFonts w:eastAsia="Calibri"/>
          <w:lang w:eastAsia="en-US"/>
        </w:rPr>
        <w:t>*</w:t>
      </w:r>
      <w:r>
        <w:rPr>
          <w:rFonts w:eastAsia="Calibri"/>
          <w:lang w:eastAsia="en-US"/>
        </w:rPr>
        <w:t xml:space="preserve"> </w:t>
      </w:r>
      <w:r w:rsidRPr="00A9535F">
        <w:rPr>
          <w:rFonts w:eastAsia="Calibri"/>
          <w:lang w:eastAsia="en-US"/>
        </w:rPr>
        <w:t>Предпринятые меры профилактической работы: указать направления деятельности (работа классного руководителя в отношении ребенка и семь</w:t>
      </w:r>
      <w:r>
        <w:rPr>
          <w:rFonts w:eastAsia="Calibri"/>
          <w:lang w:eastAsia="en-US"/>
        </w:rPr>
        <w:t>и</w:t>
      </w:r>
      <w:r w:rsidRPr="00A9535F">
        <w:rPr>
          <w:rFonts w:eastAsia="Calibri"/>
          <w:lang w:eastAsia="en-US"/>
        </w:rPr>
        <w:t xml:space="preserve">; составление индивидуального образовательно-воспитательного маршрута, психолого-педагогический консилиум, совет профилактики, заседание муниципальной </w:t>
      </w:r>
      <w:proofErr w:type="spellStart"/>
      <w:r w:rsidRPr="00A9535F">
        <w:rPr>
          <w:rFonts w:eastAsia="Calibri"/>
          <w:lang w:eastAsia="en-US"/>
        </w:rPr>
        <w:t>КДНиЗП</w:t>
      </w:r>
      <w:proofErr w:type="spellEnd"/>
      <w:r w:rsidRPr="00A9535F">
        <w:rPr>
          <w:rFonts w:eastAsia="Calibri"/>
          <w:lang w:eastAsia="en-US"/>
        </w:rPr>
        <w:t>)</w:t>
      </w:r>
    </w:p>
    <w:p w:rsidR="00275168" w:rsidRDefault="00275168" w:rsidP="00275168">
      <w:pPr>
        <w:spacing w:after="200" w:line="276" w:lineRule="auto"/>
        <w:jc w:val="center"/>
        <w:rPr>
          <w:sz w:val="28"/>
          <w:szCs w:val="28"/>
        </w:rPr>
      </w:pPr>
      <w:r>
        <w:rPr>
          <w:rFonts w:eastAsia="Calibri"/>
          <w:lang w:eastAsia="en-US"/>
        </w:rPr>
        <w:t>___________________</w:t>
      </w:r>
    </w:p>
    <w:sectPr w:rsidR="00275168" w:rsidSect="0088304F">
      <w:pgSz w:w="16838" w:h="11906" w:orient="landscape"/>
      <w:pgMar w:top="851" w:right="851" w:bottom="15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1EC"/>
    <w:multiLevelType w:val="hybridMultilevel"/>
    <w:tmpl w:val="DE805D0E"/>
    <w:lvl w:ilvl="0" w:tplc="E9A4EFCA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F1D51"/>
    <w:multiLevelType w:val="hybridMultilevel"/>
    <w:tmpl w:val="26A03C98"/>
    <w:lvl w:ilvl="0" w:tplc="B55C4128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E7720F"/>
    <w:multiLevelType w:val="hybridMultilevel"/>
    <w:tmpl w:val="12244374"/>
    <w:lvl w:ilvl="0" w:tplc="4D924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0B2C35"/>
    <w:multiLevelType w:val="hybridMultilevel"/>
    <w:tmpl w:val="5E9AC16E"/>
    <w:lvl w:ilvl="0" w:tplc="3278A34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56A87AA">
      <w:start w:val="1"/>
      <w:numFmt w:val="lowerLetter"/>
      <w:lvlText w:val="%2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0F27E7A">
      <w:start w:val="1"/>
      <w:numFmt w:val="lowerRoman"/>
      <w:lvlText w:val="%3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6247676">
      <w:start w:val="1"/>
      <w:numFmt w:val="decimal"/>
      <w:lvlText w:val="%4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AD8C44C">
      <w:start w:val="1"/>
      <w:numFmt w:val="lowerLetter"/>
      <w:lvlText w:val="%5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F185FCE">
      <w:start w:val="1"/>
      <w:numFmt w:val="lowerRoman"/>
      <w:lvlText w:val="%6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AF844F6">
      <w:start w:val="1"/>
      <w:numFmt w:val="decimal"/>
      <w:lvlText w:val="%7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AE052A">
      <w:start w:val="1"/>
      <w:numFmt w:val="lowerLetter"/>
      <w:lvlText w:val="%8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D6C4A4E">
      <w:start w:val="1"/>
      <w:numFmt w:val="lowerRoman"/>
      <w:lvlText w:val="%9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0393D"/>
    <w:rsid w:val="000108A9"/>
    <w:rsid w:val="000126E1"/>
    <w:rsid w:val="00017257"/>
    <w:rsid w:val="0002012F"/>
    <w:rsid w:val="000221B3"/>
    <w:rsid w:val="00023551"/>
    <w:rsid w:val="0002764F"/>
    <w:rsid w:val="00027C73"/>
    <w:rsid w:val="000303B5"/>
    <w:rsid w:val="00037C2B"/>
    <w:rsid w:val="00044602"/>
    <w:rsid w:val="000450A9"/>
    <w:rsid w:val="000512D2"/>
    <w:rsid w:val="00054973"/>
    <w:rsid w:val="00056F56"/>
    <w:rsid w:val="00062C04"/>
    <w:rsid w:val="0006325E"/>
    <w:rsid w:val="00066B03"/>
    <w:rsid w:val="00083689"/>
    <w:rsid w:val="00084D8E"/>
    <w:rsid w:val="000876D4"/>
    <w:rsid w:val="00090BDD"/>
    <w:rsid w:val="00091634"/>
    <w:rsid w:val="00091765"/>
    <w:rsid w:val="00094B5B"/>
    <w:rsid w:val="000B13BB"/>
    <w:rsid w:val="000B1E3D"/>
    <w:rsid w:val="000B5E7B"/>
    <w:rsid w:val="000C3178"/>
    <w:rsid w:val="000C3611"/>
    <w:rsid w:val="000C69C0"/>
    <w:rsid w:val="000C6EE1"/>
    <w:rsid w:val="000D52BD"/>
    <w:rsid w:val="000E0203"/>
    <w:rsid w:val="000E7F78"/>
    <w:rsid w:val="000F6252"/>
    <w:rsid w:val="000F67E4"/>
    <w:rsid w:val="0011521A"/>
    <w:rsid w:val="00116414"/>
    <w:rsid w:val="00116450"/>
    <w:rsid w:val="0011746F"/>
    <w:rsid w:val="001204B9"/>
    <w:rsid w:val="00120DCC"/>
    <w:rsid w:val="0012382F"/>
    <w:rsid w:val="00124260"/>
    <w:rsid w:val="00141919"/>
    <w:rsid w:val="001525E6"/>
    <w:rsid w:val="00153C15"/>
    <w:rsid w:val="001540EE"/>
    <w:rsid w:val="00157377"/>
    <w:rsid w:val="0015793E"/>
    <w:rsid w:val="00157E49"/>
    <w:rsid w:val="00160AC5"/>
    <w:rsid w:val="00162C69"/>
    <w:rsid w:val="001722AD"/>
    <w:rsid w:val="00177748"/>
    <w:rsid w:val="00180B93"/>
    <w:rsid w:val="00183A6B"/>
    <w:rsid w:val="00183B20"/>
    <w:rsid w:val="00186F31"/>
    <w:rsid w:val="001900E6"/>
    <w:rsid w:val="001905FD"/>
    <w:rsid w:val="00197EA1"/>
    <w:rsid w:val="001A5C9E"/>
    <w:rsid w:val="001B2562"/>
    <w:rsid w:val="001D650C"/>
    <w:rsid w:val="001E7FBA"/>
    <w:rsid w:val="001F16B8"/>
    <w:rsid w:val="001F31C3"/>
    <w:rsid w:val="001F34DC"/>
    <w:rsid w:val="001F39A2"/>
    <w:rsid w:val="001F7F76"/>
    <w:rsid w:val="00205392"/>
    <w:rsid w:val="00205644"/>
    <w:rsid w:val="00220A91"/>
    <w:rsid w:val="002243D3"/>
    <w:rsid w:val="002245A9"/>
    <w:rsid w:val="0023562A"/>
    <w:rsid w:val="00236F25"/>
    <w:rsid w:val="00244559"/>
    <w:rsid w:val="00246170"/>
    <w:rsid w:val="002524C0"/>
    <w:rsid w:val="0026462B"/>
    <w:rsid w:val="00267C81"/>
    <w:rsid w:val="002748EF"/>
    <w:rsid w:val="00275168"/>
    <w:rsid w:val="00276BB5"/>
    <w:rsid w:val="00280FA4"/>
    <w:rsid w:val="00284FA4"/>
    <w:rsid w:val="00285E9F"/>
    <w:rsid w:val="00285FD6"/>
    <w:rsid w:val="002901E4"/>
    <w:rsid w:val="002A2486"/>
    <w:rsid w:val="002A480D"/>
    <w:rsid w:val="002A60FD"/>
    <w:rsid w:val="002A7791"/>
    <w:rsid w:val="002A7974"/>
    <w:rsid w:val="002B402B"/>
    <w:rsid w:val="002C56D7"/>
    <w:rsid w:val="002C6B8C"/>
    <w:rsid w:val="002E1031"/>
    <w:rsid w:val="002E644A"/>
    <w:rsid w:val="002F0630"/>
    <w:rsid w:val="002F59C1"/>
    <w:rsid w:val="002F6940"/>
    <w:rsid w:val="00304F05"/>
    <w:rsid w:val="00307BA6"/>
    <w:rsid w:val="00307E13"/>
    <w:rsid w:val="003151B9"/>
    <w:rsid w:val="0032469E"/>
    <w:rsid w:val="00334223"/>
    <w:rsid w:val="003349EC"/>
    <w:rsid w:val="00351B9B"/>
    <w:rsid w:val="00356346"/>
    <w:rsid w:val="00361430"/>
    <w:rsid w:val="00365581"/>
    <w:rsid w:val="00367522"/>
    <w:rsid w:val="003753AE"/>
    <w:rsid w:val="003757DE"/>
    <w:rsid w:val="0038465F"/>
    <w:rsid w:val="00386314"/>
    <w:rsid w:val="00386857"/>
    <w:rsid w:val="003907E8"/>
    <w:rsid w:val="00393A00"/>
    <w:rsid w:val="003A1EC5"/>
    <w:rsid w:val="003A6CCC"/>
    <w:rsid w:val="003A6F13"/>
    <w:rsid w:val="003B19D2"/>
    <w:rsid w:val="003B3235"/>
    <w:rsid w:val="003B489E"/>
    <w:rsid w:val="003B7A2F"/>
    <w:rsid w:val="003C4AF7"/>
    <w:rsid w:val="003D1B9A"/>
    <w:rsid w:val="003E457E"/>
    <w:rsid w:val="003E5A55"/>
    <w:rsid w:val="003E7D27"/>
    <w:rsid w:val="003F0EFC"/>
    <w:rsid w:val="003F2331"/>
    <w:rsid w:val="0040373E"/>
    <w:rsid w:val="004148D9"/>
    <w:rsid w:val="004176F5"/>
    <w:rsid w:val="00420CB1"/>
    <w:rsid w:val="004256A5"/>
    <w:rsid w:val="00426DBB"/>
    <w:rsid w:val="00435FF5"/>
    <w:rsid w:val="0043727D"/>
    <w:rsid w:val="00447B2D"/>
    <w:rsid w:val="004568F8"/>
    <w:rsid w:val="004629D2"/>
    <w:rsid w:val="00471C0F"/>
    <w:rsid w:val="00474FEC"/>
    <w:rsid w:val="0048002F"/>
    <w:rsid w:val="00486A48"/>
    <w:rsid w:val="00493674"/>
    <w:rsid w:val="00494446"/>
    <w:rsid w:val="004A678F"/>
    <w:rsid w:val="004B0122"/>
    <w:rsid w:val="004B06B1"/>
    <w:rsid w:val="004B190D"/>
    <w:rsid w:val="004B54DE"/>
    <w:rsid w:val="004B5ACC"/>
    <w:rsid w:val="004B7766"/>
    <w:rsid w:val="004C00F8"/>
    <w:rsid w:val="004C398B"/>
    <w:rsid w:val="004D5457"/>
    <w:rsid w:val="004E6412"/>
    <w:rsid w:val="004E6E76"/>
    <w:rsid w:val="004F1B7D"/>
    <w:rsid w:val="004F3B2D"/>
    <w:rsid w:val="004F3D1B"/>
    <w:rsid w:val="004F5A71"/>
    <w:rsid w:val="00507802"/>
    <w:rsid w:val="0051049C"/>
    <w:rsid w:val="00510D39"/>
    <w:rsid w:val="0051705A"/>
    <w:rsid w:val="00520C63"/>
    <w:rsid w:val="00527C21"/>
    <w:rsid w:val="0053179B"/>
    <w:rsid w:val="00533B60"/>
    <w:rsid w:val="00542E9C"/>
    <w:rsid w:val="00543077"/>
    <w:rsid w:val="00546157"/>
    <w:rsid w:val="0054618B"/>
    <w:rsid w:val="00552B2B"/>
    <w:rsid w:val="0055333E"/>
    <w:rsid w:val="005537DB"/>
    <w:rsid w:val="00556015"/>
    <w:rsid w:val="005764B9"/>
    <w:rsid w:val="00590224"/>
    <w:rsid w:val="00594EFF"/>
    <w:rsid w:val="0059656F"/>
    <w:rsid w:val="005A2FED"/>
    <w:rsid w:val="005A56ED"/>
    <w:rsid w:val="005C05C9"/>
    <w:rsid w:val="005C3E64"/>
    <w:rsid w:val="005C4629"/>
    <w:rsid w:val="005D0CBC"/>
    <w:rsid w:val="005D2673"/>
    <w:rsid w:val="005D5F05"/>
    <w:rsid w:val="005E2376"/>
    <w:rsid w:val="005F59B8"/>
    <w:rsid w:val="00607B32"/>
    <w:rsid w:val="0061557F"/>
    <w:rsid w:val="00632306"/>
    <w:rsid w:val="00633951"/>
    <w:rsid w:val="00633CBB"/>
    <w:rsid w:val="0063556E"/>
    <w:rsid w:val="00645886"/>
    <w:rsid w:val="00652A12"/>
    <w:rsid w:val="00680A5C"/>
    <w:rsid w:val="00692EAB"/>
    <w:rsid w:val="006A0DE1"/>
    <w:rsid w:val="006A5323"/>
    <w:rsid w:val="006B05D9"/>
    <w:rsid w:val="006B6268"/>
    <w:rsid w:val="006B6DD1"/>
    <w:rsid w:val="006C3D9E"/>
    <w:rsid w:val="006C5562"/>
    <w:rsid w:val="006C6725"/>
    <w:rsid w:val="006D71F4"/>
    <w:rsid w:val="006F4F21"/>
    <w:rsid w:val="0071321E"/>
    <w:rsid w:val="00721158"/>
    <w:rsid w:val="007247B6"/>
    <w:rsid w:val="00730D64"/>
    <w:rsid w:val="007329E5"/>
    <w:rsid w:val="00735A24"/>
    <w:rsid w:val="007374BE"/>
    <w:rsid w:val="00741C70"/>
    <w:rsid w:val="0074720F"/>
    <w:rsid w:val="00747CCD"/>
    <w:rsid w:val="007530C0"/>
    <w:rsid w:val="00757C6B"/>
    <w:rsid w:val="00760A17"/>
    <w:rsid w:val="00763AF7"/>
    <w:rsid w:val="007666F2"/>
    <w:rsid w:val="00771278"/>
    <w:rsid w:val="00790287"/>
    <w:rsid w:val="00793A2E"/>
    <w:rsid w:val="00793D1A"/>
    <w:rsid w:val="00796914"/>
    <w:rsid w:val="007A0E39"/>
    <w:rsid w:val="007A2F30"/>
    <w:rsid w:val="007A6620"/>
    <w:rsid w:val="007A6F59"/>
    <w:rsid w:val="007B212C"/>
    <w:rsid w:val="007B504B"/>
    <w:rsid w:val="007B6149"/>
    <w:rsid w:val="007C4DA2"/>
    <w:rsid w:val="007D0A51"/>
    <w:rsid w:val="007D78ED"/>
    <w:rsid w:val="007E38E2"/>
    <w:rsid w:val="007F00E1"/>
    <w:rsid w:val="00815165"/>
    <w:rsid w:val="0081525C"/>
    <w:rsid w:val="008220F1"/>
    <w:rsid w:val="008227BB"/>
    <w:rsid w:val="00823156"/>
    <w:rsid w:val="00824FF7"/>
    <w:rsid w:val="00842E53"/>
    <w:rsid w:val="00846567"/>
    <w:rsid w:val="008536C2"/>
    <w:rsid w:val="008633DA"/>
    <w:rsid w:val="00864CFC"/>
    <w:rsid w:val="00865BFB"/>
    <w:rsid w:val="00876366"/>
    <w:rsid w:val="0088304F"/>
    <w:rsid w:val="008933D4"/>
    <w:rsid w:val="008A06CB"/>
    <w:rsid w:val="008A2383"/>
    <w:rsid w:val="008A2963"/>
    <w:rsid w:val="008A5681"/>
    <w:rsid w:val="008B1D58"/>
    <w:rsid w:val="008B4E5F"/>
    <w:rsid w:val="008B650A"/>
    <w:rsid w:val="008C181F"/>
    <w:rsid w:val="008C3AE4"/>
    <w:rsid w:val="008C4926"/>
    <w:rsid w:val="008C6472"/>
    <w:rsid w:val="008D3C45"/>
    <w:rsid w:val="008E288C"/>
    <w:rsid w:val="008E2E81"/>
    <w:rsid w:val="008E77C9"/>
    <w:rsid w:val="008F6AB2"/>
    <w:rsid w:val="008F6E67"/>
    <w:rsid w:val="008F71F4"/>
    <w:rsid w:val="00901896"/>
    <w:rsid w:val="009036A9"/>
    <w:rsid w:val="00903BC1"/>
    <w:rsid w:val="00912FC5"/>
    <w:rsid w:val="00913226"/>
    <w:rsid w:val="009207A9"/>
    <w:rsid w:val="00923C52"/>
    <w:rsid w:val="0092499D"/>
    <w:rsid w:val="009279B7"/>
    <w:rsid w:val="00936763"/>
    <w:rsid w:val="00965821"/>
    <w:rsid w:val="00967135"/>
    <w:rsid w:val="00973C77"/>
    <w:rsid w:val="0098418C"/>
    <w:rsid w:val="0098525A"/>
    <w:rsid w:val="009939AF"/>
    <w:rsid w:val="009939D9"/>
    <w:rsid w:val="009A4C0C"/>
    <w:rsid w:val="009A6118"/>
    <w:rsid w:val="009A62A5"/>
    <w:rsid w:val="009A63A8"/>
    <w:rsid w:val="009A7E94"/>
    <w:rsid w:val="009B1138"/>
    <w:rsid w:val="009B6DE7"/>
    <w:rsid w:val="009C4964"/>
    <w:rsid w:val="009F206E"/>
    <w:rsid w:val="009F3A6C"/>
    <w:rsid w:val="009F5320"/>
    <w:rsid w:val="009F62AA"/>
    <w:rsid w:val="00A1099E"/>
    <w:rsid w:val="00A4103F"/>
    <w:rsid w:val="00A53FD9"/>
    <w:rsid w:val="00A558EE"/>
    <w:rsid w:val="00A55B01"/>
    <w:rsid w:val="00A5613C"/>
    <w:rsid w:val="00A5765E"/>
    <w:rsid w:val="00A61219"/>
    <w:rsid w:val="00A7007C"/>
    <w:rsid w:val="00A710F1"/>
    <w:rsid w:val="00A72D6E"/>
    <w:rsid w:val="00A84582"/>
    <w:rsid w:val="00A9488F"/>
    <w:rsid w:val="00AA0C80"/>
    <w:rsid w:val="00AB0FB6"/>
    <w:rsid w:val="00AB1445"/>
    <w:rsid w:val="00AB2DD2"/>
    <w:rsid w:val="00AC01CA"/>
    <w:rsid w:val="00AC53FC"/>
    <w:rsid w:val="00AC6429"/>
    <w:rsid w:val="00AD41C4"/>
    <w:rsid w:val="00AD45AB"/>
    <w:rsid w:val="00AD6831"/>
    <w:rsid w:val="00AE5E02"/>
    <w:rsid w:val="00AF0C4B"/>
    <w:rsid w:val="00AF2F52"/>
    <w:rsid w:val="00B00363"/>
    <w:rsid w:val="00B16E30"/>
    <w:rsid w:val="00B220FD"/>
    <w:rsid w:val="00B2385B"/>
    <w:rsid w:val="00B350C8"/>
    <w:rsid w:val="00B4118B"/>
    <w:rsid w:val="00B415BD"/>
    <w:rsid w:val="00B46E99"/>
    <w:rsid w:val="00B55654"/>
    <w:rsid w:val="00B606FF"/>
    <w:rsid w:val="00B622B3"/>
    <w:rsid w:val="00B657D4"/>
    <w:rsid w:val="00B77B9D"/>
    <w:rsid w:val="00B81034"/>
    <w:rsid w:val="00BA4ADA"/>
    <w:rsid w:val="00BA4D0E"/>
    <w:rsid w:val="00BA7DA2"/>
    <w:rsid w:val="00BB1C5D"/>
    <w:rsid w:val="00BB1D73"/>
    <w:rsid w:val="00BC020A"/>
    <w:rsid w:val="00BD2E71"/>
    <w:rsid w:val="00BD6798"/>
    <w:rsid w:val="00BD6CCA"/>
    <w:rsid w:val="00BE45FB"/>
    <w:rsid w:val="00BF230F"/>
    <w:rsid w:val="00BF4390"/>
    <w:rsid w:val="00C03E82"/>
    <w:rsid w:val="00C04955"/>
    <w:rsid w:val="00C10456"/>
    <w:rsid w:val="00C11B83"/>
    <w:rsid w:val="00C20427"/>
    <w:rsid w:val="00C37D16"/>
    <w:rsid w:val="00C4161C"/>
    <w:rsid w:val="00C47826"/>
    <w:rsid w:val="00C478EB"/>
    <w:rsid w:val="00C61582"/>
    <w:rsid w:val="00C64936"/>
    <w:rsid w:val="00C655A9"/>
    <w:rsid w:val="00C65B52"/>
    <w:rsid w:val="00C65C9A"/>
    <w:rsid w:val="00C81BAF"/>
    <w:rsid w:val="00C87A80"/>
    <w:rsid w:val="00C902CC"/>
    <w:rsid w:val="00C94ECE"/>
    <w:rsid w:val="00CA3838"/>
    <w:rsid w:val="00CC1FB3"/>
    <w:rsid w:val="00CD08AA"/>
    <w:rsid w:val="00CD1EAC"/>
    <w:rsid w:val="00CD26CE"/>
    <w:rsid w:val="00CD6310"/>
    <w:rsid w:val="00CE2FF6"/>
    <w:rsid w:val="00CF51D1"/>
    <w:rsid w:val="00D16A12"/>
    <w:rsid w:val="00D31C4F"/>
    <w:rsid w:val="00D33342"/>
    <w:rsid w:val="00D4328D"/>
    <w:rsid w:val="00D46E7F"/>
    <w:rsid w:val="00D61D42"/>
    <w:rsid w:val="00D64E84"/>
    <w:rsid w:val="00D73E7F"/>
    <w:rsid w:val="00D76F3B"/>
    <w:rsid w:val="00D81895"/>
    <w:rsid w:val="00D907F0"/>
    <w:rsid w:val="00D9490B"/>
    <w:rsid w:val="00DA368D"/>
    <w:rsid w:val="00DA5438"/>
    <w:rsid w:val="00DA5AAE"/>
    <w:rsid w:val="00DC2A62"/>
    <w:rsid w:val="00DD0B7C"/>
    <w:rsid w:val="00DD2A83"/>
    <w:rsid w:val="00DE252D"/>
    <w:rsid w:val="00DE253E"/>
    <w:rsid w:val="00DF0EEF"/>
    <w:rsid w:val="00DF1B37"/>
    <w:rsid w:val="00DF5ABA"/>
    <w:rsid w:val="00E15091"/>
    <w:rsid w:val="00E25EB1"/>
    <w:rsid w:val="00E260E5"/>
    <w:rsid w:val="00E34F77"/>
    <w:rsid w:val="00E37183"/>
    <w:rsid w:val="00E438DD"/>
    <w:rsid w:val="00E46364"/>
    <w:rsid w:val="00E52427"/>
    <w:rsid w:val="00E55A3F"/>
    <w:rsid w:val="00E7515B"/>
    <w:rsid w:val="00E90058"/>
    <w:rsid w:val="00EA7D5C"/>
    <w:rsid w:val="00EB4940"/>
    <w:rsid w:val="00EB4EE8"/>
    <w:rsid w:val="00EB536F"/>
    <w:rsid w:val="00EC7186"/>
    <w:rsid w:val="00ED4AAE"/>
    <w:rsid w:val="00ED5308"/>
    <w:rsid w:val="00ED7786"/>
    <w:rsid w:val="00EE0BD8"/>
    <w:rsid w:val="00EE7FA2"/>
    <w:rsid w:val="00F04E52"/>
    <w:rsid w:val="00F12A2C"/>
    <w:rsid w:val="00F14D27"/>
    <w:rsid w:val="00F31590"/>
    <w:rsid w:val="00F5027C"/>
    <w:rsid w:val="00F66920"/>
    <w:rsid w:val="00F67060"/>
    <w:rsid w:val="00F87589"/>
    <w:rsid w:val="00F878CD"/>
    <w:rsid w:val="00F95663"/>
    <w:rsid w:val="00FA0FD5"/>
    <w:rsid w:val="00FA64DC"/>
    <w:rsid w:val="00FB072F"/>
    <w:rsid w:val="00FB38B6"/>
    <w:rsid w:val="00FB3DCA"/>
    <w:rsid w:val="00FB3DF5"/>
    <w:rsid w:val="00FC0177"/>
    <w:rsid w:val="00FC22DB"/>
    <w:rsid w:val="00FC3ED4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table" w:styleId="a5">
    <w:name w:val="Table Grid"/>
    <w:basedOn w:val="a1"/>
    <w:rsid w:val="009279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279B7"/>
    <w:pPr>
      <w:jc w:val="both"/>
    </w:pPr>
    <w:rPr>
      <w:sz w:val="20"/>
      <w:lang w:val="x-none" w:eastAsia="x-none"/>
    </w:rPr>
  </w:style>
  <w:style w:type="character" w:customStyle="1" w:styleId="a7">
    <w:name w:val="Основной текст Знак"/>
    <w:link w:val="a6"/>
    <w:rsid w:val="009279B7"/>
    <w:rPr>
      <w:szCs w:val="24"/>
      <w:lang w:val="x-none" w:eastAsia="x-none"/>
    </w:rPr>
  </w:style>
  <w:style w:type="character" w:styleId="a8">
    <w:name w:val="Hyperlink"/>
    <w:rsid w:val="00FB072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table" w:styleId="a5">
    <w:name w:val="Table Grid"/>
    <w:basedOn w:val="a1"/>
    <w:rsid w:val="009279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279B7"/>
    <w:pPr>
      <w:jc w:val="both"/>
    </w:pPr>
    <w:rPr>
      <w:sz w:val="20"/>
      <w:lang w:val="x-none" w:eastAsia="x-none"/>
    </w:rPr>
  </w:style>
  <w:style w:type="character" w:customStyle="1" w:styleId="a7">
    <w:name w:val="Основной текст Знак"/>
    <w:link w:val="a6"/>
    <w:rsid w:val="009279B7"/>
    <w:rPr>
      <w:szCs w:val="24"/>
      <w:lang w:val="x-none" w:eastAsia="x-none"/>
    </w:rPr>
  </w:style>
  <w:style w:type="character" w:styleId="a8">
    <w:name w:val="Hyperlink"/>
    <w:rsid w:val="00FB07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19847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2</cp:revision>
  <cp:lastPrinted>2023-10-31T00:07:00Z</cp:lastPrinted>
  <dcterms:created xsi:type="dcterms:W3CDTF">2025-05-19T07:25:00Z</dcterms:created>
  <dcterms:modified xsi:type="dcterms:W3CDTF">2025-05-19T07:25:00Z</dcterms:modified>
</cp:coreProperties>
</file>