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C0C" w:rsidRDefault="00651C0C" w:rsidP="00082F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2F87" w:rsidRPr="00651C0C" w:rsidRDefault="00082F87" w:rsidP="00082F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1C0C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Могочинского муниципального округа</w:t>
      </w:r>
    </w:p>
    <w:p w:rsidR="00082F87" w:rsidRPr="00082F87" w:rsidRDefault="00082F87" w:rsidP="00082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2F87" w:rsidRPr="00082F87" w:rsidRDefault="00082F87" w:rsidP="00082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2F87" w:rsidRPr="00651C0C" w:rsidRDefault="00082F87" w:rsidP="00082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51C0C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:rsidR="00082F87" w:rsidRPr="00082F87" w:rsidRDefault="005A7FDA" w:rsidP="00651C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09</w:t>
      </w:r>
      <w:r w:rsidR="00651C0C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082F87" w:rsidRPr="00082F87">
        <w:rPr>
          <w:rFonts w:ascii="Times New Roman" w:eastAsia="Times New Roman" w:hAnsi="Times New Roman" w:cs="Times New Roman"/>
          <w:bCs/>
          <w:sz w:val="28"/>
          <w:szCs w:val="28"/>
        </w:rPr>
        <w:t xml:space="preserve">июня 2025 года                             </w:t>
      </w:r>
      <w:r w:rsidR="00082F87" w:rsidRPr="00082F8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82F87" w:rsidRPr="00082F8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82F87" w:rsidRPr="00082F8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82F87" w:rsidRPr="00082F87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</w:t>
      </w:r>
      <w:r w:rsidR="00651C0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082F87" w:rsidRPr="00082F87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728</w:t>
      </w:r>
    </w:p>
    <w:p w:rsidR="00082F87" w:rsidRPr="00082F87" w:rsidRDefault="00082F87" w:rsidP="00082F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2F87">
        <w:rPr>
          <w:rFonts w:ascii="Times New Roman" w:eastAsia="Times New Roman" w:hAnsi="Times New Roman" w:cs="Times New Roman"/>
          <w:bCs/>
          <w:sz w:val="28"/>
          <w:szCs w:val="28"/>
        </w:rPr>
        <w:t>г. Могоча</w:t>
      </w:r>
    </w:p>
    <w:p w:rsidR="00082F87" w:rsidRDefault="00082F87" w:rsidP="00082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1C0C" w:rsidRPr="00082F87" w:rsidRDefault="00651C0C" w:rsidP="00082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3CE5" w:rsidRDefault="00082F87" w:rsidP="0008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F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D3CE5" w:rsidRPr="00AE30F6">
        <w:rPr>
          <w:rFonts w:ascii="Times New Roman" w:hAnsi="Times New Roman" w:cs="Times New Roman"/>
          <w:b/>
          <w:sz w:val="28"/>
          <w:szCs w:val="28"/>
        </w:rPr>
        <w:t>Об утверждении перспективного плана развития и совершенствования учебно-материальной базы для подготовки населения в области гражданской обороны и защиты от чрезвычайных ситуаций</w:t>
      </w:r>
    </w:p>
    <w:p w:rsidR="00082F87" w:rsidRDefault="00082F87" w:rsidP="009D3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Могочинского </w:t>
      </w:r>
      <w:r w:rsidR="009D3CE5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9D3CE5" w:rsidRDefault="00082F87" w:rsidP="009D3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</w:t>
      </w:r>
      <w:r w:rsidR="009D3CE5" w:rsidRPr="00AE30F6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9D3CE5" w:rsidRPr="00AE30F6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D3CE5" w:rsidRDefault="009D3CE5" w:rsidP="009D3C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C0C" w:rsidRDefault="00651C0C" w:rsidP="009D3C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CE5" w:rsidRDefault="009D3CE5" w:rsidP="009D3C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E30F6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</w:t>
      </w:r>
      <w:r w:rsidR="00D944E5">
        <w:rPr>
          <w:rFonts w:ascii="Times New Roman" w:hAnsi="Times New Roman" w:cs="Times New Roman"/>
          <w:sz w:val="28"/>
          <w:szCs w:val="28"/>
        </w:rPr>
        <w:t>ного характера», постановлением</w:t>
      </w:r>
      <w:r w:rsidRPr="00AE30F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02.11.2000 № 841 «Об  утверждении Положения о подготовке населения в области гражданской обороны», </w:t>
      </w:r>
      <w:r w:rsidR="00651C0C">
        <w:rPr>
          <w:rFonts w:ascii="Times New Roman" w:hAnsi="Times New Roman" w:cs="Times New Roman"/>
          <w:sz w:val="28"/>
          <w:szCs w:val="28"/>
        </w:rPr>
        <w:t>п</w:t>
      </w:r>
      <w:r w:rsidR="00D944E5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Pr="00AE30F6">
        <w:rPr>
          <w:rFonts w:ascii="Times New Roman" w:hAnsi="Times New Roman" w:cs="Times New Roman"/>
          <w:sz w:val="28"/>
          <w:szCs w:val="28"/>
        </w:rPr>
        <w:t>от 18.09.2020 № 1485 «Об утверждении Положения о подготовке граждан Российской Федерации, иностранных граждан и лиц без</w:t>
      </w:r>
      <w:proofErr w:type="gramEnd"/>
      <w:r w:rsidRPr="00AE30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30F6">
        <w:rPr>
          <w:rFonts w:ascii="Times New Roman" w:hAnsi="Times New Roman" w:cs="Times New Roman"/>
          <w:sz w:val="28"/>
          <w:szCs w:val="28"/>
        </w:rPr>
        <w:t>гражданства в области защиты от чрезвычайных ситуаций природного и техногенного характера» и в целях совершенствования порядка подготовки населения способам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пропаганды знаний, развития и совершенствования учебно-материальной базы для подготовк</w:t>
      </w:r>
      <w:r>
        <w:rPr>
          <w:rFonts w:ascii="Times New Roman" w:hAnsi="Times New Roman" w:cs="Times New Roman"/>
          <w:sz w:val="28"/>
          <w:szCs w:val="28"/>
        </w:rPr>
        <w:t xml:space="preserve">и населения </w:t>
      </w:r>
      <w:r w:rsidR="00082F87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82F8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E30F6">
        <w:rPr>
          <w:rFonts w:ascii="Times New Roman" w:hAnsi="Times New Roman" w:cs="Times New Roman"/>
          <w:sz w:val="28"/>
          <w:szCs w:val="28"/>
        </w:rPr>
        <w:t>в области гражданской обороны и защиты от чрезвычайных</w:t>
      </w:r>
      <w:proofErr w:type="gramEnd"/>
      <w:r w:rsidRPr="00AE30F6">
        <w:rPr>
          <w:rFonts w:ascii="Times New Roman" w:hAnsi="Times New Roman" w:cs="Times New Roman"/>
          <w:sz w:val="28"/>
          <w:szCs w:val="28"/>
        </w:rPr>
        <w:t xml:space="preserve"> ситуаций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082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Уставом</w:t>
      </w:r>
      <w:r w:rsidRPr="00C65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2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Могочинского </w:t>
      </w:r>
      <w:r w:rsidRPr="00C65B7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082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proofErr w:type="gramStart"/>
      <w:r w:rsidR="00082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5B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C65B7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82F87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Pr="00C65B7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82F8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65B78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501C1E" w:rsidRDefault="00501C1E" w:rsidP="009D3C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CE5" w:rsidRPr="00EB5CEA" w:rsidRDefault="009D3CE5" w:rsidP="009D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CEA">
        <w:rPr>
          <w:rFonts w:ascii="Times New Roman" w:hAnsi="Times New Roman" w:cs="Times New Roman"/>
          <w:sz w:val="28"/>
          <w:szCs w:val="28"/>
        </w:rPr>
        <w:t>1.</w:t>
      </w:r>
      <w:r w:rsidRPr="00EB5CEA">
        <w:rPr>
          <w:rFonts w:ascii="Times New Roman" w:hAnsi="Times New Roman" w:cs="Times New Roman"/>
          <w:sz w:val="28"/>
          <w:szCs w:val="28"/>
        </w:rPr>
        <w:tab/>
        <w:t xml:space="preserve">Утвердить </w:t>
      </w:r>
      <w:r w:rsidR="00651C0C">
        <w:rPr>
          <w:rFonts w:ascii="Times New Roman" w:hAnsi="Times New Roman" w:cs="Times New Roman"/>
          <w:sz w:val="28"/>
          <w:szCs w:val="28"/>
        </w:rPr>
        <w:t xml:space="preserve"> прилагаемый </w:t>
      </w:r>
      <w:r w:rsidRPr="00EB5CEA">
        <w:rPr>
          <w:rFonts w:ascii="Times New Roman" w:hAnsi="Times New Roman" w:cs="Times New Roman"/>
          <w:sz w:val="28"/>
          <w:szCs w:val="28"/>
        </w:rPr>
        <w:t>перспективный план развития и совершенствования учебно-материальной базы для подготовки населения в области гражданской обороны и защиты от чрезвычайн</w:t>
      </w:r>
      <w:r>
        <w:rPr>
          <w:rFonts w:ascii="Times New Roman" w:hAnsi="Times New Roman" w:cs="Times New Roman"/>
          <w:sz w:val="28"/>
          <w:szCs w:val="28"/>
        </w:rPr>
        <w:t xml:space="preserve">ых ситуаций </w:t>
      </w:r>
      <w:r w:rsidR="00082F87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82F8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B5CEA">
        <w:rPr>
          <w:rFonts w:ascii="Times New Roman" w:hAnsi="Times New Roman" w:cs="Times New Roman"/>
          <w:sz w:val="28"/>
          <w:szCs w:val="28"/>
        </w:rPr>
        <w:t>на 202</w:t>
      </w:r>
      <w:r w:rsidR="00082F87">
        <w:rPr>
          <w:rFonts w:ascii="Times New Roman" w:hAnsi="Times New Roman" w:cs="Times New Roman"/>
          <w:sz w:val="28"/>
          <w:szCs w:val="28"/>
        </w:rPr>
        <w:t>5-2029</w:t>
      </w:r>
      <w:r w:rsidRPr="00EB5CEA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9D3CE5" w:rsidRDefault="009D3CE5" w:rsidP="009D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CEA">
        <w:rPr>
          <w:rFonts w:ascii="Times New Roman" w:hAnsi="Times New Roman" w:cs="Times New Roman"/>
          <w:sz w:val="28"/>
          <w:szCs w:val="28"/>
        </w:rPr>
        <w:t>2.</w:t>
      </w:r>
      <w:r w:rsidRPr="00EB5CEA">
        <w:rPr>
          <w:rFonts w:ascii="Times New Roman" w:hAnsi="Times New Roman" w:cs="Times New Roman"/>
          <w:sz w:val="28"/>
          <w:szCs w:val="28"/>
        </w:rPr>
        <w:tab/>
        <w:t>Рекомендовать руководителям организаций, предприятий и учреждений, независимо от форм собственности,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F87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82F87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EB5CEA">
        <w:rPr>
          <w:rFonts w:ascii="Times New Roman" w:hAnsi="Times New Roman" w:cs="Times New Roman"/>
          <w:sz w:val="28"/>
          <w:szCs w:val="28"/>
        </w:rPr>
        <w:t>:</w:t>
      </w:r>
    </w:p>
    <w:p w:rsidR="009D3CE5" w:rsidRPr="00EB5CEA" w:rsidRDefault="009D3CE5" w:rsidP="009D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Pr="00EB5CEA">
        <w:rPr>
          <w:rFonts w:ascii="Times New Roman" w:hAnsi="Times New Roman" w:cs="Times New Roman"/>
          <w:sz w:val="28"/>
          <w:szCs w:val="28"/>
        </w:rPr>
        <w:t xml:space="preserve">Организовать разработку перспективных планов развития и совершенствования учебно-материальной базы для подготовки населения в </w:t>
      </w:r>
      <w:r w:rsidRPr="00EB5CEA">
        <w:rPr>
          <w:rFonts w:ascii="Times New Roman" w:hAnsi="Times New Roman" w:cs="Times New Roman"/>
          <w:sz w:val="28"/>
          <w:szCs w:val="28"/>
        </w:rPr>
        <w:lastRenderedPageBreak/>
        <w:t>области гражданской обороны и защиты от чрезвычайных ситуаций на 202</w:t>
      </w:r>
      <w:r w:rsidR="00082F87">
        <w:rPr>
          <w:rFonts w:ascii="Times New Roman" w:hAnsi="Times New Roman" w:cs="Times New Roman"/>
          <w:sz w:val="28"/>
          <w:szCs w:val="28"/>
        </w:rPr>
        <w:t>5</w:t>
      </w:r>
      <w:r w:rsidRPr="00EB5CEA">
        <w:rPr>
          <w:rFonts w:ascii="Times New Roman" w:hAnsi="Times New Roman" w:cs="Times New Roman"/>
          <w:sz w:val="28"/>
          <w:szCs w:val="28"/>
        </w:rPr>
        <w:t>-202</w:t>
      </w:r>
      <w:r w:rsidR="00082F87">
        <w:rPr>
          <w:rFonts w:ascii="Times New Roman" w:hAnsi="Times New Roman" w:cs="Times New Roman"/>
          <w:sz w:val="28"/>
          <w:szCs w:val="28"/>
        </w:rPr>
        <w:t>9</w:t>
      </w:r>
      <w:r w:rsidRPr="00EB5CEA"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9D3CE5" w:rsidRPr="00EB5CEA" w:rsidRDefault="009D3CE5" w:rsidP="009D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CEA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 w:rsidRPr="00EB5CEA">
        <w:rPr>
          <w:rFonts w:ascii="Times New Roman" w:hAnsi="Times New Roman" w:cs="Times New Roman"/>
          <w:sz w:val="28"/>
          <w:szCs w:val="28"/>
        </w:rPr>
        <w:t>Запланировать финансовые средства по развитию и совершенствованию учебно-материальной базы в области гражданской обороны, защиты населения от чрезвычайных ситуаций на 202</w:t>
      </w:r>
      <w:r w:rsidR="00082F87">
        <w:rPr>
          <w:rFonts w:ascii="Times New Roman" w:hAnsi="Times New Roman" w:cs="Times New Roman"/>
          <w:sz w:val="28"/>
          <w:szCs w:val="28"/>
        </w:rPr>
        <w:t>5-2029</w:t>
      </w:r>
      <w:r w:rsidRPr="00EB5CEA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9D3CE5" w:rsidRDefault="009D3CE5" w:rsidP="009D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EB5CEA">
        <w:rPr>
          <w:rFonts w:ascii="Times New Roman" w:hAnsi="Times New Roman" w:cs="Times New Roman"/>
          <w:sz w:val="28"/>
          <w:szCs w:val="28"/>
        </w:rPr>
        <w:t xml:space="preserve">азработанные перспективные планы развития и совершенствования учебно-материальной базы для подготовки населения в области гражданской обороны и защиты </w:t>
      </w:r>
      <w:r w:rsidR="00082F87">
        <w:rPr>
          <w:rFonts w:ascii="Times New Roman" w:hAnsi="Times New Roman" w:cs="Times New Roman"/>
          <w:sz w:val="28"/>
          <w:szCs w:val="28"/>
        </w:rPr>
        <w:t>от чрезвычайных ситуаций на 2025-2029</w:t>
      </w:r>
      <w:r w:rsidRPr="00EB5CEA">
        <w:rPr>
          <w:rFonts w:ascii="Times New Roman" w:hAnsi="Times New Roman" w:cs="Times New Roman"/>
          <w:sz w:val="28"/>
          <w:szCs w:val="28"/>
        </w:rPr>
        <w:t xml:space="preserve"> годы представить в </w:t>
      </w:r>
      <w:r w:rsidR="00A86CAC">
        <w:rPr>
          <w:rFonts w:ascii="Times New Roman" w:hAnsi="Times New Roman" w:cs="Times New Roman"/>
          <w:sz w:val="28"/>
          <w:szCs w:val="28"/>
        </w:rPr>
        <w:t>отдел ГО ЧС</w:t>
      </w:r>
      <w:r w:rsidR="00082F87">
        <w:rPr>
          <w:rFonts w:ascii="Times New Roman" w:hAnsi="Times New Roman" w:cs="Times New Roman"/>
          <w:sz w:val="28"/>
          <w:szCs w:val="28"/>
        </w:rPr>
        <w:t xml:space="preserve"> и мобилизационной работы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F87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82F87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1C0C" w:rsidRDefault="00651C0C" w:rsidP="0065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082F8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082F87" w:rsidRPr="00082F87">
        <w:rPr>
          <w:rFonts w:ascii="Times New Roman" w:eastAsia="Times New Roman" w:hAnsi="Times New Roman" w:cs="Times New Roman"/>
          <w:bCs/>
          <w:sz w:val="28"/>
          <w:szCs w:val="28"/>
        </w:rPr>
        <w:t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сайте администрации Могочинского муниципального округа в информационно-телекоммуникационной сети Интернет «https://mogocha.75.ru».</w:t>
      </w:r>
      <w:r w:rsidRPr="00651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5CE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B5CE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651C0C" w:rsidRPr="00EB5CEA" w:rsidRDefault="00651C0C" w:rsidP="0065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Pr="00EB5CEA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 исполнения настоящего постановления возложить на начальника отдела ГО и ЧС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Могочинского </w:t>
      </w:r>
      <w:r w:rsidRPr="00EB5CEA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округа</w:t>
      </w:r>
      <w:r w:rsidRPr="00EB5CE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B061A" w:rsidRDefault="00082F87" w:rsidP="00082F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Pr="00082F8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Настоящее постановление вступает в силу на следующий день после  его</w:t>
      </w:r>
      <w:r w:rsidR="00D944E5">
        <w:rPr>
          <w:rFonts w:ascii="Times New Roman" w:eastAsia="Times New Roman" w:hAnsi="Times New Roman" w:cs="Times New Roman"/>
          <w:bCs/>
          <w:sz w:val="28"/>
          <w:szCs w:val="28"/>
        </w:rPr>
        <w:t xml:space="preserve"> официального </w:t>
      </w:r>
      <w:r w:rsidRPr="00082F8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обнародования.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1C0C" w:rsidRDefault="00651C0C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2F87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082F87">
        <w:rPr>
          <w:rFonts w:ascii="Times New Roman" w:hAnsi="Times New Roman" w:cs="Times New Roman"/>
          <w:bCs/>
          <w:sz w:val="28"/>
          <w:szCs w:val="28"/>
        </w:rPr>
        <w:t xml:space="preserve">Могочинского </w:t>
      </w:r>
    </w:p>
    <w:p w:rsidR="009D3CE5" w:rsidRDefault="006B061A" w:rsidP="00651C0C">
      <w:pPr>
        <w:spacing w:after="0" w:line="240" w:lineRule="auto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082F87">
        <w:rPr>
          <w:rFonts w:ascii="Times New Roman" w:hAnsi="Times New Roman" w:cs="Times New Roman"/>
          <w:bCs/>
          <w:sz w:val="28"/>
          <w:szCs w:val="28"/>
        </w:rPr>
        <w:t xml:space="preserve">округа                                             </w:t>
      </w:r>
      <w:r w:rsidR="00651C0C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082F87">
        <w:rPr>
          <w:rFonts w:ascii="Times New Roman" w:hAnsi="Times New Roman" w:cs="Times New Roman"/>
          <w:bCs/>
          <w:sz w:val="28"/>
          <w:szCs w:val="28"/>
        </w:rPr>
        <w:t xml:space="preserve">   А.А. Сорокотягин</w:t>
      </w:r>
    </w:p>
    <w:p w:rsidR="009D3CE5" w:rsidRDefault="009D3CE5" w:rsidP="006F1849">
      <w:pPr>
        <w:jc w:val="center"/>
        <w:rPr>
          <w:bCs/>
          <w:sz w:val="28"/>
          <w:szCs w:val="28"/>
        </w:rPr>
      </w:pPr>
    </w:p>
    <w:p w:rsidR="009D3CE5" w:rsidRDefault="009D3CE5" w:rsidP="006F1849">
      <w:pPr>
        <w:jc w:val="center"/>
        <w:rPr>
          <w:bCs/>
          <w:sz w:val="28"/>
          <w:szCs w:val="28"/>
        </w:rPr>
        <w:sectPr w:rsidR="009D3CE5" w:rsidSect="00651C0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51C0C" w:rsidRDefault="00651C0C" w:rsidP="009D3CE5">
      <w:pPr>
        <w:spacing w:after="0" w:line="240" w:lineRule="auto"/>
        <w:ind w:left="1062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51C0C" w:rsidRDefault="009D3CE5" w:rsidP="00651C0C">
      <w:pPr>
        <w:spacing w:after="0" w:line="240" w:lineRule="auto"/>
        <w:ind w:left="808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D11F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651C0C">
        <w:rPr>
          <w:rFonts w:ascii="Times New Roman" w:hAnsi="Times New Roman" w:cs="Times New Roman"/>
          <w:sz w:val="28"/>
          <w:szCs w:val="28"/>
        </w:rPr>
        <w:t>ем</w:t>
      </w:r>
      <w:r w:rsidR="00082F87">
        <w:rPr>
          <w:rFonts w:ascii="Times New Roman" w:hAnsi="Times New Roman" w:cs="Times New Roman"/>
          <w:sz w:val="28"/>
          <w:szCs w:val="28"/>
        </w:rPr>
        <w:t xml:space="preserve">    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08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CE5" w:rsidRPr="008D11FA" w:rsidRDefault="00082F87" w:rsidP="00651C0C">
      <w:pPr>
        <w:spacing w:after="0" w:line="240" w:lineRule="auto"/>
        <w:ind w:left="808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Могочинского  </w:t>
      </w:r>
      <w:r w:rsidR="009D3CE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9D3CE5" w:rsidRPr="008D11FA" w:rsidRDefault="009D3CE5" w:rsidP="009D3CE5">
      <w:pPr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8D11F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FDA">
        <w:rPr>
          <w:rFonts w:ascii="Times New Roman" w:hAnsi="Times New Roman" w:cs="Times New Roman"/>
          <w:sz w:val="28"/>
          <w:szCs w:val="28"/>
        </w:rPr>
        <w:t xml:space="preserve"> 09</w:t>
      </w:r>
      <w:r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082F87">
        <w:rPr>
          <w:rFonts w:ascii="Times New Roman" w:hAnsi="Times New Roman" w:cs="Times New Roman"/>
          <w:sz w:val="28"/>
          <w:szCs w:val="28"/>
        </w:rPr>
        <w:t>5</w:t>
      </w:r>
      <w:r w:rsidRPr="008D11FA">
        <w:rPr>
          <w:rFonts w:ascii="Times New Roman" w:hAnsi="Times New Roman" w:cs="Times New Roman"/>
          <w:sz w:val="28"/>
          <w:szCs w:val="28"/>
        </w:rPr>
        <w:t xml:space="preserve"> </w:t>
      </w:r>
      <w:r w:rsidR="00651C0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D11F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FDA">
        <w:rPr>
          <w:rFonts w:ascii="Times New Roman" w:hAnsi="Times New Roman" w:cs="Times New Roman"/>
          <w:sz w:val="28"/>
          <w:szCs w:val="28"/>
        </w:rPr>
        <w:t>728</w:t>
      </w:r>
      <w:bookmarkStart w:id="0" w:name="_GoBack"/>
      <w:bookmarkEnd w:id="0"/>
    </w:p>
    <w:p w:rsidR="009D3CE5" w:rsidRPr="008D11FA" w:rsidRDefault="009D3CE5" w:rsidP="009D3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CE5" w:rsidRPr="00651C0C" w:rsidRDefault="009D3CE5" w:rsidP="009D3CE5">
      <w:pPr>
        <w:pStyle w:val="1"/>
        <w:rPr>
          <w:b/>
          <w:szCs w:val="28"/>
        </w:rPr>
      </w:pPr>
      <w:r w:rsidRPr="00651C0C">
        <w:rPr>
          <w:b/>
          <w:szCs w:val="28"/>
        </w:rPr>
        <w:t>ПЕРСПЕКТИВНЫЙ ПЛАН</w:t>
      </w:r>
    </w:p>
    <w:p w:rsidR="009D3CE5" w:rsidRPr="00651C0C" w:rsidRDefault="009D3CE5" w:rsidP="009D3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C0C">
        <w:rPr>
          <w:rFonts w:ascii="Times New Roman" w:hAnsi="Times New Roman" w:cs="Times New Roman"/>
          <w:b/>
          <w:sz w:val="28"/>
          <w:szCs w:val="28"/>
        </w:rPr>
        <w:t>развития и совершенствования учебно-материальной базы для подготовки</w:t>
      </w:r>
    </w:p>
    <w:p w:rsidR="009D3CE5" w:rsidRPr="00651C0C" w:rsidRDefault="009D3CE5" w:rsidP="009D3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C0C">
        <w:rPr>
          <w:rFonts w:ascii="Times New Roman" w:hAnsi="Times New Roman" w:cs="Times New Roman"/>
          <w:b/>
          <w:sz w:val="28"/>
          <w:szCs w:val="28"/>
        </w:rPr>
        <w:t xml:space="preserve"> населения в области гражданской обороны и защиты от чрезвычайных ситуаций</w:t>
      </w:r>
    </w:p>
    <w:p w:rsidR="009D3CE5" w:rsidRPr="00651C0C" w:rsidRDefault="009D3CE5" w:rsidP="009D3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C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F87" w:rsidRPr="00651C0C">
        <w:rPr>
          <w:rFonts w:ascii="Times New Roman" w:hAnsi="Times New Roman" w:cs="Times New Roman"/>
          <w:b/>
          <w:sz w:val="28"/>
          <w:szCs w:val="28"/>
        </w:rPr>
        <w:t xml:space="preserve">Могочинского </w:t>
      </w:r>
      <w:r w:rsidRPr="00651C0C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082F87" w:rsidRPr="00651C0C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Pr="00651C0C">
        <w:rPr>
          <w:rFonts w:ascii="Times New Roman" w:hAnsi="Times New Roman" w:cs="Times New Roman"/>
          <w:b/>
          <w:sz w:val="28"/>
          <w:szCs w:val="28"/>
        </w:rPr>
        <w:t>на 202</w:t>
      </w:r>
      <w:r w:rsidR="00082F87" w:rsidRPr="00651C0C">
        <w:rPr>
          <w:rFonts w:ascii="Times New Roman" w:hAnsi="Times New Roman" w:cs="Times New Roman"/>
          <w:b/>
          <w:sz w:val="28"/>
          <w:szCs w:val="28"/>
        </w:rPr>
        <w:t>5-2029</w:t>
      </w:r>
      <w:r w:rsidRPr="00651C0C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D3CE5" w:rsidRPr="00B71E29" w:rsidRDefault="009D3CE5" w:rsidP="009D3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7641"/>
        <w:gridCol w:w="1906"/>
        <w:gridCol w:w="4153"/>
      </w:tblGrid>
      <w:tr w:rsidR="009D3CE5" w:rsidRPr="00B71E29" w:rsidTr="00D61F67">
        <w:tc>
          <w:tcPr>
            <w:tcW w:w="751" w:type="dxa"/>
            <w:shd w:val="clear" w:color="auto" w:fill="auto"/>
          </w:tcPr>
          <w:p w:rsidR="009D3CE5" w:rsidRPr="00B71E29" w:rsidRDefault="009D3CE5" w:rsidP="00D61F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№№</w:t>
            </w:r>
          </w:p>
          <w:p w:rsidR="009D3CE5" w:rsidRPr="00B71E29" w:rsidRDefault="009D3CE5" w:rsidP="00D61F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7641" w:type="dxa"/>
            <w:shd w:val="clear" w:color="auto" w:fill="auto"/>
          </w:tcPr>
          <w:p w:rsidR="009D3CE5" w:rsidRPr="00B71E29" w:rsidRDefault="009D3CE5" w:rsidP="00D61F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мероприятий</w:t>
            </w:r>
          </w:p>
        </w:tc>
        <w:tc>
          <w:tcPr>
            <w:tcW w:w="1906" w:type="dxa"/>
            <w:shd w:val="clear" w:color="auto" w:fill="auto"/>
          </w:tcPr>
          <w:p w:rsidR="009D3CE5" w:rsidRPr="00B71E29" w:rsidRDefault="009D3CE5" w:rsidP="00D61F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Срок выполнения</w:t>
            </w:r>
          </w:p>
        </w:tc>
        <w:tc>
          <w:tcPr>
            <w:tcW w:w="4153" w:type="dxa"/>
            <w:shd w:val="clear" w:color="auto" w:fill="auto"/>
          </w:tcPr>
          <w:p w:rsidR="009D3CE5" w:rsidRPr="00B71E29" w:rsidRDefault="009D3CE5" w:rsidP="00D61F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</w:t>
            </w:r>
            <w:proofErr w:type="gramEnd"/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выполнение</w:t>
            </w:r>
          </w:p>
        </w:tc>
      </w:tr>
      <w:tr w:rsidR="009D3CE5" w:rsidRPr="00B71E29" w:rsidTr="00D61F67">
        <w:tc>
          <w:tcPr>
            <w:tcW w:w="14451" w:type="dxa"/>
            <w:gridSpan w:val="4"/>
            <w:shd w:val="clear" w:color="auto" w:fill="auto"/>
          </w:tcPr>
          <w:p w:rsidR="009D3CE5" w:rsidRPr="001E7E6D" w:rsidRDefault="009D3CE5" w:rsidP="009D3CE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7E6D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Организационные мероприятия</w:t>
            </w:r>
          </w:p>
        </w:tc>
      </w:tr>
      <w:tr w:rsidR="009D3CE5" w:rsidRPr="007F64A0" w:rsidTr="00D61F67">
        <w:tc>
          <w:tcPr>
            <w:tcW w:w="751" w:type="dxa"/>
            <w:shd w:val="clear" w:color="auto" w:fill="auto"/>
          </w:tcPr>
          <w:p w:rsidR="009D3CE5" w:rsidRPr="00B71E29" w:rsidRDefault="009D3CE5" w:rsidP="00D61F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641" w:type="dxa"/>
            <w:shd w:val="clear" w:color="auto" w:fill="auto"/>
          </w:tcPr>
          <w:p w:rsidR="009D3CE5" w:rsidRPr="00B71E29" w:rsidRDefault="009D3CE5" w:rsidP="00D61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муниципального перспективного плана, объектовых перспективных планов развития и совершенствования учебно-материальной базы для подготовки населения в области гражданской обороны и защиты от чрезвычайных ситуаций</w:t>
            </w:r>
          </w:p>
        </w:tc>
        <w:tc>
          <w:tcPr>
            <w:tcW w:w="1906" w:type="dxa"/>
            <w:shd w:val="clear" w:color="auto" w:fill="auto"/>
          </w:tcPr>
          <w:p w:rsidR="009D3CE5" w:rsidRPr="008D5338" w:rsidRDefault="009D3CE5" w:rsidP="00082F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8D5338">
              <w:rPr>
                <w:rFonts w:ascii="Times New Roman" w:hAnsi="Times New Roman" w:cs="Times New Roman"/>
                <w:bCs/>
                <w:sz w:val="28"/>
                <w:szCs w:val="28"/>
              </w:rPr>
              <w:t>о 01.0</w:t>
            </w:r>
            <w:r w:rsidR="00082F8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8D5338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 w:rsidR="00082F8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153" w:type="dxa"/>
            <w:shd w:val="clear" w:color="auto" w:fill="auto"/>
          </w:tcPr>
          <w:p w:rsidR="009D3CE5" w:rsidRPr="00B71E29" w:rsidRDefault="00082F87" w:rsidP="00082F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ГО </w:t>
            </w:r>
            <w:r w:rsidR="009D3CE5">
              <w:rPr>
                <w:rFonts w:ascii="Times New Roman" w:hAnsi="Times New Roman" w:cs="Times New Roman"/>
                <w:bCs/>
                <w:sz w:val="28"/>
                <w:szCs w:val="28"/>
              </w:rPr>
              <w:t>ЧС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мобилизационной работы </w:t>
            </w:r>
            <w:r w:rsidR="009D3C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Могочинского муниципального округа</w:t>
            </w:r>
          </w:p>
        </w:tc>
      </w:tr>
      <w:tr w:rsidR="009D3CE5" w:rsidRPr="007F64A0" w:rsidTr="00D61F67">
        <w:tc>
          <w:tcPr>
            <w:tcW w:w="751" w:type="dxa"/>
            <w:shd w:val="clear" w:color="auto" w:fill="auto"/>
          </w:tcPr>
          <w:p w:rsidR="009D3CE5" w:rsidRPr="00B71E29" w:rsidRDefault="009D3CE5" w:rsidP="00D61F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641" w:type="dxa"/>
            <w:shd w:val="clear" w:color="auto" w:fill="auto"/>
          </w:tcPr>
          <w:p w:rsidR="009D3CE5" w:rsidRPr="00B71E29" w:rsidRDefault="009D3CE5" w:rsidP="00D61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Оказание методической помощи и </w:t>
            </w:r>
            <w:proofErr w:type="gramStart"/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</w:t>
            </w:r>
            <w:proofErr w:type="gramEnd"/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разработкой организациями перспективных планов развития и совершенствования учебно-материальной базы для подготовки населения в области гражданской обороны и защиты от чрезвычайных ситуаций</w:t>
            </w:r>
          </w:p>
        </w:tc>
        <w:tc>
          <w:tcPr>
            <w:tcW w:w="1906" w:type="dxa"/>
            <w:shd w:val="clear" w:color="auto" w:fill="auto"/>
          </w:tcPr>
          <w:p w:rsidR="009D3CE5" w:rsidRPr="00B71E29" w:rsidRDefault="009D3CE5" w:rsidP="001A12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8D5338">
              <w:rPr>
                <w:rFonts w:ascii="Times New Roman" w:hAnsi="Times New Roman" w:cs="Times New Roman"/>
                <w:bCs/>
                <w:sz w:val="28"/>
                <w:szCs w:val="28"/>
              </w:rPr>
              <w:t>о 01.0</w:t>
            </w:r>
            <w:r w:rsidR="001A128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8D5338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 w:rsidR="001A128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153" w:type="dxa"/>
            <w:shd w:val="clear" w:color="auto" w:fill="auto"/>
          </w:tcPr>
          <w:p w:rsidR="009D3CE5" w:rsidRPr="00B71E29" w:rsidRDefault="001A1281" w:rsidP="00D61F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281">
              <w:rPr>
                <w:rFonts w:ascii="Times New Roman" w:hAnsi="Times New Roman" w:cs="Times New Roman"/>
                <w:bCs/>
                <w:sz w:val="28"/>
                <w:szCs w:val="28"/>
              </w:rPr>
              <w:t>Отдел ГО ЧС и мобилизационной работы  администрации Могочинского муниципального округа</w:t>
            </w:r>
          </w:p>
        </w:tc>
      </w:tr>
      <w:tr w:rsidR="009D3CE5" w:rsidRPr="00723822" w:rsidTr="00D61F67">
        <w:tc>
          <w:tcPr>
            <w:tcW w:w="751" w:type="dxa"/>
            <w:shd w:val="clear" w:color="auto" w:fill="auto"/>
          </w:tcPr>
          <w:p w:rsidR="009D3CE5" w:rsidRPr="00B71E29" w:rsidRDefault="009D3CE5" w:rsidP="00D61F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641" w:type="dxa"/>
            <w:shd w:val="clear" w:color="auto" w:fill="auto"/>
          </w:tcPr>
          <w:p w:rsidR="009D3CE5" w:rsidRPr="00B71E29" w:rsidRDefault="009D3CE5" w:rsidP="001A12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Рассмотрение и анализ выполнения перспективного плана развития и совершенствования учебно-материальной базы для подготовки населения в области гражданской обороны и защиты от чрезвычайных ситуаций </w:t>
            </w:r>
            <w:r w:rsidR="001A12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Могочинского </w:t>
            </w: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A1281">
              <w:rPr>
                <w:rFonts w:ascii="Times New Roman" w:hAnsi="Times New Roman" w:cs="Times New Roman"/>
                <w:bCs/>
                <w:sz w:val="28"/>
                <w:szCs w:val="28"/>
              </w:rPr>
              <w:t>округа</w:t>
            </w:r>
          </w:p>
        </w:tc>
        <w:tc>
          <w:tcPr>
            <w:tcW w:w="1906" w:type="dxa"/>
            <w:shd w:val="clear" w:color="auto" w:fill="auto"/>
          </w:tcPr>
          <w:p w:rsidR="009D3CE5" w:rsidRPr="00723822" w:rsidRDefault="009D3CE5" w:rsidP="00D6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3822">
              <w:rPr>
                <w:rFonts w:ascii="Times New Roman" w:hAnsi="Times New Roman" w:cs="Times New Roman"/>
                <w:bCs/>
                <w:sz w:val="28"/>
                <w:szCs w:val="28"/>
              </w:rPr>
              <w:t>ежегодно до 25 декабря</w:t>
            </w:r>
          </w:p>
        </w:tc>
        <w:tc>
          <w:tcPr>
            <w:tcW w:w="4153" w:type="dxa"/>
            <w:shd w:val="clear" w:color="auto" w:fill="auto"/>
          </w:tcPr>
          <w:p w:rsidR="009D3CE5" w:rsidRDefault="001A1281" w:rsidP="00D61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12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ГО ЧС и мобилизационной работы  администрации Могочинского муниципального округа </w:t>
            </w:r>
          </w:p>
          <w:p w:rsidR="009D3CE5" w:rsidRPr="00723822" w:rsidRDefault="009D3CE5" w:rsidP="00D61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3822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Руководители организаций</w:t>
            </w:r>
          </w:p>
        </w:tc>
      </w:tr>
      <w:tr w:rsidR="009D3CE5" w:rsidRPr="007F64A0" w:rsidTr="00D61F67">
        <w:trPr>
          <w:trHeight w:val="588"/>
        </w:trPr>
        <w:tc>
          <w:tcPr>
            <w:tcW w:w="14451" w:type="dxa"/>
            <w:gridSpan w:val="4"/>
            <w:shd w:val="clear" w:color="auto" w:fill="auto"/>
          </w:tcPr>
          <w:p w:rsidR="009D3CE5" w:rsidRDefault="009D3CE5" w:rsidP="009D3CE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7E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Совершенствование УМБ учебно-консультационных пунктов </w:t>
            </w:r>
          </w:p>
          <w:p w:rsidR="009D3CE5" w:rsidRPr="001E7E6D" w:rsidRDefault="009D3CE5" w:rsidP="00D61F67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7E6D">
              <w:rPr>
                <w:rFonts w:ascii="Times New Roman" w:hAnsi="Times New Roman" w:cs="Times New Roman"/>
                <w:bCs/>
                <w:sz w:val="28"/>
                <w:szCs w:val="28"/>
              </w:rPr>
              <w:t>по гражданской обороне и чрезвычайных ситуация</w:t>
            </w:r>
            <w:proofErr w:type="gramStart"/>
            <w:r w:rsidRPr="001E7E6D">
              <w:rPr>
                <w:rFonts w:ascii="Times New Roman" w:hAnsi="Times New Roman" w:cs="Times New Roman"/>
                <w:bCs/>
                <w:sz w:val="28"/>
                <w:szCs w:val="28"/>
              </w:rPr>
              <w:t>м(</w:t>
            </w:r>
            <w:proofErr w:type="gramEnd"/>
            <w:r w:rsidRPr="001E7E6D">
              <w:rPr>
                <w:rFonts w:ascii="Times New Roman" w:hAnsi="Times New Roman" w:cs="Times New Roman"/>
                <w:bCs/>
                <w:sz w:val="28"/>
                <w:szCs w:val="28"/>
              </w:rPr>
              <w:t>далее -УКП по ГОЧС)</w:t>
            </w:r>
          </w:p>
        </w:tc>
      </w:tr>
      <w:tr w:rsidR="009D3CE5" w:rsidRPr="007F64A0" w:rsidTr="00D61F67">
        <w:tc>
          <w:tcPr>
            <w:tcW w:w="751" w:type="dxa"/>
            <w:shd w:val="clear" w:color="auto" w:fill="auto"/>
          </w:tcPr>
          <w:p w:rsidR="009D3CE5" w:rsidRPr="00B71E29" w:rsidRDefault="009D3CE5" w:rsidP="00D61F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641" w:type="dxa"/>
            <w:shd w:val="clear" w:color="auto" w:fill="auto"/>
          </w:tcPr>
          <w:p w:rsidR="009D3CE5" w:rsidRPr="00B71E29" w:rsidRDefault="009D3CE5" w:rsidP="00D61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перспективных планов развития и совершенствования УМБ по ГОЧС УКП по ГОЧС, ежегодная их корректировка</w:t>
            </w:r>
          </w:p>
        </w:tc>
        <w:tc>
          <w:tcPr>
            <w:tcW w:w="1906" w:type="dxa"/>
            <w:shd w:val="clear" w:color="auto" w:fill="auto"/>
          </w:tcPr>
          <w:p w:rsidR="009D3CE5" w:rsidRPr="00B71E29" w:rsidRDefault="009D3CE5" w:rsidP="00D6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1A128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-202</w:t>
            </w:r>
            <w:r w:rsidR="001A128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  <w:p w:rsidR="009D3CE5" w:rsidRPr="00B71E29" w:rsidRDefault="009D3CE5" w:rsidP="00D6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годы</w:t>
            </w:r>
          </w:p>
        </w:tc>
        <w:tc>
          <w:tcPr>
            <w:tcW w:w="4153" w:type="dxa"/>
            <w:shd w:val="clear" w:color="auto" w:fill="auto"/>
          </w:tcPr>
          <w:p w:rsidR="009D3CE5" w:rsidRPr="00B71E29" w:rsidRDefault="001A1281" w:rsidP="00D61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1281">
              <w:rPr>
                <w:rFonts w:ascii="Times New Roman" w:hAnsi="Times New Roman" w:cs="Times New Roman"/>
                <w:bCs/>
                <w:sz w:val="28"/>
                <w:szCs w:val="28"/>
              </w:rPr>
              <w:t>Отдел ГО ЧС и мобилизационной работы  администрации Могочинского муниципального округа</w:t>
            </w:r>
          </w:p>
        </w:tc>
      </w:tr>
      <w:tr w:rsidR="009D3CE5" w:rsidRPr="007F64A0" w:rsidTr="00D61F67">
        <w:tc>
          <w:tcPr>
            <w:tcW w:w="751" w:type="dxa"/>
            <w:shd w:val="clear" w:color="auto" w:fill="auto"/>
          </w:tcPr>
          <w:p w:rsidR="009D3CE5" w:rsidRPr="00B71E29" w:rsidRDefault="009D3CE5" w:rsidP="00D61F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641" w:type="dxa"/>
            <w:shd w:val="clear" w:color="auto" w:fill="auto"/>
          </w:tcPr>
          <w:p w:rsidR="009D3CE5" w:rsidRPr="00B71E29" w:rsidRDefault="009D3CE5" w:rsidP="00D61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Планирование финансовых средств на создание и оснащение УМБ УКП по ГОЧС</w:t>
            </w:r>
          </w:p>
        </w:tc>
        <w:tc>
          <w:tcPr>
            <w:tcW w:w="1906" w:type="dxa"/>
            <w:shd w:val="clear" w:color="auto" w:fill="auto"/>
          </w:tcPr>
          <w:p w:rsidR="009D3CE5" w:rsidRPr="00B71E29" w:rsidRDefault="009D3CE5" w:rsidP="00D6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ежегодно</w:t>
            </w:r>
          </w:p>
        </w:tc>
        <w:tc>
          <w:tcPr>
            <w:tcW w:w="4153" w:type="dxa"/>
            <w:shd w:val="clear" w:color="auto" w:fill="auto"/>
          </w:tcPr>
          <w:p w:rsidR="009D3CE5" w:rsidRPr="00B71E29" w:rsidRDefault="001A1281" w:rsidP="00D61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1281">
              <w:rPr>
                <w:rFonts w:ascii="Times New Roman" w:hAnsi="Times New Roman" w:cs="Times New Roman"/>
                <w:bCs/>
                <w:sz w:val="28"/>
                <w:szCs w:val="28"/>
              </w:rPr>
              <w:t>Отдел ГО ЧС и мобилизационной работы  администрации Могочинского муниципального округа</w:t>
            </w:r>
          </w:p>
        </w:tc>
      </w:tr>
      <w:tr w:rsidR="009D3CE5" w:rsidRPr="007F64A0" w:rsidTr="00D61F67">
        <w:tc>
          <w:tcPr>
            <w:tcW w:w="751" w:type="dxa"/>
            <w:shd w:val="clear" w:color="auto" w:fill="auto"/>
          </w:tcPr>
          <w:p w:rsidR="009D3CE5" w:rsidRPr="00B71E29" w:rsidRDefault="009D3CE5" w:rsidP="00D61F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641" w:type="dxa"/>
            <w:shd w:val="clear" w:color="auto" w:fill="auto"/>
          </w:tcPr>
          <w:p w:rsidR="009D3CE5" w:rsidRPr="00B71E29" w:rsidRDefault="009D3CE5" w:rsidP="00D61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помещений, мест для размещения и оборудования УКП по ГОЧС</w:t>
            </w:r>
          </w:p>
        </w:tc>
        <w:tc>
          <w:tcPr>
            <w:tcW w:w="1906" w:type="dxa"/>
            <w:shd w:val="clear" w:color="auto" w:fill="auto"/>
          </w:tcPr>
          <w:p w:rsidR="009D3CE5" w:rsidRPr="00B71E29" w:rsidRDefault="009D3CE5" w:rsidP="00D6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ежегодно</w:t>
            </w:r>
          </w:p>
        </w:tc>
        <w:tc>
          <w:tcPr>
            <w:tcW w:w="4153" w:type="dxa"/>
            <w:shd w:val="clear" w:color="auto" w:fill="auto"/>
          </w:tcPr>
          <w:p w:rsidR="009D3CE5" w:rsidRPr="00B71E29" w:rsidRDefault="001A1281" w:rsidP="00D61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1281">
              <w:rPr>
                <w:rFonts w:ascii="Times New Roman" w:hAnsi="Times New Roman" w:cs="Times New Roman"/>
                <w:bCs/>
                <w:sz w:val="28"/>
                <w:szCs w:val="28"/>
              </w:rPr>
              <w:t>Отдел ГО ЧС и мобилизационной работы  администрации Могочинского муниципального округа</w:t>
            </w:r>
          </w:p>
        </w:tc>
      </w:tr>
      <w:tr w:rsidR="009D3CE5" w:rsidRPr="007F64A0" w:rsidTr="00D61F67">
        <w:tc>
          <w:tcPr>
            <w:tcW w:w="751" w:type="dxa"/>
            <w:shd w:val="clear" w:color="auto" w:fill="auto"/>
          </w:tcPr>
          <w:p w:rsidR="009D3CE5" w:rsidRPr="00B71E29" w:rsidRDefault="009D3CE5" w:rsidP="00D61F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641" w:type="dxa"/>
            <w:shd w:val="clear" w:color="auto" w:fill="auto"/>
          </w:tcPr>
          <w:p w:rsidR="009D3CE5" w:rsidRPr="00B71E29" w:rsidRDefault="009D3CE5" w:rsidP="00D61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Оснащение УКП по ГОЧС согласно Примерному порядку определения состава УМБ для подготовки населения в области ГОЧС, направленному письмом МЧС России от 27.02.2020 № 11-7-604 «О примерном порядке определения состава учебно-материальной базы» (информационными стендами, телевизором, проекционной аппаратурой, образцами средств индивидуальной защиты (далее – СИЗ), медицинским имуществом, СИЗ, аудиовизуальными материалами (фильмы, ролики) и т.д.)</w:t>
            </w:r>
            <w:proofErr w:type="gramEnd"/>
          </w:p>
        </w:tc>
        <w:tc>
          <w:tcPr>
            <w:tcW w:w="1906" w:type="dxa"/>
            <w:shd w:val="clear" w:color="auto" w:fill="auto"/>
          </w:tcPr>
          <w:p w:rsidR="009D3CE5" w:rsidRPr="00B71E29" w:rsidRDefault="009D3CE5" w:rsidP="00D6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ежегодно</w:t>
            </w:r>
          </w:p>
        </w:tc>
        <w:tc>
          <w:tcPr>
            <w:tcW w:w="4153" w:type="dxa"/>
            <w:shd w:val="clear" w:color="auto" w:fill="auto"/>
          </w:tcPr>
          <w:p w:rsidR="009D3CE5" w:rsidRPr="00B71E29" w:rsidRDefault="001A1281" w:rsidP="00D61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1281">
              <w:rPr>
                <w:rFonts w:ascii="Times New Roman" w:hAnsi="Times New Roman" w:cs="Times New Roman"/>
                <w:bCs/>
                <w:sz w:val="28"/>
                <w:szCs w:val="28"/>
              </w:rPr>
              <w:t>Отдел ГО ЧС и мобилизационной работы  администрации Могочинского муниципального округа</w:t>
            </w:r>
          </w:p>
        </w:tc>
      </w:tr>
      <w:tr w:rsidR="009D3CE5" w:rsidRPr="007F64A0" w:rsidTr="00D61F67">
        <w:trPr>
          <w:trHeight w:val="1127"/>
        </w:trPr>
        <w:tc>
          <w:tcPr>
            <w:tcW w:w="751" w:type="dxa"/>
            <w:shd w:val="clear" w:color="auto" w:fill="auto"/>
          </w:tcPr>
          <w:p w:rsidR="009D3CE5" w:rsidRPr="00B71E29" w:rsidRDefault="009D3CE5" w:rsidP="00D61F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641" w:type="dxa"/>
            <w:shd w:val="clear" w:color="auto" w:fill="auto"/>
          </w:tcPr>
          <w:p w:rsidR="009D3CE5" w:rsidRPr="00B71E29" w:rsidRDefault="009D3CE5" w:rsidP="00D61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и обновление «Уголка по гражданской обороне и защиты от чрезвычайных ситуаций» для консультирования населения</w:t>
            </w:r>
          </w:p>
        </w:tc>
        <w:tc>
          <w:tcPr>
            <w:tcW w:w="1906" w:type="dxa"/>
            <w:shd w:val="clear" w:color="auto" w:fill="auto"/>
          </w:tcPr>
          <w:p w:rsidR="009D3CE5" w:rsidRPr="00B71E29" w:rsidRDefault="009D3CE5" w:rsidP="00D6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ежегодно</w:t>
            </w:r>
          </w:p>
        </w:tc>
        <w:tc>
          <w:tcPr>
            <w:tcW w:w="4153" w:type="dxa"/>
            <w:shd w:val="clear" w:color="auto" w:fill="auto"/>
          </w:tcPr>
          <w:p w:rsidR="009D3CE5" w:rsidRPr="00B71E29" w:rsidRDefault="001A1281" w:rsidP="00D61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1281">
              <w:rPr>
                <w:rFonts w:ascii="Times New Roman" w:hAnsi="Times New Roman" w:cs="Times New Roman"/>
                <w:bCs/>
                <w:sz w:val="28"/>
                <w:szCs w:val="28"/>
              </w:rPr>
              <w:t>Отдел ГО ЧС и мобилизационной работы  администрации Могочинского муниципального округа</w:t>
            </w:r>
          </w:p>
        </w:tc>
      </w:tr>
      <w:tr w:rsidR="009D3CE5" w:rsidRPr="007F64A0" w:rsidTr="00D61F67">
        <w:trPr>
          <w:trHeight w:val="1114"/>
        </w:trPr>
        <w:tc>
          <w:tcPr>
            <w:tcW w:w="751" w:type="dxa"/>
            <w:shd w:val="clear" w:color="auto" w:fill="auto"/>
          </w:tcPr>
          <w:p w:rsidR="009D3CE5" w:rsidRPr="00B71E29" w:rsidRDefault="009D3CE5" w:rsidP="00D61F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7641" w:type="dxa"/>
            <w:shd w:val="clear" w:color="auto" w:fill="auto"/>
          </w:tcPr>
          <w:p w:rsidR="009D3CE5" w:rsidRPr="00B71E29" w:rsidRDefault="009D3CE5" w:rsidP="00D61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Обновление содержания информационных стендов в УКП по ГОЧС в связи с изменениями законодательства Российской Федерации</w:t>
            </w:r>
          </w:p>
        </w:tc>
        <w:tc>
          <w:tcPr>
            <w:tcW w:w="1906" w:type="dxa"/>
            <w:shd w:val="clear" w:color="auto" w:fill="auto"/>
          </w:tcPr>
          <w:p w:rsidR="009D3CE5" w:rsidRPr="00B71E29" w:rsidRDefault="009D3CE5" w:rsidP="00D6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ежегодно</w:t>
            </w:r>
          </w:p>
        </w:tc>
        <w:tc>
          <w:tcPr>
            <w:tcW w:w="4153" w:type="dxa"/>
            <w:shd w:val="clear" w:color="auto" w:fill="auto"/>
          </w:tcPr>
          <w:p w:rsidR="009D3CE5" w:rsidRPr="00B71E29" w:rsidRDefault="001A1281" w:rsidP="00D61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1281">
              <w:rPr>
                <w:rFonts w:ascii="Times New Roman" w:hAnsi="Times New Roman" w:cs="Times New Roman"/>
                <w:bCs/>
                <w:sz w:val="28"/>
                <w:szCs w:val="28"/>
              </w:rPr>
              <w:t>Отдел ГО ЧС и мобилизационной работы  администрации Могочинского муниципального округа</w:t>
            </w:r>
          </w:p>
        </w:tc>
      </w:tr>
      <w:tr w:rsidR="009D3CE5" w:rsidRPr="007F64A0" w:rsidTr="00D61F67">
        <w:trPr>
          <w:trHeight w:val="1130"/>
        </w:trPr>
        <w:tc>
          <w:tcPr>
            <w:tcW w:w="751" w:type="dxa"/>
            <w:shd w:val="clear" w:color="auto" w:fill="auto"/>
          </w:tcPr>
          <w:p w:rsidR="009D3CE5" w:rsidRPr="00B71E29" w:rsidRDefault="009D3CE5" w:rsidP="00D61F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641" w:type="dxa"/>
            <w:shd w:val="clear" w:color="auto" w:fill="auto"/>
          </w:tcPr>
          <w:p w:rsidR="009D3CE5" w:rsidRPr="00B71E29" w:rsidRDefault="009D3CE5" w:rsidP="00D61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Тиражирование памяток, листовок, брошюр и т.д. для распространения населению, прикрепленному к УКП по ГОЧС по месту прописки</w:t>
            </w:r>
          </w:p>
        </w:tc>
        <w:tc>
          <w:tcPr>
            <w:tcW w:w="1906" w:type="dxa"/>
            <w:shd w:val="clear" w:color="auto" w:fill="auto"/>
          </w:tcPr>
          <w:p w:rsidR="009D3CE5" w:rsidRPr="00B71E29" w:rsidRDefault="009D3CE5" w:rsidP="00D6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ежегодно</w:t>
            </w:r>
          </w:p>
        </w:tc>
        <w:tc>
          <w:tcPr>
            <w:tcW w:w="4153" w:type="dxa"/>
            <w:shd w:val="clear" w:color="auto" w:fill="auto"/>
          </w:tcPr>
          <w:p w:rsidR="009D3CE5" w:rsidRPr="00B71E29" w:rsidRDefault="001A1281" w:rsidP="00D61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1281">
              <w:rPr>
                <w:rFonts w:ascii="Times New Roman" w:hAnsi="Times New Roman" w:cs="Times New Roman"/>
                <w:bCs/>
                <w:sz w:val="28"/>
                <w:szCs w:val="28"/>
              </w:rPr>
              <w:t>Отдел ГО ЧС и мобилизационной работы  администрации Могочинского муниципального округа</w:t>
            </w:r>
          </w:p>
        </w:tc>
      </w:tr>
      <w:tr w:rsidR="009D3CE5" w:rsidRPr="007F64A0" w:rsidTr="00D61F67">
        <w:trPr>
          <w:trHeight w:val="808"/>
        </w:trPr>
        <w:tc>
          <w:tcPr>
            <w:tcW w:w="14451" w:type="dxa"/>
            <w:gridSpan w:val="4"/>
            <w:shd w:val="clear" w:color="auto" w:fill="auto"/>
          </w:tcPr>
          <w:p w:rsidR="009D3CE5" w:rsidRPr="001E7E6D" w:rsidRDefault="009D3CE5" w:rsidP="009D3CE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7E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Совершенствование УМБ организаций для подготовки работающего населения</w:t>
            </w:r>
          </w:p>
          <w:p w:rsidR="009D3CE5" w:rsidRPr="00B71E29" w:rsidRDefault="009D3CE5" w:rsidP="00D61F67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E6D">
              <w:rPr>
                <w:rFonts w:ascii="Times New Roman" w:hAnsi="Times New Roman" w:cs="Times New Roman"/>
                <w:bCs/>
                <w:sz w:val="28"/>
                <w:szCs w:val="28"/>
              </w:rPr>
              <w:t>в области гражданской обороны и защиты от чрезвычайных ситуаций</w:t>
            </w:r>
          </w:p>
        </w:tc>
      </w:tr>
      <w:tr w:rsidR="009D3CE5" w:rsidRPr="00B71E29" w:rsidTr="00D61F67">
        <w:trPr>
          <w:trHeight w:val="1020"/>
        </w:trPr>
        <w:tc>
          <w:tcPr>
            <w:tcW w:w="751" w:type="dxa"/>
            <w:shd w:val="clear" w:color="auto" w:fill="auto"/>
          </w:tcPr>
          <w:p w:rsidR="009D3CE5" w:rsidRPr="00B71E29" w:rsidRDefault="009D3CE5" w:rsidP="00D61F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641" w:type="dxa"/>
            <w:shd w:val="clear" w:color="auto" w:fill="auto"/>
          </w:tcPr>
          <w:p w:rsidR="009D3CE5" w:rsidRPr="00B71E29" w:rsidRDefault="009D3CE5" w:rsidP="00D61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перспективного плана развития и совершенствования УМБ по ГОЧС в организациях, ежегодная его корректировка</w:t>
            </w:r>
          </w:p>
        </w:tc>
        <w:tc>
          <w:tcPr>
            <w:tcW w:w="1906" w:type="dxa"/>
            <w:shd w:val="clear" w:color="auto" w:fill="auto"/>
          </w:tcPr>
          <w:p w:rsidR="009D3CE5" w:rsidRPr="00B71E29" w:rsidRDefault="009D3CE5" w:rsidP="00D6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1A1281">
              <w:rPr>
                <w:rFonts w:ascii="Times New Roman" w:hAnsi="Times New Roman" w:cs="Times New Roman"/>
                <w:bCs/>
                <w:sz w:val="28"/>
                <w:szCs w:val="28"/>
              </w:rPr>
              <w:t>5-2029</w:t>
            </w:r>
          </w:p>
          <w:p w:rsidR="009D3CE5" w:rsidRPr="00B71E29" w:rsidRDefault="009D3CE5" w:rsidP="00D6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годы</w:t>
            </w:r>
          </w:p>
        </w:tc>
        <w:tc>
          <w:tcPr>
            <w:tcW w:w="4153" w:type="dxa"/>
            <w:shd w:val="clear" w:color="auto" w:fill="auto"/>
          </w:tcPr>
          <w:p w:rsidR="009D3CE5" w:rsidRPr="00B71E29" w:rsidRDefault="009D3CE5" w:rsidP="00D61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Руководители организаций</w:t>
            </w:r>
          </w:p>
        </w:tc>
      </w:tr>
      <w:tr w:rsidR="009D3CE5" w:rsidRPr="00B71E29" w:rsidTr="00D61F67">
        <w:trPr>
          <w:trHeight w:val="695"/>
        </w:trPr>
        <w:tc>
          <w:tcPr>
            <w:tcW w:w="751" w:type="dxa"/>
            <w:shd w:val="clear" w:color="auto" w:fill="auto"/>
          </w:tcPr>
          <w:p w:rsidR="009D3CE5" w:rsidRPr="00B71E29" w:rsidRDefault="009D3CE5" w:rsidP="00D61F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641" w:type="dxa"/>
            <w:shd w:val="clear" w:color="auto" w:fill="auto"/>
          </w:tcPr>
          <w:p w:rsidR="009D3CE5" w:rsidRPr="00B71E29" w:rsidRDefault="009D3CE5" w:rsidP="00D61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Планирование финансовых средств на развитие и совершенствование и УМБ</w:t>
            </w:r>
          </w:p>
        </w:tc>
        <w:tc>
          <w:tcPr>
            <w:tcW w:w="1906" w:type="dxa"/>
            <w:shd w:val="clear" w:color="auto" w:fill="auto"/>
          </w:tcPr>
          <w:p w:rsidR="009D3CE5" w:rsidRPr="00B71E29" w:rsidRDefault="009D3CE5" w:rsidP="00D6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ежегодно</w:t>
            </w:r>
          </w:p>
        </w:tc>
        <w:tc>
          <w:tcPr>
            <w:tcW w:w="4153" w:type="dxa"/>
            <w:shd w:val="clear" w:color="auto" w:fill="auto"/>
          </w:tcPr>
          <w:p w:rsidR="009D3CE5" w:rsidRPr="00B71E29" w:rsidRDefault="009D3CE5" w:rsidP="00D61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Руководители организаций</w:t>
            </w:r>
          </w:p>
        </w:tc>
      </w:tr>
      <w:tr w:rsidR="009D3CE5" w:rsidRPr="00B71E29" w:rsidTr="00D61F67">
        <w:trPr>
          <w:trHeight w:val="690"/>
        </w:trPr>
        <w:tc>
          <w:tcPr>
            <w:tcW w:w="751" w:type="dxa"/>
            <w:shd w:val="clear" w:color="auto" w:fill="auto"/>
          </w:tcPr>
          <w:p w:rsidR="009D3CE5" w:rsidRPr="00B71E29" w:rsidRDefault="009D3CE5" w:rsidP="00D61F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641" w:type="dxa"/>
            <w:shd w:val="clear" w:color="auto" w:fill="auto"/>
          </w:tcPr>
          <w:p w:rsidR="009D3CE5" w:rsidRPr="00B71E29" w:rsidRDefault="009D3CE5" w:rsidP="00D61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Оборудование, обновление и поддержание в актуальном состоянии уголков по ГОЧС в организациях</w:t>
            </w:r>
          </w:p>
        </w:tc>
        <w:tc>
          <w:tcPr>
            <w:tcW w:w="1906" w:type="dxa"/>
            <w:shd w:val="clear" w:color="auto" w:fill="auto"/>
          </w:tcPr>
          <w:p w:rsidR="009D3CE5" w:rsidRPr="00B71E29" w:rsidRDefault="009D3CE5" w:rsidP="00D6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ежегодно</w:t>
            </w:r>
          </w:p>
        </w:tc>
        <w:tc>
          <w:tcPr>
            <w:tcW w:w="4153" w:type="dxa"/>
            <w:shd w:val="clear" w:color="auto" w:fill="auto"/>
          </w:tcPr>
          <w:p w:rsidR="009D3CE5" w:rsidRPr="00B71E29" w:rsidRDefault="009D3CE5" w:rsidP="00D61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Руководители организаций</w:t>
            </w:r>
          </w:p>
        </w:tc>
      </w:tr>
      <w:tr w:rsidR="009D3CE5" w:rsidRPr="00B71E29" w:rsidTr="00D61F67">
        <w:trPr>
          <w:trHeight w:val="1973"/>
        </w:trPr>
        <w:tc>
          <w:tcPr>
            <w:tcW w:w="751" w:type="dxa"/>
            <w:shd w:val="clear" w:color="auto" w:fill="auto"/>
          </w:tcPr>
          <w:p w:rsidR="009D3CE5" w:rsidRPr="00B71E29" w:rsidRDefault="009D3CE5" w:rsidP="00D61F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641" w:type="dxa"/>
            <w:shd w:val="clear" w:color="auto" w:fill="auto"/>
          </w:tcPr>
          <w:p w:rsidR="009D3CE5" w:rsidRPr="00B71E29" w:rsidRDefault="009D3CE5" w:rsidP="00D61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Оборудование в организациях, создающих нештатные формирования по обеспечению выполнения мероприятий по ГО, нештатных формирований обеспечения мероприятий гражданской обороны (далее – НФГО), многопрофильного класса, учебной площадки (или натурный участок местности), уголков ГОЧС</w:t>
            </w:r>
          </w:p>
        </w:tc>
        <w:tc>
          <w:tcPr>
            <w:tcW w:w="1906" w:type="dxa"/>
            <w:shd w:val="clear" w:color="auto" w:fill="auto"/>
          </w:tcPr>
          <w:p w:rsidR="009D3CE5" w:rsidRPr="00B71E29" w:rsidRDefault="009D3CE5" w:rsidP="00D6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1A1281">
              <w:rPr>
                <w:rFonts w:ascii="Times New Roman" w:hAnsi="Times New Roman" w:cs="Times New Roman"/>
                <w:bCs/>
                <w:sz w:val="28"/>
                <w:szCs w:val="28"/>
              </w:rPr>
              <w:t>5-2029</w:t>
            </w:r>
          </w:p>
          <w:p w:rsidR="009D3CE5" w:rsidRPr="00B71E29" w:rsidRDefault="009D3CE5" w:rsidP="00D6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годы</w:t>
            </w:r>
          </w:p>
        </w:tc>
        <w:tc>
          <w:tcPr>
            <w:tcW w:w="4153" w:type="dxa"/>
            <w:shd w:val="clear" w:color="auto" w:fill="auto"/>
          </w:tcPr>
          <w:p w:rsidR="009D3CE5" w:rsidRPr="00B71E29" w:rsidRDefault="009D3CE5" w:rsidP="00D61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Руководители организаций</w:t>
            </w:r>
          </w:p>
        </w:tc>
      </w:tr>
      <w:tr w:rsidR="009D3CE5" w:rsidRPr="00B71E29" w:rsidTr="00D61F67">
        <w:trPr>
          <w:trHeight w:val="1401"/>
        </w:trPr>
        <w:tc>
          <w:tcPr>
            <w:tcW w:w="751" w:type="dxa"/>
            <w:shd w:val="clear" w:color="auto" w:fill="auto"/>
          </w:tcPr>
          <w:p w:rsidR="009D3CE5" w:rsidRPr="00B71E29" w:rsidRDefault="009D3CE5" w:rsidP="00D61F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641" w:type="dxa"/>
            <w:shd w:val="clear" w:color="auto" w:fill="auto"/>
          </w:tcPr>
          <w:p w:rsidR="009D3CE5" w:rsidRPr="00B71E29" w:rsidRDefault="009D3CE5" w:rsidP="00D61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Приобретение, изготовление памяток, листовок, брошюр, учебно-справочных пособий и других материалов по вопросам подготовки сотрудников в области ГО и защиты от ЧС</w:t>
            </w:r>
          </w:p>
        </w:tc>
        <w:tc>
          <w:tcPr>
            <w:tcW w:w="1906" w:type="dxa"/>
            <w:shd w:val="clear" w:color="auto" w:fill="auto"/>
          </w:tcPr>
          <w:p w:rsidR="009D3CE5" w:rsidRPr="00B71E29" w:rsidRDefault="009D3CE5" w:rsidP="00D6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ежегодно</w:t>
            </w:r>
          </w:p>
        </w:tc>
        <w:tc>
          <w:tcPr>
            <w:tcW w:w="4153" w:type="dxa"/>
            <w:shd w:val="clear" w:color="auto" w:fill="auto"/>
          </w:tcPr>
          <w:p w:rsidR="009D3CE5" w:rsidRPr="00B71E29" w:rsidRDefault="009D3CE5" w:rsidP="00D61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Руководители организаций</w:t>
            </w:r>
          </w:p>
        </w:tc>
      </w:tr>
      <w:tr w:rsidR="009D3CE5" w:rsidRPr="00B71E29" w:rsidTr="00D61F67">
        <w:trPr>
          <w:trHeight w:val="2373"/>
        </w:trPr>
        <w:tc>
          <w:tcPr>
            <w:tcW w:w="751" w:type="dxa"/>
            <w:shd w:val="clear" w:color="auto" w:fill="auto"/>
          </w:tcPr>
          <w:p w:rsidR="009D3CE5" w:rsidRPr="00B71E29" w:rsidRDefault="009D3CE5" w:rsidP="00D61F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7641" w:type="dxa"/>
            <w:shd w:val="clear" w:color="auto" w:fill="auto"/>
          </w:tcPr>
          <w:p w:rsidR="009D3CE5" w:rsidRPr="00B71E29" w:rsidRDefault="009D3CE5" w:rsidP="00D61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Доукомплектование классов по ГОЧС необходимой учебной литературой и основными средствами обеспечения учебного процесса (плакаты, макеты, слайды, приборы, средства индивидуальной защиты, медицинское, пожарное имущество, спасательное оборудование, тренажеры, аудио-, видео-, проекционная аппаратура, аудиовизуальные материалы (фильмы, ролики))</w:t>
            </w:r>
            <w:proofErr w:type="gramEnd"/>
          </w:p>
        </w:tc>
        <w:tc>
          <w:tcPr>
            <w:tcW w:w="1906" w:type="dxa"/>
            <w:shd w:val="clear" w:color="auto" w:fill="auto"/>
          </w:tcPr>
          <w:p w:rsidR="009D3CE5" w:rsidRPr="00B71E29" w:rsidRDefault="009D3CE5" w:rsidP="00D6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ежегодно</w:t>
            </w:r>
          </w:p>
        </w:tc>
        <w:tc>
          <w:tcPr>
            <w:tcW w:w="4153" w:type="dxa"/>
            <w:shd w:val="clear" w:color="auto" w:fill="auto"/>
          </w:tcPr>
          <w:p w:rsidR="009D3CE5" w:rsidRPr="00B71E29" w:rsidRDefault="009D3CE5" w:rsidP="00D61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Руководители организаций</w:t>
            </w:r>
          </w:p>
        </w:tc>
      </w:tr>
      <w:tr w:rsidR="009D3CE5" w:rsidRPr="00B71E29" w:rsidTr="00D61F67">
        <w:trPr>
          <w:trHeight w:val="1401"/>
        </w:trPr>
        <w:tc>
          <w:tcPr>
            <w:tcW w:w="751" w:type="dxa"/>
            <w:shd w:val="clear" w:color="auto" w:fill="auto"/>
          </w:tcPr>
          <w:p w:rsidR="009D3CE5" w:rsidRPr="00B71E29" w:rsidRDefault="009D3CE5" w:rsidP="00D61F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641" w:type="dxa"/>
            <w:shd w:val="clear" w:color="auto" w:fill="auto"/>
          </w:tcPr>
          <w:p w:rsidR="009D3CE5" w:rsidRPr="00B71E29" w:rsidRDefault="009D3CE5" w:rsidP="00D61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и актуализация учебно-методических материалов для проведения всех видов учебных занятий, предусмотренных учебными планами и программами курсового обучения, проведения вводного инструктажа по ГО</w:t>
            </w:r>
          </w:p>
        </w:tc>
        <w:tc>
          <w:tcPr>
            <w:tcW w:w="1906" w:type="dxa"/>
            <w:shd w:val="clear" w:color="auto" w:fill="auto"/>
          </w:tcPr>
          <w:p w:rsidR="009D3CE5" w:rsidRPr="00B71E29" w:rsidRDefault="009D3CE5" w:rsidP="00D6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ежегодно</w:t>
            </w:r>
          </w:p>
        </w:tc>
        <w:tc>
          <w:tcPr>
            <w:tcW w:w="4153" w:type="dxa"/>
            <w:shd w:val="clear" w:color="auto" w:fill="auto"/>
          </w:tcPr>
          <w:p w:rsidR="009D3CE5" w:rsidRPr="00B71E29" w:rsidRDefault="009D3CE5" w:rsidP="00D61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Руководители организаций</w:t>
            </w:r>
          </w:p>
        </w:tc>
      </w:tr>
      <w:tr w:rsidR="009D3CE5" w:rsidRPr="007F64A0" w:rsidTr="00D61F67">
        <w:trPr>
          <w:trHeight w:val="376"/>
        </w:trPr>
        <w:tc>
          <w:tcPr>
            <w:tcW w:w="14451" w:type="dxa"/>
            <w:gridSpan w:val="4"/>
            <w:shd w:val="clear" w:color="auto" w:fill="auto"/>
          </w:tcPr>
          <w:p w:rsidR="009D3CE5" w:rsidRDefault="009D3CE5" w:rsidP="009D3CE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34B9"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Совершенствование УМБ для подготовки обучающихся</w:t>
            </w:r>
          </w:p>
          <w:p w:rsidR="009D3CE5" w:rsidRPr="00BF34B9" w:rsidRDefault="009D3CE5" w:rsidP="00D61F67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34B9">
              <w:rPr>
                <w:rFonts w:ascii="Times New Roman" w:hAnsi="Times New Roman" w:cs="Times New Roman"/>
                <w:bCs/>
                <w:sz w:val="28"/>
                <w:szCs w:val="28"/>
              </w:rPr>
              <w:t>в области гражданской обороны и защиты от чрезвычайных ситуаций</w:t>
            </w:r>
          </w:p>
        </w:tc>
      </w:tr>
      <w:tr w:rsidR="009D3CE5" w:rsidRPr="00981C28" w:rsidTr="00D61F67">
        <w:trPr>
          <w:trHeight w:val="894"/>
        </w:trPr>
        <w:tc>
          <w:tcPr>
            <w:tcW w:w="751" w:type="dxa"/>
            <w:shd w:val="clear" w:color="auto" w:fill="auto"/>
          </w:tcPr>
          <w:p w:rsidR="009D3CE5" w:rsidRPr="00B71E29" w:rsidRDefault="009D3CE5" w:rsidP="00D61F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641" w:type="dxa"/>
            <w:shd w:val="clear" w:color="auto" w:fill="auto"/>
          </w:tcPr>
          <w:p w:rsidR="009D3CE5" w:rsidRPr="00B71E29" w:rsidRDefault="009D3CE5" w:rsidP="00D61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плана развития и совершенствования УМБ по ГОЧС в образовательных организациях, ежегодная его корректировка</w:t>
            </w:r>
          </w:p>
        </w:tc>
        <w:tc>
          <w:tcPr>
            <w:tcW w:w="1906" w:type="dxa"/>
            <w:shd w:val="clear" w:color="auto" w:fill="auto"/>
          </w:tcPr>
          <w:p w:rsidR="009D3CE5" w:rsidRPr="00B71E29" w:rsidRDefault="001A1281" w:rsidP="00D6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2025-2029</w:t>
            </w:r>
          </w:p>
          <w:p w:rsidR="009D3CE5" w:rsidRPr="00B71E29" w:rsidRDefault="009D3CE5" w:rsidP="00D6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</w:tc>
        <w:tc>
          <w:tcPr>
            <w:tcW w:w="4153" w:type="dxa"/>
            <w:shd w:val="clear" w:color="auto" w:fill="auto"/>
          </w:tcPr>
          <w:p w:rsidR="001A1281" w:rsidRDefault="001A1281" w:rsidP="001A1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9D3CE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Могочинского муниципального округа</w:t>
            </w:r>
          </w:p>
          <w:p w:rsidR="009D3CE5" w:rsidRPr="00B71E29" w:rsidRDefault="009D3CE5" w:rsidP="001A1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9D3CE5" w:rsidRPr="00981C28" w:rsidTr="00D61F67">
        <w:tc>
          <w:tcPr>
            <w:tcW w:w="751" w:type="dxa"/>
            <w:shd w:val="clear" w:color="auto" w:fill="auto"/>
          </w:tcPr>
          <w:p w:rsidR="009D3CE5" w:rsidRPr="00B71E29" w:rsidRDefault="009D3CE5" w:rsidP="00D61F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641" w:type="dxa"/>
            <w:shd w:val="clear" w:color="auto" w:fill="auto"/>
          </w:tcPr>
          <w:p w:rsidR="009D3CE5" w:rsidRPr="00B71E29" w:rsidRDefault="009D3CE5" w:rsidP="00D61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Планирование финансовых средств на развитие и совершенствование УМБ по ГОЧС образовательных организаций</w:t>
            </w:r>
          </w:p>
        </w:tc>
        <w:tc>
          <w:tcPr>
            <w:tcW w:w="1906" w:type="dxa"/>
            <w:shd w:val="clear" w:color="auto" w:fill="auto"/>
          </w:tcPr>
          <w:p w:rsidR="009D3CE5" w:rsidRPr="00B71E29" w:rsidRDefault="009D3CE5" w:rsidP="00D6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ежегодно</w:t>
            </w:r>
          </w:p>
        </w:tc>
        <w:tc>
          <w:tcPr>
            <w:tcW w:w="4153" w:type="dxa"/>
            <w:shd w:val="clear" w:color="auto" w:fill="auto"/>
          </w:tcPr>
          <w:p w:rsidR="001A1281" w:rsidRDefault="001A1281" w:rsidP="00D61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28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Могочинского муниципального округа</w:t>
            </w:r>
          </w:p>
          <w:p w:rsidR="009D3CE5" w:rsidRPr="00B71E29" w:rsidRDefault="009D3CE5" w:rsidP="00D61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9D3CE5" w:rsidRPr="00981C28" w:rsidTr="00D61F67">
        <w:trPr>
          <w:trHeight w:val="1410"/>
        </w:trPr>
        <w:tc>
          <w:tcPr>
            <w:tcW w:w="751" w:type="dxa"/>
            <w:shd w:val="clear" w:color="auto" w:fill="auto"/>
          </w:tcPr>
          <w:p w:rsidR="009D3CE5" w:rsidRPr="00B71E29" w:rsidRDefault="009D3CE5" w:rsidP="00D61F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641" w:type="dxa"/>
            <w:shd w:val="clear" w:color="auto" w:fill="auto"/>
          </w:tcPr>
          <w:p w:rsidR="009D3CE5" w:rsidRPr="00B71E29" w:rsidRDefault="009D3CE5" w:rsidP="00D61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Оборудование кабинетов ОБЖ (БЖД) средствами обеспечения учебного процесса (стенды, плакаты, аудиовизуальная техника, видеоаппаратура, проекционная аппаратура, образцы средств защиты органов дыхания и кожи, приборы радиационно-химической разведки, средства </w:t>
            </w: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первой помощи, противопожарные средства, многофункциональные тренажеры, периодическая литература и плакаты по ГО и ЧС) в соответствии с требованиями приказа </w:t>
            </w:r>
            <w:proofErr w:type="spellStart"/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Минпросвещения</w:t>
            </w:r>
            <w:proofErr w:type="spellEnd"/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России от 03.09.2019 № 465 «Об утверждении перечня средств обучения и воспитания, необходимых для реализации</w:t>
            </w:r>
            <w:proofErr w:type="gramEnd"/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содействию,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 одного места обучающегося указанными средствами обучения и воспитания»</w:t>
            </w:r>
            <w:proofErr w:type="gramEnd"/>
          </w:p>
        </w:tc>
        <w:tc>
          <w:tcPr>
            <w:tcW w:w="1906" w:type="dxa"/>
            <w:shd w:val="clear" w:color="auto" w:fill="auto"/>
          </w:tcPr>
          <w:p w:rsidR="009D3CE5" w:rsidRPr="00B71E29" w:rsidRDefault="009D3CE5" w:rsidP="00D6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4153" w:type="dxa"/>
            <w:shd w:val="clear" w:color="auto" w:fill="auto"/>
          </w:tcPr>
          <w:p w:rsidR="001A1281" w:rsidRDefault="001A1281" w:rsidP="00D61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28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Могочинского муниципального округа</w:t>
            </w:r>
          </w:p>
          <w:p w:rsidR="009D3CE5" w:rsidRPr="00B71E29" w:rsidRDefault="009D3CE5" w:rsidP="00D61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9D3CE5" w:rsidRPr="00981C28" w:rsidTr="00D61F67">
        <w:trPr>
          <w:trHeight w:val="832"/>
        </w:trPr>
        <w:tc>
          <w:tcPr>
            <w:tcW w:w="751" w:type="dxa"/>
            <w:shd w:val="clear" w:color="auto" w:fill="auto"/>
          </w:tcPr>
          <w:p w:rsidR="009D3CE5" w:rsidRPr="00B71E29" w:rsidRDefault="009D3CE5" w:rsidP="00D61F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7641" w:type="dxa"/>
            <w:shd w:val="clear" w:color="auto" w:fill="auto"/>
          </w:tcPr>
          <w:p w:rsidR="009D3CE5" w:rsidRPr="00B71E29" w:rsidRDefault="009D3CE5" w:rsidP="00D61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Оснащение кабинетов ОБЖ общеобразовательных организаций интерактивными досками и экранами, аудиовизуальными материалами (учебные фильмы, ролики), электронными пособиями и учебной литературой</w:t>
            </w:r>
          </w:p>
        </w:tc>
        <w:tc>
          <w:tcPr>
            <w:tcW w:w="1906" w:type="dxa"/>
            <w:shd w:val="clear" w:color="auto" w:fill="auto"/>
          </w:tcPr>
          <w:p w:rsidR="009D3CE5" w:rsidRPr="00B71E29" w:rsidRDefault="009D3CE5" w:rsidP="00D6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ежегодно</w:t>
            </w:r>
          </w:p>
        </w:tc>
        <w:tc>
          <w:tcPr>
            <w:tcW w:w="4153" w:type="dxa"/>
            <w:shd w:val="clear" w:color="auto" w:fill="auto"/>
          </w:tcPr>
          <w:p w:rsidR="001A1281" w:rsidRDefault="001A1281" w:rsidP="00D61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28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Могочинского муниципального округа</w:t>
            </w:r>
          </w:p>
          <w:p w:rsidR="009D3CE5" w:rsidRPr="00B71E29" w:rsidRDefault="009D3CE5" w:rsidP="00D61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9D3CE5" w:rsidRPr="00B71E29" w:rsidTr="00D61F67">
        <w:trPr>
          <w:trHeight w:val="844"/>
        </w:trPr>
        <w:tc>
          <w:tcPr>
            <w:tcW w:w="751" w:type="dxa"/>
            <w:shd w:val="clear" w:color="auto" w:fill="auto"/>
          </w:tcPr>
          <w:p w:rsidR="009D3CE5" w:rsidRPr="00B71E29" w:rsidRDefault="009D3CE5" w:rsidP="00D61F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641" w:type="dxa"/>
            <w:shd w:val="clear" w:color="auto" w:fill="auto"/>
          </w:tcPr>
          <w:p w:rsidR="009D3CE5" w:rsidRPr="00B71E29" w:rsidRDefault="009D3CE5" w:rsidP="00D61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Оборудование в образовательных организациях уголков ГОЧС, оснащение их информационно-просветительным материалом в виде памяток, листовок, брошюр, буклетов</w:t>
            </w:r>
          </w:p>
        </w:tc>
        <w:tc>
          <w:tcPr>
            <w:tcW w:w="1906" w:type="dxa"/>
            <w:shd w:val="clear" w:color="auto" w:fill="auto"/>
          </w:tcPr>
          <w:p w:rsidR="009D3CE5" w:rsidRPr="00B71E29" w:rsidRDefault="009D3CE5" w:rsidP="00D6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bCs/>
                <w:sz w:val="28"/>
                <w:szCs w:val="28"/>
              </w:rPr>
              <w:t>ежегодно</w:t>
            </w:r>
          </w:p>
        </w:tc>
        <w:tc>
          <w:tcPr>
            <w:tcW w:w="4153" w:type="dxa"/>
            <w:shd w:val="clear" w:color="auto" w:fill="auto"/>
          </w:tcPr>
          <w:p w:rsidR="009D3CE5" w:rsidRPr="00B71E29" w:rsidRDefault="009D3CE5" w:rsidP="00D61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E29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</w:tr>
    </w:tbl>
    <w:p w:rsidR="009D3CE5" w:rsidRPr="00B71E29" w:rsidRDefault="009D3CE5" w:rsidP="009D3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CE5" w:rsidRDefault="00651C0C" w:rsidP="00651C0C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9D3CE5" w:rsidSect="001669F3">
      <w:pgSz w:w="16838" w:h="11906" w:orient="landscape"/>
      <w:pgMar w:top="851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F7C05"/>
    <w:multiLevelType w:val="hybridMultilevel"/>
    <w:tmpl w:val="D6B6A2AC"/>
    <w:lvl w:ilvl="0" w:tplc="CBEA8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49"/>
    <w:rsid w:val="00082F87"/>
    <w:rsid w:val="001A1281"/>
    <w:rsid w:val="001B7638"/>
    <w:rsid w:val="00233879"/>
    <w:rsid w:val="00501C1E"/>
    <w:rsid w:val="005A5A91"/>
    <w:rsid w:val="005A7FDA"/>
    <w:rsid w:val="00651C0C"/>
    <w:rsid w:val="00690DC3"/>
    <w:rsid w:val="006B061A"/>
    <w:rsid w:val="006F1849"/>
    <w:rsid w:val="0076550D"/>
    <w:rsid w:val="00785F13"/>
    <w:rsid w:val="007D513A"/>
    <w:rsid w:val="008B057A"/>
    <w:rsid w:val="00917BD5"/>
    <w:rsid w:val="009D3CE5"/>
    <w:rsid w:val="009D400D"/>
    <w:rsid w:val="00A122EB"/>
    <w:rsid w:val="00A86CAC"/>
    <w:rsid w:val="00B05ACA"/>
    <w:rsid w:val="00B5413E"/>
    <w:rsid w:val="00CC13CB"/>
    <w:rsid w:val="00CE5282"/>
    <w:rsid w:val="00D9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1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1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Елена Алексеевна</cp:lastModifiedBy>
  <cp:revision>2</cp:revision>
  <cp:lastPrinted>2025-06-05T08:31:00Z</cp:lastPrinted>
  <dcterms:created xsi:type="dcterms:W3CDTF">2025-06-10T02:13:00Z</dcterms:created>
  <dcterms:modified xsi:type="dcterms:W3CDTF">2025-06-10T02:13:00Z</dcterms:modified>
</cp:coreProperties>
</file>