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8D" w:rsidRDefault="00714C8D" w:rsidP="0071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7CB" w:rsidRPr="00714C8D" w:rsidRDefault="00CB27CB" w:rsidP="0071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4C8D">
        <w:rPr>
          <w:rFonts w:ascii="Times New Roman" w:hAnsi="Times New Roman" w:cs="Times New Roman"/>
          <w:sz w:val="28"/>
          <w:szCs w:val="28"/>
        </w:rPr>
        <w:t>Админ</w:t>
      </w:r>
      <w:r w:rsidR="00661A5B" w:rsidRPr="00714C8D">
        <w:rPr>
          <w:rFonts w:ascii="Times New Roman" w:hAnsi="Times New Roman" w:cs="Times New Roman"/>
          <w:sz w:val="28"/>
          <w:szCs w:val="28"/>
        </w:rPr>
        <w:t>истрация Могочинского муниципального округа</w:t>
      </w:r>
    </w:p>
    <w:p w:rsidR="00CB27CB" w:rsidRDefault="00CB27CB" w:rsidP="00714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8D" w:rsidRPr="00B74221" w:rsidRDefault="00714C8D" w:rsidP="00714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CB" w:rsidRPr="00B74221" w:rsidRDefault="00CB27CB" w:rsidP="00714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5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B27CB" w:rsidRPr="00714C8D" w:rsidRDefault="005479AB" w:rsidP="00714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B27CB" w:rsidRPr="00714C8D">
        <w:rPr>
          <w:rFonts w:ascii="Times New Roman" w:hAnsi="Times New Roman" w:cs="Times New Roman"/>
          <w:sz w:val="28"/>
          <w:szCs w:val="28"/>
        </w:rPr>
        <w:t xml:space="preserve"> </w:t>
      </w:r>
      <w:r w:rsidR="003968B6">
        <w:rPr>
          <w:rFonts w:ascii="Times New Roman" w:hAnsi="Times New Roman" w:cs="Times New Roman"/>
          <w:sz w:val="28"/>
          <w:szCs w:val="28"/>
        </w:rPr>
        <w:t xml:space="preserve"> июня</w:t>
      </w:r>
      <w:r w:rsidR="0026192D" w:rsidRPr="00714C8D">
        <w:rPr>
          <w:rFonts w:ascii="Times New Roman" w:hAnsi="Times New Roman" w:cs="Times New Roman"/>
          <w:sz w:val="28"/>
          <w:szCs w:val="28"/>
        </w:rPr>
        <w:t xml:space="preserve"> 2025</w:t>
      </w:r>
      <w:r w:rsidR="00CB27CB" w:rsidRPr="00714C8D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CB27CB" w:rsidRPr="00714C8D">
        <w:rPr>
          <w:rFonts w:ascii="Times New Roman" w:hAnsi="Times New Roman" w:cs="Times New Roman"/>
          <w:sz w:val="28"/>
          <w:szCs w:val="28"/>
        </w:rPr>
        <w:tab/>
      </w:r>
      <w:r w:rsidR="00CB27CB" w:rsidRPr="00714C8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B27CB" w:rsidRPr="00714C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4C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27CB" w:rsidRPr="00714C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749</w:t>
      </w:r>
    </w:p>
    <w:p w:rsidR="00CB27CB" w:rsidRPr="00714C8D" w:rsidRDefault="00CB27CB" w:rsidP="0071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4C8D">
        <w:rPr>
          <w:rFonts w:ascii="Times New Roman" w:hAnsi="Times New Roman" w:cs="Times New Roman"/>
          <w:sz w:val="28"/>
          <w:szCs w:val="28"/>
        </w:rPr>
        <w:t>г. Могоча</w:t>
      </w:r>
    </w:p>
    <w:p w:rsidR="00CB27CB" w:rsidRDefault="00CB27CB" w:rsidP="00714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C8D" w:rsidRPr="00B74221" w:rsidRDefault="00714C8D" w:rsidP="00714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7CB" w:rsidRPr="00B74221" w:rsidRDefault="00CB27CB" w:rsidP="00714C8D">
      <w:pPr>
        <w:shd w:val="clear" w:color="auto" w:fill="FFFFFF"/>
        <w:ind w:left="284" w:right="-1" w:hanging="142"/>
        <w:jc w:val="center"/>
        <w:rPr>
          <w:b/>
          <w:color w:val="000000" w:themeColor="text1"/>
          <w:sz w:val="28"/>
          <w:szCs w:val="28"/>
        </w:rPr>
      </w:pPr>
      <w:r w:rsidRPr="00B74221">
        <w:rPr>
          <w:b/>
          <w:sz w:val="28"/>
          <w:szCs w:val="28"/>
        </w:rPr>
        <w:t>О проведении летней</w:t>
      </w:r>
      <w:r w:rsidR="0026192D">
        <w:rPr>
          <w:b/>
          <w:sz w:val="28"/>
          <w:szCs w:val="28"/>
        </w:rPr>
        <w:t xml:space="preserve"> оздоровительной кампании – 2025</w:t>
      </w:r>
      <w:r w:rsidRPr="00B74221">
        <w:rPr>
          <w:b/>
          <w:sz w:val="28"/>
          <w:szCs w:val="28"/>
        </w:rPr>
        <w:t xml:space="preserve"> года </w:t>
      </w:r>
      <w:r w:rsidRPr="00B74221">
        <w:rPr>
          <w:b/>
          <w:color w:val="000000" w:themeColor="text1"/>
          <w:sz w:val="28"/>
          <w:szCs w:val="28"/>
        </w:rPr>
        <w:t>в обще</w:t>
      </w:r>
      <w:r w:rsidR="000A6A19">
        <w:rPr>
          <w:b/>
          <w:color w:val="000000" w:themeColor="text1"/>
          <w:sz w:val="28"/>
          <w:szCs w:val="28"/>
        </w:rPr>
        <w:t>о</w:t>
      </w:r>
      <w:r w:rsidRPr="00B74221">
        <w:rPr>
          <w:b/>
          <w:color w:val="000000" w:themeColor="text1"/>
          <w:sz w:val="28"/>
          <w:szCs w:val="28"/>
        </w:rPr>
        <w:t>бразовательных учреждениях и учреждении дополнительного образовани</w:t>
      </w:r>
      <w:r w:rsidR="008C75F7">
        <w:rPr>
          <w:b/>
          <w:color w:val="000000" w:themeColor="text1"/>
          <w:sz w:val="28"/>
          <w:szCs w:val="28"/>
        </w:rPr>
        <w:t>я (МУДО ЦДТ) Могочинского муниципального округа</w:t>
      </w: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</w:p>
    <w:p w:rsidR="00CB27CB" w:rsidRPr="00B74221" w:rsidRDefault="00CB27CB" w:rsidP="00714C8D">
      <w:pPr>
        <w:jc w:val="both"/>
        <w:rPr>
          <w:b/>
          <w:sz w:val="28"/>
          <w:szCs w:val="28"/>
        </w:rPr>
      </w:pPr>
    </w:p>
    <w:p w:rsidR="00CB27CB" w:rsidRPr="00B74221" w:rsidRDefault="00CB27CB" w:rsidP="00714C8D">
      <w:pPr>
        <w:ind w:firstLine="284"/>
        <w:jc w:val="both"/>
        <w:rPr>
          <w:sz w:val="28"/>
          <w:szCs w:val="28"/>
        </w:rPr>
      </w:pPr>
      <w:r w:rsidRPr="00B74221">
        <w:rPr>
          <w:sz w:val="28"/>
          <w:szCs w:val="28"/>
        </w:rPr>
        <w:tab/>
      </w:r>
      <w:proofErr w:type="gramStart"/>
      <w:r w:rsidRPr="005847A9">
        <w:rPr>
          <w:sz w:val="28"/>
          <w:szCs w:val="28"/>
        </w:rPr>
        <w:t>В</w:t>
      </w:r>
      <w:r w:rsidR="005847A9" w:rsidRPr="005847A9">
        <w:rPr>
          <w:sz w:val="28"/>
          <w:szCs w:val="28"/>
        </w:rPr>
        <w:t xml:space="preserve"> целях обеспечения прав детей на отдых и оздоровление, временного трудоустро</w:t>
      </w:r>
      <w:r w:rsidR="0026192D">
        <w:rPr>
          <w:sz w:val="28"/>
          <w:szCs w:val="28"/>
        </w:rPr>
        <w:t>йства несовершеннолетних  в 2025</w:t>
      </w:r>
      <w:r w:rsidR="005847A9" w:rsidRPr="005847A9">
        <w:rPr>
          <w:sz w:val="28"/>
          <w:szCs w:val="28"/>
        </w:rPr>
        <w:t xml:space="preserve"> году, создания условий для</w:t>
      </w:r>
      <w:r w:rsidR="0005638A">
        <w:rPr>
          <w:sz w:val="28"/>
          <w:szCs w:val="28"/>
        </w:rPr>
        <w:t xml:space="preserve"> занятости детей и подростков, в соответствии с </w:t>
      </w:r>
      <w:r w:rsidR="005847A9" w:rsidRPr="005847A9">
        <w:rPr>
          <w:sz w:val="28"/>
          <w:szCs w:val="28"/>
        </w:rPr>
        <w:t xml:space="preserve"> приказом</w:t>
      </w:r>
      <w:r w:rsidRPr="00B74221">
        <w:rPr>
          <w:sz w:val="28"/>
          <w:szCs w:val="28"/>
        </w:rPr>
        <w:t xml:space="preserve"> Министерства образования</w:t>
      </w:r>
      <w:r w:rsidR="00661A5B">
        <w:rPr>
          <w:sz w:val="28"/>
          <w:szCs w:val="28"/>
        </w:rPr>
        <w:t xml:space="preserve"> и науки Забайкальского края «О проверке готовности оздоровительных лагерей к началу летн</w:t>
      </w:r>
      <w:r w:rsidR="0026192D">
        <w:rPr>
          <w:sz w:val="28"/>
          <w:szCs w:val="28"/>
        </w:rPr>
        <w:t>ей оздоровительной кампании 2025 года»  от 13.05.2025</w:t>
      </w:r>
      <w:r w:rsidRPr="00B74221">
        <w:rPr>
          <w:sz w:val="28"/>
          <w:szCs w:val="28"/>
        </w:rPr>
        <w:t xml:space="preserve"> года №</w:t>
      </w:r>
      <w:r w:rsidR="00B74221" w:rsidRPr="00B74221">
        <w:rPr>
          <w:sz w:val="28"/>
          <w:szCs w:val="28"/>
        </w:rPr>
        <w:t xml:space="preserve"> </w:t>
      </w:r>
      <w:r w:rsidR="0026192D">
        <w:rPr>
          <w:sz w:val="28"/>
          <w:szCs w:val="28"/>
        </w:rPr>
        <w:t>507</w:t>
      </w:r>
      <w:r w:rsidRPr="00B74221">
        <w:rPr>
          <w:sz w:val="28"/>
          <w:szCs w:val="28"/>
        </w:rPr>
        <w:t>, с  целью реализации муниципальной программы «Развитие системы образования муниципального района «Могочинский район</w:t>
      </w:r>
      <w:proofErr w:type="gramEnd"/>
      <w:r w:rsidRPr="00B74221">
        <w:rPr>
          <w:sz w:val="28"/>
          <w:szCs w:val="28"/>
        </w:rPr>
        <w:t xml:space="preserve">» на 2021 – 2025 годы», утвержденной </w:t>
      </w:r>
      <w:r w:rsidR="00714C8D">
        <w:rPr>
          <w:sz w:val="28"/>
          <w:szCs w:val="28"/>
        </w:rPr>
        <w:t>п</w:t>
      </w:r>
      <w:r w:rsidRPr="00B74221">
        <w:rPr>
          <w:sz w:val="28"/>
          <w:szCs w:val="28"/>
        </w:rPr>
        <w:t xml:space="preserve">остановлением администрации муниципального района «Могочинский район»  от 9.10.2020 года №  496, </w:t>
      </w:r>
      <w:r w:rsidR="005847A9" w:rsidRPr="00943486">
        <w:rPr>
          <w:sz w:val="28"/>
          <w:szCs w:val="28"/>
        </w:rPr>
        <w:t>руководствуясь Устав</w:t>
      </w:r>
      <w:r w:rsidR="005847A9">
        <w:rPr>
          <w:sz w:val="28"/>
          <w:szCs w:val="28"/>
        </w:rPr>
        <w:t>ом</w:t>
      </w:r>
      <w:r w:rsidR="00943486">
        <w:rPr>
          <w:sz w:val="28"/>
          <w:szCs w:val="28"/>
        </w:rPr>
        <w:t xml:space="preserve">  Могочинского муниципального </w:t>
      </w:r>
      <w:r w:rsidR="00714C8D">
        <w:rPr>
          <w:sz w:val="28"/>
          <w:szCs w:val="28"/>
        </w:rPr>
        <w:t xml:space="preserve"> </w:t>
      </w:r>
      <w:r w:rsidR="00661A5B">
        <w:rPr>
          <w:sz w:val="28"/>
          <w:szCs w:val="28"/>
        </w:rPr>
        <w:t>округа</w:t>
      </w:r>
      <w:proofErr w:type="gramStart"/>
      <w:r w:rsidR="00661A5B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,</w:t>
      </w:r>
      <w:proofErr w:type="gramEnd"/>
      <w:r w:rsidR="00714C8D">
        <w:rPr>
          <w:sz w:val="28"/>
          <w:szCs w:val="28"/>
        </w:rPr>
        <w:t xml:space="preserve"> администрация Могочинского муниципального округа  </w:t>
      </w:r>
      <w:r w:rsidRPr="00661A5B">
        <w:rPr>
          <w:b/>
          <w:sz w:val="28"/>
          <w:szCs w:val="28"/>
        </w:rPr>
        <w:t>постановляет</w:t>
      </w:r>
      <w:r w:rsidRPr="00B74221">
        <w:rPr>
          <w:sz w:val="28"/>
          <w:szCs w:val="28"/>
        </w:rPr>
        <w:t>:</w:t>
      </w:r>
    </w:p>
    <w:p w:rsidR="00CB27CB" w:rsidRPr="00B74221" w:rsidRDefault="00CB27CB" w:rsidP="00714C8D">
      <w:pPr>
        <w:ind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</w:p>
    <w:p w:rsidR="00CB27CB" w:rsidRPr="00B74221" w:rsidRDefault="00714C8D" w:rsidP="00714C8D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B27CB" w:rsidRPr="00B74221">
        <w:rPr>
          <w:bCs/>
          <w:sz w:val="28"/>
          <w:szCs w:val="28"/>
        </w:rPr>
        <w:t>Создать Комиссию по проверке лагерей дневного пребывания, организованных на базе  муниципальных общеобразовательных учреждений, утвердить состав Комиссии (Приложение</w:t>
      </w:r>
      <w:r>
        <w:rPr>
          <w:bCs/>
          <w:sz w:val="28"/>
          <w:szCs w:val="28"/>
        </w:rPr>
        <w:t xml:space="preserve"> № </w:t>
      </w:r>
      <w:r w:rsidR="00CB27CB" w:rsidRPr="00B7422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.</w:t>
      </w:r>
    </w:p>
    <w:p w:rsidR="00CB27CB" w:rsidRPr="00B74221" w:rsidRDefault="00714C8D" w:rsidP="00714C8D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27CB" w:rsidRPr="00B74221">
        <w:rPr>
          <w:bCs/>
          <w:sz w:val="28"/>
          <w:szCs w:val="28"/>
        </w:rPr>
        <w:t>Организовать проверки и проконтролировать осуществление комплекса мер по усилению антитеррористической защищенности  лагерей дневного пребывания в муниципальных общеобразовательных учреждениях</w:t>
      </w:r>
      <w:r w:rsidR="00C25B2B">
        <w:rPr>
          <w:bCs/>
          <w:sz w:val="28"/>
          <w:szCs w:val="28"/>
        </w:rPr>
        <w:t xml:space="preserve"> </w:t>
      </w:r>
      <w:r w:rsidR="00CB27CB" w:rsidRPr="00B74221">
        <w:rPr>
          <w:bCs/>
          <w:sz w:val="28"/>
          <w:szCs w:val="28"/>
        </w:rPr>
        <w:t xml:space="preserve">согласно графику  (Приложение </w:t>
      </w:r>
      <w:r>
        <w:rPr>
          <w:bCs/>
          <w:sz w:val="28"/>
          <w:szCs w:val="28"/>
        </w:rPr>
        <w:t xml:space="preserve">№ </w:t>
      </w:r>
      <w:r w:rsidR="00CB27CB" w:rsidRPr="00B74221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>.</w:t>
      </w:r>
    </w:p>
    <w:p w:rsidR="00B74221" w:rsidRPr="00B74221" w:rsidRDefault="00714C8D" w:rsidP="00714C8D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25B2B">
        <w:rPr>
          <w:bCs/>
          <w:sz w:val="28"/>
          <w:szCs w:val="28"/>
        </w:rPr>
        <w:t>Оформить результаты проверки актом,</w:t>
      </w:r>
      <w:r w:rsidR="006B79C2">
        <w:rPr>
          <w:bCs/>
          <w:sz w:val="28"/>
          <w:szCs w:val="28"/>
        </w:rPr>
        <w:t xml:space="preserve"> форма  которого утверждена</w:t>
      </w:r>
      <w:r w:rsidR="00C25B2B">
        <w:rPr>
          <w:bCs/>
          <w:sz w:val="28"/>
          <w:szCs w:val="28"/>
        </w:rPr>
        <w:t xml:space="preserve"> приказом Министерства образования и науки Забайкальского края</w:t>
      </w:r>
      <w:r w:rsidR="0026192D">
        <w:rPr>
          <w:bCs/>
          <w:sz w:val="28"/>
          <w:szCs w:val="28"/>
        </w:rPr>
        <w:t xml:space="preserve"> от 13 мая 2025 года № 507</w:t>
      </w:r>
      <w:r w:rsidR="00C25B2B">
        <w:rPr>
          <w:bCs/>
          <w:sz w:val="28"/>
          <w:szCs w:val="28"/>
        </w:rPr>
        <w:t xml:space="preserve"> </w:t>
      </w:r>
      <w:r w:rsidR="00B74221" w:rsidRPr="00B74221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>№</w:t>
      </w:r>
      <w:r w:rsidR="00B74221" w:rsidRPr="00B74221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>.</w:t>
      </w:r>
    </w:p>
    <w:p w:rsidR="00B74221" w:rsidRPr="00B74221" w:rsidRDefault="00714C8D" w:rsidP="00714C8D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B27CB" w:rsidRPr="00B74221">
        <w:rPr>
          <w:bCs/>
          <w:sz w:val="28"/>
          <w:szCs w:val="28"/>
        </w:rPr>
        <w:t xml:space="preserve">Руководителям общеобразовательных учреждений, учреждения дополнительного образования </w:t>
      </w:r>
      <w:proofErr w:type="gramStart"/>
      <w:r w:rsidR="00CB27CB" w:rsidRPr="00B74221">
        <w:rPr>
          <w:bCs/>
          <w:sz w:val="28"/>
          <w:szCs w:val="28"/>
        </w:rPr>
        <w:t>(</w:t>
      </w:r>
      <w:r w:rsidR="006B79C2">
        <w:rPr>
          <w:bCs/>
          <w:sz w:val="28"/>
          <w:szCs w:val="28"/>
        </w:rPr>
        <w:t xml:space="preserve"> </w:t>
      </w:r>
      <w:proofErr w:type="gramEnd"/>
      <w:r w:rsidR="006B79C2">
        <w:rPr>
          <w:bCs/>
          <w:sz w:val="28"/>
          <w:szCs w:val="28"/>
        </w:rPr>
        <w:t xml:space="preserve">МУО </w:t>
      </w:r>
      <w:r w:rsidR="00CB27CB" w:rsidRPr="00B74221">
        <w:rPr>
          <w:bCs/>
          <w:sz w:val="28"/>
          <w:szCs w:val="28"/>
        </w:rPr>
        <w:t>ЦДТ</w:t>
      </w:r>
      <w:r w:rsidR="006B79C2">
        <w:rPr>
          <w:bCs/>
          <w:sz w:val="28"/>
          <w:szCs w:val="28"/>
        </w:rPr>
        <w:t xml:space="preserve"> г. Могоча </w:t>
      </w:r>
      <w:r w:rsidR="00CB27CB" w:rsidRPr="00B74221">
        <w:rPr>
          <w:bCs/>
          <w:sz w:val="28"/>
          <w:szCs w:val="28"/>
        </w:rPr>
        <w:t>)</w:t>
      </w:r>
      <w:r w:rsidR="00D25A6B">
        <w:rPr>
          <w:bCs/>
          <w:sz w:val="28"/>
          <w:szCs w:val="28"/>
        </w:rPr>
        <w:t>:</w:t>
      </w:r>
    </w:p>
    <w:p w:rsidR="00B74221" w:rsidRPr="00B74221" w:rsidRDefault="00CB27CB" w:rsidP="00714C8D">
      <w:pPr>
        <w:pStyle w:val="a4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B74221">
        <w:rPr>
          <w:bCs/>
          <w:sz w:val="28"/>
          <w:szCs w:val="28"/>
        </w:rPr>
        <w:t xml:space="preserve"> </w:t>
      </w:r>
      <w:r w:rsidR="00714C8D">
        <w:rPr>
          <w:bCs/>
          <w:sz w:val="28"/>
          <w:szCs w:val="28"/>
        </w:rPr>
        <w:t>с</w:t>
      </w:r>
      <w:r w:rsidRPr="00B74221">
        <w:rPr>
          <w:bCs/>
          <w:sz w:val="28"/>
          <w:szCs w:val="28"/>
        </w:rPr>
        <w:t xml:space="preserve">оздать условия для работы </w:t>
      </w:r>
      <w:r w:rsidR="006B79C2">
        <w:rPr>
          <w:bCs/>
          <w:sz w:val="28"/>
          <w:szCs w:val="28"/>
        </w:rPr>
        <w:t xml:space="preserve">пришкольных </w:t>
      </w:r>
      <w:r w:rsidRPr="00B74221">
        <w:rPr>
          <w:bCs/>
          <w:sz w:val="28"/>
          <w:szCs w:val="28"/>
        </w:rPr>
        <w:t xml:space="preserve">лагерей </w:t>
      </w:r>
      <w:r w:rsidR="0026192D">
        <w:rPr>
          <w:bCs/>
          <w:sz w:val="28"/>
          <w:szCs w:val="28"/>
        </w:rPr>
        <w:t xml:space="preserve">дневного пребывания, </w:t>
      </w:r>
      <w:r w:rsidRPr="00B74221">
        <w:rPr>
          <w:bCs/>
          <w:sz w:val="28"/>
          <w:szCs w:val="28"/>
        </w:rPr>
        <w:t>предоставляя услуги, обеспечивающие благоприятные и безопасные условия жизнедеятельности детей, медицинские, образовательные, психологические, правовые, информационные, туристические и экскурсионные услуги, услуги в сфере культурно-досуговой деятельности</w:t>
      </w:r>
      <w:r w:rsidR="0026192D">
        <w:rPr>
          <w:bCs/>
          <w:sz w:val="28"/>
          <w:szCs w:val="28"/>
        </w:rPr>
        <w:t>, физической культуры и спорта;</w:t>
      </w:r>
    </w:p>
    <w:p w:rsidR="00B74221" w:rsidRPr="00B74221" w:rsidRDefault="00B74221" w:rsidP="00714C8D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B74221">
        <w:rPr>
          <w:bCs/>
          <w:sz w:val="28"/>
          <w:szCs w:val="28"/>
        </w:rPr>
        <w:lastRenderedPageBreak/>
        <w:t xml:space="preserve"> </w:t>
      </w:r>
      <w:r w:rsidR="00714C8D">
        <w:rPr>
          <w:bCs/>
          <w:sz w:val="28"/>
          <w:szCs w:val="28"/>
        </w:rPr>
        <w:t>о</w:t>
      </w:r>
      <w:r w:rsidR="00CB27CB" w:rsidRPr="00B74221">
        <w:rPr>
          <w:bCs/>
          <w:sz w:val="28"/>
          <w:szCs w:val="28"/>
        </w:rPr>
        <w:t>рганизовать лагеря д</w:t>
      </w:r>
      <w:r w:rsidR="00F65CEB">
        <w:rPr>
          <w:bCs/>
          <w:sz w:val="28"/>
          <w:szCs w:val="28"/>
        </w:rPr>
        <w:t>невного пребывания детей в</w:t>
      </w:r>
      <w:r w:rsidR="00CB27CB" w:rsidRPr="00B74221">
        <w:rPr>
          <w:bCs/>
          <w:sz w:val="28"/>
          <w:szCs w:val="28"/>
        </w:rPr>
        <w:t xml:space="preserve"> образовательных учрежд</w:t>
      </w:r>
      <w:r w:rsidR="00F65CEB">
        <w:rPr>
          <w:bCs/>
          <w:sz w:val="28"/>
          <w:szCs w:val="28"/>
        </w:rPr>
        <w:t>ениях округа</w:t>
      </w:r>
      <w:r w:rsidR="006B79C2">
        <w:rPr>
          <w:bCs/>
          <w:sz w:val="28"/>
          <w:szCs w:val="28"/>
        </w:rPr>
        <w:t xml:space="preserve"> с общим охватом 682</w:t>
      </w:r>
      <w:r w:rsidR="00CB27CB" w:rsidRPr="00B74221">
        <w:rPr>
          <w:bCs/>
          <w:sz w:val="28"/>
          <w:szCs w:val="28"/>
        </w:rPr>
        <w:t xml:space="preserve">  человек</w:t>
      </w:r>
      <w:r w:rsidR="006B79C2">
        <w:rPr>
          <w:bCs/>
          <w:sz w:val="28"/>
          <w:szCs w:val="28"/>
        </w:rPr>
        <w:t>а</w:t>
      </w:r>
      <w:r w:rsidR="0026192D">
        <w:rPr>
          <w:bCs/>
          <w:sz w:val="28"/>
          <w:szCs w:val="28"/>
        </w:rPr>
        <w:t>;</w:t>
      </w:r>
    </w:p>
    <w:p w:rsidR="00CB27CB" w:rsidRPr="00B74221" w:rsidRDefault="00B74221" w:rsidP="00714C8D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у</w:t>
      </w:r>
      <w:r w:rsidR="00CB27CB" w:rsidRPr="00B74221">
        <w:rPr>
          <w:sz w:val="28"/>
          <w:szCs w:val="28"/>
        </w:rPr>
        <w:t>комплектовать ла</w:t>
      </w:r>
      <w:r w:rsidR="00F65CEB">
        <w:rPr>
          <w:sz w:val="28"/>
          <w:szCs w:val="28"/>
        </w:rPr>
        <w:t>геря дневного пре</w:t>
      </w:r>
      <w:r w:rsidR="0026192D">
        <w:rPr>
          <w:sz w:val="28"/>
          <w:szCs w:val="28"/>
        </w:rPr>
        <w:t>бывания</w:t>
      </w:r>
      <w:r w:rsidR="00CB27CB" w:rsidRPr="00B74221">
        <w:rPr>
          <w:sz w:val="28"/>
          <w:szCs w:val="28"/>
        </w:rPr>
        <w:t xml:space="preserve"> кадрами, имеющими  соответствующую квалификацию </w:t>
      </w:r>
      <w:r w:rsidR="0026192D">
        <w:rPr>
          <w:sz w:val="28"/>
          <w:szCs w:val="28"/>
        </w:rPr>
        <w:t>и прошедшими медицинский осмотр;</w:t>
      </w:r>
    </w:p>
    <w:p w:rsidR="00B74221" w:rsidRPr="00B74221" w:rsidRDefault="00714C8D" w:rsidP="00714C8D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7CB" w:rsidRPr="00B74221">
        <w:rPr>
          <w:sz w:val="28"/>
          <w:szCs w:val="28"/>
        </w:rPr>
        <w:t xml:space="preserve">беспечить надлежащий </w:t>
      </w:r>
      <w:proofErr w:type="gramStart"/>
      <w:r w:rsidR="00CB27CB" w:rsidRPr="00B74221">
        <w:rPr>
          <w:sz w:val="28"/>
          <w:szCs w:val="28"/>
        </w:rPr>
        <w:t>контроль за</w:t>
      </w:r>
      <w:proofErr w:type="gramEnd"/>
      <w:r w:rsidR="00CB27CB" w:rsidRPr="00B74221">
        <w:rPr>
          <w:sz w:val="28"/>
          <w:szCs w:val="28"/>
        </w:rPr>
        <w:t xml:space="preserve">  соблюдением режима отдыха, установленных санитарно-гигиенических норм, производственного контроля питания, правил техники безопасности, противопожарного режима в лагерях</w:t>
      </w:r>
      <w:r w:rsidR="00F65CEB">
        <w:rPr>
          <w:sz w:val="28"/>
          <w:szCs w:val="28"/>
        </w:rPr>
        <w:t xml:space="preserve"> и детских игровых площадках</w:t>
      </w:r>
      <w:r w:rsidR="00CB27CB" w:rsidRPr="00B74221">
        <w:rPr>
          <w:sz w:val="28"/>
          <w:szCs w:val="28"/>
        </w:rPr>
        <w:t>;</w:t>
      </w:r>
    </w:p>
    <w:p w:rsidR="00CB27CB" w:rsidRPr="00B74221" w:rsidRDefault="00CB27CB" w:rsidP="00714C8D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п</w:t>
      </w:r>
      <w:r w:rsidRPr="00B74221">
        <w:rPr>
          <w:sz w:val="28"/>
          <w:szCs w:val="28"/>
        </w:rPr>
        <w:t xml:space="preserve">олучить санитарно-эпидемиологическое заключение на деятельность по организации отдыха детей и их оздоровления в оздоровительном учреждении с дневным пребыванием детей </w:t>
      </w:r>
      <w:r w:rsidR="00570A38">
        <w:rPr>
          <w:sz w:val="28"/>
          <w:szCs w:val="28"/>
        </w:rPr>
        <w:t>до 1 июня 2025</w:t>
      </w:r>
      <w:r w:rsidR="00F65CEB">
        <w:rPr>
          <w:sz w:val="28"/>
          <w:szCs w:val="28"/>
        </w:rPr>
        <w:t xml:space="preserve"> года</w:t>
      </w:r>
      <w:r w:rsidR="00570A38">
        <w:rPr>
          <w:sz w:val="28"/>
          <w:szCs w:val="28"/>
        </w:rPr>
        <w:t>;</w:t>
      </w:r>
    </w:p>
    <w:p w:rsidR="00CB27CB" w:rsidRPr="00B74221" w:rsidRDefault="00CB27CB" w:rsidP="00714C8D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в</w:t>
      </w:r>
      <w:r w:rsidRPr="00B74221">
        <w:rPr>
          <w:sz w:val="28"/>
          <w:szCs w:val="28"/>
        </w:rPr>
        <w:t>зять под личный контроль организацию отдыха, занятости детей, состоящих на различных видах профилактического учета;</w:t>
      </w:r>
    </w:p>
    <w:p w:rsidR="00CB27CB" w:rsidRPr="00B74221" w:rsidRDefault="00CB27CB" w:rsidP="00714C8D">
      <w:pPr>
        <w:pStyle w:val="a4"/>
        <w:numPr>
          <w:ilvl w:val="1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о</w:t>
      </w:r>
      <w:r w:rsidRPr="00B74221">
        <w:rPr>
          <w:sz w:val="28"/>
          <w:szCs w:val="28"/>
        </w:rPr>
        <w:t>беспечить в первоочередном порядке отдых, занятость детей, находящихся в трудной жизненной ситуации, нуждающихся в особой заботе государства</w:t>
      </w:r>
      <w:r w:rsidR="00F65CEB">
        <w:rPr>
          <w:sz w:val="28"/>
          <w:szCs w:val="28"/>
        </w:rPr>
        <w:t>, детей участников СВО</w:t>
      </w:r>
      <w:r w:rsidRPr="00B74221">
        <w:rPr>
          <w:sz w:val="28"/>
          <w:szCs w:val="28"/>
        </w:rPr>
        <w:t>;</w:t>
      </w:r>
    </w:p>
    <w:p w:rsidR="00CB27CB" w:rsidRPr="00B74221" w:rsidRDefault="00CB27CB" w:rsidP="00714C8D">
      <w:pPr>
        <w:pStyle w:val="a4"/>
        <w:numPr>
          <w:ilvl w:val="1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о</w:t>
      </w:r>
      <w:r w:rsidRPr="00B74221">
        <w:rPr>
          <w:sz w:val="28"/>
          <w:szCs w:val="28"/>
        </w:rPr>
        <w:t>беспечить строгое соблюдение установленных правил техники безопасности при проведении туристических походов и экскурсий;</w:t>
      </w:r>
    </w:p>
    <w:p w:rsidR="00CB27CB" w:rsidRPr="00B74221" w:rsidRDefault="00CB27CB" w:rsidP="00714C8D">
      <w:pPr>
        <w:pStyle w:val="a4"/>
        <w:numPr>
          <w:ilvl w:val="1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 </w:t>
      </w:r>
      <w:r w:rsidR="00714C8D">
        <w:rPr>
          <w:sz w:val="28"/>
          <w:szCs w:val="28"/>
        </w:rPr>
        <w:t>в</w:t>
      </w:r>
      <w:r w:rsidRPr="00B74221">
        <w:rPr>
          <w:sz w:val="28"/>
          <w:szCs w:val="28"/>
        </w:rPr>
        <w:t>менить в обязанности социальных педагогов, воспитателей, организаторов детского отдыха проведение профилактических  мероприятий с приглашением специалистов соответствующих ведомств;</w:t>
      </w:r>
    </w:p>
    <w:p w:rsidR="00CB27CB" w:rsidRPr="00B74221" w:rsidRDefault="00714C8D" w:rsidP="00714C8D">
      <w:pPr>
        <w:pStyle w:val="a4"/>
        <w:numPr>
          <w:ilvl w:val="1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7CB" w:rsidRPr="00B74221">
        <w:rPr>
          <w:sz w:val="28"/>
          <w:szCs w:val="28"/>
        </w:rPr>
        <w:t>рганизовать социально-психологическое сопровождение детей, находящихся в лагерях дневного пребывания;</w:t>
      </w:r>
    </w:p>
    <w:p w:rsidR="00CB27CB" w:rsidRPr="006573EA" w:rsidRDefault="00714C8D" w:rsidP="00714C8D">
      <w:pPr>
        <w:pStyle w:val="a4"/>
        <w:numPr>
          <w:ilvl w:val="1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27CB" w:rsidRPr="00B74221">
        <w:rPr>
          <w:sz w:val="28"/>
          <w:szCs w:val="28"/>
        </w:rPr>
        <w:t xml:space="preserve">редставить в МКУ «Центр МТО»  </w:t>
      </w:r>
      <w:r w:rsidR="00CB27CB" w:rsidRPr="006573EA">
        <w:rPr>
          <w:sz w:val="28"/>
          <w:szCs w:val="28"/>
        </w:rPr>
        <w:t xml:space="preserve">до </w:t>
      </w:r>
      <w:r w:rsidR="00570A38">
        <w:rPr>
          <w:sz w:val="28"/>
          <w:szCs w:val="28"/>
        </w:rPr>
        <w:t xml:space="preserve">02.06.2025 </w:t>
      </w:r>
      <w:r w:rsidR="00D25A6B">
        <w:rPr>
          <w:sz w:val="28"/>
          <w:szCs w:val="28"/>
        </w:rPr>
        <w:t>год</w:t>
      </w:r>
      <w:proofErr w:type="gramStart"/>
      <w:r w:rsidR="00D25A6B">
        <w:rPr>
          <w:sz w:val="28"/>
          <w:szCs w:val="28"/>
        </w:rPr>
        <w:t>а-</w:t>
      </w:r>
      <w:proofErr w:type="gramEnd"/>
      <w:r w:rsidR="00D25A6B">
        <w:rPr>
          <w:sz w:val="28"/>
          <w:szCs w:val="28"/>
        </w:rPr>
        <w:t xml:space="preserve"> пакет документов (для ЛДП)</w:t>
      </w:r>
      <w:r w:rsidR="00CB27CB" w:rsidRPr="006573E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CB27CB" w:rsidRPr="00B74221" w:rsidRDefault="00714C8D" w:rsidP="00714C8D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7CB" w:rsidRPr="00B74221">
        <w:rPr>
          <w:sz w:val="28"/>
          <w:szCs w:val="28"/>
        </w:rPr>
        <w:t>приказ об открытии лагеря</w:t>
      </w:r>
    </w:p>
    <w:p w:rsidR="00CB27CB" w:rsidRPr="00B74221" w:rsidRDefault="00714C8D" w:rsidP="00173DA5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B27CB" w:rsidRPr="00B74221">
        <w:rPr>
          <w:sz w:val="28"/>
          <w:szCs w:val="28"/>
        </w:rPr>
        <w:t xml:space="preserve">аявления родителей </w:t>
      </w:r>
      <w:r>
        <w:rPr>
          <w:sz w:val="28"/>
          <w:szCs w:val="28"/>
        </w:rPr>
        <w:tab/>
      </w:r>
    </w:p>
    <w:p w:rsidR="00CB27CB" w:rsidRPr="00B74221" w:rsidRDefault="00714C8D" w:rsidP="00173DA5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7CB" w:rsidRPr="00B74221">
        <w:rPr>
          <w:sz w:val="28"/>
          <w:szCs w:val="28"/>
        </w:rPr>
        <w:t>справки о здоровье</w:t>
      </w:r>
    </w:p>
    <w:p w:rsidR="00CB27CB" w:rsidRPr="00B74221" w:rsidRDefault="00714C8D" w:rsidP="00173DA5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7CB" w:rsidRPr="00B74221">
        <w:rPr>
          <w:sz w:val="28"/>
          <w:szCs w:val="28"/>
        </w:rPr>
        <w:t>копии свидетельства о рождении  ребенка</w:t>
      </w:r>
    </w:p>
    <w:p w:rsidR="00CB27CB" w:rsidRPr="00B74221" w:rsidRDefault="00714C8D" w:rsidP="00173DA5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7CB" w:rsidRPr="00B74221">
        <w:rPr>
          <w:sz w:val="28"/>
          <w:szCs w:val="28"/>
        </w:rPr>
        <w:t xml:space="preserve"> копии паспорта одного из родителей</w:t>
      </w:r>
    </w:p>
    <w:p w:rsidR="00CB27CB" w:rsidRPr="00B74221" w:rsidRDefault="00173DA5" w:rsidP="00173DA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B27CB" w:rsidRPr="00B74221">
        <w:rPr>
          <w:sz w:val="28"/>
          <w:szCs w:val="28"/>
        </w:rPr>
        <w:t>Возложить на руководителей образовательных учре</w:t>
      </w:r>
      <w:r w:rsidR="00D25A6B">
        <w:rPr>
          <w:sz w:val="28"/>
          <w:szCs w:val="28"/>
        </w:rPr>
        <w:t>ждений</w:t>
      </w:r>
      <w:r w:rsidR="00CB27CB" w:rsidRPr="00B74221">
        <w:rPr>
          <w:sz w:val="28"/>
          <w:szCs w:val="28"/>
        </w:rPr>
        <w:t xml:space="preserve">  персональную ответственность за сохранность жизни и здоровья детей, находящихся на отдыхе;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B27CB" w:rsidRPr="00B74221">
        <w:rPr>
          <w:sz w:val="28"/>
          <w:szCs w:val="28"/>
        </w:rPr>
        <w:t>Определить продолжительность смен лагерей с дневным пребыванием с 2-3-х – разовым питанием – 18 дней; стоимость 1 дня на 1-го ребенка составляет 168  рублей; продо</w:t>
      </w:r>
      <w:r w:rsidR="00570A38">
        <w:rPr>
          <w:sz w:val="28"/>
          <w:szCs w:val="28"/>
        </w:rPr>
        <w:t xml:space="preserve">лжительность деятельности летней </w:t>
      </w:r>
      <w:r w:rsidR="00CB27CB" w:rsidRPr="00B74221">
        <w:rPr>
          <w:sz w:val="28"/>
          <w:szCs w:val="28"/>
        </w:rPr>
        <w:t xml:space="preserve"> </w:t>
      </w:r>
      <w:r w:rsidR="00570A38">
        <w:rPr>
          <w:sz w:val="28"/>
          <w:szCs w:val="28"/>
        </w:rPr>
        <w:t>игровой  площадки</w:t>
      </w:r>
      <w:r w:rsidR="006B67D5">
        <w:rPr>
          <w:sz w:val="28"/>
          <w:szCs w:val="28"/>
        </w:rPr>
        <w:t xml:space="preserve"> </w:t>
      </w:r>
      <w:r w:rsidR="00570A38">
        <w:rPr>
          <w:sz w:val="28"/>
          <w:szCs w:val="28"/>
        </w:rPr>
        <w:t xml:space="preserve"> на базе ЦДТ г. Могоча</w:t>
      </w:r>
      <w:r w:rsidR="00F65CEB">
        <w:rPr>
          <w:sz w:val="28"/>
          <w:szCs w:val="28"/>
        </w:rPr>
        <w:t xml:space="preserve"> </w:t>
      </w:r>
      <w:r w:rsidR="00CB27CB" w:rsidRPr="00B74221">
        <w:rPr>
          <w:sz w:val="28"/>
          <w:szCs w:val="28"/>
        </w:rPr>
        <w:t xml:space="preserve"> – 18 дней </w:t>
      </w:r>
      <w:proofErr w:type="gramStart"/>
      <w:r w:rsidR="00CB27CB" w:rsidRPr="00B74221">
        <w:rPr>
          <w:sz w:val="28"/>
          <w:szCs w:val="28"/>
        </w:rPr>
        <w:t xml:space="preserve">( </w:t>
      </w:r>
      <w:proofErr w:type="gramEnd"/>
      <w:r w:rsidR="00CB27CB" w:rsidRPr="00B74221">
        <w:rPr>
          <w:sz w:val="28"/>
          <w:szCs w:val="28"/>
        </w:rPr>
        <w:t>без</w:t>
      </w:r>
      <w:r w:rsidR="006B67D5">
        <w:rPr>
          <w:sz w:val="28"/>
          <w:szCs w:val="28"/>
        </w:rPr>
        <w:t xml:space="preserve"> организации</w:t>
      </w:r>
      <w:r w:rsidR="00CB27CB" w:rsidRPr="00B74221">
        <w:rPr>
          <w:sz w:val="28"/>
          <w:szCs w:val="28"/>
        </w:rPr>
        <w:t xml:space="preserve"> питания);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B27CB" w:rsidRPr="00B74221">
        <w:rPr>
          <w:sz w:val="28"/>
          <w:szCs w:val="28"/>
        </w:rPr>
        <w:t>Оказать содействие  Центру занятости   населения по  временному трудоустройству учащихся;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B27CB" w:rsidRPr="00B74221">
        <w:rPr>
          <w:sz w:val="28"/>
          <w:szCs w:val="28"/>
        </w:rPr>
        <w:t xml:space="preserve">Возложить ответственность за подготовку лагерей к началу летнего сезона, за нормативное обеспечение летней кампании, за организацию работы по предупреждению детского травматизма, за обеспечение </w:t>
      </w:r>
      <w:r w:rsidR="00CB27CB" w:rsidRPr="00B74221">
        <w:rPr>
          <w:sz w:val="28"/>
          <w:szCs w:val="28"/>
        </w:rPr>
        <w:lastRenderedPageBreak/>
        <w:t>безопасности детей в лагерях с дневным пребыванием, трудо</w:t>
      </w:r>
      <w:r w:rsidR="006B67D5">
        <w:rPr>
          <w:sz w:val="28"/>
          <w:szCs w:val="28"/>
        </w:rPr>
        <w:t>вых бригадах  на руководителей образовательных учреждений</w:t>
      </w:r>
      <w:r w:rsidR="00CB27CB" w:rsidRPr="00B74221">
        <w:rPr>
          <w:sz w:val="28"/>
          <w:szCs w:val="28"/>
        </w:rPr>
        <w:t>;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B27CB" w:rsidRPr="00B74221">
        <w:rPr>
          <w:sz w:val="28"/>
          <w:szCs w:val="28"/>
        </w:rPr>
        <w:t xml:space="preserve">Обеспечить проведение </w:t>
      </w:r>
      <w:r w:rsidR="006B67D5">
        <w:rPr>
          <w:sz w:val="28"/>
          <w:szCs w:val="28"/>
        </w:rPr>
        <w:t>мероприятий в летний пер</w:t>
      </w:r>
      <w:r w:rsidR="00570A38">
        <w:rPr>
          <w:sz w:val="28"/>
          <w:szCs w:val="28"/>
        </w:rPr>
        <w:t>иод 2025</w:t>
      </w:r>
      <w:r w:rsidR="00CB27CB" w:rsidRPr="00B74221">
        <w:rPr>
          <w:sz w:val="28"/>
          <w:szCs w:val="28"/>
        </w:rPr>
        <w:t xml:space="preserve">  года во взаимодействии с заинтересованными службами, организациями и ведомствами в пределах своей компетенции;</w:t>
      </w:r>
    </w:p>
    <w:p w:rsidR="00CB27CB" w:rsidRPr="00CA5253" w:rsidRDefault="00173DA5" w:rsidP="00173DA5">
      <w:pPr>
        <w:pStyle w:val="a4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10.</w:t>
      </w:r>
      <w:r w:rsidR="00570A38">
        <w:rPr>
          <w:sz w:val="28"/>
          <w:szCs w:val="28"/>
        </w:rPr>
        <w:t xml:space="preserve"> </w:t>
      </w:r>
      <w:r w:rsidR="00CB27CB" w:rsidRPr="00B74221">
        <w:rPr>
          <w:sz w:val="28"/>
          <w:szCs w:val="28"/>
        </w:rPr>
        <w:t>В соответствии с Приказом Комитета образования  № 71 от 21.10.13 года  «</w:t>
      </w:r>
      <w:r w:rsidR="00CB27CB" w:rsidRPr="00B74221">
        <w:rPr>
          <w:iCs/>
          <w:sz w:val="28"/>
          <w:szCs w:val="28"/>
        </w:rPr>
        <w:t xml:space="preserve">Об утверждении комплекса мер, направленных на  недопущение незаконных сборов денежных средств с родителей обучающихся общеобразовательных учреждений муниципального района «Могочинский район» </w:t>
      </w:r>
      <w:r w:rsidR="00CB27CB" w:rsidRPr="00B74221">
        <w:rPr>
          <w:sz w:val="28"/>
          <w:szCs w:val="28"/>
        </w:rPr>
        <w:t xml:space="preserve">не допускать незаконный сбор денежных средств с </w:t>
      </w:r>
      <w:proofErr w:type="gramStart"/>
      <w:r w:rsidR="00CB27CB" w:rsidRPr="00B74221">
        <w:rPr>
          <w:sz w:val="28"/>
          <w:szCs w:val="28"/>
        </w:rPr>
        <w:t>родителей</w:t>
      </w:r>
      <w:proofErr w:type="gramEnd"/>
      <w:r w:rsidR="00CB27CB" w:rsidRPr="00B74221">
        <w:rPr>
          <w:sz w:val="28"/>
          <w:szCs w:val="28"/>
        </w:rPr>
        <w:t xml:space="preserve"> обучающихся в период проведения летней оздоровительной кампании. В случае привлечен</w:t>
      </w:r>
      <w:r w:rsidR="006B67D5">
        <w:rPr>
          <w:sz w:val="28"/>
          <w:szCs w:val="28"/>
        </w:rPr>
        <w:t xml:space="preserve">ия денежных средств </w:t>
      </w:r>
      <w:r w:rsidR="00CB27CB" w:rsidRPr="00B74221">
        <w:rPr>
          <w:sz w:val="28"/>
          <w:szCs w:val="28"/>
        </w:rPr>
        <w:t>оформление договора  пожертвования</w:t>
      </w:r>
      <w:r w:rsidR="006B67D5">
        <w:rPr>
          <w:sz w:val="28"/>
          <w:szCs w:val="28"/>
        </w:rPr>
        <w:t xml:space="preserve"> обязательно</w:t>
      </w:r>
      <w:r w:rsidR="00CB27CB" w:rsidRPr="00B74221">
        <w:rPr>
          <w:sz w:val="28"/>
          <w:szCs w:val="28"/>
        </w:rPr>
        <w:t xml:space="preserve">; 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B27CB" w:rsidRPr="00B74221">
        <w:rPr>
          <w:sz w:val="28"/>
          <w:szCs w:val="28"/>
        </w:rPr>
        <w:t xml:space="preserve">Предоставить в Управление образования отчеты по итогам  работы пришкольного  лагеря с дневным  пребыванием  детей, летней </w:t>
      </w:r>
      <w:r w:rsidR="006B67D5">
        <w:rPr>
          <w:sz w:val="28"/>
          <w:szCs w:val="28"/>
        </w:rPr>
        <w:t xml:space="preserve">игровой </w:t>
      </w:r>
      <w:r w:rsidR="00CB27CB" w:rsidRPr="00B74221">
        <w:rPr>
          <w:sz w:val="28"/>
          <w:szCs w:val="28"/>
        </w:rPr>
        <w:t>площадки   в течение 3-х дней после</w:t>
      </w:r>
      <w:r w:rsidR="00D25A6B">
        <w:rPr>
          <w:sz w:val="28"/>
          <w:szCs w:val="28"/>
        </w:rPr>
        <w:t xml:space="preserve"> окончания работы лагеря</w:t>
      </w:r>
      <w:r w:rsidR="00570A38">
        <w:rPr>
          <w:sz w:val="28"/>
          <w:szCs w:val="28"/>
        </w:rPr>
        <w:t xml:space="preserve"> (не позднее 26  июня  2025</w:t>
      </w:r>
      <w:r w:rsidR="00CA5253">
        <w:rPr>
          <w:sz w:val="28"/>
          <w:szCs w:val="28"/>
        </w:rPr>
        <w:t xml:space="preserve"> года).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B27CB" w:rsidRPr="00B74221">
        <w:rPr>
          <w:sz w:val="28"/>
          <w:szCs w:val="28"/>
        </w:rPr>
        <w:t>МКУ «Центру МТО»  своевременно распределить между общеобра</w:t>
      </w:r>
      <w:r w:rsidR="00570A38">
        <w:rPr>
          <w:sz w:val="28"/>
          <w:szCs w:val="28"/>
        </w:rPr>
        <w:t>зовательными учреждениями</w:t>
      </w:r>
      <w:r w:rsidR="00CB27CB" w:rsidRPr="00B74221">
        <w:rPr>
          <w:sz w:val="28"/>
          <w:szCs w:val="28"/>
        </w:rPr>
        <w:t>, на базе которых будут функционировать ЛДП,</w:t>
      </w:r>
      <w:r w:rsidR="00570A38">
        <w:rPr>
          <w:sz w:val="28"/>
          <w:szCs w:val="28"/>
        </w:rPr>
        <w:t xml:space="preserve"> летняя игровая площадка</w:t>
      </w:r>
      <w:r w:rsidR="006B67D5">
        <w:rPr>
          <w:sz w:val="28"/>
          <w:szCs w:val="28"/>
        </w:rPr>
        <w:t xml:space="preserve"> </w:t>
      </w:r>
      <w:r w:rsidR="00CB27CB" w:rsidRPr="00B74221">
        <w:rPr>
          <w:sz w:val="28"/>
          <w:szCs w:val="28"/>
        </w:rPr>
        <w:t xml:space="preserve"> средст</w:t>
      </w:r>
      <w:r w:rsidR="006B67D5">
        <w:rPr>
          <w:sz w:val="28"/>
          <w:szCs w:val="28"/>
        </w:rPr>
        <w:t xml:space="preserve">ва бюджета Могочинского муниципального округа </w:t>
      </w:r>
      <w:r w:rsidR="00CB27CB" w:rsidRPr="00B74221">
        <w:rPr>
          <w:sz w:val="28"/>
          <w:szCs w:val="28"/>
        </w:rPr>
        <w:t>на проведение летн</w:t>
      </w:r>
      <w:r w:rsidR="00570A38">
        <w:rPr>
          <w:sz w:val="28"/>
          <w:szCs w:val="28"/>
        </w:rPr>
        <w:t>ей оздоровительной кампании 2025</w:t>
      </w:r>
      <w:r w:rsidR="00CB27CB" w:rsidRPr="00B74221">
        <w:rPr>
          <w:sz w:val="28"/>
          <w:szCs w:val="28"/>
        </w:rPr>
        <w:t xml:space="preserve"> года (укрепление </w:t>
      </w:r>
      <w:r w:rsidR="006B67D5">
        <w:rPr>
          <w:sz w:val="28"/>
          <w:szCs w:val="28"/>
        </w:rPr>
        <w:t>материально-технической базы</w:t>
      </w:r>
      <w:proofErr w:type="gramStart"/>
      <w:r w:rsidR="006B67D5">
        <w:rPr>
          <w:sz w:val="28"/>
          <w:szCs w:val="28"/>
        </w:rPr>
        <w:t xml:space="preserve"> )</w:t>
      </w:r>
      <w:proofErr w:type="gramEnd"/>
      <w:r w:rsidR="00D25A6B">
        <w:rPr>
          <w:sz w:val="28"/>
          <w:szCs w:val="28"/>
        </w:rPr>
        <w:t xml:space="preserve"> согласно Приложению 4</w:t>
      </w:r>
      <w:r w:rsidR="00570A38">
        <w:rPr>
          <w:sz w:val="28"/>
          <w:szCs w:val="28"/>
        </w:rPr>
        <w:t>;</w:t>
      </w:r>
    </w:p>
    <w:p w:rsidR="00CB27CB" w:rsidRPr="008C75F7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B27CB" w:rsidRPr="00B74221">
        <w:rPr>
          <w:sz w:val="28"/>
          <w:szCs w:val="28"/>
        </w:rPr>
        <w:t xml:space="preserve"> 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</w:t>
      </w:r>
      <w:r w:rsidR="008C75F7">
        <w:rPr>
          <w:sz w:val="28"/>
          <w:szCs w:val="28"/>
        </w:rPr>
        <w:t xml:space="preserve">истрации Могочинского муниципального округа </w:t>
      </w:r>
      <w:r w:rsidR="00CB27CB" w:rsidRPr="008C75F7">
        <w:rPr>
          <w:sz w:val="28"/>
          <w:szCs w:val="28"/>
        </w:rPr>
        <w:t>в информационно-телекоммуникационной сети Интернет «https://mogocha.75.ru».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proofErr w:type="gramStart"/>
      <w:r w:rsidR="00CB27CB" w:rsidRPr="00B74221">
        <w:rPr>
          <w:sz w:val="28"/>
          <w:szCs w:val="28"/>
        </w:rPr>
        <w:t>Контроль за</w:t>
      </w:r>
      <w:proofErr w:type="gramEnd"/>
      <w:r w:rsidR="00CB27CB" w:rsidRPr="00B74221">
        <w:rPr>
          <w:sz w:val="28"/>
          <w:szCs w:val="28"/>
        </w:rPr>
        <w:t xml:space="preserve"> исполнением настоящего постановления возложить на начальн</w:t>
      </w:r>
      <w:r w:rsidR="008C75F7">
        <w:rPr>
          <w:sz w:val="28"/>
          <w:szCs w:val="28"/>
        </w:rPr>
        <w:t xml:space="preserve">ика Управления образования Могочинского муниципального округа </w:t>
      </w:r>
      <w:r w:rsidR="00CB27CB" w:rsidRPr="00B74221">
        <w:rPr>
          <w:sz w:val="28"/>
          <w:szCs w:val="28"/>
        </w:rPr>
        <w:t xml:space="preserve">  Е. В. Дмитриеву.</w:t>
      </w:r>
    </w:p>
    <w:p w:rsidR="00CB27CB" w:rsidRPr="00B74221" w:rsidRDefault="00173DA5" w:rsidP="00173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B27CB" w:rsidRPr="00B74221">
        <w:rPr>
          <w:sz w:val="28"/>
          <w:szCs w:val="28"/>
        </w:rPr>
        <w:t xml:space="preserve"> Настоящее постановление вступает в силу </w:t>
      </w:r>
      <w:r w:rsidR="008C75F7">
        <w:rPr>
          <w:sz w:val="28"/>
          <w:szCs w:val="28"/>
        </w:rPr>
        <w:t xml:space="preserve">на следующий день </w:t>
      </w:r>
      <w:r w:rsidR="00CB27CB" w:rsidRPr="00B74221">
        <w:rPr>
          <w:sz w:val="28"/>
          <w:szCs w:val="28"/>
        </w:rPr>
        <w:t xml:space="preserve">после </w:t>
      </w:r>
      <w:r w:rsidR="00286A80">
        <w:rPr>
          <w:sz w:val="28"/>
          <w:szCs w:val="28"/>
        </w:rPr>
        <w:t xml:space="preserve">его </w:t>
      </w:r>
      <w:r w:rsidR="00CB27CB" w:rsidRPr="00B74221">
        <w:rPr>
          <w:sz w:val="28"/>
          <w:szCs w:val="28"/>
        </w:rPr>
        <w:t>официального обнародования.</w:t>
      </w:r>
    </w:p>
    <w:p w:rsidR="00CB27CB" w:rsidRPr="00B74221" w:rsidRDefault="00CB27CB" w:rsidP="00714C8D">
      <w:pPr>
        <w:pStyle w:val="a4"/>
        <w:tabs>
          <w:tab w:val="num" w:pos="142"/>
        </w:tabs>
        <w:ind w:left="0"/>
        <w:jc w:val="both"/>
        <w:rPr>
          <w:sz w:val="28"/>
          <w:szCs w:val="28"/>
        </w:rPr>
      </w:pPr>
    </w:p>
    <w:p w:rsidR="00CB27CB" w:rsidRDefault="00CB27CB" w:rsidP="00714C8D">
      <w:pPr>
        <w:pStyle w:val="a4"/>
        <w:jc w:val="both"/>
        <w:rPr>
          <w:sz w:val="28"/>
          <w:szCs w:val="28"/>
        </w:rPr>
      </w:pPr>
    </w:p>
    <w:p w:rsidR="00173DA5" w:rsidRPr="00B74221" w:rsidRDefault="00173DA5" w:rsidP="00714C8D">
      <w:pPr>
        <w:pStyle w:val="a4"/>
        <w:jc w:val="both"/>
        <w:rPr>
          <w:sz w:val="28"/>
          <w:szCs w:val="28"/>
        </w:rPr>
      </w:pPr>
    </w:p>
    <w:p w:rsidR="00423C86" w:rsidRPr="008D3156" w:rsidRDefault="003968B6" w:rsidP="00714C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23C86" w:rsidRPr="008D31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423C86" w:rsidRPr="008D3156">
        <w:rPr>
          <w:sz w:val="28"/>
          <w:szCs w:val="28"/>
        </w:rPr>
        <w:t xml:space="preserve"> Могочинского </w:t>
      </w:r>
    </w:p>
    <w:p w:rsidR="00CB27CB" w:rsidRPr="00B74221" w:rsidRDefault="00423C86" w:rsidP="003968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156">
        <w:rPr>
          <w:sz w:val="28"/>
          <w:szCs w:val="28"/>
        </w:rPr>
        <w:t xml:space="preserve">муниципального округа                                                             </w:t>
      </w:r>
      <w:r w:rsidR="003968B6">
        <w:rPr>
          <w:sz w:val="28"/>
          <w:szCs w:val="28"/>
        </w:rPr>
        <w:t xml:space="preserve">      </w:t>
      </w:r>
      <w:proofErr w:type="spellStart"/>
      <w:r w:rsidR="003968B6">
        <w:rPr>
          <w:sz w:val="28"/>
          <w:szCs w:val="28"/>
        </w:rPr>
        <w:t>Н.В.Мирина</w:t>
      </w:r>
      <w:proofErr w:type="spellEnd"/>
      <w:r w:rsidR="003968B6">
        <w:rPr>
          <w:sz w:val="28"/>
          <w:szCs w:val="28"/>
        </w:rPr>
        <w:t xml:space="preserve"> </w:t>
      </w:r>
    </w:p>
    <w:p w:rsidR="00CB27CB" w:rsidRPr="00B74221" w:rsidRDefault="00CB27CB" w:rsidP="00714C8D">
      <w:pPr>
        <w:rPr>
          <w:sz w:val="28"/>
          <w:szCs w:val="28"/>
        </w:rPr>
      </w:pPr>
    </w:p>
    <w:p w:rsidR="00CB27CB" w:rsidRPr="00B74221" w:rsidRDefault="00CB27CB" w:rsidP="00714C8D">
      <w:pPr>
        <w:rPr>
          <w:sz w:val="28"/>
          <w:szCs w:val="28"/>
        </w:rPr>
      </w:pPr>
    </w:p>
    <w:p w:rsidR="00B74221" w:rsidRDefault="00B74221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3968B6" w:rsidRDefault="003968B6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CB27CB" w:rsidRPr="00B74221" w:rsidRDefault="00173DA5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lastRenderedPageBreak/>
        <w:t>ПРИЛОЖЕНИЕ № 1</w:t>
      </w:r>
    </w:p>
    <w:p w:rsidR="00B74221" w:rsidRPr="00B74221" w:rsidRDefault="00173DA5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>УТВЕРЖДЕН</w:t>
      </w:r>
    </w:p>
    <w:p w:rsidR="00B74221" w:rsidRPr="00B74221" w:rsidRDefault="00173DA5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74221" w:rsidRPr="00B74221">
        <w:rPr>
          <w:sz w:val="28"/>
          <w:szCs w:val="28"/>
        </w:rPr>
        <w:t xml:space="preserve">остановлением  администрации </w:t>
      </w:r>
    </w:p>
    <w:p w:rsidR="00B74221" w:rsidRPr="00B74221" w:rsidRDefault="00423C86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B74221" w:rsidRPr="00B74221" w:rsidRDefault="00B74221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 xml:space="preserve">   </w:t>
      </w:r>
      <w:r w:rsidR="005479AB">
        <w:rPr>
          <w:sz w:val="28"/>
          <w:szCs w:val="28"/>
        </w:rPr>
        <w:t>о</w:t>
      </w:r>
      <w:r w:rsidRPr="00B74221">
        <w:rPr>
          <w:sz w:val="28"/>
          <w:szCs w:val="28"/>
        </w:rPr>
        <w:t>т</w:t>
      </w:r>
      <w:r w:rsidR="005479AB">
        <w:rPr>
          <w:sz w:val="28"/>
          <w:szCs w:val="28"/>
        </w:rPr>
        <w:t xml:space="preserve"> 16 </w:t>
      </w:r>
      <w:r w:rsidR="003968B6">
        <w:rPr>
          <w:sz w:val="28"/>
          <w:szCs w:val="28"/>
        </w:rPr>
        <w:t>июня</w:t>
      </w:r>
      <w:r w:rsidR="00570A38">
        <w:rPr>
          <w:sz w:val="28"/>
          <w:szCs w:val="28"/>
        </w:rPr>
        <w:t xml:space="preserve"> 2025</w:t>
      </w:r>
      <w:r w:rsidRPr="00B74221">
        <w:rPr>
          <w:sz w:val="28"/>
          <w:szCs w:val="28"/>
        </w:rPr>
        <w:t xml:space="preserve"> года</w:t>
      </w:r>
      <w:r w:rsidR="00173DA5">
        <w:rPr>
          <w:sz w:val="28"/>
          <w:szCs w:val="28"/>
        </w:rPr>
        <w:t xml:space="preserve"> № </w:t>
      </w:r>
      <w:r w:rsidR="005479AB">
        <w:rPr>
          <w:sz w:val="28"/>
          <w:szCs w:val="28"/>
        </w:rPr>
        <w:t>749</w:t>
      </w:r>
    </w:p>
    <w:p w:rsidR="00CB27CB" w:rsidRPr="00B74221" w:rsidRDefault="00CB27CB" w:rsidP="00714C8D">
      <w:pPr>
        <w:jc w:val="right"/>
        <w:rPr>
          <w:sz w:val="28"/>
          <w:szCs w:val="28"/>
        </w:rPr>
      </w:pPr>
    </w:p>
    <w:p w:rsidR="00CB27CB" w:rsidRPr="00B74221" w:rsidRDefault="00CB27CB" w:rsidP="00714C8D">
      <w:pPr>
        <w:rPr>
          <w:sz w:val="28"/>
          <w:szCs w:val="28"/>
        </w:rPr>
      </w:pPr>
    </w:p>
    <w:p w:rsidR="00CB27CB" w:rsidRPr="00B74221" w:rsidRDefault="00CB27CB" w:rsidP="00714C8D">
      <w:pPr>
        <w:rPr>
          <w:sz w:val="28"/>
          <w:szCs w:val="28"/>
        </w:rPr>
      </w:pPr>
    </w:p>
    <w:p w:rsidR="00173DA5" w:rsidRDefault="00173DA5" w:rsidP="00714C8D">
      <w:pPr>
        <w:jc w:val="center"/>
        <w:rPr>
          <w:b/>
          <w:sz w:val="28"/>
          <w:szCs w:val="28"/>
        </w:rPr>
      </w:pPr>
      <w:r w:rsidRPr="00B74221">
        <w:rPr>
          <w:b/>
          <w:sz w:val="28"/>
          <w:szCs w:val="28"/>
        </w:rPr>
        <w:t xml:space="preserve">СОСТАВ </w:t>
      </w:r>
    </w:p>
    <w:p w:rsidR="00CB27CB" w:rsidRPr="00B74221" w:rsidRDefault="00173DA5" w:rsidP="0071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B27CB" w:rsidRPr="00B74221">
        <w:rPr>
          <w:b/>
          <w:sz w:val="28"/>
          <w:szCs w:val="28"/>
        </w:rPr>
        <w:t>омиссии по проверке лагерей дневного пребывания в муниципальных общеобразовательных учреждениях</w:t>
      </w:r>
    </w:p>
    <w:p w:rsidR="00CB27CB" w:rsidRDefault="00CB27CB" w:rsidP="00714C8D">
      <w:pPr>
        <w:jc w:val="center"/>
        <w:rPr>
          <w:b/>
          <w:sz w:val="28"/>
          <w:szCs w:val="28"/>
        </w:rPr>
      </w:pPr>
    </w:p>
    <w:p w:rsidR="00173DA5" w:rsidRDefault="00173DA5" w:rsidP="00714C8D">
      <w:pPr>
        <w:jc w:val="center"/>
        <w:rPr>
          <w:b/>
          <w:sz w:val="28"/>
          <w:szCs w:val="28"/>
        </w:rPr>
      </w:pPr>
    </w:p>
    <w:p w:rsidR="00173DA5" w:rsidRPr="00B74221" w:rsidRDefault="00173DA5" w:rsidP="00714C8D">
      <w:pPr>
        <w:jc w:val="center"/>
        <w:rPr>
          <w:b/>
          <w:sz w:val="28"/>
          <w:szCs w:val="28"/>
        </w:rPr>
      </w:pPr>
    </w:p>
    <w:p w:rsidR="00CB27CB" w:rsidRPr="00B74221" w:rsidRDefault="00570A38" w:rsidP="00173DA5">
      <w:pPr>
        <w:pStyle w:val="a4"/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Е.В.</w:t>
      </w:r>
      <w:r w:rsidR="00CB27CB" w:rsidRPr="00B74221">
        <w:rPr>
          <w:sz w:val="28"/>
          <w:szCs w:val="28"/>
        </w:rPr>
        <w:t xml:space="preserve">. – </w:t>
      </w:r>
      <w:r>
        <w:rPr>
          <w:sz w:val="28"/>
          <w:szCs w:val="28"/>
        </w:rPr>
        <w:t>н</w:t>
      </w:r>
      <w:r w:rsidR="00CB27CB" w:rsidRPr="00B74221">
        <w:rPr>
          <w:sz w:val="28"/>
          <w:szCs w:val="28"/>
        </w:rPr>
        <w:t>ачальник Управления об</w:t>
      </w:r>
      <w:r w:rsidR="00423C86">
        <w:rPr>
          <w:sz w:val="28"/>
          <w:szCs w:val="28"/>
        </w:rPr>
        <w:t>разования администрации Могочинского муниципального округа;</w:t>
      </w:r>
    </w:p>
    <w:p w:rsidR="00B74221" w:rsidRDefault="00570A38" w:rsidP="00173DA5">
      <w:pPr>
        <w:pStyle w:val="a4"/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Степанова Н.Н.- заместитель начальника Управления образования;</w:t>
      </w:r>
    </w:p>
    <w:p w:rsidR="00423C86" w:rsidRDefault="00570A38" w:rsidP="00173DA5">
      <w:pPr>
        <w:pStyle w:val="a4"/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Молокова О.А. – ведущий специалист Управления образования;</w:t>
      </w:r>
    </w:p>
    <w:p w:rsidR="00570A38" w:rsidRDefault="00FD3D1C" w:rsidP="00173DA5">
      <w:pPr>
        <w:pStyle w:val="a4"/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Бузыкина</w:t>
      </w:r>
      <w:proofErr w:type="spellEnd"/>
      <w:r>
        <w:rPr>
          <w:sz w:val="28"/>
          <w:szCs w:val="28"/>
        </w:rPr>
        <w:t xml:space="preserve"> Л.Г. – специалист 1-ой категории Управления образования;</w:t>
      </w:r>
    </w:p>
    <w:p w:rsidR="00B74221" w:rsidRPr="00B74221" w:rsidRDefault="00B74221" w:rsidP="00173DA5">
      <w:pPr>
        <w:pStyle w:val="a4"/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B74221">
        <w:rPr>
          <w:sz w:val="28"/>
          <w:szCs w:val="28"/>
        </w:rPr>
        <w:t xml:space="preserve">Руководитель образовательного учреждения </w:t>
      </w:r>
    </w:p>
    <w:p w:rsidR="00852847" w:rsidRPr="00B74221" w:rsidRDefault="00852847" w:rsidP="00173DA5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B27CB" w:rsidRPr="00B74221" w:rsidRDefault="00CB27CB" w:rsidP="00173DA5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25B2B" w:rsidRDefault="00C25B2B" w:rsidP="00714C8D">
      <w:pPr>
        <w:jc w:val="right"/>
        <w:rPr>
          <w:sz w:val="28"/>
          <w:szCs w:val="28"/>
        </w:rPr>
      </w:pPr>
    </w:p>
    <w:p w:rsidR="00C25B2B" w:rsidRDefault="00173DA5" w:rsidP="00173D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173DA5" w:rsidRDefault="00173DA5" w:rsidP="00714C8D">
      <w:pPr>
        <w:jc w:val="right"/>
        <w:rPr>
          <w:sz w:val="28"/>
          <w:szCs w:val="28"/>
        </w:rPr>
      </w:pPr>
    </w:p>
    <w:p w:rsidR="00CA5253" w:rsidRDefault="00CA5253" w:rsidP="00714C8D">
      <w:pPr>
        <w:jc w:val="right"/>
        <w:rPr>
          <w:sz w:val="28"/>
          <w:szCs w:val="28"/>
        </w:rPr>
      </w:pPr>
    </w:p>
    <w:p w:rsidR="00FD3D1C" w:rsidRDefault="00FD3D1C" w:rsidP="00714C8D">
      <w:pPr>
        <w:jc w:val="right"/>
        <w:rPr>
          <w:sz w:val="28"/>
          <w:szCs w:val="28"/>
        </w:rPr>
      </w:pPr>
    </w:p>
    <w:p w:rsidR="00FD3D1C" w:rsidRDefault="00FD3D1C" w:rsidP="00714C8D">
      <w:pPr>
        <w:jc w:val="right"/>
        <w:rPr>
          <w:sz w:val="28"/>
          <w:szCs w:val="28"/>
        </w:rPr>
      </w:pPr>
    </w:p>
    <w:p w:rsidR="00FD3D1C" w:rsidRDefault="00FD3D1C" w:rsidP="00714C8D">
      <w:pPr>
        <w:jc w:val="right"/>
        <w:rPr>
          <w:sz w:val="28"/>
          <w:szCs w:val="28"/>
        </w:rPr>
      </w:pPr>
    </w:p>
    <w:p w:rsidR="00FD3D1C" w:rsidRDefault="00FD3D1C" w:rsidP="00714C8D">
      <w:pPr>
        <w:jc w:val="right"/>
        <w:rPr>
          <w:sz w:val="28"/>
          <w:szCs w:val="28"/>
        </w:rPr>
      </w:pPr>
    </w:p>
    <w:p w:rsidR="00B12D90" w:rsidRDefault="00B12D90" w:rsidP="00714C8D">
      <w:pPr>
        <w:jc w:val="right"/>
        <w:rPr>
          <w:sz w:val="28"/>
          <w:szCs w:val="28"/>
        </w:rPr>
      </w:pPr>
    </w:p>
    <w:p w:rsidR="00B12D90" w:rsidRDefault="00B12D90" w:rsidP="00714C8D">
      <w:pPr>
        <w:jc w:val="right"/>
        <w:rPr>
          <w:sz w:val="28"/>
          <w:szCs w:val="28"/>
        </w:rPr>
      </w:pPr>
    </w:p>
    <w:p w:rsidR="00FD3D1C" w:rsidRDefault="00FD3D1C" w:rsidP="00714C8D">
      <w:pPr>
        <w:jc w:val="right"/>
        <w:rPr>
          <w:sz w:val="28"/>
          <w:szCs w:val="28"/>
        </w:rPr>
      </w:pPr>
    </w:p>
    <w:p w:rsidR="00C25B2B" w:rsidRPr="00B74221" w:rsidRDefault="00B12D90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25B2B" w:rsidRPr="00B74221" w:rsidRDefault="00B12D90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>УТВЕРЖДЕН</w:t>
      </w:r>
    </w:p>
    <w:p w:rsidR="00C25B2B" w:rsidRPr="00B74221" w:rsidRDefault="00B12D90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25B2B" w:rsidRPr="00B74221">
        <w:rPr>
          <w:sz w:val="28"/>
          <w:szCs w:val="28"/>
        </w:rPr>
        <w:t xml:space="preserve">остановлением  администрации </w:t>
      </w:r>
    </w:p>
    <w:p w:rsidR="00C25B2B" w:rsidRPr="00B74221" w:rsidRDefault="00C25B2B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C25B2B" w:rsidRPr="00B74221" w:rsidRDefault="00C25B2B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 xml:space="preserve">  от </w:t>
      </w:r>
      <w:r w:rsidR="005479A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968B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FD3D1C">
        <w:rPr>
          <w:sz w:val="28"/>
          <w:szCs w:val="28"/>
        </w:rPr>
        <w:t>5</w:t>
      </w:r>
      <w:r w:rsidRPr="00B74221">
        <w:rPr>
          <w:sz w:val="28"/>
          <w:szCs w:val="28"/>
        </w:rPr>
        <w:t xml:space="preserve"> года</w:t>
      </w:r>
      <w:r w:rsidR="00B12D90">
        <w:rPr>
          <w:sz w:val="28"/>
          <w:szCs w:val="28"/>
        </w:rPr>
        <w:t xml:space="preserve"> № </w:t>
      </w:r>
      <w:r w:rsidR="005479AB">
        <w:rPr>
          <w:sz w:val="28"/>
          <w:szCs w:val="28"/>
        </w:rPr>
        <w:t>749</w:t>
      </w:r>
    </w:p>
    <w:p w:rsidR="00B74221" w:rsidRPr="00B74221" w:rsidRDefault="00B74221" w:rsidP="00714C8D">
      <w:pPr>
        <w:jc w:val="right"/>
        <w:rPr>
          <w:sz w:val="28"/>
          <w:szCs w:val="28"/>
        </w:rPr>
      </w:pP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</w:p>
    <w:p w:rsidR="00B12D90" w:rsidRDefault="00B12D90" w:rsidP="00714C8D">
      <w:pPr>
        <w:jc w:val="center"/>
        <w:rPr>
          <w:b/>
          <w:sz w:val="28"/>
          <w:szCs w:val="28"/>
        </w:rPr>
      </w:pPr>
      <w:r w:rsidRPr="00B74221">
        <w:rPr>
          <w:b/>
          <w:sz w:val="28"/>
          <w:szCs w:val="28"/>
        </w:rPr>
        <w:t>ГРАФИК</w:t>
      </w: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  <w:r w:rsidRPr="00B74221">
        <w:rPr>
          <w:b/>
          <w:sz w:val="28"/>
          <w:szCs w:val="28"/>
        </w:rPr>
        <w:t xml:space="preserve"> проверки пришкольных лагерей с дневным  пребыванием детей</w:t>
      </w: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</w:p>
    <w:p w:rsidR="00CB27CB" w:rsidRPr="00B74221" w:rsidRDefault="00CB27CB" w:rsidP="00714C8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№ </w:t>
            </w:r>
            <w:proofErr w:type="gramStart"/>
            <w:r w:rsidRPr="00B74221">
              <w:rPr>
                <w:sz w:val="28"/>
                <w:szCs w:val="28"/>
              </w:rPr>
              <w:t>п</w:t>
            </w:r>
            <w:proofErr w:type="gramEnd"/>
            <w:r w:rsidRPr="00B74221">
              <w:rPr>
                <w:sz w:val="28"/>
                <w:szCs w:val="28"/>
              </w:rPr>
              <w:t>/п.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Наименование ЛДП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ОУ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Сроки приемки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при МОУ ООШ № 25 с. </w:t>
            </w:r>
            <w:proofErr w:type="spellStart"/>
            <w:r w:rsidRPr="00B74221">
              <w:rPr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ООШ № 25 с. </w:t>
            </w:r>
            <w:proofErr w:type="spellStart"/>
            <w:r w:rsidRPr="00B74221">
              <w:rPr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 при МОУ СОШ № 27 п. Ключевский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СОШ № 27 п. Ключевский</w:t>
            </w:r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2025</w:t>
            </w:r>
            <w:r w:rsidR="00C25B2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 при МОУ СОШ № 35 с. </w:t>
            </w:r>
            <w:proofErr w:type="spellStart"/>
            <w:r w:rsidRPr="00B74221">
              <w:rPr>
                <w:sz w:val="28"/>
                <w:szCs w:val="28"/>
              </w:rPr>
              <w:t>Семиозёрный</w:t>
            </w:r>
            <w:proofErr w:type="spellEnd"/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СОШ № 35 с. </w:t>
            </w:r>
            <w:proofErr w:type="spellStart"/>
            <w:r w:rsidRPr="00B74221">
              <w:rPr>
                <w:sz w:val="28"/>
                <w:szCs w:val="28"/>
              </w:rPr>
              <w:t>Семиозерный</w:t>
            </w:r>
            <w:proofErr w:type="spellEnd"/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 мая 2025</w:t>
            </w:r>
            <w:r w:rsidR="00CB27CB" w:rsidRPr="00B74221">
              <w:rPr>
                <w:sz w:val="28"/>
                <w:szCs w:val="28"/>
              </w:rPr>
              <w:t xml:space="preserve"> 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 при МОУ ООШ № 94 с. </w:t>
            </w:r>
            <w:proofErr w:type="spellStart"/>
            <w:r w:rsidRPr="00B74221">
              <w:rPr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ООШ № 94 с. </w:t>
            </w:r>
            <w:proofErr w:type="spellStart"/>
            <w:r w:rsidRPr="00B74221">
              <w:rPr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 при МОУ СОШ № 102 п. Амазар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СОШ № 102 п. Амазар</w:t>
            </w:r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 при МОУ СОШ № 92 г. Могоча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СОШ № 92 г. Могоча</w:t>
            </w:r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 при МОУ СОШ № 33 п. Давенда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СОШ № 33 п. Давенда</w:t>
            </w:r>
          </w:p>
        </w:tc>
        <w:tc>
          <w:tcPr>
            <w:tcW w:w="2393" w:type="dxa"/>
          </w:tcPr>
          <w:p w:rsidR="00CB27CB" w:rsidRPr="00B74221" w:rsidRDefault="00C25B2B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 мая</w:t>
            </w:r>
            <w:r w:rsidR="00FD3D1C">
              <w:rPr>
                <w:sz w:val="28"/>
                <w:szCs w:val="28"/>
              </w:rPr>
              <w:t xml:space="preserve">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 при МОУ СОШ № 1 г. Могоча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СОШ № 1 г. Могоча</w:t>
            </w:r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мая 2025 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ЛДП при  МОУ ООШ № 30 п. Итака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МОУ ООШ № 30 п. Итака</w:t>
            </w:r>
          </w:p>
        </w:tc>
        <w:tc>
          <w:tcPr>
            <w:tcW w:w="2393" w:type="dxa"/>
          </w:tcPr>
          <w:p w:rsidR="00CB27CB" w:rsidRPr="00B74221" w:rsidRDefault="00C25B2B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47E6F" w:rsidRPr="00B74221">
              <w:rPr>
                <w:sz w:val="28"/>
                <w:szCs w:val="28"/>
              </w:rPr>
              <w:t xml:space="preserve"> </w:t>
            </w:r>
            <w:r w:rsidR="00CB27CB" w:rsidRPr="00B74221">
              <w:rPr>
                <w:sz w:val="28"/>
                <w:szCs w:val="28"/>
              </w:rPr>
              <w:t xml:space="preserve"> мая </w:t>
            </w:r>
            <w:r w:rsidR="00FD3D1C">
              <w:rPr>
                <w:sz w:val="28"/>
                <w:szCs w:val="28"/>
              </w:rPr>
              <w:t>2025</w:t>
            </w:r>
            <w:r w:rsidR="00CB27CB" w:rsidRPr="00B74221">
              <w:rPr>
                <w:sz w:val="28"/>
                <w:szCs w:val="28"/>
              </w:rPr>
              <w:t xml:space="preserve"> 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при  МОУ СОШ № 31 п. </w:t>
            </w:r>
            <w:proofErr w:type="spellStart"/>
            <w:r w:rsidRPr="00B74221">
              <w:rPr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СОШ № 31 п. </w:t>
            </w:r>
            <w:proofErr w:type="spellStart"/>
            <w:r w:rsidRPr="00B74221">
              <w:rPr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 2025</w:t>
            </w:r>
            <w:r w:rsidR="00CB27CB" w:rsidRPr="00B74221">
              <w:rPr>
                <w:sz w:val="28"/>
                <w:szCs w:val="28"/>
              </w:rPr>
              <w:t xml:space="preserve"> 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при  МОУ СОШ № 34 </w:t>
            </w:r>
            <w:proofErr w:type="gramStart"/>
            <w:r w:rsidRPr="00B74221">
              <w:rPr>
                <w:sz w:val="28"/>
                <w:szCs w:val="28"/>
              </w:rPr>
              <w:t>с</w:t>
            </w:r>
            <w:proofErr w:type="gramEnd"/>
            <w:r w:rsidRPr="00B74221">
              <w:rPr>
                <w:sz w:val="28"/>
                <w:szCs w:val="28"/>
              </w:rPr>
              <w:t>. Сбега</w:t>
            </w:r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СОШ № 34 </w:t>
            </w:r>
            <w:proofErr w:type="gramStart"/>
            <w:r w:rsidRPr="00B74221">
              <w:rPr>
                <w:sz w:val="28"/>
                <w:szCs w:val="28"/>
              </w:rPr>
              <w:t>с</w:t>
            </w:r>
            <w:proofErr w:type="gramEnd"/>
            <w:r w:rsidRPr="00B74221">
              <w:rPr>
                <w:sz w:val="28"/>
                <w:szCs w:val="28"/>
              </w:rPr>
              <w:t>. Сбега</w:t>
            </w:r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2025</w:t>
            </w:r>
            <w:r w:rsidR="006D0AC2" w:rsidRPr="00B74221">
              <w:rPr>
                <w:sz w:val="28"/>
                <w:szCs w:val="28"/>
              </w:rPr>
              <w:t xml:space="preserve"> 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  <w:tr w:rsidR="00CB27CB" w:rsidRPr="00B74221" w:rsidTr="00CB27CB">
        <w:tc>
          <w:tcPr>
            <w:tcW w:w="817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ЛДП при  МОУ СОШ № 82 п. </w:t>
            </w:r>
            <w:proofErr w:type="spellStart"/>
            <w:r w:rsidRPr="00B74221">
              <w:rPr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2393" w:type="dxa"/>
          </w:tcPr>
          <w:p w:rsidR="00CB27CB" w:rsidRPr="00B74221" w:rsidRDefault="00CB27CB" w:rsidP="00714C8D">
            <w:pPr>
              <w:rPr>
                <w:sz w:val="28"/>
                <w:szCs w:val="28"/>
              </w:rPr>
            </w:pPr>
            <w:r w:rsidRPr="00B74221">
              <w:rPr>
                <w:sz w:val="28"/>
                <w:szCs w:val="28"/>
              </w:rPr>
              <w:t xml:space="preserve">МОУ СОШ № 82 п. </w:t>
            </w:r>
            <w:proofErr w:type="spellStart"/>
            <w:r w:rsidRPr="00B74221">
              <w:rPr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2393" w:type="dxa"/>
          </w:tcPr>
          <w:p w:rsidR="00CB27CB" w:rsidRPr="00B74221" w:rsidRDefault="00FD3D1C" w:rsidP="00B1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 2025</w:t>
            </w:r>
            <w:r w:rsidR="00CB27CB" w:rsidRPr="00B74221">
              <w:rPr>
                <w:sz w:val="28"/>
                <w:szCs w:val="28"/>
              </w:rPr>
              <w:t>г.</w:t>
            </w:r>
          </w:p>
        </w:tc>
      </w:tr>
    </w:tbl>
    <w:p w:rsidR="00CB27CB" w:rsidRPr="00B74221" w:rsidRDefault="00CB27CB" w:rsidP="00714C8D">
      <w:pPr>
        <w:jc w:val="right"/>
        <w:rPr>
          <w:sz w:val="28"/>
          <w:szCs w:val="28"/>
        </w:rPr>
      </w:pPr>
    </w:p>
    <w:p w:rsidR="00B74221" w:rsidRPr="00B74221" w:rsidRDefault="00B74221" w:rsidP="00714C8D">
      <w:pPr>
        <w:jc w:val="right"/>
        <w:rPr>
          <w:sz w:val="28"/>
          <w:szCs w:val="28"/>
        </w:rPr>
      </w:pPr>
    </w:p>
    <w:p w:rsidR="006B67D5" w:rsidRDefault="006B67D5" w:rsidP="00714C8D">
      <w:pPr>
        <w:jc w:val="right"/>
        <w:rPr>
          <w:sz w:val="28"/>
          <w:szCs w:val="28"/>
        </w:rPr>
      </w:pPr>
    </w:p>
    <w:p w:rsidR="006B67D5" w:rsidRDefault="006B67D5" w:rsidP="00714C8D">
      <w:pPr>
        <w:jc w:val="right"/>
        <w:rPr>
          <w:sz w:val="28"/>
          <w:szCs w:val="28"/>
        </w:rPr>
      </w:pPr>
    </w:p>
    <w:p w:rsidR="006B67D5" w:rsidRDefault="006B67D5" w:rsidP="00714C8D">
      <w:pPr>
        <w:jc w:val="right"/>
        <w:rPr>
          <w:sz w:val="28"/>
          <w:szCs w:val="28"/>
        </w:rPr>
      </w:pPr>
    </w:p>
    <w:p w:rsidR="006B67D5" w:rsidRDefault="006B67D5" w:rsidP="00714C8D">
      <w:pPr>
        <w:jc w:val="right"/>
        <w:rPr>
          <w:sz w:val="28"/>
          <w:szCs w:val="28"/>
        </w:rPr>
      </w:pPr>
    </w:p>
    <w:p w:rsidR="006B67D5" w:rsidRDefault="006B67D5" w:rsidP="00714C8D">
      <w:pPr>
        <w:jc w:val="right"/>
        <w:rPr>
          <w:sz w:val="28"/>
          <w:szCs w:val="28"/>
        </w:rPr>
      </w:pPr>
    </w:p>
    <w:p w:rsidR="00967127" w:rsidRPr="00B74221" w:rsidRDefault="00B12D90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967127" w:rsidRPr="00B74221" w:rsidRDefault="00B12D90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>УТВЕРЖДЕН</w:t>
      </w:r>
    </w:p>
    <w:p w:rsidR="00967127" w:rsidRPr="00B74221" w:rsidRDefault="00B12D90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67127" w:rsidRPr="00B74221">
        <w:rPr>
          <w:sz w:val="28"/>
          <w:szCs w:val="28"/>
        </w:rPr>
        <w:t xml:space="preserve">остановлением  администрации </w:t>
      </w:r>
    </w:p>
    <w:p w:rsidR="00967127" w:rsidRPr="00B74221" w:rsidRDefault="00967127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967127" w:rsidRPr="00B74221" w:rsidRDefault="00967127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 xml:space="preserve">   от </w:t>
      </w:r>
      <w:r w:rsidR="00B12D90">
        <w:rPr>
          <w:sz w:val="28"/>
          <w:szCs w:val="28"/>
        </w:rPr>
        <w:t xml:space="preserve"> </w:t>
      </w:r>
      <w:r w:rsidR="005479AB">
        <w:rPr>
          <w:sz w:val="28"/>
          <w:szCs w:val="28"/>
        </w:rPr>
        <w:t>16</w:t>
      </w:r>
      <w:r w:rsidR="00B12D90">
        <w:rPr>
          <w:sz w:val="28"/>
          <w:szCs w:val="28"/>
        </w:rPr>
        <w:t xml:space="preserve">  </w:t>
      </w:r>
      <w:r w:rsidR="003968B6">
        <w:rPr>
          <w:sz w:val="28"/>
          <w:szCs w:val="28"/>
        </w:rPr>
        <w:t>июня</w:t>
      </w:r>
      <w:r w:rsidR="00FD3D1C">
        <w:rPr>
          <w:sz w:val="28"/>
          <w:szCs w:val="28"/>
        </w:rPr>
        <w:t xml:space="preserve"> 2025</w:t>
      </w:r>
      <w:r w:rsidRPr="00B74221">
        <w:rPr>
          <w:sz w:val="28"/>
          <w:szCs w:val="28"/>
        </w:rPr>
        <w:t xml:space="preserve"> года</w:t>
      </w:r>
      <w:r w:rsidR="00B12D90">
        <w:rPr>
          <w:sz w:val="28"/>
          <w:szCs w:val="28"/>
        </w:rPr>
        <w:t xml:space="preserve"> № </w:t>
      </w:r>
      <w:r w:rsidR="005479AB">
        <w:rPr>
          <w:sz w:val="28"/>
          <w:szCs w:val="28"/>
        </w:rPr>
        <w:t>749</w:t>
      </w:r>
      <w:r w:rsidR="00B12D90">
        <w:rPr>
          <w:sz w:val="28"/>
          <w:szCs w:val="28"/>
        </w:rPr>
        <w:t xml:space="preserve"> </w:t>
      </w:r>
    </w:p>
    <w:p w:rsidR="00B12D90" w:rsidRDefault="00B12D90" w:rsidP="00714C8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B12D90" w:rsidRDefault="00B12D90" w:rsidP="00714C8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B12D90" w:rsidRDefault="00B12D90" w:rsidP="00714C8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B12D90" w:rsidRDefault="00FD3D1C" w:rsidP="00714C8D">
      <w:pPr>
        <w:pStyle w:val="ConsPlusNormal"/>
        <w:jc w:val="center"/>
        <w:outlineLvl w:val="0"/>
        <w:rPr>
          <w:b/>
          <w:color w:val="000000"/>
          <w:sz w:val="28"/>
          <w:szCs w:val="28"/>
        </w:rPr>
      </w:pPr>
      <w:r w:rsidRPr="00F9118F">
        <w:rPr>
          <w:b/>
          <w:sz w:val="28"/>
          <w:szCs w:val="28"/>
        </w:rPr>
        <w:t>Акт</w:t>
      </w:r>
      <w:r w:rsidRPr="00F9118F">
        <w:rPr>
          <w:b/>
          <w:color w:val="000000"/>
          <w:sz w:val="28"/>
          <w:szCs w:val="28"/>
        </w:rPr>
        <w:t xml:space="preserve"> </w:t>
      </w:r>
    </w:p>
    <w:p w:rsidR="00FD3D1C" w:rsidRPr="00F9118F" w:rsidRDefault="00FD3D1C" w:rsidP="00714C8D">
      <w:pPr>
        <w:pStyle w:val="ConsPlusNormal"/>
        <w:jc w:val="center"/>
        <w:outlineLvl w:val="0"/>
        <w:rPr>
          <w:b/>
          <w:sz w:val="28"/>
          <w:szCs w:val="28"/>
        </w:rPr>
      </w:pPr>
      <w:r w:rsidRPr="00F9118F">
        <w:rPr>
          <w:b/>
          <w:color w:val="000000"/>
          <w:sz w:val="28"/>
          <w:szCs w:val="28"/>
        </w:rPr>
        <w:t xml:space="preserve">проверки готовности </w:t>
      </w:r>
      <w:r w:rsidRPr="00F9118F">
        <w:rPr>
          <w:b/>
          <w:bCs/>
          <w:color w:val="000000"/>
          <w:sz w:val="28"/>
          <w:szCs w:val="28"/>
        </w:rPr>
        <w:t>оздоровительных лагерей к началу летней оздоровительной кампании</w:t>
      </w:r>
    </w:p>
    <w:p w:rsidR="00FD3D1C" w:rsidRPr="00DD2E78" w:rsidRDefault="00FD3D1C" w:rsidP="00714C8D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20 ___ г.</w:t>
      </w:r>
    </w:p>
    <w:p w:rsidR="00FD3D1C" w:rsidRDefault="00FD3D1C" w:rsidP="00714C8D"/>
    <w:p w:rsidR="00FD3D1C" w:rsidRDefault="00FD3D1C" w:rsidP="00714C8D">
      <w:r>
        <w:t>________________________________________________________________________________</w:t>
      </w:r>
    </w:p>
    <w:p w:rsidR="00FD3D1C" w:rsidRPr="00DD2E78" w:rsidRDefault="00FD3D1C" w:rsidP="00714C8D">
      <w:pPr>
        <w:jc w:val="center"/>
      </w:pPr>
      <w:r w:rsidRPr="00DD2E78">
        <w:t>(тип лагеря, его наименования)</w:t>
      </w:r>
    </w:p>
    <w:p w:rsidR="00FD3D1C" w:rsidRDefault="00FD3D1C" w:rsidP="00714C8D">
      <w:pPr>
        <w:jc w:val="center"/>
      </w:pPr>
    </w:p>
    <w:p w:rsidR="00FD3D1C" w:rsidRDefault="00FD3D1C" w:rsidP="00714C8D">
      <w:pPr>
        <w:jc w:val="both"/>
        <w:rPr>
          <w:sz w:val="28"/>
          <w:szCs w:val="28"/>
        </w:rPr>
      </w:pPr>
      <w:r w:rsidRPr="00DD2E78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______________________________________________________</w:t>
      </w:r>
    </w:p>
    <w:p w:rsidR="00FD3D1C" w:rsidRDefault="00FD3D1C" w:rsidP="00714C8D">
      <w:pPr>
        <w:jc w:val="center"/>
      </w:pPr>
      <w:r>
        <w:t>(наименование, адрес)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и науки Забайкальского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 № 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 _________________________________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D3D1C" w:rsidRDefault="00FD3D1C" w:rsidP="00714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3D1C" w:rsidRDefault="00FD3D1C" w:rsidP="00714C8D">
      <w:pPr>
        <w:jc w:val="center"/>
      </w:pPr>
      <w:r>
        <w:t>(Ф.И.О., должность)</w:t>
      </w:r>
    </w:p>
    <w:p w:rsidR="00FD3D1C" w:rsidRDefault="00FD3D1C" w:rsidP="00714C8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43457">
        <w:rPr>
          <w:sz w:val="28"/>
          <w:szCs w:val="28"/>
        </w:rPr>
        <w:t xml:space="preserve">роизвела </w:t>
      </w:r>
      <w:r>
        <w:rPr>
          <w:sz w:val="28"/>
          <w:szCs w:val="28"/>
        </w:rPr>
        <w:t>приемку ________________________________________________</w:t>
      </w:r>
    </w:p>
    <w:p w:rsidR="00FD3D1C" w:rsidRDefault="00FD3D1C" w:rsidP="00714C8D">
      <w:pPr>
        <w:jc w:val="center"/>
      </w:pPr>
      <w:r>
        <w:t>(наименование лагеря)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Учреждение расположено ________________________________</w:t>
      </w:r>
    </w:p>
    <w:p w:rsidR="00FD3D1C" w:rsidRPr="00F54CCE" w:rsidRDefault="00FD3D1C" w:rsidP="00714C8D">
      <w:pPr>
        <w:ind w:left="360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_________________________________________________________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Наличие подъездных путей, их состояние и пригодность к использованию _________________________________________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______________________________________________________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Учреждение работает круглогодично или сезонно (срок деятельности) ___________________________________________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Учредитель учреждения__________________________________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Вместимость в смену 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Количество смен и сроки 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Размещение спальных помещений в зданиях, корпусах (отапливаемых, неотапливаемых), их количество 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Количество ме</w:t>
      </w:r>
      <w:proofErr w:type="gramStart"/>
      <w:r w:rsidRPr="00F54CCE">
        <w:rPr>
          <w:sz w:val="28"/>
          <w:szCs w:val="28"/>
        </w:rPr>
        <w:t>ст в сп</w:t>
      </w:r>
      <w:proofErr w:type="gramEnd"/>
      <w:r w:rsidRPr="00F54CCE">
        <w:rPr>
          <w:sz w:val="28"/>
          <w:szCs w:val="28"/>
        </w:rPr>
        <w:t>альных комнатах ________ площадь в кв.м. на одного ребенка 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Наличие и готовность к эксплуатации основных и вспомогательных помещений _____________________________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______________________________________________________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lastRenderedPageBreak/>
        <w:t>Состояние и готовность к работе источников водоснабжения и канализации 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Помещения медицинского назначения (состав, площадь, состояние готовности) ___________________________________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_______________________________________________________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Наличие медицинского оборудования ______________________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______________________________________________________</w:t>
      </w:r>
    </w:p>
    <w:p w:rsidR="00FD3D1C" w:rsidRPr="00F54CCE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4CCE">
        <w:rPr>
          <w:sz w:val="28"/>
          <w:szCs w:val="28"/>
        </w:rPr>
        <w:t>Пищеблок.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Число мест в обеденном зале _______________, площадь на одно посадочное место ________________, обеспеченность мебелью ___________________, наличие подводки горячей / холодной воды ко всем моечным ваннам, раковине.</w:t>
      </w:r>
    </w:p>
    <w:p w:rsidR="00FD3D1C" w:rsidRPr="00F54CCE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>Электрокипятильник _________________________</w:t>
      </w:r>
    </w:p>
    <w:p w:rsidR="00FD3D1C" w:rsidRDefault="00FD3D1C" w:rsidP="00714C8D">
      <w:pPr>
        <w:pStyle w:val="a4"/>
        <w:jc w:val="center"/>
      </w:pPr>
      <w:r w:rsidRPr="00F54CCE">
        <w:t>(да, нет, марка)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 w:rsidRPr="00F54CCE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пищеблока инвентарем, оборудованием, посудой ______ 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Наличие и исправность холодильного и технологического оборудования 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пищеблока к эксплуатации 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Условия хранения продуктов (скоропортящихся, сухих, овощей) 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их к эксплуатации 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и готовность к эксплуатации бани 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душевых гигиенических 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комнаты личной гигиены девочек 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прачечной 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постирочной</w:t>
      </w:r>
      <w:proofErr w:type="spellEnd"/>
      <w:r>
        <w:rPr>
          <w:sz w:val="28"/>
          <w:szCs w:val="28"/>
        </w:rPr>
        <w:t xml:space="preserve"> 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территории лагеря ___________________________________ 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безопасность _________________________________</w:t>
      </w:r>
    </w:p>
    <w:p w:rsidR="00FD3D1C" w:rsidRDefault="00FD3D1C" w:rsidP="00714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Сооружения для занятий физкультурой и спортом, их оборудование (перечень, количество, размеры, соответствие санитарным требованиям) _____________________________________________________________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бассейна или водоема, организация купания в соответствии с требованиями санитарных правил ______________________________ ____________________________________________________________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состояние игрового оборудования ________________________ ____________________________________________________________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жестким инвентарем _______________________, мягким инвентарем ______________________, санитарной одеждой, наличие моющих и дезинфицирующих средств ____________________________ 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документации по организации оздоровительно-образовательного процесса в учреждении (программы, план и т.д.)  ___________________ ____________________________________________________________ 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штата (количество):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педагогов (воспитателей) 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преподавателей ВУЗов 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(- в том числе ученых</w:t>
      </w:r>
      <w:proofErr w:type="gramStart"/>
      <w:r>
        <w:rPr>
          <w:sz w:val="28"/>
          <w:szCs w:val="28"/>
        </w:rPr>
        <w:t>: ____________________________)</w:t>
      </w:r>
      <w:proofErr w:type="gramEnd"/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студентов 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инструкторов по физической культуре и плаванию 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 - хозяйственного и обслуживающего персонала _____ _______________________________________________________________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персонала пищеблока (повара, посудомойки, кухонные работники) ___ ____________________________________________________________</w:t>
      </w:r>
    </w:p>
    <w:p w:rsidR="00FD3D1C" w:rsidRDefault="00FD3D1C" w:rsidP="00714C8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медицинского персонала (врач, медсестра) _________________________ </w:t>
      </w:r>
    </w:p>
    <w:p w:rsidR="00FD3D1C" w:rsidRPr="00E918CD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E918CD">
        <w:rPr>
          <w:sz w:val="28"/>
          <w:szCs w:val="28"/>
        </w:rPr>
        <w:t>Наличие договоров о вывозе пищевых отходов, мусора ___________ _____________________________________________________________</w:t>
      </w:r>
    </w:p>
    <w:p w:rsidR="00FD3D1C" w:rsidRDefault="00FD3D1C" w:rsidP="00714C8D">
      <w:pPr>
        <w:pStyle w:val="a4"/>
        <w:jc w:val="center"/>
      </w:pPr>
      <w:r>
        <w:t>(дата заключения, наименование организации)</w:t>
      </w:r>
    </w:p>
    <w:p w:rsidR="00FD3D1C" w:rsidRDefault="00FD3D1C" w:rsidP="00714C8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комиссии: </w:t>
      </w:r>
    </w:p>
    <w:p w:rsidR="00FD3D1C" w:rsidRDefault="00FD3D1C" w:rsidP="00714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_______________________________________________________________________________________________________________________________ ________________________________________________________________ _______________________________________________________________ ______________________________________________________________ ________________________________________________________________</w:t>
      </w:r>
    </w:p>
    <w:p w:rsidR="00FD3D1C" w:rsidRDefault="00FD3D1C" w:rsidP="00714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Подписи: </w:t>
      </w:r>
    </w:p>
    <w:p w:rsidR="00FD3D1C" w:rsidRDefault="00FD3D1C" w:rsidP="00714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</w:t>
      </w:r>
    </w:p>
    <w:p w:rsidR="00FD3D1C" w:rsidRPr="00FD10F5" w:rsidRDefault="00FD3D1C" w:rsidP="00714C8D">
      <w:pPr>
        <w:ind w:left="360"/>
        <w:jc w:val="both"/>
      </w:pPr>
      <w:r>
        <w:t>Примечание: акт составляется в трех экземплярах</w:t>
      </w:r>
    </w:p>
    <w:p w:rsidR="00CB27CB" w:rsidRPr="00B74221" w:rsidRDefault="003660A8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4</w:t>
      </w:r>
    </w:p>
    <w:p w:rsidR="00D25A6B" w:rsidRPr="00B74221" w:rsidRDefault="003660A8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25A6B" w:rsidRPr="00B74221" w:rsidRDefault="003660A8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25A6B" w:rsidRPr="00B74221">
        <w:rPr>
          <w:sz w:val="28"/>
          <w:szCs w:val="28"/>
        </w:rPr>
        <w:t xml:space="preserve">остановлением  администрации </w:t>
      </w:r>
    </w:p>
    <w:p w:rsidR="00D25A6B" w:rsidRPr="00B74221" w:rsidRDefault="00D25A6B" w:rsidP="00714C8D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D25A6B" w:rsidRPr="00B74221" w:rsidRDefault="00D25A6B" w:rsidP="00714C8D">
      <w:pPr>
        <w:jc w:val="right"/>
        <w:rPr>
          <w:sz w:val="28"/>
          <w:szCs w:val="28"/>
        </w:rPr>
      </w:pPr>
      <w:r w:rsidRPr="00B74221">
        <w:rPr>
          <w:sz w:val="28"/>
          <w:szCs w:val="28"/>
        </w:rPr>
        <w:t xml:space="preserve">    от </w:t>
      </w:r>
      <w:r w:rsidR="003660A8">
        <w:rPr>
          <w:sz w:val="28"/>
          <w:szCs w:val="28"/>
        </w:rPr>
        <w:t xml:space="preserve"> </w:t>
      </w:r>
      <w:r w:rsidR="005479AB">
        <w:rPr>
          <w:sz w:val="28"/>
          <w:szCs w:val="28"/>
        </w:rPr>
        <w:t>16</w:t>
      </w:r>
      <w:r w:rsidR="003660A8">
        <w:rPr>
          <w:sz w:val="28"/>
          <w:szCs w:val="28"/>
        </w:rPr>
        <w:t xml:space="preserve">   </w:t>
      </w:r>
      <w:r w:rsidR="003968B6">
        <w:rPr>
          <w:sz w:val="28"/>
          <w:szCs w:val="28"/>
        </w:rPr>
        <w:t>июня</w:t>
      </w:r>
      <w:r w:rsidR="00FD3D1C">
        <w:rPr>
          <w:sz w:val="28"/>
          <w:szCs w:val="28"/>
        </w:rPr>
        <w:t xml:space="preserve"> 2025</w:t>
      </w:r>
      <w:r w:rsidRPr="00B74221">
        <w:rPr>
          <w:sz w:val="28"/>
          <w:szCs w:val="28"/>
        </w:rPr>
        <w:t xml:space="preserve"> года</w:t>
      </w:r>
      <w:r w:rsidR="003660A8">
        <w:rPr>
          <w:sz w:val="28"/>
          <w:szCs w:val="28"/>
        </w:rPr>
        <w:t xml:space="preserve">  № </w:t>
      </w:r>
      <w:r w:rsidR="003A6755">
        <w:rPr>
          <w:sz w:val="28"/>
          <w:szCs w:val="28"/>
        </w:rPr>
        <w:t>749</w:t>
      </w:r>
      <w:bookmarkStart w:id="0" w:name="_GoBack"/>
      <w:bookmarkEnd w:id="0"/>
    </w:p>
    <w:p w:rsidR="00B74221" w:rsidRPr="00B74221" w:rsidRDefault="00B74221" w:rsidP="00714C8D">
      <w:pPr>
        <w:jc w:val="right"/>
        <w:rPr>
          <w:sz w:val="28"/>
          <w:szCs w:val="28"/>
        </w:rPr>
      </w:pPr>
    </w:p>
    <w:p w:rsidR="00B47E6F" w:rsidRPr="00B74221" w:rsidRDefault="00B47E6F" w:rsidP="00714C8D">
      <w:pPr>
        <w:rPr>
          <w:sz w:val="28"/>
          <w:szCs w:val="28"/>
        </w:rPr>
      </w:pPr>
    </w:p>
    <w:p w:rsidR="00B47E6F" w:rsidRPr="00B74221" w:rsidRDefault="00B47E6F" w:rsidP="00714C8D">
      <w:pPr>
        <w:jc w:val="center"/>
        <w:rPr>
          <w:b/>
          <w:sz w:val="28"/>
          <w:szCs w:val="28"/>
        </w:rPr>
      </w:pPr>
      <w:r w:rsidRPr="00B74221">
        <w:rPr>
          <w:b/>
          <w:sz w:val="28"/>
          <w:szCs w:val="28"/>
        </w:rPr>
        <w:t>Распределение средств</w:t>
      </w:r>
    </w:p>
    <w:p w:rsidR="00B47E6F" w:rsidRDefault="0046200C" w:rsidP="0071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Могочинского муниципального округа </w:t>
      </w:r>
      <w:r w:rsidR="00B47E6F" w:rsidRPr="00B74221">
        <w:rPr>
          <w:b/>
          <w:sz w:val="28"/>
          <w:szCs w:val="28"/>
        </w:rPr>
        <w:t xml:space="preserve">на проведение летней оздоровительной кампании </w:t>
      </w:r>
      <w:r w:rsidR="00FD3D1C">
        <w:rPr>
          <w:b/>
          <w:sz w:val="28"/>
          <w:szCs w:val="28"/>
        </w:rPr>
        <w:t>2025</w:t>
      </w:r>
      <w:r w:rsidR="00B47E6F" w:rsidRPr="00B74221">
        <w:rPr>
          <w:b/>
          <w:sz w:val="28"/>
          <w:szCs w:val="28"/>
        </w:rPr>
        <w:t xml:space="preserve"> года в </w:t>
      </w:r>
      <w:r w:rsidR="00FD3D1C">
        <w:rPr>
          <w:b/>
          <w:sz w:val="28"/>
          <w:szCs w:val="28"/>
        </w:rPr>
        <w:t xml:space="preserve">муниципальных </w:t>
      </w:r>
      <w:r w:rsidR="00B47E6F" w:rsidRPr="00B74221">
        <w:rPr>
          <w:b/>
          <w:sz w:val="28"/>
          <w:szCs w:val="28"/>
        </w:rPr>
        <w:t>об</w:t>
      </w:r>
      <w:r w:rsidR="00FD3D1C">
        <w:rPr>
          <w:b/>
          <w:sz w:val="28"/>
          <w:szCs w:val="28"/>
        </w:rPr>
        <w:t xml:space="preserve">разовательных учреждениях </w:t>
      </w:r>
    </w:p>
    <w:p w:rsidR="0046200C" w:rsidRPr="00B74221" w:rsidRDefault="0046200C" w:rsidP="00714C8D">
      <w:pPr>
        <w:jc w:val="center"/>
        <w:rPr>
          <w:b/>
          <w:sz w:val="28"/>
          <w:szCs w:val="28"/>
        </w:rPr>
      </w:pPr>
    </w:p>
    <w:tbl>
      <w:tblPr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"/>
        <w:gridCol w:w="5533"/>
        <w:gridCol w:w="1559"/>
        <w:gridCol w:w="2268"/>
      </w:tblGrid>
      <w:tr w:rsidR="0046200C" w:rsidRPr="003C6ACA" w:rsidTr="0068596A">
        <w:trPr>
          <w:trHeight w:val="114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ОУ,  на </w:t>
            </w:r>
            <w:proofErr w:type="gramStart"/>
            <w:r w:rsidRPr="003C6ACA">
              <w:rPr>
                <w:color w:val="000000"/>
                <w:sz w:val="28"/>
                <w:szCs w:val="28"/>
              </w:rPr>
              <w:t>базе</w:t>
            </w:r>
            <w:proofErr w:type="gramEnd"/>
            <w:r w:rsidRPr="003C6ACA">
              <w:rPr>
                <w:color w:val="000000"/>
                <w:sz w:val="28"/>
                <w:szCs w:val="28"/>
              </w:rPr>
              <w:t xml:space="preserve"> которого организован пришкольный лагерь с дневным пребыванием детей</w:t>
            </w:r>
            <w:r w:rsidR="00637DA8">
              <w:rPr>
                <w:color w:val="000000"/>
                <w:sz w:val="28"/>
                <w:szCs w:val="28"/>
              </w:rPr>
              <w:t xml:space="preserve"> или летняя игровая площадка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Распределение средств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СОШ № 1 г. Могоча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15</w:t>
            </w:r>
            <w:r w:rsidR="00FD3D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СОШ № 92 г. Могоча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СОШ № 27 п. Ключевский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17 000,00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СОШ № 102 п. Амазар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6</w:t>
            </w:r>
            <w:r w:rsidR="00FD3D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СОШ № 33 п. Давенда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19 000,00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СОШ № 34 </w:t>
            </w:r>
            <w:proofErr w:type="gramStart"/>
            <w:r w:rsidRPr="003C6AC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C6ACA">
              <w:rPr>
                <w:color w:val="000000"/>
                <w:sz w:val="28"/>
                <w:szCs w:val="28"/>
              </w:rPr>
              <w:t>. Сбега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5</w:t>
            </w:r>
            <w:r w:rsidR="00FD3D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СОШ № 35 с. </w:t>
            </w:r>
            <w:proofErr w:type="spellStart"/>
            <w:r w:rsidRPr="003C6ACA">
              <w:rPr>
                <w:color w:val="000000"/>
                <w:sz w:val="28"/>
                <w:szCs w:val="28"/>
              </w:rPr>
              <w:t>Семиозерный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17 000,00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ООШ № 25 с. </w:t>
            </w:r>
            <w:proofErr w:type="spellStart"/>
            <w:r w:rsidRPr="003C6ACA">
              <w:rPr>
                <w:color w:val="000000"/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МОУ ООШ № 30 п. Итака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</w:t>
            </w:r>
            <w:r w:rsidR="00FD3D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6200C" w:rsidRPr="003C6ACA">
              <w:rPr>
                <w:color w:val="000000"/>
                <w:sz w:val="28"/>
                <w:szCs w:val="28"/>
              </w:rPr>
              <w:t xml:space="preserve">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ООШ № 94 п. </w:t>
            </w:r>
            <w:proofErr w:type="spellStart"/>
            <w:r w:rsidRPr="003C6ACA">
              <w:rPr>
                <w:color w:val="000000"/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8 000,00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СОШ № 31 п. </w:t>
            </w:r>
            <w:proofErr w:type="spellStart"/>
            <w:r w:rsidRPr="003C6ACA">
              <w:rPr>
                <w:color w:val="000000"/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6</w:t>
            </w:r>
            <w:r w:rsidR="00FD3D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FD3D1C" w:rsidP="00714C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46200C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МОУ СОШ № 82 п. </w:t>
            </w:r>
            <w:proofErr w:type="spellStart"/>
            <w:r w:rsidRPr="003C6ACA">
              <w:rPr>
                <w:color w:val="000000"/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23 000,00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МУДО ЦДТ г. Могоча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color w:val="000000"/>
                <w:sz w:val="28"/>
                <w:szCs w:val="28"/>
              </w:rPr>
            </w:pPr>
            <w:r w:rsidRPr="003C6ACA">
              <w:rPr>
                <w:color w:val="000000"/>
                <w:sz w:val="28"/>
                <w:szCs w:val="28"/>
              </w:rPr>
              <w:t xml:space="preserve">14 000,00 </w:t>
            </w:r>
          </w:p>
        </w:tc>
      </w:tr>
      <w:tr w:rsidR="0046200C" w:rsidRPr="003C6ACA" w:rsidTr="0068596A">
        <w:trPr>
          <w:trHeight w:val="3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6AC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6AC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6ACA">
              <w:rPr>
                <w:b/>
                <w:bCs/>
                <w:color w:val="000000"/>
                <w:sz w:val="28"/>
                <w:szCs w:val="28"/>
              </w:rPr>
              <w:t>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00C" w:rsidRPr="003C6ACA" w:rsidRDefault="0046200C" w:rsidP="00714C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6ACA">
              <w:rPr>
                <w:b/>
                <w:bCs/>
                <w:color w:val="000000"/>
                <w:sz w:val="28"/>
                <w:szCs w:val="28"/>
              </w:rPr>
              <w:t xml:space="preserve">250 000,00 </w:t>
            </w:r>
          </w:p>
        </w:tc>
      </w:tr>
    </w:tbl>
    <w:p w:rsidR="00B47E6F" w:rsidRPr="00B74221" w:rsidRDefault="00B47E6F" w:rsidP="00714C8D">
      <w:pPr>
        <w:jc w:val="center"/>
        <w:rPr>
          <w:b/>
          <w:sz w:val="28"/>
          <w:szCs w:val="28"/>
        </w:rPr>
      </w:pPr>
    </w:p>
    <w:p w:rsidR="00B47E6F" w:rsidRPr="00B74221" w:rsidRDefault="00B47E6F" w:rsidP="00714C8D">
      <w:pPr>
        <w:rPr>
          <w:b/>
          <w:sz w:val="28"/>
          <w:szCs w:val="28"/>
        </w:rPr>
      </w:pPr>
    </w:p>
    <w:p w:rsidR="00B47E6F" w:rsidRPr="00B74221" w:rsidRDefault="00B47E6F" w:rsidP="00714C8D">
      <w:pPr>
        <w:jc w:val="both"/>
        <w:rPr>
          <w:sz w:val="28"/>
          <w:szCs w:val="28"/>
        </w:rPr>
      </w:pPr>
    </w:p>
    <w:p w:rsidR="00714C8D" w:rsidRPr="00B74221" w:rsidRDefault="003660A8" w:rsidP="003660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714C8D" w:rsidRPr="00B74221" w:rsidSect="0085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FA4"/>
    <w:multiLevelType w:val="multilevel"/>
    <w:tmpl w:val="C1988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115C1B69"/>
    <w:multiLevelType w:val="multilevel"/>
    <w:tmpl w:val="94EED8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5CC5925"/>
    <w:multiLevelType w:val="hybridMultilevel"/>
    <w:tmpl w:val="0DA489FC"/>
    <w:lvl w:ilvl="0" w:tplc="F1968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50F1D"/>
    <w:multiLevelType w:val="hybridMultilevel"/>
    <w:tmpl w:val="17CAD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95005"/>
    <w:multiLevelType w:val="hybridMultilevel"/>
    <w:tmpl w:val="105033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46C24F4"/>
    <w:multiLevelType w:val="multilevel"/>
    <w:tmpl w:val="977E280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02B18"/>
    <w:multiLevelType w:val="hybridMultilevel"/>
    <w:tmpl w:val="08E8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9167A"/>
    <w:multiLevelType w:val="multilevel"/>
    <w:tmpl w:val="F808FAAA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CB"/>
    <w:rsid w:val="0005638A"/>
    <w:rsid w:val="00086BE8"/>
    <w:rsid w:val="000A6A19"/>
    <w:rsid w:val="000F575F"/>
    <w:rsid w:val="001644B1"/>
    <w:rsid w:val="00173DA5"/>
    <w:rsid w:val="00177A1C"/>
    <w:rsid w:val="0026192D"/>
    <w:rsid w:val="00286A80"/>
    <w:rsid w:val="002A78B0"/>
    <w:rsid w:val="003660A8"/>
    <w:rsid w:val="00376F3D"/>
    <w:rsid w:val="003968B6"/>
    <w:rsid w:val="003A6755"/>
    <w:rsid w:val="00423C86"/>
    <w:rsid w:val="0046200C"/>
    <w:rsid w:val="004C63F9"/>
    <w:rsid w:val="004E1B92"/>
    <w:rsid w:val="005479AB"/>
    <w:rsid w:val="00570A38"/>
    <w:rsid w:val="005847A9"/>
    <w:rsid w:val="00613019"/>
    <w:rsid w:val="00637DA8"/>
    <w:rsid w:val="006573EA"/>
    <w:rsid w:val="00661A5B"/>
    <w:rsid w:val="00672772"/>
    <w:rsid w:val="006852D6"/>
    <w:rsid w:val="006B67D5"/>
    <w:rsid w:val="006B79C2"/>
    <w:rsid w:val="006D0AC2"/>
    <w:rsid w:val="00714C8D"/>
    <w:rsid w:val="007445A2"/>
    <w:rsid w:val="007C2136"/>
    <w:rsid w:val="007C635F"/>
    <w:rsid w:val="008012E0"/>
    <w:rsid w:val="00817DB0"/>
    <w:rsid w:val="00831241"/>
    <w:rsid w:val="00852847"/>
    <w:rsid w:val="00867832"/>
    <w:rsid w:val="00884AF6"/>
    <w:rsid w:val="008C75F7"/>
    <w:rsid w:val="00943486"/>
    <w:rsid w:val="00967127"/>
    <w:rsid w:val="00A65D2B"/>
    <w:rsid w:val="00AC406C"/>
    <w:rsid w:val="00B06D82"/>
    <w:rsid w:val="00B12D90"/>
    <w:rsid w:val="00B3030C"/>
    <w:rsid w:val="00B47E6F"/>
    <w:rsid w:val="00B74221"/>
    <w:rsid w:val="00C04586"/>
    <w:rsid w:val="00C112A1"/>
    <w:rsid w:val="00C25B2B"/>
    <w:rsid w:val="00CA5253"/>
    <w:rsid w:val="00CB27CB"/>
    <w:rsid w:val="00D25A6B"/>
    <w:rsid w:val="00E10E59"/>
    <w:rsid w:val="00EB487D"/>
    <w:rsid w:val="00F42668"/>
    <w:rsid w:val="00F65CEB"/>
    <w:rsid w:val="00F92625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B27C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2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B27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7CB"/>
    <w:pPr>
      <w:ind w:left="720"/>
      <w:contextualSpacing/>
    </w:pPr>
  </w:style>
  <w:style w:type="table" w:styleId="a5">
    <w:name w:val="Table Grid"/>
    <w:basedOn w:val="a1"/>
    <w:uiPriority w:val="59"/>
    <w:rsid w:val="00CB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742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21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74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22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B74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67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7C2136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136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C213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7C213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 (3)_"/>
    <w:basedOn w:val="a0"/>
    <w:link w:val="230"/>
    <w:rsid w:val="007C2136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2136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5ArialNarrow95pt0pt">
    <w:name w:val="Основной текст (5) + Arial Narrow;9;5 pt;Курсив;Интервал 0 pt"/>
    <w:basedOn w:val="5"/>
    <w:rsid w:val="007C2136"/>
    <w:rPr>
      <w:rFonts w:ascii="Arial Narrow" w:eastAsia="Arial Narrow" w:hAnsi="Arial Narrow" w:cs="Arial Narrow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C2136"/>
    <w:pPr>
      <w:widowControl w:val="0"/>
      <w:shd w:val="clear" w:color="auto" w:fill="FFFFFF"/>
      <w:spacing w:before="10560" w:line="238" w:lineRule="exact"/>
    </w:pPr>
    <w:rPr>
      <w:rFonts w:ascii="Cambria" w:eastAsia="Cambria" w:hAnsi="Cambria" w:cs="Cambria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7C2136"/>
    <w:pPr>
      <w:widowControl w:val="0"/>
      <w:shd w:val="clear" w:color="auto" w:fill="FFFFFF"/>
      <w:spacing w:line="324" w:lineRule="exact"/>
      <w:jc w:val="center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230">
    <w:name w:val="Заголовок №2 (3)"/>
    <w:basedOn w:val="a"/>
    <w:link w:val="23"/>
    <w:rsid w:val="007C2136"/>
    <w:pPr>
      <w:widowControl w:val="0"/>
      <w:shd w:val="clear" w:color="auto" w:fill="FFFFFF"/>
      <w:spacing w:before="300" w:line="331" w:lineRule="exact"/>
      <w:jc w:val="both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80">
    <w:name w:val="Основной текст (8)"/>
    <w:basedOn w:val="a"/>
    <w:link w:val="8"/>
    <w:rsid w:val="007C2136"/>
    <w:pPr>
      <w:widowControl w:val="0"/>
      <w:shd w:val="clear" w:color="auto" w:fill="FFFFFF"/>
      <w:spacing w:after="420" w:line="331" w:lineRule="exact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ConsPlusNormal">
    <w:name w:val="ConsPlusNormal"/>
    <w:rsid w:val="00FD3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B27C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2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B27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7CB"/>
    <w:pPr>
      <w:ind w:left="720"/>
      <w:contextualSpacing/>
    </w:pPr>
  </w:style>
  <w:style w:type="table" w:styleId="a5">
    <w:name w:val="Table Grid"/>
    <w:basedOn w:val="a1"/>
    <w:uiPriority w:val="59"/>
    <w:rsid w:val="00CB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742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21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74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22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B74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67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7C2136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C2136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C2136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7C213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 (3)_"/>
    <w:basedOn w:val="a0"/>
    <w:link w:val="230"/>
    <w:rsid w:val="007C2136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C2136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5ArialNarrow95pt0pt">
    <w:name w:val="Основной текст (5) + Arial Narrow;9;5 pt;Курсив;Интервал 0 pt"/>
    <w:basedOn w:val="5"/>
    <w:rsid w:val="007C2136"/>
    <w:rPr>
      <w:rFonts w:ascii="Arial Narrow" w:eastAsia="Arial Narrow" w:hAnsi="Arial Narrow" w:cs="Arial Narrow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C2136"/>
    <w:pPr>
      <w:widowControl w:val="0"/>
      <w:shd w:val="clear" w:color="auto" w:fill="FFFFFF"/>
      <w:spacing w:before="10560" w:line="238" w:lineRule="exact"/>
    </w:pPr>
    <w:rPr>
      <w:rFonts w:ascii="Cambria" w:eastAsia="Cambria" w:hAnsi="Cambria" w:cs="Cambria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7C2136"/>
    <w:pPr>
      <w:widowControl w:val="0"/>
      <w:shd w:val="clear" w:color="auto" w:fill="FFFFFF"/>
      <w:spacing w:line="324" w:lineRule="exact"/>
      <w:jc w:val="center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230">
    <w:name w:val="Заголовок №2 (3)"/>
    <w:basedOn w:val="a"/>
    <w:link w:val="23"/>
    <w:rsid w:val="007C2136"/>
    <w:pPr>
      <w:widowControl w:val="0"/>
      <w:shd w:val="clear" w:color="auto" w:fill="FFFFFF"/>
      <w:spacing w:before="300" w:line="331" w:lineRule="exact"/>
      <w:jc w:val="both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80">
    <w:name w:val="Основной текст (8)"/>
    <w:basedOn w:val="a"/>
    <w:link w:val="8"/>
    <w:rsid w:val="007C2136"/>
    <w:pPr>
      <w:widowControl w:val="0"/>
      <w:shd w:val="clear" w:color="auto" w:fill="FFFFFF"/>
      <w:spacing w:after="420" w:line="331" w:lineRule="exact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ConsPlusNormal">
    <w:name w:val="ConsPlusNormal"/>
    <w:rsid w:val="00FD3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BE94-6AD8-49F2-AFAD-1DED3AEB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2025-06-17T00:53:00Z</cp:lastPrinted>
  <dcterms:created xsi:type="dcterms:W3CDTF">2025-06-18T00:22:00Z</dcterms:created>
  <dcterms:modified xsi:type="dcterms:W3CDTF">2025-06-18T00:22:00Z</dcterms:modified>
</cp:coreProperties>
</file>