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C01A8" w14:textId="77777777" w:rsidR="001647E5" w:rsidRDefault="001647E5" w:rsidP="0016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48CA308E" w14:textId="763059A5" w:rsidR="00C576CA" w:rsidRPr="00C576CA" w:rsidRDefault="00C576CA" w:rsidP="0016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F93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  <w:r w:rsidRPr="00C5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F9310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14:paraId="0FB59D61" w14:textId="0ECFCE5D" w:rsidR="00C576CA" w:rsidRDefault="00C576CA" w:rsidP="001647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5634FAE" w14:textId="77777777" w:rsidR="00C576CA" w:rsidRPr="00C576CA" w:rsidRDefault="00C576CA" w:rsidP="00164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76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0DF49DF5" w14:textId="5DA09C10" w:rsidR="00C576CA" w:rsidRPr="00C576CA" w:rsidRDefault="00C706F7" w:rsidP="0016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EA57B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C576CA" w:rsidRPr="00C5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931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576CA" w:rsidRPr="00C5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576CA" w:rsidRPr="00C5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1019</w:t>
      </w:r>
    </w:p>
    <w:p w14:paraId="7C5C6803" w14:textId="77777777" w:rsidR="00C576CA" w:rsidRPr="00C576CA" w:rsidRDefault="00C576CA" w:rsidP="0016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6C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Могоча</w:t>
      </w:r>
    </w:p>
    <w:p w14:paraId="0DC7AA48" w14:textId="0A6008A7" w:rsidR="00C2352F" w:rsidRDefault="00C2352F" w:rsidP="00164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38A166" w14:textId="77777777" w:rsidR="003D0CDF" w:rsidRPr="000E46EE" w:rsidRDefault="003D0CDF" w:rsidP="00164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725969" w14:textId="0DDC5201" w:rsidR="00F93102" w:rsidRDefault="00F93102" w:rsidP="00164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постановление администрации </w:t>
      </w:r>
      <w:r w:rsidRPr="0034114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«Могочинский район» </w:t>
      </w:r>
      <w:r w:rsidR="001647E5">
        <w:rPr>
          <w:rFonts w:ascii="Times New Roman" w:hAnsi="Times New Roman" w:cs="Times New Roman"/>
          <w:b/>
          <w:bCs/>
          <w:sz w:val="28"/>
          <w:szCs w:val="28"/>
        </w:rPr>
        <w:t xml:space="preserve">от 25 мая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2023 № </w:t>
      </w:r>
      <w:r w:rsidR="001647E5">
        <w:rPr>
          <w:rFonts w:ascii="Times New Roman" w:hAnsi="Times New Roman" w:cs="Times New Roman"/>
          <w:b/>
          <w:bCs/>
          <w:sz w:val="28"/>
          <w:szCs w:val="28"/>
        </w:rPr>
        <w:t>296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некоторых мерах правового регулирования вопросов, связанных с оказанием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услуги «Реализация дополнительных общеразвивающих программ» в соответствии с социальными сертификатами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55DCF7F2" w14:textId="23229F42" w:rsidR="00F93102" w:rsidRPr="001647E5" w:rsidRDefault="00F93102" w:rsidP="001647E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47E5">
        <w:rPr>
          <w:rFonts w:ascii="Times New Roman" w:hAnsi="Times New Roman" w:cs="Times New Roman"/>
          <w:bCs/>
          <w:sz w:val="24"/>
          <w:szCs w:val="24"/>
        </w:rPr>
        <w:t xml:space="preserve">(в ред. постановления администрации Могочинского муниципального округа </w:t>
      </w:r>
      <w:r w:rsidR="001647E5">
        <w:rPr>
          <w:rFonts w:ascii="Times New Roman" w:hAnsi="Times New Roman" w:cs="Times New Roman"/>
          <w:bCs/>
          <w:sz w:val="24"/>
          <w:szCs w:val="24"/>
        </w:rPr>
        <w:t xml:space="preserve">от 01 марта </w:t>
      </w:r>
      <w:r w:rsidRPr="001647E5">
        <w:rPr>
          <w:rFonts w:ascii="Times New Roman" w:hAnsi="Times New Roman" w:cs="Times New Roman"/>
          <w:bCs/>
          <w:sz w:val="24"/>
          <w:szCs w:val="24"/>
        </w:rPr>
        <w:t>2024</w:t>
      </w:r>
      <w:r w:rsidR="001647E5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="001647E5" w:rsidRPr="001647E5">
        <w:rPr>
          <w:rFonts w:ascii="Times New Roman" w:hAnsi="Times New Roman" w:cs="Times New Roman"/>
          <w:bCs/>
          <w:sz w:val="24"/>
          <w:szCs w:val="24"/>
        </w:rPr>
        <w:t>№ 300</w:t>
      </w:r>
      <w:r w:rsidRPr="001647E5">
        <w:rPr>
          <w:rFonts w:ascii="Times New Roman" w:hAnsi="Times New Roman" w:cs="Times New Roman"/>
          <w:bCs/>
          <w:sz w:val="24"/>
          <w:szCs w:val="24"/>
        </w:rPr>
        <w:t>)</w:t>
      </w:r>
    </w:p>
    <w:p w14:paraId="00370130" w14:textId="6E57141F" w:rsidR="00C2352F" w:rsidRDefault="00C2352F" w:rsidP="001647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ABE665" w14:textId="77777777" w:rsidR="001647E5" w:rsidRPr="000E46EE" w:rsidRDefault="001647E5" w:rsidP="001647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66361" w14:textId="4EE2D2E0" w:rsidR="009846E7" w:rsidRDefault="00F93102" w:rsidP="001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от 26.12.2024 </w:t>
      </w:r>
      <w:r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"О внесении изменений в Федеральный закон "О государственном (муниципальном) социальном заказе на оказание государственных (муниципальных) услуг в социальной сфере" и отдельные законодательные акты Российской Федерации"</w:t>
      </w:r>
      <w:r>
        <w:rPr>
          <w:rStyle w:val="a6"/>
          <w:rFonts w:ascii="Times New Roman" w:hAnsi="Times New Roman"/>
          <w:color w:val="auto"/>
          <w:sz w:val="28"/>
          <w:szCs w:val="28"/>
        </w:rPr>
        <w:t>, п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>остановление</w:t>
      </w:r>
      <w:r>
        <w:rPr>
          <w:rStyle w:val="a6"/>
          <w:rFonts w:ascii="Times New Roman" w:hAnsi="Times New Roman"/>
          <w:color w:val="auto"/>
          <w:sz w:val="28"/>
          <w:szCs w:val="28"/>
        </w:rPr>
        <w:t>м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 xml:space="preserve"> Правительства Российской Федерации от 23.09.2024 № 1288 "О некоторых вопросах формирования информации о социальном сертификате на получение государственной (муниципальной) услуги в социальной сфере (государственных (муниципальных) услуг в социальной сфере</w:t>
      </w:r>
      <w:r w:rsidR="00C576CA">
        <w:rPr>
          <w:rFonts w:ascii="Times New Roman" w:hAnsi="Times New Roman" w:cs="Times New Roman"/>
          <w:sz w:val="28"/>
          <w:szCs w:val="28"/>
        </w:rPr>
        <w:t>,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C576CA" w:rsidRPr="00C576CA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C576CA" w:rsidRPr="00C576C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576CA" w:rsidRPr="00C576CA">
        <w:rPr>
          <w:rFonts w:ascii="Times New Roman" w:hAnsi="Times New Roman" w:cs="Times New Roman"/>
          <w:sz w:val="28"/>
          <w:szCs w:val="28"/>
        </w:rPr>
        <w:t xml:space="preserve"> </w:t>
      </w:r>
      <w:r w:rsidR="00495E5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495E59" w:rsidRPr="00C576CA">
        <w:rPr>
          <w:rFonts w:ascii="Times New Roman" w:hAnsi="Times New Roman" w:cs="Times New Roman"/>
          <w:sz w:val="28"/>
          <w:szCs w:val="28"/>
        </w:rPr>
        <w:t>муниципального</w:t>
      </w:r>
      <w:r w:rsidR="00C57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C576CA">
        <w:rPr>
          <w:rFonts w:ascii="Times New Roman" w:hAnsi="Times New Roman" w:cs="Times New Roman"/>
          <w:sz w:val="28"/>
          <w:szCs w:val="28"/>
        </w:rPr>
        <w:t xml:space="preserve"> </w:t>
      </w:r>
      <w:r w:rsidR="00C576CA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9E1A0F" w:rsidRPr="000E46EE">
        <w:rPr>
          <w:rFonts w:ascii="Times New Roman" w:hAnsi="Times New Roman" w:cs="Times New Roman"/>
          <w:sz w:val="28"/>
          <w:szCs w:val="28"/>
        </w:rPr>
        <w:t>:</w:t>
      </w:r>
    </w:p>
    <w:p w14:paraId="047F5874" w14:textId="77777777" w:rsidR="002B3D50" w:rsidRDefault="002B3D50" w:rsidP="001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07A603" w14:textId="3CE34555" w:rsidR="00F93102" w:rsidRDefault="00F93102" w:rsidP="001647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F93102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района «Могочинский район» от 25.05.2023 № 296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102">
        <w:rPr>
          <w:rFonts w:ascii="Times New Roman" w:hAnsi="Times New Roman" w:cs="Times New Roman"/>
          <w:bCs/>
          <w:sz w:val="28"/>
          <w:szCs w:val="28"/>
        </w:rPr>
        <w:t>(в ред. постановления администрации Могочинского муниципального округа от 01.03.2024</w:t>
      </w:r>
      <w:r w:rsidR="001647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7E5" w:rsidRPr="00F93102">
        <w:rPr>
          <w:rFonts w:ascii="Times New Roman" w:hAnsi="Times New Roman" w:cs="Times New Roman"/>
          <w:bCs/>
          <w:sz w:val="28"/>
          <w:szCs w:val="28"/>
        </w:rPr>
        <w:t>№ 300</w:t>
      </w:r>
      <w:r w:rsidRPr="00F93102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14:paraId="434ECE4C" w14:textId="77777777" w:rsidR="001647E5" w:rsidRDefault="00F93102" w:rsidP="001647E5">
      <w:pPr>
        <w:pStyle w:val="a3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изложить в редакц</w:t>
      </w:r>
      <w:r w:rsidR="001647E5">
        <w:rPr>
          <w:rFonts w:ascii="Times New Roman" w:hAnsi="Times New Roman" w:cs="Times New Roman"/>
          <w:sz w:val="28"/>
          <w:szCs w:val="28"/>
        </w:rPr>
        <w:t>ии в соответствии с приложением</w:t>
      </w:r>
    </w:p>
    <w:p w14:paraId="18DC41BD" w14:textId="2ED1D7C1" w:rsidR="00F93102" w:rsidRDefault="00F93102" w:rsidP="001647E5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 к настоящему постановлению;</w:t>
      </w:r>
    </w:p>
    <w:p w14:paraId="54D2B68B" w14:textId="77777777" w:rsidR="00F93102" w:rsidRDefault="00F93102" w:rsidP="001647E5">
      <w:pPr>
        <w:pStyle w:val="a3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</w:t>
      </w:r>
      <w:r w:rsidRPr="00E27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2:</w:t>
      </w:r>
    </w:p>
    <w:p w14:paraId="32B1C5E4" w14:textId="61D27B9A" w:rsidR="00F93102" w:rsidRDefault="00F93102" w:rsidP="001647E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2.7</w:t>
      </w:r>
      <w:r w:rsidR="00340638">
        <w:rPr>
          <w:rFonts w:ascii="Times New Roman" w:hAnsi="Times New Roman" w:cs="Times New Roman"/>
          <w:sz w:val="28"/>
          <w:szCs w:val="28"/>
        </w:rPr>
        <w:t xml:space="preserve"> дополнить новым пятым абзацем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FD9BFC9" w14:textId="3D6FABC5" w:rsidR="003D0CDF" w:rsidRPr="00C706F7" w:rsidRDefault="00340638" w:rsidP="00C706F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93102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F93102" w:rsidRPr="005402FD">
        <w:rPr>
          <w:rFonts w:ascii="Times New Roman" w:hAnsi="Times New Roman" w:cs="Times New Roman"/>
          <w:sz w:val="28"/>
          <w:szCs w:val="28"/>
        </w:rPr>
        <w:t>показател</w:t>
      </w:r>
      <w:r w:rsidR="00F93102">
        <w:rPr>
          <w:rFonts w:ascii="Times New Roman" w:hAnsi="Times New Roman" w:cs="Times New Roman"/>
          <w:sz w:val="28"/>
          <w:szCs w:val="28"/>
        </w:rPr>
        <w:t>ях</w:t>
      </w:r>
      <w:r w:rsidR="00F93102" w:rsidRPr="005402FD">
        <w:rPr>
          <w:rFonts w:ascii="Times New Roman" w:hAnsi="Times New Roman" w:cs="Times New Roman"/>
          <w:sz w:val="28"/>
          <w:szCs w:val="28"/>
        </w:rPr>
        <w:t>, характеризующи</w:t>
      </w:r>
      <w:r w:rsidR="00F93102">
        <w:rPr>
          <w:rFonts w:ascii="Times New Roman" w:hAnsi="Times New Roman" w:cs="Times New Roman"/>
          <w:sz w:val="28"/>
          <w:szCs w:val="28"/>
        </w:rPr>
        <w:t>х</w:t>
      </w:r>
      <w:r w:rsidR="00F93102" w:rsidRPr="005402FD">
        <w:rPr>
          <w:rFonts w:ascii="Times New Roman" w:hAnsi="Times New Roman" w:cs="Times New Roman"/>
          <w:sz w:val="28"/>
          <w:szCs w:val="28"/>
        </w:rPr>
        <w:t xml:space="preserve"> качество и (или) объем оказания муниципальной услуги, объем</w:t>
      </w:r>
      <w:r w:rsidR="00F93102">
        <w:rPr>
          <w:rFonts w:ascii="Times New Roman" w:hAnsi="Times New Roman" w:cs="Times New Roman"/>
          <w:sz w:val="28"/>
          <w:szCs w:val="28"/>
        </w:rPr>
        <w:t>е</w:t>
      </w:r>
      <w:r w:rsidR="00F93102" w:rsidRPr="005402FD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исполнителю услуг в целях оплаты соглашения</w:t>
      </w:r>
      <w:r w:rsidR="00F93102">
        <w:rPr>
          <w:rFonts w:ascii="Times New Roman" w:hAnsi="Times New Roman" w:cs="Times New Roman"/>
          <w:sz w:val="28"/>
          <w:szCs w:val="28"/>
        </w:rPr>
        <w:t>, указанные в соглашении, подлежат обязательной корректировке в течение 5 рабочих дней со дня фактического начала оказания услуги потребителям услуги.»;</w:t>
      </w:r>
    </w:p>
    <w:p w14:paraId="420F638A" w14:textId="210BB0AC" w:rsidR="003D0CDF" w:rsidRPr="001647E5" w:rsidRDefault="00F93102" w:rsidP="001647E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дополнить новым разделом 5 следующего содержания:</w:t>
      </w:r>
    </w:p>
    <w:p w14:paraId="013CFEFA" w14:textId="7D397C9D" w:rsidR="00F93102" w:rsidRPr="001647E5" w:rsidRDefault="00F93102" w:rsidP="001647E5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5. М</w:t>
      </w:r>
      <w:r w:rsidRPr="00B96E65">
        <w:rPr>
          <w:rFonts w:ascii="Times New Roman" w:hAnsi="Times New Roman" w:cs="Times New Roman"/>
          <w:b/>
          <w:bCs/>
          <w:sz w:val="28"/>
          <w:szCs w:val="28"/>
        </w:rPr>
        <w:t xml:space="preserve">ониторинг достижения результатов оказания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B96E65">
        <w:rPr>
          <w:rFonts w:ascii="Times New Roman" w:hAnsi="Times New Roman" w:cs="Times New Roman"/>
          <w:b/>
          <w:bCs/>
          <w:sz w:val="28"/>
          <w:szCs w:val="28"/>
        </w:rPr>
        <w:t>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6E65">
        <w:rPr>
          <w:rFonts w:ascii="Times New Roman" w:hAnsi="Times New Roman" w:cs="Times New Roman"/>
          <w:b/>
          <w:bCs/>
          <w:sz w:val="28"/>
          <w:szCs w:val="28"/>
        </w:rPr>
        <w:t>услуг в социальной сфере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B96E65">
        <w:rPr>
          <w:rFonts w:ascii="Times New Roman" w:hAnsi="Times New Roman" w:cs="Times New Roman"/>
          <w:b/>
          <w:bCs/>
          <w:sz w:val="28"/>
          <w:szCs w:val="28"/>
        </w:rPr>
        <w:t xml:space="preserve"> также оценка исполнителя 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1C0E7D43" w14:textId="77777777" w:rsidR="00F93102" w:rsidRDefault="00F93102" w:rsidP="001647E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И</w:t>
      </w:r>
      <w:r w:rsidRPr="00152585">
        <w:rPr>
          <w:rFonts w:ascii="Times New Roman" w:hAnsi="Times New Roman" w:cs="Times New Roman"/>
          <w:sz w:val="28"/>
          <w:szCs w:val="28"/>
        </w:rPr>
        <w:t>нформация об исполнителях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включенных в Реестр исполнителей услуги, </w:t>
      </w:r>
      <w:r w:rsidRPr="00152585">
        <w:rPr>
          <w:rFonts w:ascii="Times New Roman" w:hAnsi="Times New Roman" w:cs="Times New Roman"/>
          <w:sz w:val="28"/>
          <w:szCs w:val="28"/>
        </w:rPr>
        <w:t>о результатах мониторинга достижения результатов оказания муниципальных услуг в социальной сфере, а также оценка исполнителя услуг</w:t>
      </w:r>
      <w:r>
        <w:rPr>
          <w:rFonts w:ascii="Times New Roman" w:hAnsi="Times New Roman" w:cs="Times New Roman"/>
          <w:sz w:val="28"/>
          <w:szCs w:val="28"/>
        </w:rPr>
        <w:t xml:space="preserve">и подлежат размещению </w:t>
      </w:r>
      <w:r w:rsidRPr="00152585">
        <w:rPr>
          <w:rFonts w:ascii="Times New Roman" w:hAnsi="Times New Roman" w:cs="Times New Roman"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25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2585">
        <w:rPr>
          <w:rFonts w:ascii="Times New Roman" w:hAnsi="Times New Roman" w:cs="Times New Roman"/>
          <w:sz w:val="28"/>
          <w:szCs w:val="28"/>
        </w:rPr>
        <w:t>.</w:t>
      </w:r>
    </w:p>
    <w:p w14:paraId="72E82EE8" w14:textId="77777777" w:rsidR="00F93102" w:rsidRDefault="00F93102" w:rsidP="001647E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</w:t>
      </w:r>
      <w:r w:rsidRPr="00152585">
        <w:rPr>
          <w:rFonts w:ascii="Times New Roman" w:hAnsi="Times New Roman" w:cs="Times New Roman"/>
          <w:sz w:val="28"/>
          <w:szCs w:val="28"/>
        </w:rPr>
        <w:t>ценка исполнителя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 xml:space="preserve"> определ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15258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оценкой потребителем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 xml:space="preserve"> исполнителя услуг</w:t>
      </w:r>
      <w:r>
        <w:rPr>
          <w:rFonts w:ascii="Times New Roman" w:hAnsi="Times New Roman" w:cs="Times New Roman"/>
          <w:sz w:val="28"/>
          <w:szCs w:val="28"/>
        </w:rPr>
        <w:t xml:space="preserve">и, осуществляемой в соответствии с пунктом 7 статьи 3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Федерально</w:t>
      </w:r>
      <w:r>
        <w:rPr>
          <w:rStyle w:val="a6"/>
          <w:rFonts w:ascii="Times New Roman" w:hAnsi="Times New Roman"/>
          <w:color w:val="auto"/>
          <w:sz w:val="28"/>
          <w:szCs w:val="28"/>
        </w:rPr>
        <w:t>го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 xml:space="preserve"> закон</w:t>
      </w:r>
      <w:r>
        <w:rPr>
          <w:rStyle w:val="a6"/>
          <w:rFonts w:ascii="Times New Roman" w:hAnsi="Times New Roman"/>
          <w:color w:val="auto"/>
          <w:sz w:val="28"/>
          <w:szCs w:val="28"/>
        </w:rPr>
        <w:t>а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2585">
        <w:rPr>
          <w:rFonts w:ascii="Times New Roman" w:hAnsi="Times New Roman" w:cs="Times New Roman"/>
          <w:sz w:val="28"/>
          <w:szCs w:val="28"/>
        </w:rPr>
        <w:t xml:space="preserve"> и результатами мониторинга достижения результатов оказания услуг</w:t>
      </w:r>
      <w:r>
        <w:rPr>
          <w:rFonts w:ascii="Times New Roman" w:hAnsi="Times New Roman" w:cs="Times New Roman"/>
          <w:sz w:val="28"/>
          <w:szCs w:val="28"/>
        </w:rPr>
        <w:t>и, проведение которого обеспечивается Уполномоченным органом.</w:t>
      </w:r>
    </w:p>
    <w:p w14:paraId="505C6F22" w14:textId="4E7456BA" w:rsidR="00F93102" w:rsidRDefault="00F93102" w:rsidP="001647E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Порядок размещения информации, указанной в пункте 5.1 настоящего Порядка, </w:t>
      </w:r>
      <w:r w:rsidRPr="00397288">
        <w:rPr>
          <w:rFonts w:ascii="Times New Roman" w:hAnsi="Times New Roman" w:cs="Times New Roman"/>
          <w:sz w:val="28"/>
          <w:szCs w:val="28"/>
        </w:rPr>
        <w:t xml:space="preserve">оценки исполнителя услуг на официальном сайте, указанном в пункте </w:t>
      </w:r>
      <w:r>
        <w:rPr>
          <w:rFonts w:ascii="Times New Roman" w:hAnsi="Times New Roman" w:cs="Times New Roman"/>
          <w:sz w:val="28"/>
          <w:szCs w:val="28"/>
        </w:rPr>
        <w:t>5.1 настоящего Порядка</w:t>
      </w:r>
      <w:r w:rsidRPr="00397288">
        <w:rPr>
          <w:rFonts w:ascii="Times New Roman" w:hAnsi="Times New Roman" w:cs="Times New Roman"/>
          <w:sz w:val="28"/>
          <w:szCs w:val="28"/>
        </w:rPr>
        <w:t>, методика определения оценки исполнителя услуг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Федерации.».</w:t>
      </w:r>
    </w:p>
    <w:p w14:paraId="49E3F1F9" w14:textId="0CD0A7F2" w:rsidR="00AE0815" w:rsidRPr="00AE0815" w:rsidRDefault="002B3D50" w:rsidP="001647E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0815" w:rsidRPr="00AE081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</w:t>
      </w:r>
      <w:r w:rsidR="003D0CDF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AE0815" w:rsidRPr="00AE081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D0CDF">
        <w:rPr>
          <w:rFonts w:ascii="Times New Roman" w:hAnsi="Times New Roman" w:cs="Times New Roman"/>
          <w:sz w:val="28"/>
          <w:szCs w:val="28"/>
        </w:rPr>
        <w:t>округа</w:t>
      </w:r>
      <w:r w:rsidR="00AE0815" w:rsidRPr="00AE0815">
        <w:rPr>
          <w:rFonts w:ascii="Times New Roman" w:hAnsi="Times New Roman" w:cs="Times New Roman"/>
          <w:sz w:val="28"/>
          <w:szCs w:val="28"/>
        </w:rPr>
        <w:t xml:space="preserve"> по социальным вопросам. </w:t>
      </w:r>
    </w:p>
    <w:p w14:paraId="48C6B965" w14:textId="27140C20" w:rsidR="00AE0815" w:rsidRPr="00AE0815" w:rsidRDefault="002B3D50" w:rsidP="001647E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0815" w:rsidRPr="00AE0815">
        <w:rPr>
          <w:rFonts w:ascii="Times New Roman" w:hAnsi="Times New Roman" w:cs="Times New Roman"/>
          <w:sz w:val="28"/>
          <w:szCs w:val="28"/>
        </w:rPr>
        <w:t xml:space="preserve">. 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</w:t>
      </w:r>
      <w:r w:rsidR="009364F6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AE0815" w:rsidRPr="00AE0815">
        <w:rPr>
          <w:rFonts w:ascii="Times New Roman" w:hAnsi="Times New Roman" w:cs="Times New Roman"/>
          <w:sz w:val="28"/>
          <w:szCs w:val="28"/>
        </w:rPr>
        <w:t>муниципального</w:t>
      </w:r>
      <w:r w:rsidR="009364F6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E0815" w:rsidRPr="00AE081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Интернет, размещенному по адресу: «</w:t>
      </w:r>
      <w:r w:rsidR="001647E5" w:rsidRPr="00AE0815">
        <w:rPr>
          <w:rFonts w:ascii="Times New Roman" w:hAnsi="Times New Roman" w:cs="Times New Roman"/>
          <w:sz w:val="28"/>
          <w:szCs w:val="28"/>
        </w:rPr>
        <w:t xml:space="preserve">https://mogocha.75.ru» </w:t>
      </w:r>
      <w:r w:rsidR="001647E5">
        <w:rPr>
          <w:rFonts w:ascii="Times New Roman" w:hAnsi="Times New Roman" w:cs="Times New Roman"/>
          <w:sz w:val="28"/>
          <w:szCs w:val="28"/>
        </w:rPr>
        <w:t>во</w:t>
      </w:r>
      <w:r w:rsidR="009364F6">
        <w:rPr>
          <w:rFonts w:ascii="Times New Roman" w:hAnsi="Times New Roman" w:cs="Times New Roman"/>
          <w:sz w:val="28"/>
          <w:szCs w:val="28"/>
        </w:rPr>
        <w:t xml:space="preserve"> вкладке Управления образования.</w:t>
      </w:r>
    </w:p>
    <w:p w14:paraId="7340B199" w14:textId="0EF95AD6" w:rsidR="00AE0815" w:rsidRDefault="002B3D50" w:rsidP="001647E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0815" w:rsidRPr="00AE081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9364F6">
        <w:rPr>
          <w:rFonts w:ascii="Times New Roman" w:hAnsi="Times New Roman" w:cs="Times New Roman"/>
          <w:sz w:val="28"/>
          <w:szCs w:val="28"/>
        </w:rPr>
        <w:t xml:space="preserve">на следующий день после его </w:t>
      </w:r>
      <w:r w:rsidR="00AE0815" w:rsidRPr="00AE0815">
        <w:rPr>
          <w:rFonts w:ascii="Times New Roman" w:hAnsi="Times New Roman" w:cs="Times New Roman"/>
          <w:sz w:val="28"/>
          <w:szCs w:val="28"/>
        </w:rPr>
        <w:t xml:space="preserve">официального обнародования </w:t>
      </w:r>
      <w:r w:rsidR="009364F6">
        <w:rPr>
          <w:rFonts w:ascii="Times New Roman" w:hAnsi="Times New Roman" w:cs="Times New Roman"/>
          <w:sz w:val="28"/>
          <w:szCs w:val="28"/>
        </w:rPr>
        <w:t>и ра</w:t>
      </w:r>
      <w:r w:rsidR="003D0CDF">
        <w:rPr>
          <w:rFonts w:ascii="Times New Roman" w:hAnsi="Times New Roman" w:cs="Times New Roman"/>
          <w:sz w:val="28"/>
          <w:szCs w:val="28"/>
        </w:rPr>
        <w:t>спространяет свое</w:t>
      </w:r>
      <w:r w:rsidR="009364F6">
        <w:rPr>
          <w:rFonts w:ascii="Times New Roman" w:hAnsi="Times New Roman" w:cs="Times New Roman"/>
          <w:sz w:val="28"/>
          <w:szCs w:val="28"/>
        </w:rPr>
        <w:t xml:space="preserve"> </w:t>
      </w:r>
      <w:r w:rsidR="003D0CDF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9364F6">
        <w:rPr>
          <w:rFonts w:ascii="Times New Roman" w:hAnsi="Times New Roman" w:cs="Times New Roman"/>
          <w:sz w:val="28"/>
          <w:szCs w:val="28"/>
        </w:rPr>
        <w:t xml:space="preserve">на правоотношения, </w:t>
      </w:r>
      <w:r w:rsidR="003D0CDF">
        <w:rPr>
          <w:rFonts w:ascii="Times New Roman" w:hAnsi="Times New Roman" w:cs="Times New Roman"/>
          <w:sz w:val="28"/>
          <w:szCs w:val="28"/>
        </w:rPr>
        <w:t>возникшие с 01 января 2025 года, за исключением подпункта «б» подпункта 2 пункта 1 настоящего постановления, вступающего в силу с 1 января 2026 года</w:t>
      </w:r>
      <w:r w:rsidR="003D0CDF" w:rsidRPr="00724DB4">
        <w:rPr>
          <w:rFonts w:ascii="Times New Roman" w:hAnsi="Times New Roman" w:cs="Times New Roman"/>
          <w:sz w:val="28"/>
          <w:szCs w:val="28"/>
        </w:rPr>
        <w:t>.</w:t>
      </w:r>
    </w:p>
    <w:p w14:paraId="4ABC14EC" w14:textId="17A6A346" w:rsidR="00AE0815" w:rsidRDefault="00AE0815" w:rsidP="001647E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D26C2D" w14:textId="0AE7DF7A" w:rsidR="001647E5" w:rsidRDefault="001647E5" w:rsidP="001647E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7503F6" w14:textId="77777777" w:rsidR="001647E5" w:rsidRDefault="001647E5" w:rsidP="001647E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419D8F" w14:textId="5F30B76B" w:rsidR="009364F6" w:rsidRDefault="00EA57B8" w:rsidP="001647E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164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E081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364F6">
        <w:rPr>
          <w:rFonts w:ascii="Times New Roman" w:hAnsi="Times New Roman" w:cs="Times New Roman"/>
          <w:sz w:val="28"/>
          <w:szCs w:val="28"/>
        </w:rPr>
        <w:t xml:space="preserve"> Могочинского </w:t>
      </w:r>
    </w:p>
    <w:p w14:paraId="7271DF23" w14:textId="06999D26" w:rsidR="00AE0815" w:rsidRPr="00C32184" w:rsidRDefault="003D0CDF" w:rsidP="001647E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E0815" w:rsidRPr="00C32184" w:rsidSect="00094C8E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м</w:t>
      </w:r>
      <w:r w:rsidR="009364F6">
        <w:rPr>
          <w:rFonts w:ascii="Times New Roman" w:hAnsi="Times New Roman" w:cs="Times New Roman"/>
          <w:sz w:val="28"/>
          <w:szCs w:val="28"/>
        </w:rPr>
        <w:t xml:space="preserve">униципального округа </w:t>
      </w:r>
      <w:r w:rsidR="00AE081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A57B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E0815">
        <w:rPr>
          <w:rFonts w:ascii="Times New Roman" w:hAnsi="Times New Roman" w:cs="Times New Roman"/>
          <w:sz w:val="28"/>
          <w:szCs w:val="28"/>
        </w:rPr>
        <w:t xml:space="preserve">    </w:t>
      </w:r>
      <w:r w:rsidR="00EA57B8">
        <w:rPr>
          <w:rFonts w:ascii="Times New Roman" w:hAnsi="Times New Roman" w:cs="Times New Roman"/>
          <w:sz w:val="28"/>
          <w:szCs w:val="28"/>
        </w:rPr>
        <w:t>Н.А.</w:t>
      </w:r>
      <w:r w:rsidR="001647E5">
        <w:rPr>
          <w:rFonts w:ascii="Times New Roman" w:hAnsi="Times New Roman" w:cs="Times New Roman"/>
          <w:sz w:val="28"/>
          <w:szCs w:val="28"/>
        </w:rPr>
        <w:t xml:space="preserve"> </w:t>
      </w:r>
      <w:r w:rsidR="00EA57B8">
        <w:rPr>
          <w:rFonts w:ascii="Times New Roman" w:hAnsi="Times New Roman" w:cs="Times New Roman"/>
          <w:sz w:val="28"/>
          <w:szCs w:val="28"/>
        </w:rPr>
        <w:t>Платонова</w:t>
      </w:r>
      <w:r w:rsidR="00AE0815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5824A24" w14:textId="6A3A9294" w:rsidR="00094C8E" w:rsidRDefault="001A2563" w:rsidP="001647E5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20554D" w:rsidRPr="00AE0815"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478378CF" w14:textId="420BA7F9" w:rsidR="001A2563" w:rsidRPr="001A2563" w:rsidRDefault="001A2563" w:rsidP="001647E5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1A2563">
        <w:rPr>
          <w:rFonts w:ascii="Times New Roman" w:hAnsi="Times New Roman" w:cs="Times New Roman"/>
          <w:sz w:val="28"/>
          <w:szCs w:val="28"/>
        </w:rPr>
        <w:t>У</w:t>
      </w:r>
      <w:r w:rsidR="00F93102">
        <w:rPr>
          <w:rFonts w:ascii="Times New Roman" w:hAnsi="Times New Roman" w:cs="Times New Roman"/>
          <w:sz w:val="28"/>
          <w:szCs w:val="28"/>
        </w:rPr>
        <w:t>ТВЕРЖДЕНЫ</w:t>
      </w:r>
    </w:p>
    <w:p w14:paraId="1CC9C358" w14:textId="43CEC396" w:rsidR="0020554D" w:rsidRDefault="001A2563" w:rsidP="001647E5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0554D" w:rsidRPr="001A2563">
        <w:rPr>
          <w:rFonts w:ascii="Times New Roman" w:hAnsi="Times New Roman" w:cs="Times New Roman"/>
          <w:sz w:val="28"/>
          <w:szCs w:val="28"/>
        </w:rPr>
        <w:t>остановлени</w:t>
      </w:r>
      <w:r w:rsidRPr="001A2563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478" w:rsidRPr="001A2563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7C0C83AA" w14:textId="6A1B42A3" w:rsidR="00340638" w:rsidRPr="001A2563" w:rsidRDefault="002B3D50" w:rsidP="001647E5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340638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693BF7CF" w14:textId="6F3988B1" w:rsidR="0020554D" w:rsidRPr="001A2563" w:rsidRDefault="001A2563" w:rsidP="001647E5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1A2563">
        <w:rPr>
          <w:rFonts w:ascii="Times New Roman" w:hAnsi="Times New Roman" w:cs="Times New Roman"/>
          <w:sz w:val="28"/>
          <w:szCs w:val="28"/>
        </w:rPr>
        <w:t xml:space="preserve">№ </w:t>
      </w:r>
      <w:r w:rsidR="00340638">
        <w:rPr>
          <w:rFonts w:ascii="Times New Roman" w:hAnsi="Times New Roman" w:cs="Times New Roman"/>
          <w:sz w:val="28"/>
          <w:szCs w:val="28"/>
        </w:rPr>
        <w:t xml:space="preserve">296 </w:t>
      </w:r>
      <w:r w:rsidR="0020554D" w:rsidRPr="001A2563">
        <w:rPr>
          <w:rFonts w:ascii="Times New Roman" w:hAnsi="Times New Roman" w:cs="Times New Roman"/>
          <w:sz w:val="28"/>
          <w:szCs w:val="28"/>
        </w:rPr>
        <w:t xml:space="preserve">от </w:t>
      </w:r>
      <w:r w:rsidR="00340638">
        <w:rPr>
          <w:rFonts w:ascii="Times New Roman" w:hAnsi="Times New Roman" w:cs="Times New Roman"/>
          <w:sz w:val="28"/>
          <w:szCs w:val="28"/>
        </w:rPr>
        <w:t>25 мая</w:t>
      </w:r>
      <w:r w:rsidRPr="001A2563"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1A2563">
        <w:rPr>
          <w:rFonts w:ascii="Times New Roman" w:hAnsi="Times New Roman" w:cs="Times New Roman"/>
          <w:sz w:val="28"/>
          <w:szCs w:val="28"/>
        </w:rPr>
        <w:t>202</w:t>
      </w:r>
      <w:r w:rsidR="00340638">
        <w:rPr>
          <w:rFonts w:ascii="Times New Roman" w:hAnsi="Times New Roman" w:cs="Times New Roman"/>
          <w:sz w:val="28"/>
          <w:szCs w:val="28"/>
        </w:rPr>
        <w:t>3 г.</w:t>
      </w:r>
      <w:r w:rsidR="0020554D" w:rsidRPr="001A25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092F5" w14:textId="5ED278C0" w:rsidR="0020554D" w:rsidRPr="000E46EE" w:rsidRDefault="0020554D" w:rsidP="001647E5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C1DB861" w14:textId="77777777" w:rsidR="0020554D" w:rsidRPr="00B7104F" w:rsidRDefault="0020554D" w:rsidP="001647E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Правила </w:t>
      </w:r>
      <w:bookmarkStart w:id="1" w:name="_Hlk109039373"/>
    </w:p>
    <w:p w14:paraId="7B374ABC" w14:textId="5B938228" w:rsidR="0020554D" w:rsidRPr="00B7104F" w:rsidRDefault="0020554D" w:rsidP="00164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1"/>
      <w:r w:rsidR="00495E59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>муниципальной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услуги «Реализация дополнительных общеразвивающих программ» и реестра их получателей</w:t>
      </w:r>
    </w:p>
    <w:p w14:paraId="18B06B69" w14:textId="77777777" w:rsidR="009364F6" w:rsidRDefault="00340638" w:rsidP="00164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4F6">
        <w:rPr>
          <w:rFonts w:ascii="Times New Roman" w:hAnsi="Times New Roman" w:cs="Times New Roman"/>
          <w:sz w:val="24"/>
          <w:szCs w:val="24"/>
        </w:rPr>
        <w:t>(в редакции постановления администрации Могочинского муниципального округа</w:t>
      </w:r>
    </w:p>
    <w:p w14:paraId="41B82C7D" w14:textId="7C14A5D4" w:rsidR="001A2563" w:rsidRPr="009364F6" w:rsidRDefault="001647E5" w:rsidP="00164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C706F7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августа 2025 года №</w:t>
      </w:r>
      <w:r w:rsidR="00C706F7">
        <w:rPr>
          <w:rFonts w:ascii="Times New Roman" w:hAnsi="Times New Roman" w:cs="Times New Roman"/>
          <w:sz w:val="24"/>
          <w:szCs w:val="24"/>
        </w:rPr>
        <w:t xml:space="preserve"> 1019</w:t>
      </w:r>
      <w:r w:rsidR="00340638" w:rsidRPr="009364F6">
        <w:rPr>
          <w:rFonts w:ascii="Times New Roman" w:hAnsi="Times New Roman" w:cs="Times New Roman"/>
          <w:sz w:val="24"/>
          <w:szCs w:val="24"/>
        </w:rPr>
        <w:t>)</w:t>
      </w:r>
    </w:p>
    <w:p w14:paraId="0402CCCF" w14:textId="77777777" w:rsidR="009364F6" w:rsidRPr="00B7104F" w:rsidRDefault="009364F6" w:rsidP="001647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65A91E" w14:textId="20FE7163" w:rsidR="009364F6" w:rsidRPr="001647E5" w:rsidRDefault="0020554D" w:rsidP="001647E5">
      <w:pPr>
        <w:pStyle w:val="a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7355D3E" w14:textId="5741EDEA" w:rsidR="0020554D" w:rsidRPr="00B7104F" w:rsidRDefault="0020554D" w:rsidP="001647E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3A3563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программ»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социальный сертификат, </w:t>
      </w:r>
      <w:r w:rsidR="00495E59">
        <w:rPr>
          <w:rFonts w:ascii="Times New Roman" w:hAnsi="Times New Roman" w:cs="Times New Roman"/>
          <w:sz w:val="28"/>
          <w:szCs w:val="28"/>
        </w:rPr>
        <w:t>муниципальная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услуга) в соответствии с Федеральным законом от 13.07.2020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29.12.2012 № 273-ФЗ «Об образовании в Российской Федерации».</w:t>
      </w:r>
    </w:p>
    <w:p w14:paraId="1546D40A" w14:textId="77777777" w:rsidR="0020554D" w:rsidRPr="00B7104F" w:rsidRDefault="0020554D" w:rsidP="001647E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14:paraId="5941462B" w14:textId="1D100484" w:rsidR="0020554D" w:rsidRPr="00B7104F" w:rsidRDefault="0020554D" w:rsidP="001647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– потребитель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возрасте от 5 до 18 лет, проживающий на территории </w:t>
      </w:r>
      <w:r w:rsidR="001A2563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1D3478" w:rsidRPr="00AE081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A2563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B7104F">
        <w:rPr>
          <w:rFonts w:ascii="Times New Roman" w:hAnsi="Times New Roman" w:cs="Times New Roman"/>
          <w:sz w:val="28"/>
          <w:szCs w:val="28"/>
        </w:rPr>
        <w:t xml:space="preserve">и имеющий право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соответствии с социальным сертификатом;</w:t>
      </w:r>
    </w:p>
    <w:p w14:paraId="382DC4DA" w14:textId="70E0403E" w:rsidR="0020554D" w:rsidRDefault="0020554D" w:rsidP="001647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уполномоченный орган –</w:t>
      </w:r>
      <w:r w:rsidR="00A34373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1A2563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AE081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A2563">
        <w:rPr>
          <w:rFonts w:ascii="Times New Roman" w:hAnsi="Times New Roman" w:cs="Times New Roman"/>
          <w:sz w:val="28"/>
          <w:szCs w:val="28"/>
        </w:rPr>
        <w:t>округа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по реализации дополнительных образовательных программ (за исключением дополнительных предпрофессиональных программ в области искусств) (далее –социальный заказ) и обеспечивающий предоставление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потребителям в соответствии с показателями, характеризующими качество и (или)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и установленным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муниципальным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социальным заказом;</w:t>
      </w:r>
    </w:p>
    <w:p w14:paraId="4EE5A1E2" w14:textId="14011D8B" w:rsidR="0020554D" w:rsidRDefault="001A2563" w:rsidP="001647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63">
        <w:rPr>
          <w:rFonts w:ascii="Times New Roman" w:hAnsi="Times New Roman" w:cs="Times New Roman"/>
          <w:sz w:val="28"/>
          <w:szCs w:val="28"/>
        </w:rPr>
        <w:t xml:space="preserve">  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включенный в реестр исполнителей муниципальной услуги «</w:t>
      </w:r>
      <w:r w:rsidRPr="001A2563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1A2563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1A2563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</w:t>
      </w:r>
    </w:p>
    <w:p w14:paraId="5A8027E7" w14:textId="70F117A2" w:rsidR="0020554D" w:rsidRPr="00B7104F" w:rsidRDefault="0020554D" w:rsidP="001647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>информационная система «Навигатор дополнительного образования детей</w:t>
      </w:r>
      <w:r w:rsidR="00D321DA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B7104F">
        <w:rPr>
          <w:rFonts w:ascii="Times New Roman" w:hAnsi="Times New Roman" w:cs="Times New Roman"/>
          <w:sz w:val="28"/>
          <w:szCs w:val="28"/>
        </w:rPr>
        <w:t>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14:paraId="0187A9BB" w14:textId="77777777" w:rsidR="0020554D" w:rsidRPr="00B7104F" w:rsidRDefault="0020554D" w:rsidP="001647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14:paraId="6F5500D5" w14:textId="0C6275A6" w:rsidR="00A34373" w:rsidRPr="00A34373" w:rsidRDefault="0020554D" w:rsidP="001647E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373">
        <w:rPr>
          <w:rFonts w:ascii="Times New Roman" w:hAnsi="Times New Roman" w:cs="Times New Roman"/>
          <w:sz w:val="28"/>
          <w:szCs w:val="28"/>
        </w:rPr>
        <w:t xml:space="preserve">оператор реестра получателей социального сертификата </w:t>
      </w:r>
      <w:r w:rsidR="004530F6" w:rsidRPr="00A34373">
        <w:rPr>
          <w:rFonts w:ascii="Times New Roman" w:hAnsi="Times New Roman" w:cs="Times New Roman"/>
          <w:sz w:val="28"/>
          <w:szCs w:val="28"/>
        </w:rPr>
        <w:t>–</w:t>
      </w:r>
      <w:r w:rsidRPr="00A34373">
        <w:rPr>
          <w:rFonts w:ascii="Times New Roman" w:hAnsi="Times New Roman" w:cs="Times New Roman"/>
          <w:sz w:val="28"/>
          <w:szCs w:val="28"/>
        </w:rPr>
        <w:t xml:space="preserve"> </w:t>
      </w:r>
      <w:r w:rsidR="004530F6" w:rsidRPr="00A34373">
        <w:rPr>
          <w:rFonts w:ascii="Times New Roman" w:eastAsia="Calibri" w:hAnsi="Times New Roman" w:cs="Times New Roman"/>
          <w:sz w:val="28"/>
          <w:szCs w:val="28"/>
        </w:rPr>
        <w:t>муниципальный опорный</w:t>
      </w:r>
      <w:r w:rsidRPr="00A34373">
        <w:rPr>
          <w:rFonts w:ascii="Times New Roman" w:eastAsia="Calibri" w:hAnsi="Times New Roman" w:cs="Times New Roman"/>
          <w:sz w:val="28"/>
          <w:szCs w:val="28"/>
        </w:rPr>
        <w:t xml:space="preserve"> центр дополнительного образования детей </w:t>
      </w:r>
      <w:r w:rsidR="00AB1230">
        <w:rPr>
          <w:rFonts w:ascii="Times New Roman" w:eastAsia="Calibri" w:hAnsi="Times New Roman" w:cs="Times New Roman"/>
          <w:sz w:val="28"/>
          <w:szCs w:val="28"/>
        </w:rPr>
        <w:t xml:space="preserve">Могочинского </w:t>
      </w:r>
      <w:r w:rsidR="004530F6" w:rsidRPr="00A34373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AB1230"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Pr="00A34373">
        <w:rPr>
          <w:rFonts w:ascii="Times New Roman" w:eastAsia="Calibri" w:hAnsi="Times New Roman" w:cs="Times New Roman"/>
          <w:sz w:val="28"/>
          <w:szCs w:val="28"/>
        </w:rPr>
        <w:t xml:space="preserve">, созданный на базе </w:t>
      </w:r>
      <w:r w:rsidR="00D321DA" w:rsidRPr="00A34373">
        <w:rPr>
          <w:rFonts w:ascii="Times New Roman" w:eastAsia="Calibri" w:hAnsi="Times New Roman" w:cs="Times New Roman"/>
          <w:sz w:val="28"/>
          <w:szCs w:val="28"/>
        </w:rPr>
        <w:t xml:space="preserve">муниципального учреждения дополнительного образования Центр детского творчества, </w:t>
      </w:r>
      <w:r w:rsidRPr="00A34373">
        <w:rPr>
          <w:rFonts w:ascii="Times New Roman" w:eastAsia="Calibri" w:hAnsi="Times New Roman" w:cs="Times New Roman"/>
          <w:sz w:val="28"/>
          <w:szCs w:val="28"/>
        </w:rPr>
        <w:t>которому</w:t>
      </w:r>
      <w:r w:rsidR="002953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4373">
        <w:rPr>
          <w:rFonts w:ascii="Times New Roman" w:eastAsia="Calibri" w:hAnsi="Times New Roman" w:cs="Times New Roman"/>
          <w:sz w:val="28"/>
          <w:szCs w:val="28"/>
        </w:rPr>
        <w:t>уполномоч</w:t>
      </w:r>
      <w:r w:rsidR="00F93102">
        <w:rPr>
          <w:rFonts w:ascii="Times New Roman" w:eastAsia="Calibri" w:hAnsi="Times New Roman" w:cs="Times New Roman"/>
          <w:sz w:val="28"/>
          <w:szCs w:val="28"/>
        </w:rPr>
        <w:t>енным</w:t>
      </w:r>
      <w:r w:rsidR="002953AD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F93102">
        <w:rPr>
          <w:rFonts w:ascii="Times New Roman" w:eastAsia="Calibri" w:hAnsi="Times New Roman" w:cs="Times New Roman"/>
          <w:sz w:val="28"/>
          <w:szCs w:val="28"/>
        </w:rPr>
        <w:t>ом</w:t>
      </w:r>
      <w:r w:rsidRPr="00A34373">
        <w:rPr>
          <w:rFonts w:ascii="Times New Roman" w:eastAsia="Calibri" w:hAnsi="Times New Roman" w:cs="Times New Roman"/>
          <w:sz w:val="28"/>
          <w:szCs w:val="28"/>
        </w:rPr>
        <w:t xml:space="preserve"> переданы функции по ведению реестра получателей социального сертификата</w:t>
      </w:r>
      <w:r w:rsidR="00F93102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постановлением № 465 от 21.09.2023 «О передаче полномочий по ведению реестра получателей социального сертификата и реестра исполнителей услуг».</w:t>
      </w:r>
    </w:p>
    <w:p w14:paraId="74CF0906" w14:textId="14C3C280" w:rsidR="0020554D" w:rsidRPr="00A34373" w:rsidRDefault="00A34373" w:rsidP="001647E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554D" w:rsidRPr="00A34373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14:paraId="459A27B6" w14:textId="77777777" w:rsidR="0020554D" w:rsidRPr="00B7104F" w:rsidRDefault="0020554D" w:rsidP="001647E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14:paraId="45F246C3" w14:textId="77777777" w:rsidR="0020554D" w:rsidRPr="00B7104F" w:rsidRDefault="0020554D" w:rsidP="001647E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14:paraId="479E3A66" w14:textId="0D3CD209" w:rsidR="00EF0A30" w:rsidRDefault="0020554D" w:rsidP="001647E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14:paraId="66232C6D" w14:textId="7C8C94E7" w:rsidR="00A15B22" w:rsidRDefault="00A15B22" w:rsidP="001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D37">
        <w:rPr>
          <w:rFonts w:ascii="Times New Roman" w:hAnsi="Times New Roman" w:cs="Times New Roman"/>
          <w:sz w:val="28"/>
          <w:szCs w:val="28"/>
        </w:rPr>
        <w:t xml:space="preserve">Норматив обеспечения (номинал) социального сертификата, </w:t>
      </w:r>
      <w:r w:rsidRPr="00583D37">
        <w:rPr>
          <w:rFonts w:ascii="Times New Roman" w:hAnsi="Times New Roman" w:cs="Times New Roman"/>
          <w:sz w:val="28"/>
          <w:szCs w:val="28"/>
          <w:lang w:bidi="ru-RU"/>
        </w:rPr>
        <w:t>объем обеспечения социальных сертификатов</w:t>
      </w:r>
      <w:r w:rsidRPr="00583D37"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</w:t>
      </w:r>
      <w:r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Pr="00583D37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83D37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3D37">
        <w:rPr>
          <w:rFonts w:ascii="Times New Roman" w:hAnsi="Times New Roman" w:cs="Times New Roman"/>
          <w:sz w:val="28"/>
          <w:szCs w:val="28"/>
        </w:rPr>
        <w:t xml:space="preserve">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14:paraId="38CC1E5C" w14:textId="231D68AB" w:rsidR="0020554D" w:rsidRPr="00B7104F" w:rsidRDefault="0020554D" w:rsidP="001647E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="00DA0BEB" w:rsidRPr="00DA0BEB">
        <w:rPr>
          <w:rFonts w:ascii="Times New Roman" w:hAnsi="Times New Roman" w:cs="Times New Roman"/>
          <w:sz w:val="28"/>
          <w:szCs w:val="28"/>
        </w:rPr>
        <w:t xml:space="preserve">муниципальному опорному центру дополнительного образования детей, наделенному правовым актом администрации </w:t>
      </w:r>
      <w:r w:rsidR="00AB1230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DA0BEB" w:rsidRPr="00DA0BEB">
        <w:rPr>
          <w:rFonts w:ascii="Times New Roman" w:hAnsi="Times New Roman" w:cs="Times New Roman"/>
          <w:sz w:val="28"/>
          <w:szCs w:val="28"/>
        </w:rPr>
        <w:t>муниципального</w:t>
      </w:r>
      <w:r w:rsidR="00AB1230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321DA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 w:rsidR="00AB1230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DA0BEB">
        <w:rPr>
          <w:rFonts w:ascii="Times New Roman" w:hAnsi="Times New Roman" w:cs="Times New Roman"/>
          <w:sz w:val="28"/>
          <w:szCs w:val="28"/>
        </w:rPr>
        <w:t>муниципального</w:t>
      </w:r>
      <w:r w:rsidR="00AB1230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321DA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(далее – оператор). В этом случае на оператора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распространяются требования, устанавливаемые настоящими Правилами, по отношению к</w:t>
      </w:r>
      <w:r w:rsidR="00D321DA">
        <w:rPr>
          <w:rFonts w:ascii="Times New Roman" w:hAnsi="Times New Roman" w:cs="Times New Roman"/>
          <w:sz w:val="28"/>
          <w:szCs w:val="28"/>
        </w:rPr>
        <w:t>ак к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уполномоченному органу.</w:t>
      </w:r>
    </w:p>
    <w:p w14:paraId="09B58F1C" w14:textId="77777777" w:rsidR="0020554D" w:rsidRPr="00B7104F" w:rsidRDefault="0020554D" w:rsidP="001647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1BC2A5" w14:textId="77777777" w:rsidR="0020554D" w:rsidRPr="00B7104F" w:rsidRDefault="0020554D" w:rsidP="001647E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Порядок выдачи социального сертификата</w:t>
      </w:r>
    </w:p>
    <w:p w14:paraId="50073232" w14:textId="77777777" w:rsidR="0020554D" w:rsidRPr="00B7104F" w:rsidRDefault="0020554D" w:rsidP="001647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113024720"/>
      <w:r w:rsidRPr="00B7104F">
        <w:rPr>
          <w:rFonts w:ascii="Times New Roman" w:hAnsi="Times New Roman" w:cs="Times New Roman"/>
          <w:sz w:val="28"/>
          <w:szCs w:val="28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2"/>
    </w:p>
    <w:p w14:paraId="3F1D848D" w14:textId="77777777" w:rsidR="0020554D" w:rsidRPr="00B7104F" w:rsidRDefault="0020554D" w:rsidP="001647E5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(при наличии) получателя социального сертификата;</w:t>
      </w:r>
    </w:p>
    <w:p w14:paraId="6A72EDA3" w14:textId="77777777" w:rsidR="0020554D" w:rsidRPr="00B7104F" w:rsidRDefault="0020554D" w:rsidP="001647E5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дата рождения получателя социального сертификата;</w:t>
      </w:r>
    </w:p>
    <w:p w14:paraId="56136CF1" w14:textId="77777777" w:rsidR="0020554D" w:rsidRPr="00B7104F" w:rsidRDefault="0020554D" w:rsidP="001647E5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14:paraId="42473484" w14:textId="77777777" w:rsidR="0020554D" w:rsidRPr="00B7104F" w:rsidRDefault="0020554D" w:rsidP="001647E5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14:paraId="40B6730F" w14:textId="77777777" w:rsidR="0020554D" w:rsidRPr="00B7104F" w:rsidRDefault="0020554D" w:rsidP="001647E5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14:paraId="3268EEC0" w14:textId="77777777" w:rsidR="0020554D" w:rsidRPr="00B7104F" w:rsidRDefault="0020554D" w:rsidP="001647E5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14:paraId="7E9C0F97" w14:textId="5BDB01B3" w:rsidR="0020554D" w:rsidRPr="00B7104F" w:rsidRDefault="0020554D" w:rsidP="001647E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наименование дополнительной общеразвивающей программы, реализуемой в рамках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сертификатом;</w:t>
      </w:r>
    </w:p>
    <w:p w14:paraId="440F1DE0" w14:textId="77777777" w:rsidR="0020554D" w:rsidRPr="00B7104F" w:rsidRDefault="0020554D" w:rsidP="001647E5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наименование исполнителя услуги.</w:t>
      </w:r>
    </w:p>
    <w:p w14:paraId="12F9E455" w14:textId="77777777" w:rsidR="0020554D" w:rsidRPr="00B7104F" w:rsidRDefault="0020554D" w:rsidP="001647E5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14:paraId="17B94F12" w14:textId="77777777" w:rsidR="0020554D" w:rsidRPr="00B7104F" w:rsidRDefault="0020554D" w:rsidP="001647E5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Информация, предусмотренная подпунктами «а»-«з»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14:paraId="3B1B363D" w14:textId="5BB0A98F" w:rsidR="0020554D" w:rsidRPr="00B7104F" w:rsidRDefault="0020554D" w:rsidP="001647E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120283741"/>
      <w:bookmarkStart w:id="4" w:name="_Ref114174702"/>
      <w:r w:rsidRPr="00B7104F">
        <w:rPr>
          <w:rFonts w:ascii="Times New Roman" w:hAnsi="Times New Roman" w:cs="Times New Roman"/>
          <w:sz w:val="28"/>
          <w:szCs w:val="28"/>
        </w:rPr>
        <w:t xml:space="preserve">В случае,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</w:t>
      </w:r>
      <w:r w:rsidR="003A3563" w:rsidRPr="00B7104F">
        <w:rPr>
          <w:rFonts w:ascii="Times New Roman" w:hAnsi="Times New Roman" w:cs="Times New Roman"/>
          <w:sz w:val="28"/>
          <w:szCs w:val="28"/>
        </w:rPr>
        <w:t>6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3"/>
    </w:p>
    <w:p w14:paraId="1DFC8DB1" w14:textId="2365BE06" w:rsidR="0020554D" w:rsidRPr="00B7104F" w:rsidRDefault="0020554D" w:rsidP="001647E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4"/>
    </w:p>
    <w:p w14:paraId="7CD4765F" w14:textId="0B0358A8" w:rsidR="0020554D" w:rsidRPr="00B7104F" w:rsidRDefault="0020554D" w:rsidP="001647E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Ref114175693"/>
      <w:r w:rsidRPr="00B7104F">
        <w:rPr>
          <w:rFonts w:ascii="Times New Roman" w:hAnsi="Times New Roman" w:cs="Times New Roman"/>
          <w:sz w:val="28"/>
          <w:szCs w:val="28"/>
        </w:rPr>
        <w:lastRenderedPageBreak/>
        <w:t>Правовым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B7104F">
        <w:rPr>
          <w:rFonts w:ascii="Times New Roman" w:hAnsi="Times New Roman" w:cs="Times New Roman"/>
          <w:sz w:val="28"/>
          <w:szCs w:val="28"/>
        </w:rPr>
        <w:t>6</w:t>
      </w:r>
      <w:r w:rsidR="003A3563" w:rsidRPr="00B7104F">
        <w:rPr>
          <w:rFonts w:ascii="Times New Roman" w:hAnsi="Times New Roman" w:cs="Times New Roman"/>
          <w:sz w:val="28"/>
          <w:szCs w:val="28"/>
        </w:rPr>
        <w:t>-</w:t>
      </w:r>
      <w:r w:rsidRPr="00B7104F">
        <w:rPr>
          <w:rFonts w:ascii="Times New Roman" w:hAnsi="Times New Roman" w:cs="Times New Roman"/>
          <w:sz w:val="28"/>
          <w:szCs w:val="28"/>
        </w:rPr>
        <w:t>7 настоящих Правил,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адрес уполномоченного органа 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B7104F">
        <w:rPr>
          <w:rFonts w:ascii="Times New Roman" w:eastAsia="Calibri" w:hAnsi="Times New Roman" w:cs="Times New Roman"/>
          <w:sz w:val="28"/>
          <w:szCs w:val="28"/>
        </w:rPr>
        <w:t>или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)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10 152-ФЗ, согласие на обработку персональных данных дается исключительно в бумажной форме.</w:t>
      </w:r>
      <w:bookmarkEnd w:id="5"/>
    </w:p>
    <w:p w14:paraId="7DCE07C1" w14:textId="7D41C08F" w:rsidR="0020554D" w:rsidRDefault="00A15B22" w:rsidP="001647E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нем, подписывается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подписью лица, имеющего право действовать от имени уполномоченного органа.</w:t>
      </w:r>
    </w:p>
    <w:p w14:paraId="640C7105" w14:textId="77777777" w:rsidR="0020554D" w:rsidRPr="00B7104F" w:rsidRDefault="0020554D" w:rsidP="001647E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Ref8569274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7" w:name="_Ref21637376"/>
      <w:r w:rsidRPr="00B7104F">
        <w:rPr>
          <w:rFonts w:ascii="Times New Roman" w:eastAsia="Calibri" w:hAnsi="Times New Roman" w:cs="Times New Roman"/>
          <w:sz w:val="28"/>
          <w:szCs w:val="28"/>
        </w:rPr>
        <w:t>содержащего следующие сведения:</w:t>
      </w:r>
      <w:bookmarkEnd w:id="6"/>
      <w:bookmarkEnd w:id="7"/>
    </w:p>
    <w:p w14:paraId="4C58BB09" w14:textId="77777777" w:rsidR="0020554D" w:rsidRPr="00B7104F" w:rsidRDefault="0020554D" w:rsidP="001647E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Ref8570040"/>
      <w:r w:rsidRPr="00B7104F">
        <w:rPr>
          <w:rFonts w:ascii="Times New Roman" w:hAnsi="Times New Roman" w:cs="Times New Roman"/>
          <w:sz w:val="28"/>
          <w:szCs w:val="28"/>
        </w:rPr>
        <w:t>номер реестровой записи;</w:t>
      </w:r>
    </w:p>
    <w:p w14:paraId="030C2988" w14:textId="77777777" w:rsidR="0020554D" w:rsidRPr="00B7104F" w:rsidRDefault="0020554D" w:rsidP="001647E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потребителя услуги;</w:t>
      </w:r>
      <w:bookmarkEnd w:id="8"/>
    </w:p>
    <w:p w14:paraId="04A1F10B" w14:textId="77777777" w:rsidR="0020554D" w:rsidRPr="00B7104F" w:rsidRDefault="0020554D" w:rsidP="001647E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14:paraId="53A8F409" w14:textId="77777777" w:rsidR="0020554D" w:rsidRPr="00B7104F" w:rsidRDefault="0020554D" w:rsidP="001647E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пол потребителя услуги;</w:t>
      </w:r>
    </w:p>
    <w:p w14:paraId="13A6E138" w14:textId="77777777" w:rsidR="0020554D" w:rsidRPr="00B7104F" w:rsidRDefault="0020554D" w:rsidP="001647E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дата рождения потребителя услуги;</w:t>
      </w:r>
    </w:p>
    <w:p w14:paraId="041AD160" w14:textId="77777777" w:rsidR="0020554D" w:rsidRPr="00B7104F" w:rsidRDefault="0020554D" w:rsidP="001647E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_Ref8570041"/>
      <w:r w:rsidRPr="00B7104F">
        <w:rPr>
          <w:rFonts w:ascii="Times New Roman" w:eastAsia="Calibri" w:hAnsi="Times New Roman" w:cs="Times New Roman"/>
          <w:sz w:val="28"/>
          <w:szCs w:val="28"/>
        </w:rPr>
        <w:t>место (адрес) проживания потребителя услуги;</w:t>
      </w:r>
      <w:bookmarkEnd w:id="9"/>
    </w:p>
    <w:p w14:paraId="13DF13EA" w14:textId="77777777" w:rsidR="0020554D" w:rsidRPr="00B7104F" w:rsidRDefault="0020554D" w:rsidP="001647E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14:paraId="700BA8C9" w14:textId="77777777" w:rsidR="0020554D" w:rsidRPr="00B7104F" w:rsidRDefault="0020554D" w:rsidP="001647E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_Ref17532171"/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0"/>
    </w:p>
    <w:p w14:paraId="0A570A61" w14:textId="77777777" w:rsidR="0020554D" w:rsidRPr="00B7104F" w:rsidRDefault="0020554D" w:rsidP="001647E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вид документа, удостоверяющего личность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родителя (законного представителя) потребителя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14:paraId="4835D952" w14:textId="77777777" w:rsidR="0020554D" w:rsidRPr="00B7104F" w:rsidRDefault="0020554D" w:rsidP="001647E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Ref21955484"/>
      <w:bookmarkStart w:id="12" w:name="_Ref17531899"/>
      <w:r w:rsidRPr="00B7104F">
        <w:rPr>
          <w:rFonts w:ascii="Times New Roman" w:eastAsia="Calibri" w:hAnsi="Times New Roman" w:cs="Times New Roman"/>
          <w:sz w:val="28"/>
          <w:szCs w:val="28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14:paraId="54DEED76" w14:textId="77777777" w:rsidR="0020554D" w:rsidRPr="00B7104F" w:rsidRDefault="0020554D" w:rsidP="001647E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14:paraId="0748BD6F" w14:textId="1A6CDF1A" w:rsidR="0020554D" w:rsidRPr="00B7104F" w:rsidRDefault="0020554D" w:rsidP="001647E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14:paraId="0C97FE94" w14:textId="77777777" w:rsidR="0020554D" w:rsidRPr="00B7104F" w:rsidRDefault="0020554D" w:rsidP="001647E5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>информация о социальном сертификате</w:t>
      </w:r>
      <w:bookmarkEnd w:id="11"/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  <w:bookmarkEnd w:id="12"/>
    </w:p>
    <w:p w14:paraId="0A84F42F" w14:textId="77777777" w:rsidR="003A3563" w:rsidRPr="00B7104F" w:rsidRDefault="003A3563" w:rsidP="001647E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Ref17540954"/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14:paraId="4168B729" w14:textId="3B46F39A" w:rsidR="0020554D" w:rsidRPr="00B7104F" w:rsidRDefault="0020554D" w:rsidP="00164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подпунктах «б» – «м»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0 настоящих Правил, формируются оператором </w:t>
      </w:r>
      <w:r w:rsidR="00EA15CC"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4" w:name="_Ref17532039"/>
      <w:bookmarkEnd w:id="13"/>
    </w:p>
    <w:p w14:paraId="69476CFE" w14:textId="63F30E8F" w:rsidR="0020554D" w:rsidRPr="00B7104F" w:rsidRDefault="0020554D" w:rsidP="001647E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подпункте «н»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формируются в соответствии с Общими требованиями.</w:t>
      </w:r>
    </w:p>
    <w:p w14:paraId="4459F332" w14:textId="6F3ECFE1" w:rsidR="000900FA" w:rsidRDefault="000900FA" w:rsidP="001647E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Ref114175468"/>
      <w:bookmarkStart w:id="16" w:name="_Ref25505937"/>
      <w:bookmarkEnd w:id="14"/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B64CFB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формирования социального сертификата,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реестра получателей социального сертификата</w:t>
      </w:r>
      <w:r w:rsidRPr="00B64CFB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предусмотренную </w:t>
      </w:r>
      <w:r w:rsidRPr="00B64CFB">
        <w:rPr>
          <w:rFonts w:ascii="Times New Roman" w:hAnsi="Times New Roman" w:cs="Times New Roman"/>
          <w:sz w:val="28"/>
          <w:szCs w:val="28"/>
        </w:rPr>
        <w:t>пунктом 5 и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64CFB">
        <w:rPr>
          <w:rFonts w:ascii="Times New Roman" w:hAnsi="Times New Roman" w:cs="Times New Roman"/>
          <w:sz w:val="28"/>
          <w:szCs w:val="28"/>
        </w:rPr>
        <w:t xml:space="preserve"> "а"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717C">
        <w:rPr>
          <w:rFonts w:ascii="Times New Roman" w:hAnsi="Times New Roman" w:cs="Times New Roman"/>
          <w:sz w:val="28"/>
          <w:szCs w:val="28"/>
        </w:rPr>
        <w:t xml:space="preserve"> "б" пункта 6</w:t>
      </w:r>
      <w:r w:rsidRPr="00B6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4CFB">
        <w:rPr>
          <w:rFonts w:ascii="Times New Roman" w:hAnsi="Times New Roman" w:cs="Times New Roman"/>
          <w:sz w:val="28"/>
          <w:szCs w:val="28"/>
        </w:rPr>
        <w:t>бщих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427EAB" w14:textId="77777777" w:rsidR="000900FA" w:rsidRDefault="000900FA" w:rsidP="001647E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17C">
        <w:rPr>
          <w:rFonts w:ascii="Times New Roman" w:hAnsi="Times New Roman" w:cs="Times New Roman"/>
          <w:sz w:val="28"/>
          <w:szCs w:val="28"/>
        </w:rPr>
        <w:t xml:space="preserve">Оператор в течение одного рабочего дня, следующего за днем получения от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717C">
        <w:rPr>
          <w:rFonts w:ascii="Times New Roman" w:hAnsi="Times New Roman" w:cs="Times New Roman"/>
          <w:sz w:val="28"/>
          <w:szCs w:val="28"/>
        </w:rPr>
        <w:t xml:space="preserve">полномоченного органа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0F717C">
        <w:rPr>
          <w:rFonts w:ascii="Times New Roman" w:hAnsi="Times New Roman" w:cs="Times New Roman"/>
          <w:sz w:val="28"/>
          <w:szCs w:val="28"/>
        </w:rPr>
        <w:t xml:space="preserve">настоящих Правил информации о социальном сертификате, предусмотренной пунктом 5 </w:t>
      </w:r>
      <w:r w:rsidRPr="00B64CFB">
        <w:rPr>
          <w:rFonts w:ascii="Times New Roman" w:hAnsi="Times New Roman" w:cs="Times New Roman"/>
          <w:sz w:val="28"/>
          <w:szCs w:val="28"/>
        </w:rPr>
        <w:t>и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64CFB">
        <w:rPr>
          <w:rFonts w:ascii="Times New Roman" w:hAnsi="Times New Roman" w:cs="Times New Roman"/>
          <w:sz w:val="28"/>
          <w:szCs w:val="28"/>
        </w:rPr>
        <w:t xml:space="preserve"> "а"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717C">
        <w:rPr>
          <w:rFonts w:ascii="Times New Roman" w:hAnsi="Times New Roman" w:cs="Times New Roman"/>
          <w:sz w:val="28"/>
          <w:szCs w:val="28"/>
        </w:rPr>
        <w:t xml:space="preserve"> "б" пункта 6</w:t>
      </w:r>
      <w:r w:rsidRPr="00B6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4CFB">
        <w:rPr>
          <w:rFonts w:ascii="Times New Roman" w:hAnsi="Times New Roman" w:cs="Times New Roman"/>
          <w:sz w:val="28"/>
          <w:szCs w:val="28"/>
        </w:rPr>
        <w:t>бщих требований</w:t>
      </w:r>
      <w:r w:rsidRPr="000F717C">
        <w:rPr>
          <w:rFonts w:ascii="Times New Roman" w:hAnsi="Times New Roman" w:cs="Times New Roman"/>
          <w:sz w:val="28"/>
          <w:szCs w:val="28"/>
        </w:rPr>
        <w:t>, формирует ее в составе</w:t>
      </w:r>
      <w:r>
        <w:rPr>
          <w:rFonts w:ascii="Times New Roman" w:hAnsi="Times New Roman" w:cs="Times New Roman"/>
          <w:sz w:val="28"/>
          <w:szCs w:val="28"/>
        </w:rPr>
        <w:t xml:space="preserve"> реестра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B991D5" w14:textId="60BD597C" w:rsidR="000900FA" w:rsidRPr="00B7104F" w:rsidRDefault="000900FA" w:rsidP="001647E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 случае, если получатель </w:t>
      </w:r>
      <w:r w:rsidR="001647E5" w:rsidRPr="00B7104F">
        <w:rPr>
          <w:rFonts w:ascii="Times New Roman" w:eastAsia="Calibri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его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</w:t>
      </w:r>
      <w:r w:rsidR="001647E5" w:rsidRPr="00B7104F">
        <w:rPr>
          <w:rFonts w:ascii="Times New Roman" w:eastAsia="Calibri" w:hAnsi="Times New Roman" w:cs="Times New Roman"/>
          <w:sz w:val="28"/>
          <w:szCs w:val="28"/>
        </w:rPr>
        <w:t>социального сертификата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 </w:t>
      </w:r>
    </w:p>
    <w:p w14:paraId="08549C13" w14:textId="6B5A674B" w:rsidR="0020554D" w:rsidRDefault="0020554D" w:rsidP="001647E5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Уполномоченный орган:</w:t>
      </w:r>
      <w:bookmarkEnd w:id="15"/>
    </w:p>
    <w:p w14:paraId="3826989C" w14:textId="77777777" w:rsidR="000900FA" w:rsidRPr="00B7104F" w:rsidRDefault="000900FA" w:rsidP="001647E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 даты получения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одного из заявлений, предусмотренных пунктами 6-7 настоящих Правил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социального сертификата, предусмотренных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пунктом 1</w:t>
      </w:r>
      <w:r>
        <w:rPr>
          <w:rStyle w:val="a6"/>
          <w:rFonts w:ascii="Times New Roman" w:hAnsi="Times New Roman"/>
          <w:color w:val="auto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 принимает решение о формировании социального сертификата, или об отказе в формировании социального сертификата;</w:t>
      </w:r>
    </w:p>
    <w:p w14:paraId="3BB97A27" w14:textId="77777777" w:rsidR="000900FA" w:rsidRPr="00B7104F" w:rsidRDefault="000900FA" w:rsidP="001647E5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день принятия решения о формировании социального сертификата, или об отказе в формировании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социального сертификата, или об отказе в формировании социального сертификата.</w:t>
      </w:r>
    </w:p>
    <w:p w14:paraId="2613B3D9" w14:textId="7A27670C" w:rsidR="0020554D" w:rsidRPr="00B7104F" w:rsidRDefault="0020554D" w:rsidP="001647E5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7" w:name="_Ref25505939"/>
      <w:bookmarkStart w:id="18" w:name="_Ref36817919"/>
      <w:bookmarkEnd w:id="16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Основаниями для отказа в </w:t>
      </w:r>
      <w:r w:rsidRPr="00B7104F">
        <w:rPr>
          <w:rFonts w:ascii="Times New Roman" w:hAnsi="Times New Roman" w:cs="Times New Roman"/>
          <w:sz w:val="28"/>
          <w:szCs w:val="28"/>
        </w:rPr>
        <w:t>формировании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являются:</w:t>
      </w:r>
      <w:bookmarkEnd w:id="17"/>
      <w:bookmarkEnd w:id="18"/>
    </w:p>
    <w:p w14:paraId="5CE7618C" w14:textId="77777777" w:rsidR="0020554D" w:rsidRPr="00B7104F" w:rsidRDefault="0020554D" w:rsidP="001647E5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ранее осуществленное включение сведений о получателе социального </w:t>
      </w: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сертификата </w:t>
      </w:r>
      <w:r w:rsidRPr="00B7104F">
        <w:rPr>
          <w:rFonts w:ascii="Times New Roman" w:hAnsi="Times New Roman" w:cs="Times New Roman"/>
          <w:sz w:val="28"/>
          <w:szCs w:val="28"/>
        </w:rPr>
        <w:t>в реестр получателей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3963045" w14:textId="701701E0" w:rsidR="0020554D" w:rsidRPr="00B7104F" w:rsidRDefault="0020554D" w:rsidP="001647E5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получателем социального сертификата, его законным представителем </w:t>
      </w:r>
      <w:r w:rsidRPr="00B7104F">
        <w:rPr>
          <w:rFonts w:ascii="Times New Roman" w:eastAsia="Calibri" w:hAnsi="Times New Roman" w:cs="Times New Roman"/>
          <w:sz w:val="28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14:paraId="23C69CF0" w14:textId="77777777" w:rsidR="0020554D" w:rsidRPr="00B7104F" w:rsidRDefault="0020554D" w:rsidP="001647E5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отсутствие согласия получателя социального сертификата на обработку персональных данных;</w:t>
      </w:r>
    </w:p>
    <w:p w14:paraId="157F5CCF" w14:textId="00232ABD" w:rsidR="0020554D" w:rsidRPr="00B7104F" w:rsidRDefault="0020554D" w:rsidP="001647E5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превышение общего объема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183ED3" w14:textId="4801763A" w:rsidR="0020554D" w:rsidRPr="00B7104F" w:rsidRDefault="0020554D" w:rsidP="001647E5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9" w:name="_Ref36817382"/>
      <w:r w:rsidRPr="00B7104F">
        <w:rPr>
          <w:rFonts w:ascii="Times New Roman" w:hAnsi="Times New Roman" w:cs="Times New Roman"/>
          <w:sz w:val="28"/>
          <w:szCs w:val="28"/>
        </w:rPr>
        <w:t>Получатель социального сертификата, его законный представитель</w:t>
      </w:r>
      <w:r w:rsidRPr="00B7104F" w:rsidDel="00426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вправе изменить сведения, указанные в подпунктах «б»-«в», «з»-«к»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посредством подачи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заявления об изменении сведений о потребителе, содержащим:</w:t>
      </w:r>
      <w:bookmarkEnd w:id="19"/>
    </w:p>
    <w:p w14:paraId="072F0563" w14:textId="77777777" w:rsidR="0020554D" w:rsidRPr="00B7104F" w:rsidRDefault="0020554D" w:rsidP="001647E5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перечень сведений, подлежащих изменению;</w:t>
      </w:r>
    </w:p>
    <w:p w14:paraId="31EE6D8C" w14:textId="2AC59C11" w:rsidR="0020554D" w:rsidRPr="00B7104F" w:rsidRDefault="0020554D" w:rsidP="001647E5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причину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либо причины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изменения сведений.</w:t>
      </w:r>
    </w:p>
    <w:p w14:paraId="22ED71BF" w14:textId="77777777" w:rsidR="0020554D" w:rsidRPr="00B7104F" w:rsidRDefault="0020554D" w:rsidP="001647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14:paraId="0A3176B8" w14:textId="77777777" w:rsidR="0020554D" w:rsidRPr="00B7104F" w:rsidRDefault="0020554D" w:rsidP="001647E5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0" w:name="_Ref21611687"/>
      <w:bookmarkStart w:id="21" w:name="_Ref114233772"/>
      <w:r w:rsidRPr="00B7104F">
        <w:rPr>
          <w:rFonts w:ascii="Times New Roman" w:hAnsi="Times New Roman" w:cs="Times New Roman"/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осуществляется оператором реестра получателей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социального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сертификата в течение 2-х рабочих дней с даты</w:t>
      </w:r>
      <w:bookmarkStart w:id="22" w:name="_Ref21458283"/>
      <w:bookmarkEnd w:id="20"/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поступления заявления </w:t>
      </w:r>
      <w:r w:rsidRPr="00B7104F">
        <w:rPr>
          <w:rFonts w:ascii="Times New Roman" w:hAnsi="Times New Roman" w:cs="Times New Roman"/>
          <w:sz w:val="28"/>
          <w:szCs w:val="28"/>
        </w:rPr>
        <w:t>получателя социального сертификата, его законного представителя</w:t>
      </w:r>
      <w:r w:rsidRPr="00B7104F" w:rsidDel="00640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об отказе от включения сведений о нем в реестр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1"/>
    </w:p>
    <w:p w14:paraId="26A42B84" w14:textId="1206A434" w:rsidR="0020554D" w:rsidRPr="00B7104F" w:rsidRDefault="0020554D" w:rsidP="001647E5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3" w:name="_Ref25505947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день исключения сведений в соответствии с пунктом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7 настоящих Правил, </w:t>
      </w:r>
      <w:r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2"/>
    <w:bookmarkEnd w:id="23"/>
    <w:p w14:paraId="0326230D" w14:textId="21641AB6" w:rsidR="0020554D" w:rsidRPr="00B7104F" w:rsidRDefault="0020554D" w:rsidP="001647E5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Формы и порядок работы с заявлениями и согласиями на обработку персональных данных, указанными в пунктах 6, 7, 8,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6 и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7 настоящих Правил, устанавливаются уполномоченным органом.</w:t>
      </w:r>
    </w:p>
    <w:p w14:paraId="691B50C2" w14:textId="77777777" w:rsidR="0020554D" w:rsidRPr="00B7104F" w:rsidRDefault="0020554D" w:rsidP="001647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9C349B" w14:textId="74C80F81" w:rsidR="00F70882" w:rsidRPr="001647E5" w:rsidRDefault="0020554D" w:rsidP="001647E5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заключения, изменения и расторжения договоров об </w:t>
      </w:r>
      <w:r w:rsidR="00F70882" w:rsidRPr="00E06CA5">
        <w:rPr>
          <w:rFonts w:ascii="Times New Roman" w:eastAsia="Calibri" w:hAnsi="Times New Roman" w:cs="Times New Roman"/>
          <w:b/>
          <w:bCs/>
          <w:sz w:val="28"/>
          <w:szCs w:val="28"/>
        </w:rPr>
        <w:t>оказании муниципальн</w:t>
      </w:r>
      <w:r w:rsidR="00F70882">
        <w:rPr>
          <w:rFonts w:ascii="Times New Roman" w:eastAsia="Calibri" w:hAnsi="Times New Roman" w:cs="Times New Roman"/>
          <w:b/>
          <w:bCs/>
          <w:sz w:val="28"/>
          <w:szCs w:val="28"/>
        </w:rPr>
        <w:t>ых</w:t>
      </w:r>
      <w:r w:rsidR="00F70882" w:rsidRPr="00E06C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 в социальной сфере</w:t>
      </w:r>
      <w:r w:rsidR="00F70882"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использованием социального сертификата</w:t>
      </w:r>
    </w:p>
    <w:p w14:paraId="74B0B77D" w14:textId="1DF5531C" w:rsidR="00F70882" w:rsidRPr="00F70882" w:rsidRDefault="0020554D" w:rsidP="001647E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Ref114235157"/>
      <w:bookmarkStart w:id="25" w:name="_Ref113026726"/>
      <w:r w:rsidRPr="00B7104F">
        <w:rPr>
          <w:rFonts w:ascii="Times New Roman" w:hAnsi="Times New Roman" w:cs="Times New Roman"/>
          <w:sz w:val="28"/>
          <w:szCs w:val="28"/>
        </w:rPr>
        <w:t>Для</w:t>
      </w:r>
      <w:bookmarkEnd w:id="24"/>
      <w:r w:rsidR="00F70882">
        <w:rPr>
          <w:rFonts w:ascii="Times New Roman" w:hAnsi="Times New Roman" w:cs="Times New Roman"/>
          <w:sz w:val="28"/>
          <w:szCs w:val="28"/>
        </w:rPr>
        <w:t xml:space="preserve"> </w:t>
      </w:r>
      <w:r w:rsidR="00F70882" w:rsidRPr="00F70882">
        <w:rPr>
          <w:rFonts w:ascii="Times New Roman" w:hAnsi="Times New Roman" w:cs="Times New Roman"/>
          <w:sz w:val="28"/>
          <w:szCs w:val="28"/>
        </w:rPr>
        <w:t>заключения договора об оказании муниципальных услуг в социальной сфере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</w:p>
    <w:p w14:paraId="1683CE13" w14:textId="62A9BA91" w:rsidR="0020554D" w:rsidRPr="00B7104F" w:rsidRDefault="0020554D" w:rsidP="001647E5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855C3C" w14:textId="77777777" w:rsidR="0020554D" w:rsidRPr="00B7104F" w:rsidRDefault="0020554D" w:rsidP="001647E5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14:paraId="6C303F83" w14:textId="77777777" w:rsidR="0020554D" w:rsidRPr="00B7104F" w:rsidRDefault="0020554D" w:rsidP="001647E5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заказом;</w:t>
      </w:r>
    </w:p>
    <w:p w14:paraId="7D2E66C4" w14:textId="77777777" w:rsidR="00F70882" w:rsidRDefault="0020554D" w:rsidP="001647E5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случае, если 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</w:t>
      </w:r>
    </w:p>
    <w:p w14:paraId="5E253EF1" w14:textId="28DABDFD" w:rsidR="0020554D" w:rsidRPr="00F70882" w:rsidRDefault="0020554D" w:rsidP="001647E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882">
        <w:rPr>
          <w:rFonts w:ascii="Times New Roman" w:eastAsia="Calibri" w:hAnsi="Times New Roman" w:cs="Times New Roman"/>
          <w:sz w:val="28"/>
          <w:szCs w:val="28"/>
        </w:rPr>
        <w:t xml:space="preserve"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</w:t>
      </w:r>
      <w:r w:rsidRPr="00F70882">
        <w:rPr>
          <w:rFonts w:ascii="Times New Roman" w:hAnsi="Times New Roman" w:cs="Times New Roman"/>
          <w:sz w:val="28"/>
          <w:szCs w:val="28"/>
        </w:rPr>
        <w:t xml:space="preserve">информации, включаемой в реестр получателей социального сертификата, </w:t>
      </w:r>
      <w:r w:rsidRPr="00F70882">
        <w:rPr>
          <w:rFonts w:ascii="Times New Roman" w:eastAsia="Calibri" w:hAnsi="Times New Roman" w:cs="Times New Roman"/>
          <w:sz w:val="28"/>
          <w:szCs w:val="28"/>
        </w:rPr>
        <w:t xml:space="preserve"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</w:t>
      </w:r>
      <w:r w:rsidR="003A3563" w:rsidRPr="00F70882">
        <w:rPr>
          <w:rFonts w:ascii="Times New Roman" w:eastAsia="Calibri" w:hAnsi="Times New Roman" w:cs="Times New Roman"/>
          <w:sz w:val="28"/>
          <w:szCs w:val="28"/>
        </w:rPr>
        <w:t>1</w:t>
      </w:r>
      <w:r w:rsidRPr="00F70882">
        <w:rPr>
          <w:rFonts w:ascii="Times New Roman" w:eastAsia="Calibri" w:hAnsi="Times New Roman" w:cs="Times New Roman"/>
          <w:sz w:val="28"/>
          <w:szCs w:val="28"/>
        </w:rPr>
        <w:t xml:space="preserve">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 основании поданного в соответствии с пунктами 6-7 настоящих Правил заявления о зачислении, договора об образовании в случае выполнения всех условий, предусмотренных пунктом </w:t>
      </w:r>
      <w:r w:rsidR="008205C1" w:rsidRPr="00F70882">
        <w:rPr>
          <w:rFonts w:ascii="Times New Roman" w:eastAsia="Calibri" w:hAnsi="Times New Roman" w:cs="Times New Roman"/>
          <w:sz w:val="28"/>
          <w:szCs w:val="28"/>
        </w:rPr>
        <w:t>2</w:t>
      </w:r>
      <w:r w:rsidRPr="00F70882">
        <w:rPr>
          <w:rFonts w:ascii="Times New Roman" w:eastAsia="Calibri" w:hAnsi="Times New Roman" w:cs="Times New Roman"/>
          <w:sz w:val="28"/>
          <w:szCs w:val="28"/>
        </w:rPr>
        <w:t>0 настоящих Правил.</w:t>
      </w:r>
      <w:bookmarkEnd w:id="25"/>
    </w:p>
    <w:p w14:paraId="55EC8A80" w14:textId="1A42E7B0" w:rsidR="0020554D" w:rsidRPr="00F70882" w:rsidRDefault="0020554D" w:rsidP="001647E5">
      <w:pPr>
        <w:pStyle w:val="a3"/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Ref21458824"/>
      <w:r w:rsidRPr="00F70882">
        <w:rPr>
          <w:rFonts w:ascii="Times New Roman" w:hAnsi="Times New Roman" w:cs="Times New Roman"/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об образовании как дата </w:t>
      </w:r>
      <w:r w:rsidRPr="00F70882">
        <w:rPr>
          <w:rFonts w:ascii="Times New Roman" w:eastAsia="Calibri" w:hAnsi="Times New Roman" w:cs="Times New Roman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 w:rsidRPr="00F70882">
        <w:rPr>
          <w:rFonts w:ascii="Times New Roman" w:hAnsi="Times New Roman" w:cs="Times New Roman"/>
          <w:sz w:val="28"/>
          <w:szCs w:val="28"/>
        </w:rPr>
        <w:t>.</w:t>
      </w:r>
    </w:p>
    <w:p w14:paraId="6E8A405E" w14:textId="250B14A8" w:rsidR="0020554D" w:rsidRPr="00B7104F" w:rsidRDefault="0020554D" w:rsidP="001647E5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Ref114234579"/>
      <w:r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1</w:t>
      </w:r>
      <w:r w:rsidRPr="00B7104F">
        <w:rPr>
          <w:rFonts w:ascii="Times New Roman" w:hAnsi="Times New Roman" w:cs="Times New Roman"/>
          <w:sz w:val="28"/>
          <w:szCs w:val="28"/>
        </w:rPr>
        <w:t>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уполномоченного органа запрос о возможности заключения договора об образовании посредством информационной системы, содержащий:</w:t>
      </w:r>
      <w:bookmarkEnd w:id="26"/>
      <w:bookmarkEnd w:id="27"/>
    </w:p>
    <w:p w14:paraId="48D43741" w14:textId="77777777" w:rsidR="0020554D" w:rsidRPr="00B7104F" w:rsidRDefault="0020554D" w:rsidP="001647E5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идентификатор (номер)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14:paraId="1058A20A" w14:textId="77777777" w:rsidR="0020554D" w:rsidRPr="00B7104F" w:rsidRDefault="0020554D" w:rsidP="001647E5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социального сертификата;</w:t>
      </w:r>
    </w:p>
    <w:p w14:paraId="334D22EA" w14:textId="77777777" w:rsidR="0020554D" w:rsidRPr="00B7104F" w:rsidRDefault="0020554D" w:rsidP="001647E5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идентификатор (номер) дополнительной общеобразовательной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программы;</w:t>
      </w:r>
    </w:p>
    <w:p w14:paraId="31413736" w14:textId="77777777" w:rsidR="0020554D" w:rsidRPr="00B7104F" w:rsidRDefault="0020554D" w:rsidP="001647E5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дату планируемого начала освоения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программы.</w:t>
      </w:r>
    </w:p>
    <w:p w14:paraId="2DEFE20B" w14:textId="4B566A53" w:rsidR="0020554D" w:rsidRPr="00B7104F" w:rsidRDefault="0020554D" w:rsidP="001647E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Ref113028493"/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в день получения запроса исполнителя услуг, предусмотренного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3 настоящих Правил, проверяет соответствие номера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29" w:name="_Ref17541109"/>
      <w:bookmarkEnd w:id="28"/>
    </w:p>
    <w:p w14:paraId="66BF8826" w14:textId="3B59B7B5" w:rsidR="0020554D" w:rsidRPr="00B7104F" w:rsidRDefault="0020554D" w:rsidP="001647E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Ref21458834"/>
      <w:r w:rsidRPr="00B7104F"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>3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29"/>
      <w:bookmarkEnd w:id="30"/>
    </w:p>
    <w:p w14:paraId="5CD716EF" w14:textId="7FCBC1B3" w:rsidR="0020554D" w:rsidRPr="00B7104F" w:rsidRDefault="0020554D" w:rsidP="001647E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Ref14618636"/>
      <w:bookmarkStart w:id="32" w:name="_Ref21458847"/>
      <w:r w:rsidRPr="00B7104F">
        <w:rPr>
          <w:rFonts w:ascii="Times New Roman" w:hAnsi="Times New Roman" w:cs="Times New Roman"/>
          <w:sz w:val="28"/>
          <w:szCs w:val="28"/>
        </w:rPr>
        <w:t xml:space="preserve">В случае выполнения всех условий, указанных в пункте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0 настоящих Правил, уполномоченный орган формирует и направляет посредством информационной системы исполнителю услуг договор об образовании (проект договора об образовании 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1</w:t>
      </w:r>
      <w:r w:rsidRPr="00B7104F">
        <w:rPr>
          <w:rFonts w:ascii="Times New Roman" w:hAnsi="Times New Roman" w:cs="Times New Roman"/>
          <w:sz w:val="28"/>
          <w:szCs w:val="28"/>
        </w:rPr>
        <w:t xml:space="preserve">3 настоящих Правил), а также предоставляет исполнителю услуг сведения об </w:t>
      </w:r>
      <w:bookmarkStart w:id="33" w:name="_Ref8587360"/>
      <w:r w:rsidRPr="00B7104F">
        <w:rPr>
          <w:rFonts w:ascii="Times New Roman" w:hAnsi="Times New Roman" w:cs="Times New Roman"/>
          <w:sz w:val="28"/>
          <w:szCs w:val="28"/>
        </w:rPr>
        <w:t xml:space="preserve">объеме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4" w:name="_Ref8586085"/>
      <w:bookmarkEnd w:id="31"/>
      <w:bookmarkEnd w:id="32"/>
      <w:bookmarkEnd w:id="33"/>
    </w:p>
    <w:p w14:paraId="4297B5B3" w14:textId="0CC451D0" w:rsidR="0020554D" w:rsidRPr="00B7104F" w:rsidRDefault="0020554D" w:rsidP="001647E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Ref113030093"/>
      <w:bookmarkStart w:id="36" w:name="_Ref64285873"/>
      <w:bookmarkEnd w:id="34"/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образовании.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35"/>
    </w:p>
    <w:p w14:paraId="51227CED" w14:textId="527F4F4E" w:rsidR="0020554D" w:rsidRPr="00B7104F" w:rsidRDefault="0020554D" w:rsidP="001647E5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14:paraId="58E4DA33" w14:textId="47F57346" w:rsidR="0020554D" w:rsidRPr="006C2726" w:rsidRDefault="0020554D" w:rsidP="001647E5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  <w:bookmarkEnd w:id="36"/>
    </w:p>
    <w:p w14:paraId="5E93C9B1" w14:textId="77777777" w:rsidR="0020554D" w:rsidRPr="00B7104F" w:rsidRDefault="0020554D" w:rsidP="001647E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_Ref8586178"/>
      <w:bookmarkStart w:id="38" w:name="_Ref21458760"/>
      <w:r w:rsidRPr="00B7104F">
        <w:rPr>
          <w:rFonts w:ascii="Times New Roman" w:hAnsi="Times New Roman" w:cs="Times New Roman"/>
          <w:sz w:val="28"/>
          <w:szCs w:val="28"/>
        </w:rPr>
        <w:lastRenderedPageBreak/>
        <w:t>Договор об образовании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37"/>
      <w:bookmarkEnd w:id="38"/>
    </w:p>
    <w:p w14:paraId="66AD6C1B" w14:textId="6F5879EB" w:rsidR="0020554D" w:rsidRPr="00B7104F" w:rsidRDefault="0020554D" w:rsidP="001647E5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оплата образовательных услуг, оказываемых получателю социального сертификата в соответствии с социальным сертификатом, производится за счет средств </w:t>
      </w:r>
      <w:r w:rsidR="00742A5B" w:rsidRPr="00B24AF3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B24AF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70882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742A5B" w:rsidRPr="00B24AF3">
        <w:rPr>
          <w:rFonts w:ascii="Times New Roman" w:hAnsi="Times New Roman" w:cs="Times New Roman"/>
          <w:sz w:val="28"/>
          <w:szCs w:val="28"/>
        </w:rPr>
        <w:t>муниципального</w:t>
      </w:r>
      <w:r w:rsidR="00F70882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B7104F">
        <w:rPr>
          <w:rFonts w:ascii="Times New Roman" w:hAnsi="Times New Roman" w:cs="Times New Roman"/>
          <w:sz w:val="28"/>
          <w:szCs w:val="28"/>
        </w:rPr>
        <w:t>, осуществляющ</w:t>
      </w:r>
      <w:r w:rsidR="008205C1" w:rsidRPr="00B7104F">
        <w:rPr>
          <w:rFonts w:ascii="Times New Roman" w:hAnsi="Times New Roman" w:cs="Times New Roman"/>
          <w:sz w:val="28"/>
          <w:szCs w:val="28"/>
        </w:rPr>
        <w:t>его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финансовое обеспечение социального сертификата;</w:t>
      </w:r>
    </w:p>
    <w:p w14:paraId="26193BB9" w14:textId="77777777" w:rsidR="0020554D" w:rsidRPr="00B7104F" w:rsidRDefault="0020554D" w:rsidP="001647E5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месяце; </w:t>
      </w:r>
    </w:p>
    <w:p w14:paraId="22CCFB58" w14:textId="77777777" w:rsidR="00F70882" w:rsidRPr="00B7104F" w:rsidRDefault="00F70882" w:rsidP="001647E5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9" w:name="_Hlk25571309"/>
      <w:r w:rsidRPr="00B7104F">
        <w:rPr>
          <w:rFonts w:ascii="Times New Roman" w:hAnsi="Times New Roman" w:cs="Times New Roman"/>
          <w:sz w:val="28"/>
          <w:szCs w:val="28"/>
        </w:rPr>
        <w:t xml:space="preserve">согласие получателя социального сертификата, его законного представителя на продление исполнителем услуг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для обучения по выбранной дополнительной общеобразовательной программе в случае, если договор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не расторгнут в соответствии с пунктом 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по состоянию на 20 день до момента окончания срока действия договора образовании</w:t>
      </w:r>
      <w:bookmarkEnd w:id="39"/>
      <w:r w:rsidRPr="00B7104F">
        <w:rPr>
          <w:rFonts w:ascii="Times New Roman" w:hAnsi="Times New Roman" w:cs="Times New Roman"/>
          <w:sz w:val="28"/>
          <w:szCs w:val="28"/>
        </w:rPr>
        <w:t xml:space="preserve"> при условии продолжения реализации дополнительной общеобразовательной программы;</w:t>
      </w:r>
    </w:p>
    <w:p w14:paraId="0DF9782A" w14:textId="783DADB2" w:rsidR="0020554D" w:rsidRPr="00F70882" w:rsidRDefault="0020554D" w:rsidP="001647E5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882">
        <w:rPr>
          <w:rFonts w:ascii="Times New Roman" w:hAnsi="Times New Roman" w:cs="Times New Roman"/>
          <w:sz w:val="28"/>
          <w:szCs w:val="28"/>
        </w:rPr>
        <w:t>срок, установленный исполнителем услуг для акцепта договора об образовании;</w:t>
      </w:r>
    </w:p>
    <w:p w14:paraId="483B7412" w14:textId="77777777" w:rsidR="00F70882" w:rsidRPr="00B7104F" w:rsidRDefault="00F70882" w:rsidP="001647E5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27 настоящих Правил, в договор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включается как минимум одно из условий, пред</w:t>
      </w:r>
      <w:r>
        <w:rPr>
          <w:rFonts w:ascii="Times New Roman" w:hAnsi="Times New Roman" w:cs="Times New Roman"/>
          <w:sz w:val="28"/>
          <w:szCs w:val="28"/>
        </w:rPr>
        <w:t>усмотренных подпунктами «а» – «б</w:t>
      </w:r>
      <w:r w:rsidRPr="00B7104F">
        <w:rPr>
          <w:rFonts w:ascii="Times New Roman" w:hAnsi="Times New Roman" w:cs="Times New Roman"/>
          <w:sz w:val="28"/>
          <w:szCs w:val="28"/>
        </w:rPr>
        <w:t>» пункта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71C755A1" w14:textId="7BB7DE67" w:rsidR="0020554D" w:rsidRPr="00B7104F" w:rsidRDefault="0020554D" w:rsidP="001647E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Договор об</w:t>
      </w:r>
      <w:r w:rsidR="00DC35DF" w:rsidRPr="00DC35DF">
        <w:rPr>
          <w:rFonts w:ascii="Times New Roman" w:hAnsi="Times New Roman" w:cs="Times New Roman"/>
          <w:sz w:val="28"/>
          <w:szCs w:val="28"/>
        </w:rPr>
        <w:t xml:space="preserve"> </w:t>
      </w:r>
      <w:r w:rsidR="00DC35DF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считается заключенным (акцептованным) с момента подписания получателем социального сертификата, его законным представителем договора об </w:t>
      </w:r>
      <w:r w:rsidR="00DC35DF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DC35DF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DC35D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или совершения исполнителем услуг отметки о подписании договора об</w:t>
      </w:r>
      <w:r w:rsidR="00DC35DF" w:rsidRPr="00DC35DF">
        <w:rPr>
          <w:rFonts w:ascii="Times New Roman" w:hAnsi="Times New Roman" w:cs="Times New Roman"/>
          <w:sz w:val="28"/>
          <w:szCs w:val="28"/>
        </w:rPr>
        <w:t xml:space="preserve"> </w:t>
      </w:r>
      <w:r w:rsidR="00DC35DF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бумажной форме не позднее 14 календарных дней после подачи получателем социального сертификата, его законным </w:t>
      </w:r>
      <w:r w:rsidRPr="00B710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Pr="00B7104F">
        <w:rPr>
          <w:rFonts w:ascii="Times New Roman" w:hAnsi="Times New Roman" w:cs="Times New Roman"/>
          <w:sz w:val="28"/>
          <w:szCs w:val="28"/>
        </w:rPr>
        <w:t xml:space="preserve"> бумажной форме. </w:t>
      </w:r>
      <w:bookmarkStart w:id="40" w:name="_Ref8572330"/>
    </w:p>
    <w:p w14:paraId="4D52D144" w14:textId="033A6431" w:rsidR="00DC35DF" w:rsidRDefault="00DC35DF" w:rsidP="001647E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Ref31625823"/>
      <w:bookmarkStart w:id="42" w:name="_Ref8586590"/>
      <w:bookmarkEnd w:id="40"/>
      <w:r w:rsidRPr="00E06CA5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одного рабочего дня, следующего за днем получения от исполнителя услуг электронной копии договора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E06CA5">
        <w:rPr>
          <w:rFonts w:ascii="Times New Roman" w:hAnsi="Times New Roman" w:cs="Times New Roman"/>
          <w:sz w:val="28"/>
          <w:szCs w:val="28"/>
        </w:rPr>
        <w:t>либо подписания указанных документов в электронном виде в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06CA5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6CA5">
        <w:rPr>
          <w:rFonts w:ascii="Times New Roman" w:hAnsi="Times New Roman" w:cs="Times New Roman"/>
          <w:sz w:val="28"/>
          <w:szCs w:val="28"/>
        </w:rPr>
        <w:t>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подпунктами "а" и "б"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>бщих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F20030" w14:textId="77777777" w:rsidR="00DC35DF" w:rsidRPr="00B7104F" w:rsidRDefault="00DC35DF" w:rsidP="001647E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06CA5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E06CA5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, а также присваивает информации о социальном сертификате, предусмотренной абзацами девятым и десятым подпункта "а" и подпунктом "б"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E06CA5">
        <w:rPr>
          <w:rFonts w:ascii="Times New Roman" w:hAnsi="Times New Roman" w:cs="Times New Roman"/>
          <w:sz w:val="28"/>
          <w:szCs w:val="28"/>
        </w:rPr>
        <w:t>статус "утверждена"</w:t>
      </w:r>
    </w:p>
    <w:p w14:paraId="6B27EF1A" w14:textId="77777777" w:rsidR="00DC35DF" w:rsidRPr="00B7104F" w:rsidRDefault="00DC35DF" w:rsidP="001647E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, чем указанное минимальное число, исполнитель услуг имеет право отклонить указанные предложения.</w:t>
      </w:r>
    </w:p>
    <w:p w14:paraId="6311675B" w14:textId="473B69B3" w:rsidR="0020554D" w:rsidRPr="00B7104F" w:rsidRDefault="0020554D" w:rsidP="001647E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1"/>
    </w:p>
    <w:p w14:paraId="2DB6FB01" w14:textId="163DC1A9" w:rsidR="0020554D" w:rsidRPr="00B7104F" w:rsidRDefault="0020554D" w:rsidP="001647E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случае, если в срок, указанный в соответствии с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3</w:t>
      </w:r>
      <w:r w:rsidRPr="00B7104F">
        <w:rPr>
          <w:rFonts w:ascii="Times New Roman" w:hAnsi="Times New Roman" w:cs="Times New Roman"/>
          <w:sz w:val="28"/>
          <w:szCs w:val="28"/>
        </w:rPr>
        <w:t xml:space="preserve">1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об </w:t>
      </w:r>
      <w:r w:rsidR="00DC35DF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. В случае состоявшегося акцепта д</w:t>
      </w:r>
      <w:r w:rsidR="00DC35DF">
        <w:rPr>
          <w:rFonts w:ascii="Times New Roman" w:hAnsi="Times New Roman" w:cs="Times New Roman"/>
          <w:sz w:val="28"/>
          <w:szCs w:val="28"/>
        </w:rPr>
        <w:t>оговора об 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, он расторгается в одностороннем порядке на основании уведомления исполнителя услуг, направленного в уполномоченный орган.</w:t>
      </w:r>
    </w:p>
    <w:p w14:paraId="5FC8333F" w14:textId="631B8284" w:rsidR="0020554D" w:rsidRPr="00B7104F" w:rsidRDefault="0020554D" w:rsidP="001647E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Ref25499742"/>
      <w:bookmarkEnd w:id="42"/>
      <w:r w:rsidRPr="00B7104F">
        <w:rPr>
          <w:rFonts w:ascii="Times New Roman" w:hAnsi="Times New Roman" w:cs="Times New Roman"/>
          <w:sz w:val="28"/>
          <w:szCs w:val="28"/>
        </w:rPr>
        <w:t xml:space="preserve">Договор об </w:t>
      </w:r>
      <w:r w:rsidR="00DC35DF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DC35DF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4" w:name="_Ref8586895"/>
      <w:bookmarkEnd w:id="43"/>
      <w:r w:rsidRPr="00B7104F">
        <w:rPr>
          <w:rFonts w:ascii="Times New Roman" w:hAnsi="Times New Roman" w:cs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</w:t>
      </w:r>
      <w:r w:rsidR="00DC35DF" w:rsidRPr="00DC35DF">
        <w:rPr>
          <w:rFonts w:ascii="Times New Roman" w:hAnsi="Times New Roman" w:cs="Times New Roman"/>
          <w:sz w:val="28"/>
          <w:szCs w:val="28"/>
        </w:rPr>
        <w:t xml:space="preserve"> </w:t>
      </w:r>
      <w:r w:rsidR="00DC35DF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посредством информационной системы.</w:t>
      </w:r>
      <w:bookmarkStart w:id="45" w:name="_Ref21458807"/>
    </w:p>
    <w:p w14:paraId="1E62E895" w14:textId="77A2892F" w:rsidR="0020554D" w:rsidRPr="00B7104F" w:rsidRDefault="0020554D" w:rsidP="001647E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</w:t>
      </w:r>
      <w:r w:rsidR="00DC35DF">
        <w:rPr>
          <w:rFonts w:ascii="Times New Roman" w:hAnsi="Times New Roman" w:cs="Times New Roman"/>
          <w:sz w:val="28"/>
          <w:szCs w:val="28"/>
        </w:rPr>
        <w:t>случае расторжения договора об 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исполнитель услуг направляет посредством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информационной системы в уполномоченный орган уведомление о расторжении указанного договора, внося информацию в сведения о социальном сертификате, </w:t>
      </w:r>
      <w:r w:rsidR="008205C1" w:rsidRPr="00B7104F">
        <w:rPr>
          <w:rFonts w:ascii="Times New Roman" w:hAnsi="Times New Roman" w:cs="Times New Roman"/>
          <w:sz w:val="28"/>
          <w:szCs w:val="28"/>
        </w:rPr>
        <w:t>формируемые в соответствии с Общими требованиями</w:t>
      </w:r>
      <w:r w:rsidRPr="00B7104F">
        <w:rPr>
          <w:rFonts w:ascii="Times New Roman" w:hAnsi="Times New Roman" w:cs="Times New Roman"/>
          <w:sz w:val="28"/>
          <w:szCs w:val="28"/>
        </w:rPr>
        <w:t xml:space="preserve">. </w:t>
      </w:r>
      <w:bookmarkEnd w:id="44"/>
      <w:bookmarkEnd w:id="45"/>
      <w:r w:rsidRPr="00B7104F">
        <w:rPr>
          <w:rFonts w:ascii="Times New Roman" w:hAnsi="Times New Roman" w:cs="Times New Roman"/>
          <w:sz w:val="28"/>
          <w:szCs w:val="28"/>
        </w:rPr>
        <w:t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</w:t>
      </w:r>
      <w:r w:rsidR="00DC35DF" w:rsidRPr="00DC35DF">
        <w:rPr>
          <w:rFonts w:ascii="Times New Roman" w:hAnsi="Times New Roman" w:cs="Times New Roman"/>
          <w:sz w:val="28"/>
          <w:szCs w:val="28"/>
        </w:rPr>
        <w:t xml:space="preserve"> </w:t>
      </w:r>
      <w:r w:rsidR="00DC35DF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не расторгнут в соответствии с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3</w:t>
      </w:r>
      <w:r w:rsidRPr="00B7104F">
        <w:rPr>
          <w:rFonts w:ascii="Times New Roman" w:hAnsi="Times New Roman" w:cs="Times New Roman"/>
          <w:sz w:val="28"/>
          <w:szCs w:val="28"/>
        </w:rPr>
        <w:t>3 настоящих Правил по состоянию на 20 день до момента окончания срока действия договора об</w:t>
      </w:r>
      <w:r w:rsidR="00DC35DF" w:rsidRPr="00DC35DF">
        <w:rPr>
          <w:rFonts w:ascii="Times New Roman" w:hAnsi="Times New Roman" w:cs="Times New Roman"/>
          <w:sz w:val="28"/>
          <w:szCs w:val="28"/>
        </w:rPr>
        <w:t xml:space="preserve"> </w:t>
      </w:r>
      <w:r w:rsidR="00DC35DF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.</w:t>
      </w:r>
    </w:p>
    <w:p w14:paraId="538156CC" w14:textId="79EBC456" w:rsidR="0020554D" w:rsidRDefault="0020554D" w:rsidP="001647E5">
      <w:pPr>
        <w:pStyle w:val="a3"/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Типовая форма договора об</w:t>
      </w:r>
      <w:r w:rsidR="00DC35DF" w:rsidRPr="00DC35DF">
        <w:rPr>
          <w:rFonts w:ascii="Times New Roman" w:hAnsi="Times New Roman" w:cs="Times New Roman"/>
          <w:sz w:val="28"/>
          <w:szCs w:val="28"/>
        </w:rPr>
        <w:t xml:space="preserve"> </w:t>
      </w:r>
      <w:r w:rsidR="00DC35DF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формы и порядок направления запросов и уведомлений, указанных в пунктах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DC35DF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,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DC35DF">
        <w:rPr>
          <w:rFonts w:ascii="Times New Roman" w:hAnsi="Times New Roman" w:cs="Times New Roman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>-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DC35DF">
        <w:rPr>
          <w:rFonts w:ascii="Times New Roman" w:hAnsi="Times New Roman" w:cs="Times New Roman"/>
          <w:sz w:val="28"/>
          <w:szCs w:val="28"/>
        </w:rPr>
        <w:t>8</w:t>
      </w:r>
      <w:r w:rsidRPr="00B7104F">
        <w:rPr>
          <w:rFonts w:ascii="Times New Roman" w:hAnsi="Times New Roman" w:cs="Times New Roman"/>
          <w:sz w:val="28"/>
          <w:szCs w:val="28"/>
        </w:rPr>
        <w:t>, настоящих Правил, устанавливаются Уполномоченным органом.</w:t>
      </w:r>
    </w:p>
    <w:p w14:paraId="6F825820" w14:textId="77777777" w:rsidR="00DC35DF" w:rsidRPr="00E127B7" w:rsidRDefault="00DC35DF" w:rsidP="001647E5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Если с исполнителем услуг в случаях, предусмотренных частью 1 статьи 24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189-ФЗ</w:t>
      </w:r>
      <w:r w:rsidRPr="00E127B7">
        <w:rPr>
          <w:rFonts w:ascii="Times New Roman" w:hAnsi="Times New Roman" w:cs="Times New Roman"/>
          <w:sz w:val="28"/>
          <w:szCs w:val="28"/>
        </w:rPr>
        <w:t>, расторгнуто соглашение о финансовом обеспечении (возмещении) затрат, связанных с оказанием муниципальных услуг в социальной сфере в соответствии с социальным сертификатом (далее - соглашение о финансовом обеспечении (возмещении) затрат), уполномоченный орган не позднее 3 рабочих дней со дня, следующего за днем включения информации о расторжении соглашения о финансовом обеспечении (возмещении) затрат в реестр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бюджетной системы Российской Федерации, формируемый в соответствии с абзацем четырнадцатым пункта 1 статьи 166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27B7">
        <w:rPr>
          <w:rFonts w:ascii="Times New Roman" w:hAnsi="Times New Roman" w:cs="Times New Roman"/>
          <w:sz w:val="28"/>
          <w:szCs w:val="28"/>
        </w:rPr>
        <w:t xml:space="preserve">1 Бюджетного кодекса Российской Федерации, направляет оператору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>сведения о расторжении соглашения о финансовом обеспечении (возмещении) затрат, а также об объеме оказания муниципальной услуги и (или) объеме финансового обеспечения (возмещения) затрат, связанных с оказанием соответствующей муниципальной услуги, указанные в отчетах исполнителя услуг об исполнении соглашения о финансовом обеспечении (возмещении) затрат.</w:t>
      </w:r>
    </w:p>
    <w:p w14:paraId="767BC612" w14:textId="77777777" w:rsidR="00DC35DF" w:rsidRDefault="00DC35DF" w:rsidP="001647E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от уполномоченного органа сведений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сертификате, предусмотренной подпунктом "б"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статус "приостановлено", а также вносит соответствующие изменения в информацию о социальном сертификате, предусмотренную </w:t>
      </w:r>
      <w:r w:rsidRPr="00E127B7">
        <w:rPr>
          <w:rFonts w:ascii="Times New Roman" w:hAnsi="Times New Roman" w:cs="Times New Roman"/>
          <w:sz w:val="28"/>
          <w:szCs w:val="28"/>
        </w:rPr>
        <w:lastRenderedPageBreak/>
        <w:t xml:space="preserve">абзацами девятым и десятым подпункта "а"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включенную в состав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14:paraId="056AA9E3" w14:textId="77777777" w:rsidR="00DC35DF" w:rsidRDefault="00DC35DF" w:rsidP="001647E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3 рабочих дней, следующих за днем формирования заключения о соответствии или несоответствии включенных в договор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оказании муниципальных услуг </w:t>
      </w:r>
      <w:r w:rsidRPr="00E127B7">
        <w:rPr>
          <w:rFonts w:ascii="Times New Roman" w:hAnsi="Times New Roman" w:cs="Times New Roman"/>
          <w:sz w:val="28"/>
          <w:szCs w:val="28"/>
        </w:rPr>
        <w:t>показателей, характеризующих качество оказания муниципальной услуги и (или) объем оказания такой услуги, и размера оплаты условиям оказания этой услуги по договору об оказании услуг,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"в"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>бщих требований.</w:t>
      </w:r>
    </w:p>
    <w:p w14:paraId="68041AFE" w14:textId="77777777" w:rsidR="00DC35DF" w:rsidRDefault="00DC35DF" w:rsidP="001647E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14:paraId="008C5E97" w14:textId="77777777" w:rsidR="00DC35DF" w:rsidRDefault="00DC35DF" w:rsidP="001647E5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59F125C" w14:textId="5CC25ACB" w:rsidR="00DC35DF" w:rsidRPr="001647E5" w:rsidRDefault="00DC35DF" w:rsidP="001647E5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информирования получателя социального сертификата, его законного представителя </w:t>
      </w:r>
      <w:r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б объеме</w:t>
      </w:r>
      <w:r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фактически оказанн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ему муниципальн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</w:p>
    <w:p w14:paraId="32902CBD" w14:textId="77777777" w:rsidR="00DC35DF" w:rsidRDefault="00DC35DF" w:rsidP="001647E5">
      <w:pPr>
        <w:pStyle w:val="a3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Уполномоченный орган не позднее одного рабочего дня, следующего за днем получения от исполнителя услуг сведений о фактическом значении объема оказания муниципальной услуги и (или) объема финансового обеспечения (возмещения) затрат, связанных с оказанием соответствующей муниципальной услуги, на последнюю отчетную дату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направляет оператору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"г"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>бщих требований.</w:t>
      </w:r>
    </w:p>
    <w:p w14:paraId="601115EA" w14:textId="77777777" w:rsidR="00DC35DF" w:rsidRPr="00C6098A" w:rsidRDefault="00DC35DF" w:rsidP="001647E5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8A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C6098A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C6098A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44 настоящих Правил, формирует ее в составе </w:t>
      </w:r>
      <w:r w:rsidRPr="00C6098A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C6098A">
        <w:rPr>
          <w:rFonts w:ascii="Times New Roman" w:hAnsi="Times New Roman" w:cs="Times New Roman"/>
          <w:sz w:val="28"/>
          <w:szCs w:val="28"/>
        </w:rPr>
        <w:t>.</w:t>
      </w:r>
    </w:p>
    <w:p w14:paraId="0A82A840" w14:textId="77777777" w:rsidR="00DC35DF" w:rsidRPr="00E127B7" w:rsidRDefault="00DC35DF" w:rsidP="001647E5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Уполномоченные органы, органы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E127B7">
        <w:rPr>
          <w:rFonts w:ascii="Times New Roman" w:hAnsi="Times New Roman" w:cs="Times New Roman"/>
          <w:sz w:val="28"/>
          <w:szCs w:val="28"/>
        </w:rPr>
        <w:t>, уполномоченные на формирование муниципальных социальных заказов на оказание муниципальных услуг в социальной сфере, и иные организации при направлении информации о социальных сертификатах оператор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несут ответственность за ее соответствие информации, включенной в сформированные социальные сертификаты.</w:t>
      </w:r>
    </w:p>
    <w:p w14:paraId="517D447D" w14:textId="77777777" w:rsidR="00DC35DF" w:rsidRPr="00E127B7" w:rsidRDefault="00DC35DF" w:rsidP="001647E5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дня, следующего за днем получения информации о такой утрате, направляет оператору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информацию о необходимости присвоения информации о социальном сертификате такого получателя социального сертификата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</w:t>
      </w: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>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статуса "недействительная".</w:t>
      </w:r>
    </w:p>
    <w:p w14:paraId="4DB953D0" w14:textId="77777777" w:rsidR="00DC35DF" w:rsidRPr="00B7104F" w:rsidRDefault="00DC35DF" w:rsidP="001647E5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статус "недействительная".</w:t>
      </w:r>
    </w:p>
    <w:p w14:paraId="59D13BB0" w14:textId="77777777" w:rsidR="00DC35DF" w:rsidRPr="00B7104F" w:rsidRDefault="00DC35DF" w:rsidP="001647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6F3CFC" w14:textId="3D3C7DD2" w:rsidR="0020554D" w:rsidRPr="000E46EE" w:rsidRDefault="008205C1" w:rsidP="001647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___________</w:t>
      </w:r>
      <w:r w:rsidR="001647E5">
        <w:rPr>
          <w:rFonts w:ascii="Times New Roman" w:hAnsi="Times New Roman" w:cs="Times New Roman"/>
          <w:sz w:val="28"/>
          <w:szCs w:val="28"/>
        </w:rPr>
        <w:t>__________</w:t>
      </w:r>
      <w:r w:rsidRPr="000E46EE">
        <w:rPr>
          <w:rFonts w:ascii="Times New Roman" w:hAnsi="Times New Roman" w:cs="Times New Roman"/>
          <w:sz w:val="28"/>
          <w:szCs w:val="28"/>
        </w:rPr>
        <w:t>___</w:t>
      </w:r>
    </w:p>
    <w:sectPr w:rsidR="0020554D" w:rsidRPr="000E46EE" w:rsidSect="001647E5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B66B8" w14:textId="77777777" w:rsidR="00B8479A" w:rsidRDefault="00B8479A" w:rsidP="00C2352F">
      <w:pPr>
        <w:spacing w:after="0" w:line="240" w:lineRule="auto"/>
      </w:pPr>
      <w:r>
        <w:separator/>
      </w:r>
    </w:p>
  </w:endnote>
  <w:endnote w:type="continuationSeparator" w:id="0">
    <w:p w14:paraId="6D624344" w14:textId="77777777" w:rsidR="00B8479A" w:rsidRDefault="00B8479A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CF92C" w14:textId="77777777" w:rsidR="00B8479A" w:rsidRDefault="00B8479A" w:rsidP="00C2352F">
      <w:pPr>
        <w:spacing w:after="0" w:line="240" w:lineRule="auto"/>
      </w:pPr>
      <w:r>
        <w:separator/>
      </w:r>
    </w:p>
  </w:footnote>
  <w:footnote w:type="continuationSeparator" w:id="0">
    <w:p w14:paraId="443247E5" w14:textId="77777777" w:rsidR="00B8479A" w:rsidRDefault="00B8479A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B21A0D2" w14:textId="256873A4" w:rsidR="00C2352F" w:rsidRPr="00C2352F" w:rsidRDefault="00C2352F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5CC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0D20D0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4A9D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19"/>
  </w:num>
  <w:num w:numId="5">
    <w:abstractNumId w:val="23"/>
  </w:num>
  <w:num w:numId="6">
    <w:abstractNumId w:val="24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7"/>
  </w:num>
  <w:num w:numId="15">
    <w:abstractNumId w:val="1"/>
  </w:num>
  <w:num w:numId="16">
    <w:abstractNumId w:val="27"/>
  </w:num>
  <w:num w:numId="17">
    <w:abstractNumId w:val="11"/>
  </w:num>
  <w:num w:numId="18">
    <w:abstractNumId w:val="8"/>
  </w:num>
  <w:num w:numId="19">
    <w:abstractNumId w:val="26"/>
  </w:num>
  <w:num w:numId="20">
    <w:abstractNumId w:val="2"/>
  </w:num>
  <w:num w:numId="21">
    <w:abstractNumId w:val="25"/>
  </w:num>
  <w:num w:numId="22">
    <w:abstractNumId w:val="22"/>
  </w:num>
  <w:num w:numId="23">
    <w:abstractNumId w:val="18"/>
  </w:num>
  <w:num w:numId="24">
    <w:abstractNumId w:val="13"/>
  </w:num>
  <w:num w:numId="25">
    <w:abstractNumId w:val="12"/>
  </w:num>
  <w:num w:numId="26">
    <w:abstractNumId w:val="16"/>
  </w:num>
  <w:num w:numId="27">
    <w:abstractNumId w:val="21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233DD"/>
    <w:rsid w:val="000434A9"/>
    <w:rsid w:val="00044E27"/>
    <w:rsid w:val="00066990"/>
    <w:rsid w:val="000728E2"/>
    <w:rsid w:val="00076C53"/>
    <w:rsid w:val="000900FA"/>
    <w:rsid w:val="000940DC"/>
    <w:rsid w:val="00094C8E"/>
    <w:rsid w:val="000B6C7E"/>
    <w:rsid w:val="000E46EE"/>
    <w:rsid w:val="000F5B76"/>
    <w:rsid w:val="00104246"/>
    <w:rsid w:val="00126461"/>
    <w:rsid w:val="00130210"/>
    <w:rsid w:val="001568AC"/>
    <w:rsid w:val="001647E5"/>
    <w:rsid w:val="001758B6"/>
    <w:rsid w:val="001A2563"/>
    <w:rsid w:val="001D3478"/>
    <w:rsid w:val="001E4CA9"/>
    <w:rsid w:val="0020554D"/>
    <w:rsid w:val="00213C58"/>
    <w:rsid w:val="00245DEE"/>
    <w:rsid w:val="002562A9"/>
    <w:rsid w:val="002812C2"/>
    <w:rsid w:val="00294814"/>
    <w:rsid w:val="002953AD"/>
    <w:rsid w:val="002A1D6E"/>
    <w:rsid w:val="002A72B6"/>
    <w:rsid w:val="002B1578"/>
    <w:rsid w:val="002B3554"/>
    <w:rsid w:val="002B3D50"/>
    <w:rsid w:val="002D2CC1"/>
    <w:rsid w:val="002E05F2"/>
    <w:rsid w:val="002E2409"/>
    <w:rsid w:val="00323AC4"/>
    <w:rsid w:val="00324502"/>
    <w:rsid w:val="00340638"/>
    <w:rsid w:val="003473E1"/>
    <w:rsid w:val="00351DC1"/>
    <w:rsid w:val="003524E4"/>
    <w:rsid w:val="00366B50"/>
    <w:rsid w:val="00373714"/>
    <w:rsid w:val="0038406A"/>
    <w:rsid w:val="00385B14"/>
    <w:rsid w:val="0038701E"/>
    <w:rsid w:val="00395E65"/>
    <w:rsid w:val="0039729B"/>
    <w:rsid w:val="003A3563"/>
    <w:rsid w:val="003B47EB"/>
    <w:rsid w:val="003B595B"/>
    <w:rsid w:val="003B7BD6"/>
    <w:rsid w:val="003D0CDF"/>
    <w:rsid w:val="003F3780"/>
    <w:rsid w:val="00413198"/>
    <w:rsid w:val="004179F9"/>
    <w:rsid w:val="00426434"/>
    <w:rsid w:val="004530F6"/>
    <w:rsid w:val="0045460E"/>
    <w:rsid w:val="0047498F"/>
    <w:rsid w:val="00495E59"/>
    <w:rsid w:val="00496F19"/>
    <w:rsid w:val="004A6D7B"/>
    <w:rsid w:val="004B3E8C"/>
    <w:rsid w:val="004B6080"/>
    <w:rsid w:val="004C4EE6"/>
    <w:rsid w:val="004E215B"/>
    <w:rsid w:val="004E78AF"/>
    <w:rsid w:val="005278BF"/>
    <w:rsid w:val="005319F2"/>
    <w:rsid w:val="00543F50"/>
    <w:rsid w:val="005721FB"/>
    <w:rsid w:val="00586EB5"/>
    <w:rsid w:val="005F5857"/>
    <w:rsid w:val="00605CC8"/>
    <w:rsid w:val="00626607"/>
    <w:rsid w:val="00627CEE"/>
    <w:rsid w:val="00636CEF"/>
    <w:rsid w:val="0064037A"/>
    <w:rsid w:val="00641BD3"/>
    <w:rsid w:val="0065426C"/>
    <w:rsid w:val="006577E0"/>
    <w:rsid w:val="0066032C"/>
    <w:rsid w:val="00666ECA"/>
    <w:rsid w:val="006C2726"/>
    <w:rsid w:val="006D6F37"/>
    <w:rsid w:val="006E55CC"/>
    <w:rsid w:val="006F1CA2"/>
    <w:rsid w:val="006F2F0E"/>
    <w:rsid w:val="007145D1"/>
    <w:rsid w:val="0072538D"/>
    <w:rsid w:val="00735223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7F02"/>
    <w:rsid w:val="007F053C"/>
    <w:rsid w:val="008038CA"/>
    <w:rsid w:val="00805661"/>
    <w:rsid w:val="008205C1"/>
    <w:rsid w:val="00820DC3"/>
    <w:rsid w:val="00832C1A"/>
    <w:rsid w:val="00874F10"/>
    <w:rsid w:val="008823A6"/>
    <w:rsid w:val="00887C32"/>
    <w:rsid w:val="008A634E"/>
    <w:rsid w:val="008B275F"/>
    <w:rsid w:val="008B575B"/>
    <w:rsid w:val="008C1332"/>
    <w:rsid w:val="008C66E7"/>
    <w:rsid w:val="008D2976"/>
    <w:rsid w:val="008E6FD4"/>
    <w:rsid w:val="008F2BDC"/>
    <w:rsid w:val="008F50A9"/>
    <w:rsid w:val="00923992"/>
    <w:rsid w:val="009364F6"/>
    <w:rsid w:val="0094515D"/>
    <w:rsid w:val="00946516"/>
    <w:rsid w:val="009846E7"/>
    <w:rsid w:val="009B364F"/>
    <w:rsid w:val="009E1A0F"/>
    <w:rsid w:val="009E4FCA"/>
    <w:rsid w:val="00A02634"/>
    <w:rsid w:val="00A15B22"/>
    <w:rsid w:val="00A16CEA"/>
    <w:rsid w:val="00A34373"/>
    <w:rsid w:val="00A452E7"/>
    <w:rsid w:val="00A5414C"/>
    <w:rsid w:val="00A72B4C"/>
    <w:rsid w:val="00A91D55"/>
    <w:rsid w:val="00AA62A8"/>
    <w:rsid w:val="00AA6E98"/>
    <w:rsid w:val="00AB1230"/>
    <w:rsid w:val="00AB19E5"/>
    <w:rsid w:val="00AC5B56"/>
    <w:rsid w:val="00AC60DB"/>
    <w:rsid w:val="00AD267A"/>
    <w:rsid w:val="00AE0815"/>
    <w:rsid w:val="00AE51B6"/>
    <w:rsid w:val="00AF05FE"/>
    <w:rsid w:val="00AF22D1"/>
    <w:rsid w:val="00AF32A8"/>
    <w:rsid w:val="00AF59DB"/>
    <w:rsid w:val="00B11F58"/>
    <w:rsid w:val="00B24AF3"/>
    <w:rsid w:val="00B472AF"/>
    <w:rsid w:val="00B66977"/>
    <w:rsid w:val="00B7104F"/>
    <w:rsid w:val="00B82553"/>
    <w:rsid w:val="00B82640"/>
    <w:rsid w:val="00B8479A"/>
    <w:rsid w:val="00B875AE"/>
    <w:rsid w:val="00B96219"/>
    <w:rsid w:val="00BA0BFE"/>
    <w:rsid w:val="00BA3BE2"/>
    <w:rsid w:val="00BA4157"/>
    <w:rsid w:val="00BB2B7A"/>
    <w:rsid w:val="00BD27F8"/>
    <w:rsid w:val="00BD7092"/>
    <w:rsid w:val="00BF6CEE"/>
    <w:rsid w:val="00C01E54"/>
    <w:rsid w:val="00C2352F"/>
    <w:rsid w:val="00C32184"/>
    <w:rsid w:val="00C33279"/>
    <w:rsid w:val="00C54D9A"/>
    <w:rsid w:val="00C576CA"/>
    <w:rsid w:val="00C706F7"/>
    <w:rsid w:val="00C73DFB"/>
    <w:rsid w:val="00C77D16"/>
    <w:rsid w:val="00C8193F"/>
    <w:rsid w:val="00C82C96"/>
    <w:rsid w:val="00CB3B12"/>
    <w:rsid w:val="00CC2349"/>
    <w:rsid w:val="00CD1FD1"/>
    <w:rsid w:val="00CD286C"/>
    <w:rsid w:val="00CD34A3"/>
    <w:rsid w:val="00CE440C"/>
    <w:rsid w:val="00CE619C"/>
    <w:rsid w:val="00D04B56"/>
    <w:rsid w:val="00D321DA"/>
    <w:rsid w:val="00D6256D"/>
    <w:rsid w:val="00D80A6E"/>
    <w:rsid w:val="00D946BE"/>
    <w:rsid w:val="00D96B3B"/>
    <w:rsid w:val="00DA0BEB"/>
    <w:rsid w:val="00DA354A"/>
    <w:rsid w:val="00DA6B8A"/>
    <w:rsid w:val="00DC35DF"/>
    <w:rsid w:val="00DD03F8"/>
    <w:rsid w:val="00DD6E4D"/>
    <w:rsid w:val="00DE63F1"/>
    <w:rsid w:val="00DE6C5B"/>
    <w:rsid w:val="00DF7CE8"/>
    <w:rsid w:val="00E05762"/>
    <w:rsid w:val="00E22CF2"/>
    <w:rsid w:val="00E36A28"/>
    <w:rsid w:val="00E403F2"/>
    <w:rsid w:val="00E54DD3"/>
    <w:rsid w:val="00E64BD0"/>
    <w:rsid w:val="00E828DE"/>
    <w:rsid w:val="00EA15CC"/>
    <w:rsid w:val="00EA57B8"/>
    <w:rsid w:val="00EB25B2"/>
    <w:rsid w:val="00EC74F6"/>
    <w:rsid w:val="00ED00DF"/>
    <w:rsid w:val="00ED29CA"/>
    <w:rsid w:val="00EE147A"/>
    <w:rsid w:val="00EE7CAD"/>
    <w:rsid w:val="00EF0A30"/>
    <w:rsid w:val="00EF264D"/>
    <w:rsid w:val="00F02DA0"/>
    <w:rsid w:val="00F06D43"/>
    <w:rsid w:val="00F17251"/>
    <w:rsid w:val="00F220B3"/>
    <w:rsid w:val="00F26093"/>
    <w:rsid w:val="00F27042"/>
    <w:rsid w:val="00F3694F"/>
    <w:rsid w:val="00F70882"/>
    <w:rsid w:val="00F84E49"/>
    <w:rsid w:val="00F93102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637A0007-90D6-4910-8A34-6569EA80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102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86359-450E-42EF-83A5-80E8B62B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5383</Words>
  <Characters>30686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Мария Андреевна</cp:lastModifiedBy>
  <cp:revision>2</cp:revision>
  <cp:lastPrinted>2025-08-19T07:29:00Z</cp:lastPrinted>
  <dcterms:created xsi:type="dcterms:W3CDTF">2025-08-20T08:13:00Z</dcterms:created>
  <dcterms:modified xsi:type="dcterms:W3CDTF">2025-08-20T08:13:00Z</dcterms:modified>
</cp:coreProperties>
</file>