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1174" w14:textId="6C6EF5C6" w:rsidR="00306BB4" w:rsidRPr="00860DFD" w:rsidRDefault="00860DFD" w:rsidP="00306BB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60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</w:t>
      </w:r>
    </w:p>
    <w:p w14:paraId="5F617DF5" w14:textId="77777777" w:rsidR="00306BB4" w:rsidRPr="00306BB4" w:rsidRDefault="00306BB4" w:rsidP="00306BB4">
      <w:pPr>
        <w:spacing w:after="200" w:line="276" w:lineRule="auto"/>
        <w:ind w:firstLine="709"/>
        <w:jc w:val="center"/>
        <w:rPr>
          <w:rFonts w:ascii="Calibri" w:eastAsia="Calibri" w:hAnsi="Calibri" w:cs="Times New Roman"/>
          <w:b/>
          <w:sz w:val="28"/>
        </w:rPr>
      </w:pPr>
      <w:r w:rsidRPr="00306BB4">
        <w:rPr>
          <w:rFonts w:ascii="Calibri" w:eastAsia="Calibri" w:hAnsi="Calibri" w:cs="Times New Roman"/>
          <w:b/>
          <w:noProof/>
          <w:sz w:val="28"/>
          <w:lang w:eastAsia="ru-RU"/>
        </w:rPr>
        <w:drawing>
          <wp:inline distT="0" distB="0" distL="0" distR="0" wp14:anchorId="4212C823" wp14:editId="6594BFA7">
            <wp:extent cx="657225" cy="876300"/>
            <wp:effectExtent l="0" t="0" r="9525" b="0"/>
            <wp:docPr id="1" name="Рисунок 1" descr="Описание: 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A12A5" w14:textId="77777777" w:rsidR="00306BB4" w:rsidRPr="00306BB4" w:rsidRDefault="00306BB4" w:rsidP="00306BB4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6BB4">
        <w:rPr>
          <w:rFonts w:ascii="Times New Roman" w:eastAsia="Calibri" w:hAnsi="Times New Roman" w:cs="Times New Roman"/>
          <w:b/>
          <w:sz w:val="28"/>
          <w:szCs w:val="28"/>
        </w:rPr>
        <w:t>СОВЕТ МОГОЧИНСКОГО МУНИЦИПАЛЬНОГО ОКРУГА</w:t>
      </w:r>
    </w:p>
    <w:p w14:paraId="7B1A1A55" w14:textId="3BD847A4" w:rsidR="00306BB4" w:rsidRDefault="00306BB4" w:rsidP="00306B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60D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РЕШЕНИЕ</w:t>
      </w:r>
    </w:p>
    <w:p w14:paraId="734120E3" w14:textId="77777777" w:rsidR="00860DFD" w:rsidRPr="00860DFD" w:rsidRDefault="00860DFD" w:rsidP="00306B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3711947" w14:textId="77777777" w:rsidR="00306BB4" w:rsidRPr="00306BB4" w:rsidRDefault="00306BB4" w:rsidP="00306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6B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14E38FF0" w14:textId="429B1DEE" w:rsidR="00306BB4" w:rsidRPr="00306BB4" w:rsidRDefault="00860DFD" w:rsidP="00306BB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 сентября</w:t>
      </w:r>
      <w:r w:rsidR="00306BB4" w:rsidRPr="00860DFD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06BB4" w:rsidRPr="00860DFD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306BB4" w:rsidRPr="00306BB4">
        <w:rPr>
          <w:rFonts w:ascii="Times New Roman" w:eastAsia="Calibri" w:hAnsi="Times New Roman" w:cs="Times New Roman"/>
          <w:sz w:val="28"/>
          <w:szCs w:val="28"/>
        </w:rPr>
        <w:tab/>
      </w:r>
      <w:r w:rsidR="00306BB4" w:rsidRPr="00306BB4">
        <w:rPr>
          <w:rFonts w:ascii="Times New Roman" w:eastAsia="Calibri" w:hAnsi="Times New Roman" w:cs="Times New Roman"/>
          <w:sz w:val="28"/>
          <w:szCs w:val="28"/>
        </w:rPr>
        <w:tab/>
      </w:r>
      <w:r w:rsidR="00306BB4" w:rsidRPr="00306BB4">
        <w:rPr>
          <w:rFonts w:ascii="Times New Roman" w:eastAsia="Calibri" w:hAnsi="Times New Roman" w:cs="Times New Roman"/>
          <w:sz w:val="28"/>
          <w:szCs w:val="28"/>
        </w:rPr>
        <w:tab/>
      </w:r>
      <w:r w:rsidR="00306BB4" w:rsidRPr="00306BB4">
        <w:rPr>
          <w:rFonts w:ascii="Times New Roman" w:eastAsia="Calibri" w:hAnsi="Times New Roman" w:cs="Times New Roman"/>
          <w:sz w:val="28"/>
          <w:szCs w:val="28"/>
        </w:rPr>
        <w:tab/>
      </w:r>
      <w:r w:rsidR="00306BB4" w:rsidRPr="00306BB4">
        <w:rPr>
          <w:rFonts w:ascii="Times New Roman" w:eastAsia="Calibri" w:hAnsi="Times New Roman" w:cs="Times New Roman"/>
          <w:sz w:val="28"/>
          <w:szCs w:val="28"/>
        </w:rPr>
        <w:tab/>
      </w:r>
      <w:r w:rsidR="00306BB4" w:rsidRPr="00306BB4">
        <w:rPr>
          <w:rFonts w:ascii="Times New Roman" w:eastAsia="Calibri" w:hAnsi="Times New Roman" w:cs="Times New Roman"/>
          <w:sz w:val="28"/>
          <w:szCs w:val="28"/>
        </w:rPr>
        <w:tab/>
      </w:r>
      <w:r w:rsidR="00306BB4" w:rsidRPr="00306BB4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306BB4" w:rsidRPr="00306BB4">
        <w:rPr>
          <w:rFonts w:ascii="Times New Roman" w:eastAsia="Calibri" w:hAnsi="Times New Roman" w:cs="Times New Roman"/>
          <w:sz w:val="28"/>
          <w:szCs w:val="28"/>
        </w:rPr>
        <w:t xml:space="preserve">№ </w:t>
      </w:r>
    </w:p>
    <w:p w14:paraId="7915A72D" w14:textId="77777777" w:rsidR="00306BB4" w:rsidRPr="00306BB4" w:rsidRDefault="00306BB4" w:rsidP="00306B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 Могоча</w:t>
      </w:r>
    </w:p>
    <w:p w14:paraId="4EBB6401" w14:textId="77777777" w:rsidR="00306BB4" w:rsidRPr="00306BB4" w:rsidRDefault="00306BB4" w:rsidP="00306B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F8618B" w14:textId="77777777" w:rsidR="008F4DC7" w:rsidRDefault="008F4DC7" w:rsidP="00401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14:paraId="24C2C98B" w14:textId="72DD7643" w:rsidR="004A2909" w:rsidRPr="004A2909" w:rsidRDefault="00CA75EB" w:rsidP="004A29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5EB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4A2909" w:rsidRPr="004A2909">
        <w:rPr>
          <w:rFonts w:ascii="Times New Roman" w:hAnsi="Times New Roman" w:cs="Times New Roman"/>
          <w:b/>
          <w:bCs/>
          <w:sz w:val="28"/>
          <w:szCs w:val="28"/>
        </w:rPr>
        <w:t xml:space="preserve">внесения изменений в Правила землепользования и застройки </w:t>
      </w:r>
      <w:bookmarkStart w:id="0" w:name="_Hlk161816876"/>
      <w:r w:rsidR="007B2872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</w:t>
      </w:r>
      <w:r w:rsidR="004A2909" w:rsidRPr="004A290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4A2909" w:rsidRPr="004A2909">
        <w:rPr>
          <w:rFonts w:ascii="Times New Roman" w:hAnsi="Times New Roman" w:cs="Times New Roman"/>
          <w:b/>
          <w:bCs/>
          <w:sz w:val="28"/>
          <w:szCs w:val="28"/>
        </w:rPr>
        <w:t>Ксеньевское</w:t>
      </w:r>
      <w:proofErr w:type="spellEnd"/>
      <w:r w:rsidR="004A2909" w:rsidRPr="004A2909">
        <w:rPr>
          <w:rFonts w:ascii="Times New Roman" w:hAnsi="Times New Roman" w:cs="Times New Roman"/>
          <w:b/>
          <w:bCs/>
          <w:sz w:val="28"/>
          <w:szCs w:val="28"/>
        </w:rPr>
        <w:t>» Забайкальского края, утверждённого решением Совета городского поселения «</w:t>
      </w:r>
      <w:proofErr w:type="spellStart"/>
      <w:r w:rsidR="004A2909" w:rsidRPr="004A2909">
        <w:rPr>
          <w:rFonts w:ascii="Times New Roman" w:hAnsi="Times New Roman" w:cs="Times New Roman"/>
          <w:b/>
          <w:bCs/>
          <w:sz w:val="28"/>
          <w:szCs w:val="28"/>
        </w:rPr>
        <w:t>Ксеньевское</w:t>
      </w:r>
      <w:proofErr w:type="spellEnd"/>
      <w:r w:rsidR="004A2909" w:rsidRPr="004A2909">
        <w:rPr>
          <w:rFonts w:ascii="Times New Roman" w:hAnsi="Times New Roman" w:cs="Times New Roman"/>
          <w:b/>
          <w:bCs/>
          <w:sz w:val="28"/>
          <w:szCs w:val="28"/>
        </w:rPr>
        <w:t>» №78 от 23 декабря 2013 г. (в актуальной редакции решение Совета городского поселения «</w:t>
      </w:r>
      <w:proofErr w:type="spellStart"/>
      <w:r w:rsidR="004A2909" w:rsidRPr="004A2909">
        <w:rPr>
          <w:rFonts w:ascii="Times New Roman" w:hAnsi="Times New Roman" w:cs="Times New Roman"/>
          <w:b/>
          <w:bCs/>
          <w:sz w:val="28"/>
          <w:szCs w:val="28"/>
        </w:rPr>
        <w:t>Ксеньевское</w:t>
      </w:r>
      <w:proofErr w:type="spellEnd"/>
      <w:r w:rsidR="004A2909" w:rsidRPr="004A2909">
        <w:rPr>
          <w:rFonts w:ascii="Times New Roman" w:hAnsi="Times New Roman" w:cs="Times New Roman"/>
          <w:b/>
          <w:bCs/>
          <w:sz w:val="28"/>
          <w:szCs w:val="28"/>
        </w:rPr>
        <w:t>» №77 от 21 августа 2017 года)</w:t>
      </w:r>
    </w:p>
    <w:bookmarkEnd w:id="0"/>
    <w:p w14:paraId="5FBAAE3D" w14:textId="77777777" w:rsidR="00310D3C" w:rsidRDefault="00310D3C" w:rsidP="00CA75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B44B6" w14:textId="77777777" w:rsidR="00CA75EB" w:rsidRPr="00CA75EB" w:rsidRDefault="00CA75EB" w:rsidP="00CA75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7B8D6" w14:textId="2479F08A" w:rsidR="00AF72BA" w:rsidRDefault="004A2909" w:rsidP="00AF72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9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33 Градостроительного кодекса Российской Федерации, руководствуясь ст. 28 Федерального закона «Об общих принципах организации местного самоуправления в Российской Федерации», от 06.10.2003 г. №131 ФЗ,</w:t>
      </w:r>
      <w:r w:rsidR="00F84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заключением о результатах публичных слушаний от 13.09.2025г.,</w:t>
      </w:r>
      <w:r w:rsidRPr="004A2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Могочинского муниципального округа</w:t>
      </w:r>
      <w:r w:rsidR="00CA75EB" w:rsidRPr="00CA75EB">
        <w:rPr>
          <w:rFonts w:ascii="Times New Roman" w:hAnsi="Times New Roman" w:cs="Times New Roman"/>
          <w:sz w:val="28"/>
          <w:szCs w:val="28"/>
        </w:rPr>
        <w:t xml:space="preserve">, в целях обеспечения развития территории </w:t>
      </w:r>
      <w:proofErr w:type="spellStart"/>
      <w:r w:rsidR="007B2872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7B28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B2872">
        <w:rPr>
          <w:rFonts w:ascii="Times New Roman" w:hAnsi="Times New Roman" w:cs="Times New Roman"/>
          <w:sz w:val="28"/>
          <w:szCs w:val="28"/>
        </w:rPr>
        <w:t>Ксеньевка</w:t>
      </w:r>
      <w:proofErr w:type="spellEnd"/>
      <w:r w:rsidR="00CA75EB" w:rsidRPr="00CA75EB">
        <w:rPr>
          <w:rFonts w:ascii="Times New Roman" w:hAnsi="Times New Roman" w:cs="Times New Roman"/>
          <w:sz w:val="28"/>
          <w:szCs w:val="28"/>
        </w:rPr>
        <w:t xml:space="preserve"> и рационального землепользования в современных условиях, с целью создания условий для привлечения инвестиций, в том числе путём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Совет </w:t>
      </w:r>
      <w:r w:rsidR="00306BB4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AF72BA">
        <w:rPr>
          <w:rFonts w:ascii="Times New Roman" w:hAnsi="Times New Roman" w:cs="Times New Roman"/>
          <w:sz w:val="28"/>
          <w:szCs w:val="28"/>
        </w:rPr>
        <w:t xml:space="preserve"> </w:t>
      </w:r>
      <w:r w:rsidR="00CA75EB" w:rsidRPr="00CA75EB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234C4B98" w14:textId="77777777" w:rsidR="00860DFD" w:rsidRDefault="00860DFD" w:rsidP="00AF72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8A9E7F" w14:textId="10431B26" w:rsidR="00AF72BA" w:rsidRDefault="00AF72BA" w:rsidP="00AF7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F72BA">
        <w:rPr>
          <w:rFonts w:ascii="Times New Roman" w:hAnsi="Times New Roman" w:cs="Times New Roman"/>
          <w:sz w:val="28"/>
          <w:szCs w:val="28"/>
        </w:rPr>
        <w:t>1.Утвердить</w:t>
      </w:r>
      <w:r w:rsidRPr="00AF72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2BA">
        <w:rPr>
          <w:rFonts w:ascii="Times New Roman" w:hAnsi="Times New Roman" w:cs="Times New Roman"/>
          <w:color w:val="000000"/>
          <w:sz w:val="28"/>
          <w:szCs w:val="28"/>
        </w:rPr>
        <w:t xml:space="preserve">внесения изменений в Правила землепользования и застройки </w:t>
      </w:r>
      <w:r w:rsidR="007B2872">
        <w:rPr>
          <w:rFonts w:ascii="Times New Roman" w:hAnsi="Times New Roman" w:cs="Times New Roman"/>
          <w:color w:val="000000"/>
          <w:sz w:val="28"/>
          <w:szCs w:val="28"/>
        </w:rPr>
        <w:t>городского поселения</w:t>
      </w:r>
      <w:r w:rsidRPr="00AF72B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AF72BA">
        <w:rPr>
          <w:rFonts w:ascii="Times New Roman" w:hAnsi="Times New Roman" w:cs="Times New Roman"/>
          <w:color w:val="000000"/>
          <w:sz w:val="28"/>
          <w:szCs w:val="28"/>
        </w:rPr>
        <w:t>Ксеньевское</w:t>
      </w:r>
      <w:proofErr w:type="spellEnd"/>
      <w:r w:rsidRPr="00AF72BA">
        <w:rPr>
          <w:rFonts w:ascii="Times New Roman" w:hAnsi="Times New Roman" w:cs="Times New Roman"/>
          <w:color w:val="000000"/>
          <w:sz w:val="28"/>
          <w:szCs w:val="28"/>
        </w:rPr>
        <w:t>» Забайкальского края, утверждённого решением Совета городского поселения «</w:t>
      </w:r>
      <w:proofErr w:type="spellStart"/>
      <w:r w:rsidRPr="00AF72BA">
        <w:rPr>
          <w:rFonts w:ascii="Times New Roman" w:hAnsi="Times New Roman" w:cs="Times New Roman"/>
          <w:color w:val="000000"/>
          <w:sz w:val="28"/>
          <w:szCs w:val="28"/>
        </w:rPr>
        <w:t>Ксеньевское</w:t>
      </w:r>
      <w:proofErr w:type="spellEnd"/>
      <w:r w:rsidRPr="00AF72BA">
        <w:rPr>
          <w:rFonts w:ascii="Times New Roman" w:hAnsi="Times New Roman" w:cs="Times New Roman"/>
          <w:color w:val="000000"/>
          <w:sz w:val="28"/>
          <w:szCs w:val="28"/>
        </w:rPr>
        <w:t>» №78 от 23 декабря 2013 г. (в актуальной редакции решение Совета городского поселения «</w:t>
      </w:r>
      <w:proofErr w:type="spellStart"/>
      <w:r w:rsidRPr="00AF72BA">
        <w:rPr>
          <w:rFonts w:ascii="Times New Roman" w:hAnsi="Times New Roman" w:cs="Times New Roman"/>
          <w:color w:val="000000"/>
          <w:sz w:val="28"/>
          <w:szCs w:val="28"/>
        </w:rPr>
        <w:t>Ксеньевское</w:t>
      </w:r>
      <w:proofErr w:type="spellEnd"/>
      <w:r w:rsidRPr="00AF72BA">
        <w:rPr>
          <w:rFonts w:ascii="Times New Roman" w:hAnsi="Times New Roman" w:cs="Times New Roman"/>
          <w:color w:val="000000"/>
          <w:sz w:val="28"/>
          <w:szCs w:val="28"/>
        </w:rPr>
        <w:t>» №77 от 21 августа 2017 года)</w:t>
      </w:r>
      <w:r w:rsidRPr="00AF7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представленным приложениям, разработанным ООО «Научно-исследовательский и проектным институтом территориального развития и управления».</w:t>
      </w:r>
    </w:p>
    <w:p w14:paraId="38EF6124" w14:textId="61ED3A33" w:rsidR="004A2909" w:rsidRDefault="00AF72BA" w:rsidP="00AF7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60DFD">
        <w:rPr>
          <w:rFonts w:ascii="Times New Roman" w:eastAsia="Calibri" w:hAnsi="Times New Roman" w:cs="Times New Roman"/>
          <w:sz w:val="28"/>
          <w:szCs w:val="28"/>
        </w:rPr>
        <w:t>2</w:t>
      </w:r>
      <w:r w:rsidR="004A2909" w:rsidRPr="004A2909">
        <w:rPr>
          <w:rFonts w:ascii="Times New Roman" w:eastAsia="Calibri" w:hAnsi="Times New Roman" w:cs="Times New Roman"/>
          <w:sz w:val="28"/>
          <w:szCs w:val="28"/>
        </w:rPr>
        <w:t>.</w:t>
      </w:r>
      <w:r w:rsidR="00860D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2909" w:rsidRPr="004A29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Настоящее решение подлежит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 </w:t>
      </w:r>
      <w:r w:rsidR="008004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="004A2909" w:rsidRPr="004A290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г. Могоча, ул. Комсомольская,13. Дополнительно настоящее решение официально обнародовать на сайте Могочинского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A2909" w:rsidRPr="004A2909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округа, в информационно-телекоммуникационной сети «Интернет» размещённому по адресу: «</w:t>
      </w:r>
      <w:r w:rsidR="004A2909" w:rsidRPr="004A290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https</w:t>
      </w:r>
      <w:r w:rsidR="004A2909" w:rsidRPr="004A2909">
        <w:rPr>
          <w:rFonts w:ascii="Times New Roman" w:eastAsia="Calibri" w:hAnsi="Times New Roman" w:cs="Times New Roman"/>
          <w:color w:val="000000"/>
          <w:sz w:val="28"/>
          <w:szCs w:val="28"/>
        </w:rPr>
        <w:t>://</w:t>
      </w:r>
      <w:proofErr w:type="spellStart"/>
      <w:r w:rsidR="004A2909" w:rsidRPr="004A290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mogocha</w:t>
      </w:r>
      <w:proofErr w:type="spellEnd"/>
      <w:r w:rsidR="004A2909" w:rsidRPr="004A2909">
        <w:rPr>
          <w:rFonts w:ascii="Times New Roman" w:eastAsia="Calibri" w:hAnsi="Times New Roman" w:cs="Times New Roman"/>
          <w:color w:val="000000"/>
          <w:sz w:val="28"/>
          <w:szCs w:val="28"/>
        </w:rPr>
        <w:t>.75.</w:t>
      </w:r>
      <w:proofErr w:type="spellStart"/>
      <w:r w:rsidR="004A2909" w:rsidRPr="004A290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4A2909" w:rsidRPr="004A2909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14:paraId="517C954C" w14:textId="77777777" w:rsidR="00860DFD" w:rsidRPr="00AF72BA" w:rsidRDefault="00860DFD" w:rsidP="00860D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Pr="00AF72BA">
        <w:rPr>
          <w:rFonts w:ascii="Times New Roman" w:eastAsia="Calibri" w:hAnsi="Times New Roman" w:cs="Times New Roman"/>
          <w:sz w:val="28"/>
          <w:szCs w:val="28"/>
        </w:rPr>
        <w:t>.</w:t>
      </w:r>
      <w:r w:rsidRPr="004A2909">
        <w:rPr>
          <w:rFonts w:ascii="Times New Roman" w:eastAsia="Calibri" w:hAnsi="Times New Roman" w:cs="Times New Roman"/>
          <w:sz w:val="28"/>
          <w:szCs w:val="28"/>
        </w:rPr>
        <w:t xml:space="preserve"> Настоящее решение вступает в силу на следующий день после его официального опубликования.</w:t>
      </w:r>
    </w:p>
    <w:p w14:paraId="389F473C" w14:textId="77777777" w:rsidR="00860DFD" w:rsidRPr="004A2909" w:rsidRDefault="00860DFD" w:rsidP="00AF7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26E7EB0" w14:textId="77777777" w:rsidR="008F4DC7" w:rsidRPr="008F4DC7" w:rsidRDefault="008F4DC7" w:rsidP="008F4D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785"/>
        <w:gridCol w:w="4961"/>
      </w:tblGrid>
      <w:tr w:rsidR="004F277A" w:rsidRPr="004F277A" w14:paraId="7A2C6009" w14:textId="77777777" w:rsidTr="00CB7E25">
        <w:trPr>
          <w:jc w:val="center"/>
        </w:trPr>
        <w:tc>
          <w:tcPr>
            <w:tcW w:w="2455" w:type="pct"/>
          </w:tcPr>
          <w:p w14:paraId="05B512AD" w14:textId="77777777" w:rsidR="004F277A" w:rsidRPr="004F277A" w:rsidRDefault="004F277A" w:rsidP="004F277A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7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Могочинского</w:t>
            </w:r>
            <w:r w:rsidRPr="004F277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E9A37BD" w14:textId="77777777" w:rsidR="004F277A" w:rsidRPr="004F277A" w:rsidRDefault="004F277A" w:rsidP="004F277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7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</w:t>
            </w:r>
          </w:p>
          <w:p w14:paraId="4D590CAD" w14:textId="77777777" w:rsidR="004F277A" w:rsidRPr="004F277A" w:rsidRDefault="004F277A" w:rsidP="004F277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81978" w14:textId="77777777" w:rsidR="004F277A" w:rsidRPr="004F277A" w:rsidRDefault="004F277A" w:rsidP="004F277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7A">
              <w:rPr>
                <w:rFonts w:ascii="Times New Roman" w:hAnsi="Times New Roman" w:cs="Times New Roman"/>
                <w:sz w:val="28"/>
                <w:szCs w:val="28"/>
              </w:rPr>
              <w:t xml:space="preserve">____________ А.М. Уфимцев                </w:t>
            </w:r>
          </w:p>
        </w:tc>
        <w:tc>
          <w:tcPr>
            <w:tcW w:w="2545" w:type="pct"/>
            <w:hideMark/>
          </w:tcPr>
          <w:p w14:paraId="2505FB85" w14:textId="4ADC17B1" w:rsidR="004F277A" w:rsidRPr="004F277A" w:rsidRDefault="004F277A" w:rsidP="004F277A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/>
              <w:ind w:left="-14" w:right="86" w:hanging="714"/>
              <w:rPr>
                <w:rFonts w:ascii="Times New Roman" w:hAnsi="Times New Roman" w:cs="Times New Roman"/>
                <w:sz w:val="28"/>
                <w:szCs w:val="28"/>
              </w:rPr>
            </w:pPr>
            <w:r w:rsidRPr="004F277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77A">
              <w:rPr>
                <w:rFonts w:ascii="Times New Roman" w:hAnsi="Times New Roman" w:cs="Times New Roman"/>
                <w:sz w:val="28"/>
                <w:szCs w:val="28"/>
              </w:rPr>
              <w:t xml:space="preserve">Глава Могочинского муниципального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77A">
              <w:rPr>
                <w:rFonts w:ascii="Times New Roman" w:hAnsi="Times New Roman" w:cs="Times New Roman"/>
                <w:sz w:val="28"/>
                <w:szCs w:val="28"/>
              </w:rPr>
              <w:t xml:space="preserve">округа              </w:t>
            </w:r>
          </w:p>
          <w:p w14:paraId="718ED895" w14:textId="49567D7C" w:rsidR="004F277A" w:rsidRPr="004F277A" w:rsidRDefault="004F277A" w:rsidP="004F277A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/>
              <w:ind w:left="31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7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1017BFF9" w14:textId="77777777" w:rsidR="004F277A" w:rsidRPr="004F277A" w:rsidRDefault="004F277A" w:rsidP="004F277A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/>
              <w:ind w:left="31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77A"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_____________ А.А. </w:t>
            </w:r>
            <w:proofErr w:type="spellStart"/>
            <w:r w:rsidRPr="004F277A">
              <w:rPr>
                <w:rFonts w:ascii="Times New Roman" w:hAnsi="Times New Roman" w:cs="Times New Roman"/>
                <w:sz w:val="28"/>
                <w:szCs w:val="28"/>
              </w:rPr>
              <w:t>Сорокотягин</w:t>
            </w:r>
            <w:proofErr w:type="spellEnd"/>
            <w:r w:rsidRPr="004F277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14:paraId="136D3C66" w14:textId="77777777" w:rsidR="004F277A" w:rsidRPr="004F277A" w:rsidRDefault="004F277A" w:rsidP="004F27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B2C3BC" w14:textId="77777777" w:rsidR="004F277A" w:rsidRDefault="004F277A" w:rsidP="004F2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3C906B3" w14:textId="77777777" w:rsidR="009222B5" w:rsidRPr="00447F10" w:rsidRDefault="009222B5" w:rsidP="00401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22B5" w:rsidRPr="00447F10" w:rsidSect="00090C85">
      <w:headerReference w:type="default" r:id="rId9"/>
      <w:footerReference w:type="first" r:id="rId10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2894A" w14:textId="77777777" w:rsidR="00403030" w:rsidRDefault="00403030" w:rsidP="00BB0EE9">
      <w:pPr>
        <w:spacing w:after="0" w:line="240" w:lineRule="auto"/>
      </w:pPr>
      <w:r>
        <w:separator/>
      </w:r>
    </w:p>
  </w:endnote>
  <w:endnote w:type="continuationSeparator" w:id="0">
    <w:p w14:paraId="183A67C2" w14:textId="77777777" w:rsidR="00403030" w:rsidRDefault="00403030" w:rsidP="00BB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8212" w14:textId="77777777" w:rsidR="00B25FF2" w:rsidRDefault="00B25FF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B30D1" w14:textId="77777777" w:rsidR="00403030" w:rsidRDefault="00403030" w:rsidP="00BB0EE9">
      <w:pPr>
        <w:spacing w:after="0" w:line="240" w:lineRule="auto"/>
      </w:pPr>
      <w:r>
        <w:separator/>
      </w:r>
    </w:p>
  </w:footnote>
  <w:footnote w:type="continuationSeparator" w:id="0">
    <w:p w14:paraId="413BD3D9" w14:textId="77777777" w:rsidR="00403030" w:rsidRDefault="00403030" w:rsidP="00BB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1144F" w14:textId="77777777" w:rsidR="00BB0EE9" w:rsidRPr="008604FB" w:rsidRDefault="00BB0EE9" w:rsidP="00831F17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6280F"/>
    <w:multiLevelType w:val="hybridMultilevel"/>
    <w:tmpl w:val="611E58B4"/>
    <w:lvl w:ilvl="0" w:tplc="3E0E1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2B5"/>
    <w:rsid w:val="00011822"/>
    <w:rsid w:val="00041857"/>
    <w:rsid w:val="000419E6"/>
    <w:rsid w:val="0005258C"/>
    <w:rsid w:val="00077365"/>
    <w:rsid w:val="000824FE"/>
    <w:rsid w:val="00086D77"/>
    <w:rsid w:val="00090C85"/>
    <w:rsid w:val="000C6EF5"/>
    <w:rsid w:val="000C7422"/>
    <w:rsid w:val="000C7851"/>
    <w:rsid w:val="000D3623"/>
    <w:rsid w:val="000E2E79"/>
    <w:rsid w:val="000F4CB3"/>
    <w:rsid w:val="001259D4"/>
    <w:rsid w:val="00142A18"/>
    <w:rsid w:val="001633A7"/>
    <w:rsid w:val="00164AA1"/>
    <w:rsid w:val="00174330"/>
    <w:rsid w:val="00187A60"/>
    <w:rsid w:val="00192481"/>
    <w:rsid w:val="001C1720"/>
    <w:rsid w:val="001D1EF0"/>
    <w:rsid w:val="001D484B"/>
    <w:rsid w:val="001D5C13"/>
    <w:rsid w:val="001E0202"/>
    <w:rsid w:val="001E5295"/>
    <w:rsid w:val="00206EE5"/>
    <w:rsid w:val="00214DC7"/>
    <w:rsid w:val="00242CBB"/>
    <w:rsid w:val="0025481A"/>
    <w:rsid w:val="002674E8"/>
    <w:rsid w:val="00280FC7"/>
    <w:rsid w:val="002A7BC6"/>
    <w:rsid w:val="002B6C4D"/>
    <w:rsid w:val="002E3B58"/>
    <w:rsid w:val="002F0D32"/>
    <w:rsid w:val="002F2ECD"/>
    <w:rsid w:val="00306BB4"/>
    <w:rsid w:val="00310D3C"/>
    <w:rsid w:val="0031148C"/>
    <w:rsid w:val="00331EB2"/>
    <w:rsid w:val="003360EC"/>
    <w:rsid w:val="00344545"/>
    <w:rsid w:val="00363859"/>
    <w:rsid w:val="003843DC"/>
    <w:rsid w:val="003876BB"/>
    <w:rsid w:val="00387E08"/>
    <w:rsid w:val="00397EA2"/>
    <w:rsid w:val="003A13DC"/>
    <w:rsid w:val="003B2D4E"/>
    <w:rsid w:val="003C300F"/>
    <w:rsid w:val="003D2485"/>
    <w:rsid w:val="003E6DD3"/>
    <w:rsid w:val="00401582"/>
    <w:rsid w:val="0040228C"/>
    <w:rsid w:val="00403030"/>
    <w:rsid w:val="00414DFC"/>
    <w:rsid w:val="00432434"/>
    <w:rsid w:val="00435247"/>
    <w:rsid w:val="004369B1"/>
    <w:rsid w:val="004372E5"/>
    <w:rsid w:val="00444A63"/>
    <w:rsid w:val="00444B30"/>
    <w:rsid w:val="00447F10"/>
    <w:rsid w:val="00456363"/>
    <w:rsid w:val="00456CA2"/>
    <w:rsid w:val="00467351"/>
    <w:rsid w:val="004779C5"/>
    <w:rsid w:val="004855A1"/>
    <w:rsid w:val="004A2909"/>
    <w:rsid w:val="004A469B"/>
    <w:rsid w:val="004B5609"/>
    <w:rsid w:val="004F277A"/>
    <w:rsid w:val="00501483"/>
    <w:rsid w:val="00506B98"/>
    <w:rsid w:val="0051478E"/>
    <w:rsid w:val="0054312D"/>
    <w:rsid w:val="005570F3"/>
    <w:rsid w:val="00562A4D"/>
    <w:rsid w:val="005669A5"/>
    <w:rsid w:val="005824BF"/>
    <w:rsid w:val="005A042A"/>
    <w:rsid w:val="005A33DB"/>
    <w:rsid w:val="005A347B"/>
    <w:rsid w:val="005B3E76"/>
    <w:rsid w:val="005B4821"/>
    <w:rsid w:val="005C30B3"/>
    <w:rsid w:val="005E4A76"/>
    <w:rsid w:val="0060482F"/>
    <w:rsid w:val="00606251"/>
    <w:rsid w:val="0062293A"/>
    <w:rsid w:val="00650480"/>
    <w:rsid w:val="006674CD"/>
    <w:rsid w:val="00671766"/>
    <w:rsid w:val="00673ECC"/>
    <w:rsid w:val="006A0174"/>
    <w:rsid w:val="006A1038"/>
    <w:rsid w:val="006B26A7"/>
    <w:rsid w:val="006B2B0F"/>
    <w:rsid w:val="006B67E1"/>
    <w:rsid w:val="006F1292"/>
    <w:rsid w:val="006F2C98"/>
    <w:rsid w:val="006F6B92"/>
    <w:rsid w:val="00700622"/>
    <w:rsid w:val="00702106"/>
    <w:rsid w:val="0072589F"/>
    <w:rsid w:val="0072731F"/>
    <w:rsid w:val="00745110"/>
    <w:rsid w:val="00752B8E"/>
    <w:rsid w:val="007629A8"/>
    <w:rsid w:val="00796DE4"/>
    <w:rsid w:val="007B2872"/>
    <w:rsid w:val="007D1A6D"/>
    <w:rsid w:val="007E5BA5"/>
    <w:rsid w:val="007F76F4"/>
    <w:rsid w:val="00800446"/>
    <w:rsid w:val="008059EA"/>
    <w:rsid w:val="0082112F"/>
    <w:rsid w:val="008214DD"/>
    <w:rsid w:val="00827639"/>
    <w:rsid w:val="008324D2"/>
    <w:rsid w:val="00855C3A"/>
    <w:rsid w:val="00860DFD"/>
    <w:rsid w:val="008640D0"/>
    <w:rsid w:val="00873F6F"/>
    <w:rsid w:val="008766F6"/>
    <w:rsid w:val="008B09C6"/>
    <w:rsid w:val="008D6A3C"/>
    <w:rsid w:val="008E5070"/>
    <w:rsid w:val="008F46E2"/>
    <w:rsid w:val="008F4DC7"/>
    <w:rsid w:val="009015A5"/>
    <w:rsid w:val="009063F1"/>
    <w:rsid w:val="009222B5"/>
    <w:rsid w:val="0092537E"/>
    <w:rsid w:val="009542C8"/>
    <w:rsid w:val="0096299B"/>
    <w:rsid w:val="00966092"/>
    <w:rsid w:val="009E1C85"/>
    <w:rsid w:val="009F19B1"/>
    <w:rsid w:val="009F7095"/>
    <w:rsid w:val="00A0640A"/>
    <w:rsid w:val="00A25F1B"/>
    <w:rsid w:val="00A61741"/>
    <w:rsid w:val="00A73E9E"/>
    <w:rsid w:val="00AA29F1"/>
    <w:rsid w:val="00AA4C64"/>
    <w:rsid w:val="00AB5FD2"/>
    <w:rsid w:val="00AC2C14"/>
    <w:rsid w:val="00AC506F"/>
    <w:rsid w:val="00AD120A"/>
    <w:rsid w:val="00AF72BA"/>
    <w:rsid w:val="00B25FF2"/>
    <w:rsid w:val="00B46C86"/>
    <w:rsid w:val="00B648B4"/>
    <w:rsid w:val="00B6778B"/>
    <w:rsid w:val="00B701E3"/>
    <w:rsid w:val="00B74A72"/>
    <w:rsid w:val="00B77205"/>
    <w:rsid w:val="00B84021"/>
    <w:rsid w:val="00B858B9"/>
    <w:rsid w:val="00BA0A1A"/>
    <w:rsid w:val="00BA7458"/>
    <w:rsid w:val="00BB0EE9"/>
    <w:rsid w:val="00BD5C49"/>
    <w:rsid w:val="00C144FF"/>
    <w:rsid w:val="00C215B0"/>
    <w:rsid w:val="00C527AD"/>
    <w:rsid w:val="00C61E7A"/>
    <w:rsid w:val="00C64566"/>
    <w:rsid w:val="00C77F7C"/>
    <w:rsid w:val="00C81FD7"/>
    <w:rsid w:val="00C83F43"/>
    <w:rsid w:val="00C85B74"/>
    <w:rsid w:val="00C86960"/>
    <w:rsid w:val="00C91943"/>
    <w:rsid w:val="00CA05DD"/>
    <w:rsid w:val="00CA75EB"/>
    <w:rsid w:val="00D05073"/>
    <w:rsid w:val="00D20FFC"/>
    <w:rsid w:val="00D265F1"/>
    <w:rsid w:val="00D96692"/>
    <w:rsid w:val="00DD4029"/>
    <w:rsid w:val="00DF0D13"/>
    <w:rsid w:val="00DF2D34"/>
    <w:rsid w:val="00DF791C"/>
    <w:rsid w:val="00E05561"/>
    <w:rsid w:val="00E20B9D"/>
    <w:rsid w:val="00E256A0"/>
    <w:rsid w:val="00E431F0"/>
    <w:rsid w:val="00E50930"/>
    <w:rsid w:val="00E530BD"/>
    <w:rsid w:val="00E72C7B"/>
    <w:rsid w:val="00E82FFE"/>
    <w:rsid w:val="00E86D58"/>
    <w:rsid w:val="00ED4AB3"/>
    <w:rsid w:val="00F219C5"/>
    <w:rsid w:val="00F6732B"/>
    <w:rsid w:val="00F76154"/>
    <w:rsid w:val="00F80ECE"/>
    <w:rsid w:val="00F84A5D"/>
    <w:rsid w:val="00F84FB5"/>
    <w:rsid w:val="00FD0D57"/>
    <w:rsid w:val="00FE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88A7"/>
  <w15:docId w15:val="{EFA25EBA-BB08-407D-BA8B-175A0742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85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851"/>
    <w:rPr>
      <w:rFonts w:ascii="Calibri" w:hAnsi="Calibri"/>
      <w:sz w:val="18"/>
      <w:szCs w:val="18"/>
    </w:rPr>
  </w:style>
  <w:style w:type="paragraph" w:styleId="a5">
    <w:name w:val="footnote text"/>
    <w:basedOn w:val="a"/>
    <w:link w:val="a6"/>
    <w:rsid w:val="00BB0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BB0EE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BB0EE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B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0EE9"/>
  </w:style>
  <w:style w:type="paragraph" w:styleId="aa">
    <w:name w:val="List Paragraph"/>
    <w:basedOn w:val="a"/>
    <w:uiPriority w:val="34"/>
    <w:qFormat/>
    <w:rsid w:val="001D5C13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72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31F"/>
  </w:style>
  <w:style w:type="character" w:styleId="ad">
    <w:name w:val="Hyperlink"/>
    <w:basedOn w:val="a0"/>
    <w:uiPriority w:val="99"/>
    <w:semiHidden/>
    <w:unhideWhenUsed/>
    <w:rsid w:val="00401582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40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0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CCA57-403C-43DB-8C8C-DBC04640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Уфимцев</cp:lastModifiedBy>
  <cp:revision>46</cp:revision>
  <cp:lastPrinted>2025-09-19T01:17:00Z</cp:lastPrinted>
  <dcterms:created xsi:type="dcterms:W3CDTF">2019-05-13T01:33:00Z</dcterms:created>
  <dcterms:modified xsi:type="dcterms:W3CDTF">2025-09-19T01:19:00Z</dcterms:modified>
</cp:coreProperties>
</file>