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DAB5" w14:textId="0872FF6F" w:rsidR="0016450D" w:rsidRPr="0016450D" w:rsidRDefault="0016450D" w:rsidP="0016450D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bCs/>
          <w:sz w:val="28"/>
        </w:rPr>
      </w:pPr>
      <w:r w:rsidRPr="0016450D">
        <w:rPr>
          <w:rFonts w:ascii="Times New Roman" w:eastAsia="Calibri" w:hAnsi="Times New Roman" w:cs="Times New Roman"/>
          <w:bCs/>
          <w:sz w:val="28"/>
        </w:rPr>
        <w:t>Проект</w:t>
      </w:r>
    </w:p>
    <w:p w14:paraId="3EC5388C" w14:textId="5CD9A745" w:rsidR="00306BB4" w:rsidRPr="00306BB4" w:rsidRDefault="00306BB4" w:rsidP="00306BB4">
      <w:pPr>
        <w:spacing w:after="200" w:line="276" w:lineRule="auto"/>
        <w:ind w:firstLine="709"/>
        <w:jc w:val="center"/>
        <w:rPr>
          <w:rFonts w:ascii="Calibri" w:eastAsia="Calibri" w:hAnsi="Calibri" w:cs="Times New Roman"/>
          <w:b/>
          <w:sz w:val="28"/>
        </w:rPr>
      </w:pPr>
      <w:r w:rsidRPr="00306BB4">
        <w:rPr>
          <w:rFonts w:ascii="Calibri" w:eastAsia="Calibri" w:hAnsi="Calibri" w:cs="Times New Roman"/>
          <w:b/>
          <w:noProof/>
          <w:sz w:val="28"/>
          <w:lang w:eastAsia="zh-CN"/>
        </w:rPr>
        <w:drawing>
          <wp:inline distT="0" distB="0" distL="0" distR="0" wp14:anchorId="3094B417" wp14:editId="53CDAA20">
            <wp:extent cx="657225" cy="876300"/>
            <wp:effectExtent l="0" t="0" r="9525" b="0"/>
            <wp:docPr id="1" name="Рисунок 1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73817" w14:textId="77777777" w:rsidR="00306BB4" w:rsidRPr="00306BB4" w:rsidRDefault="00306BB4" w:rsidP="00306BB4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6BB4">
        <w:rPr>
          <w:rFonts w:ascii="Times New Roman" w:eastAsia="Calibri" w:hAnsi="Times New Roman" w:cs="Times New Roman"/>
          <w:b/>
          <w:sz w:val="28"/>
          <w:szCs w:val="28"/>
        </w:rPr>
        <w:t>СОВЕТ МОГОЧИНСКОГО МУНИЦИПАЛЬНОГО ОКРУГА</w:t>
      </w:r>
    </w:p>
    <w:p w14:paraId="28CF8D0B" w14:textId="77777777" w:rsidR="00306BB4" w:rsidRDefault="00306BB4" w:rsidP="00306B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A3C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РЕШЕНИЕ</w:t>
      </w:r>
    </w:p>
    <w:p w14:paraId="3D62ABCC" w14:textId="77777777" w:rsidR="00EE798A" w:rsidRDefault="00EE798A" w:rsidP="00306B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D6591EC" w14:textId="77777777" w:rsidR="00306BB4" w:rsidRPr="00306BB4" w:rsidRDefault="00306BB4" w:rsidP="00306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9BB1ED" w14:textId="77777777" w:rsidR="00306BB4" w:rsidRPr="00306BB4" w:rsidRDefault="00306BB4" w:rsidP="00306BB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57F76">
        <w:rPr>
          <w:rFonts w:ascii="Times New Roman" w:eastAsia="Calibri" w:hAnsi="Times New Roman" w:cs="Times New Roman"/>
          <w:sz w:val="28"/>
          <w:szCs w:val="28"/>
        </w:rPr>
        <w:t>25 декабря</w:t>
      </w:r>
      <w:r w:rsidRPr="00306BB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07496">
        <w:rPr>
          <w:rFonts w:ascii="Times New Roman" w:eastAsia="Calibri" w:hAnsi="Times New Roman" w:cs="Times New Roman"/>
          <w:sz w:val="28"/>
          <w:szCs w:val="28"/>
        </w:rPr>
        <w:t>5</w:t>
      </w:r>
      <w:r w:rsidRPr="00306BB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306BB4">
        <w:rPr>
          <w:rFonts w:ascii="Times New Roman" w:eastAsia="Calibri" w:hAnsi="Times New Roman" w:cs="Times New Roman"/>
          <w:sz w:val="28"/>
          <w:szCs w:val="28"/>
        </w:rPr>
        <w:tab/>
      </w:r>
      <w:r w:rsidRPr="00306BB4">
        <w:rPr>
          <w:rFonts w:ascii="Times New Roman" w:eastAsia="Calibri" w:hAnsi="Times New Roman" w:cs="Times New Roman"/>
          <w:sz w:val="28"/>
          <w:szCs w:val="28"/>
        </w:rPr>
        <w:tab/>
      </w:r>
      <w:r w:rsidRPr="00306BB4">
        <w:rPr>
          <w:rFonts w:ascii="Times New Roman" w:eastAsia="Calibri" w:hAnsi="Times New Roman" w:cs="Times New Roman"/>
          <w:sz w:val="28"/>
          <w:szCs w:val="28"/>
        </w:rPr>
        <w:tab/>
      </w:r>
      <w:r w:rsidRPr="00306BB4">
        <w:rPr>
          <w:rFonts w:ascii="Times New Roman" w:eastAsia="Calibri" w:hAnsi="Times New Roman" w:cs="Times New Roman"/>
          <w:sz w:val="28"/>
          <w:szCs w:val="28"/>
        </w:rPr>
        <w:tab/>
      </w:r>
      <w:r w:rsidRPr="00306BB4">
        <w:rPr>
          <w:rFonts w:ascii="Times New Roman" w:eastAsia="Calibri" w:hAnsi="Times New Roman" w:cs="Times New Roman"/>
          <w:sz w:val="28"/>
          <w:szCs w:val="28"/>
        </w:rPr>
        <w:tab/>
      </w:r>
      <w:r w:rsidRPr="00306BB4">
        <w:rPr>
          <w:rFonts w:ascii="Times New Roman" w:eastAsia="Calibri" w:hAnsi="Times New Roman" w:cs="Times New Roman"/>
          <w:sz w:val="28"/>
          <w:szCs w:val="28"/>
        </w:rPr>
        <w:tab/>
      </w:r>
      <w:r w:rsidRPr="00306BB4">
        <w:rPr>
          <w:rFonts w:ascii="Times New Roman" w:eastAsia="Calibri" w:hAnsi="Times New Roman" w:cs="Times New Roman"/>
          <w:sz w:val="28"/>
          <w:szCs w:val="28"/>
        </w:rPr>
        <w:tab/>
      </w:r>
      <w:r w:rsidR="00B46AE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57F76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204197">
        <w:rPr>
          <w:rFonts w:ascii="Times New Roman" w:eastAsia="Calibri" w:hAnsi="Times New Roman" w:cs="Times New Roman"/>
          <w:sz w:val="28"/>
          <w:szCs w:val="28"/>
        </w:rPr>
        <w:t xml:space="preserve">№ </w:t>
      </w:r>
    </w:p>
    <w:p w14:paraId="4C058480" w14:textId="77777777" w:rsidR="00306BB4" w:rsidRPr="00306BB4" w:rsidRDefault="00306BB4" w:rsidP="00306B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Могоча</w:t>
      </w:r>
    </w:p>
    <w:p w14:paraId="0AB8ED35" w14:textId="77777777" w:rsidR="00306BB4" w:rsidRPr="00306BB4" w:rsidRDefault="00306BB4" w:rsidP="00306B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370C166" w14:textId="77777777" w:rsidR="008F4DC7" w:rsidRDefault="008F4DC7" w:rsidP="00401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14:paraId="47B85A45" w14:textId="4812FDFD" w:rsidR="004A2909" w:rsidRPr="004A2909" w:rsidRDefault="00CA75EB" w:rsidP="00157F6D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5839887"/>
      <w:r w:rsidRPr="00CA75E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4A2909" w:rsidRPr="004A2909">
        <w:rPr>
          <w:rFonts w:ascii="Times New Roman" w:hAnsi="Times New Roman" w:cs="Times New Roman"/>
          <w:b/>
          <w:bCs/>
          <w:sz w:val="28"/>
          <w:szCs w:val="28"/>
        </w:rPr>
        <w:t xml:space="preserve">внесения изменений в </w:t>
      </w:r>
      <w:bookmarkStart w:id="1" w:name="_Hlk161816876"/>
      <w:r w:rsidR="00B46AE0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оказания социальной помощи в Могочинском муниципальном округе, </w:t>
      </w:r>
      <w:r w:rsidR="00090874">
        <w:rPr>
          <w:rFonts w:ascii="Times New Roman" w:hAnsi="Times New Roman" w:cs="Times New Roman"/>
          <w:b/>
          <w:bCs/>
          <w:sz w:val="28"/>
          <w:szCs w:val="28"/>
        </w:rPr>
        <w:t>утверждённый</w:t>
      </w:r>
      <w:r w:rsidR="00B46AE0">
        <w:rPr>
          <w:rFonts w:ascii="Times New Roman" w:hAnsi="Times New Roman" w:cs="Times New Roman"/>
          <w:b/>
          <w:bCs/>
          <w:sz w:val="28"/>
          <w:szCs w:val="28"/>
        </w:rPr>
        <w:t xml:space="preserve"> Решением Совета Могочинского муниципального округа от 27.02.2024 года №</w:t>
      </w:r>
      <w:r w:rsidR="001645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6AE0">
        <w:rPr>
          <w:rFonts w:ascii="Times New Roman" w:hAnsi="Times New Roman" w:cs="Times New Roman"/>
          <w:b/>
          <w:bCs/>
          <w:sz w:val="28"/>
          <w:szCs w:val="28"/>
        </w:rPr>
        <w:t>66</w:t>
      </w:r>
    </w:p>
    <w:bookmarkEnd w:id="1"/>
    <w:p w14:paraId="066BD86B" w14:textId="77777777" w:rsidR="00310D3C" w:rsidRDefault="00310D3C" w:rsidP="00157F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725A420E" w14:textId="77777777" w:rsidR="00CA75EB" w:rsidRPr="00CA75EB" w:rsidRDefault="00CA75EB" w:rsidP="00CA75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51457" w14:textId="77777777" w:rsidR="00CA75EB" w:rsidRDefault="00B46AE0" w:rsidP="00306BB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оказания социальной помощи гражданам Могочинского муниципального округа, руководствуясь п.5 ст.20 Федерального закона от 06.10.2003 №131-ФЗ «Об общих принципах организации местного самоуправления в РФ», руководствуясь Уставом Могочинского муниципального округа</w:t>
      </w:r>
      <w:r w:rsidR="00CA75EB" w:rsidRPr="00CA75EB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306BB4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CA75EB" w:rsidRPr="00CA75EB">
        <w:rPr>
          <w:rFonts w:ascii="Times New Roman" w:hAnsi="Times New Roman" w:cs="Times New Roman"/>
          <w:sz w:val="28"/>
          <w:szCs w:val="28"/>
        </w:rPr>
        <w:t xml:space="preserve"> </w:t>
      </w:r>
      <w:r w:rsidR="00CA75EB" w:rsidRPr="00CA75EB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570A0DD1" w14:textId="6D32B899" w:rsidR="00FC51CA" w:rsidRPr="00FC51CA" w:rsidRDefault="00FC51CA" w:rsidP="00306B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C51CA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FC51C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C51CA">
        <w:rPr>
          <w:rFonts w:ascii="Times New Roman" w:hAnsi="Times New Roman" w:cs="Times New Roman"/>
          <w:sz w:val="28"/>
          <w:szCs w:val="28"/>
        </w:rPr>
        <w:t>орядок</w:t>
      </w:r>
      <w:r w:rsidRPr="00FC51CA">
        <w:rPr>
          <w:rFonts w:ascii="Times New Roman" w:hAnsi="Times New Roman" w:cs="Times New Roman"/>
          <w:bCs/>
          <w:sz w:val="28"/>
          <w:szCs w:val="28"/>
        </w:rPr>
        <w:t xml:space="preserve"> оказания социальной помощи в Могочинском муниципальном округе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90874" w:rsidRPr="00FC51CA">
        <w:rPr>
          <w:rFonts w:ascii="Times New Roman" w:hAnsi="Times New Roman" w:cs="Times New Roman"/>
          <w:bCs/>
          <w:sz w:val="28"/>
          <w:szCs w:val="28"/>
        </w:rPr>
        <w:t>утверждённый</w:t>
      </w:r>
      <w:r w:rsidRPr="00FC51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7BE1">
        <w:rPr>
          <w:rFonts w:ascii="Times New Roman" w:hAnsi="Times New Roman" w:cs="Times New Roman"/>
          <w:bCs/>
          <w:sz w:val="28"/>
          <w:szCs w:val="28"/>
        </w:rPr>
        <w:t>р</w:t>
      </w:r>
      <w:r w:rsidRPr="00FC51CA">
        <w:rPr>
          <w:rFonts w:ascii="Times New Roman" w:hAnsi="Times New Roman" w:cs="Times New Roman"/>
          <w:bCs/>
          <w:sz w:val="28"/>
          <w:szCs w:val="28"/>
        </w:rPr>
        <w:t>ешением Совета Могочинского муниципального округа от 27.02.2024 года №</w:t>
      </w:r>
      <w:r w:rsidR="00257B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51CA">
        <w:rPr>
          <w:rFonts w:ascii="Times New Roman" w:hAnsi="Times New Roman" w:cs="Times New Roman"/>
          <w:bCs/>
          <w:sz w:val="28"/>
          <w:szCs w:val="28"/>
        </w:rPr>
        <w:t>66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37C0FE51" w14:textId="429D86F1" w:rsidR="001075EB" w:rsidRDefault="00A75A69" w:rsidP="00A75A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7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57B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075EB">
        <w:rPr>
          <w:rFonts w:ascii="Times New Roman" w:eastAsia="Times New Roman" w:hAnsi="Times New Roman" w:cs="Times New Roman"/>
          <w:sz w:val="28"/>
          <w:szCs w:val="28"/>
          <w:lang w:eastAsia="ru-RU"/>
        </w:rPr>
        <w:t>.п.1 п.22 изложить в следующей редакции:</w:t>
      </w:r>
    </w:p>
    <w:p w14:paraId="01E938C7" w14:textId="77777777" w:rsidR="001075EB" w:rsidRDefault="001075EB" w:rsidP="00A75A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гражданам в связи с юбилейными датами:</w:t>
      </w:r>
    </w:p>
    <w:p w14:paraId="6B33EB7A" w14:textId="77777777" w:rsidR="001075EB" w:rsidRDefault="001075EB" w:rsidP="00A75A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- 80-</w:t>
      </w:r>
      <w:r w:rsidR="008869D0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 размере 10 000 рублей;</w:t>
      </w:r>
    </w:p>
    <w:p w14:paraId="41DDA893" w14:textId="77777777" w:rsidR="001075EB" w:rsidRDefault="001075EB" w:rsidP="00A75A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- 90-95 лет в размере 20 000 рублей;</w:t>
      </w:r>
    </w:p>
    <w:p w14:paraId="6F98E68B" w14:textId="77777777" w:rsidR="001075EB" w:rsidRDefault="001075EB" w:rsidP="00A75A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- 100 и более в размере 30 000 рублей.</w:t>
      </w:r>
    </w:p>
    <w:p w14:paraId="57D145DA" w14:textId="511B024E" w:rsidR="004A2909" w:rsidRPr="004A2909" w:rsidRDefault="001075EB" w:rsidP="00A75A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4A29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B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5A69">
        <w:rPr>
          <w:rFonts w:ascii="Times New Roman" w:eastAsia="Times New Roman" w:hAnsi="Times New Roman" w:cs="Times New Roman"/>
          <w:sz w:val="28"/>
          <w:szCs w:val="28"/>
          <w:lang w:eastAsia="ru-RU"/>
        </w:rPr>
        <w:t>.п.3 п. 22 изложить в следующей редакции:</w:t>
      </w:r>
    </w:p>
    <w:p w14:paraId="127190A5" w14:textId="77777777" w:rsidR="00CF0760" w:rsidRDefault="001D1B0D" w:rsidP="00A75A69">
      <w:pPr>
        <w:tabs>
          <w:tab w:val="left" w:pos="-411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неработающим пенсионерам</w:t>
      </w:r>
      <w:proofErr w:type="gramEnd"/>
      <w:r w:rsidR="00A75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ушедшим на пенсию по достижению возраста, </w:t>
      </w:r>
      <w:r w:rsidR="00A75A69" w:rsidRPr="008A2C49">
        <w:rPr>
          <w:rFonts w:ascii="Times New Roman" w:hAnsi="Times New Roman" w:cs="Times New Roman"/>
          <w:bCs/>
          <w:sz w:val="28"/>
          <w:szCs w:val="28"/>
        </w:rPr>
        <w:t>в том числе неработающим пенсионерам</w:t>
      </w:r>
      <w:r w:rsidR="00603D47" w:rsidRPr="0060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D47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ушедшим на пенсию по достижению возраста</w:t>
      </w:r>
      <w:r w:rsidR="00A75A69" w:rsidRPr="008A2C49">
        <w:rPr>
          <w:rFonts w:ascii="Times New Roman" w:hAnsi="Times New Roman" w:cs="Times New Roman"/>
          <w:bCs/>
          <w:sz w:val="28"/>
          <w:szCs w:val="28"/>
        </w:rPr>
        <w:t xml:space="preserve"> прибывшим из других местностей на постоянное место жительства на территори</w:t>
      </w:r>
      <w:r w:rsidR="000B784D">
        <w:rPr>
          <w:rFonts w:ascii="Times New Roman" w:hAnsi="Times New Roman" w:cs="Times New Roman"/>
          <w:bCs/>
          <w:sz w:val="28"/>
          <w:szCs w:val="28"/>
        </w:rPr>
        <w:t>ю</w:t>
      </w:r>
      <w:r w:rsidR="00A75A69" w:rsidRPr="008A2C49">
        <w:rPr>
          <w:rFonts w:ascii="Times New Roman" w:hAnsi="Times New Roman" w:cs="Times New Roman"/>
          <w:bCs/>
          <w:sz w:val="28"/>
          <w:szCs w:val="28"/>
        </w:rPr>
        <w:t xml:space="preserve"> Могочинского муниципального округа, в связи с празднованием Дн</w:t>
      </w:r>
      <w:r w:rsidR="00CF0760">
        <w:rPr>
          <w:rFonts w:ascii="Times New Roman" w:hAnsi="Times New Roman" w:cs="Times New Roman"/>
          <w:bCs/>
          <w:sz w:val="28"/>
          <w:szCs w:val="28"/>
        </w:rPr>
        <w:t>я пожилых людей:</w:t>
      </w:r>
    </w:p>
    <w:p w14:paraId="29C6B241" w14:textId="77777777" w:rsidR="004A2909" w:rsidRDefault="00CF0760" w:rsidP="00A75A69">
      <w:pPr>
        <w:tabs>
          <w:tab w:val="left" w:pos="-411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до 80 лет </w:t>
      </w:r>
      <w:r w:rsidR="00A75A69">
        <w:rPr>
          <w:rFonts w:ascii="Times New Roman" w:hAnsi="Times New Roman" w:cs="Times New Roman"/>
          <w:bCs/>
          <w:sz w:val="28"/>
          <w:szCs w:val="28"/>
        </w:rPr>
        <w:t>в размере 1000</w:t>
      </w:r>
      <w:r w:rsidR="00A75A69" w:rsidRPr="008A2C49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6B136D0" w14:textId="77777777" w:rsidR="00CF0760" w:rsidRDefault="00CF0760" w:rsidP="00A75A69">
      <w:pPr>
        <w:tabs>
          <w:tab w:val="left" w:pos="-411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 w:rsidR="008869D0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80</w:t>
      </w:r>
      <w:r w:rsidR="008869D0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>
        <w:rPr>
          <w:rFonts w:ascii="Times New Roman" w:hAnsi="Times New Roman" w:cs="Times New Roman"/>
          <w:bCs/>
          <w:sz w:val="28"/>
          <w:szCs w:val="28"/>
        </w:rPr>
        <w:t>90 лет в размере 2000</w:t>
      </w:r>
      <w:r w:rsidRPr="008A2C49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790A32E" w14:textId="77777777" w:rsidR="00CF0760" w:rsidRDefault="00CF0760" w:rsidP="00A75A69">
      <w:pPr>
        <w:tabs>
          <w:tab w:val="left" w:pos="-411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>-</w:t>
      </w:r>
      <w:r w:rsidR="008869D0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90</w:t>
      </w:r>
      <w:r w:rsidR="008869D0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>
        <w:rPr>
          <w:rFonts w:ascii="Times New Roman" w:hAnsi="Times New Roman" w:cs="Times New Roman"/>
          <w:bCs/>
          <w:sz w:val="28"/>
          <w:szCs w:val="28"/>
        </w:rPr>
        <w:t>100 лет в размере 3000</w:t>
      </w:r>
      <w:r w:rsidRPr="008A2C49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2D0D87B" w14:textId="77777777" w:rsidR="001D1B0D" w:rsidRDefault="00CF0760" w:rsidP="002D455F">
      <w:pPr>
        <w:tabs>
          <w:tab w:val="left" w:pos="-411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- 100 и более лет в размере 5000</w:t>
      </w:r>
      <w:r w:rsidRPr="008A2C49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10DA613" w14:textId="708B291F" w:rsidR="004A2909" w:rsidRPr="004A2909" w:rsidRDefault="001D1B0D" w:rsidP="001D1B0D">
      <w:pPr>
        <w:tabs>
          <w:tab w:val="left" w:pos="-411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FC51CA">
        <w:rPr>
          <w:rFonts w:ascii="Times New Roman" w:eastAsia="Calibri" w:hAnsi="Times New Roman" w:cs="Times New Roman"/>
          <w:sz w:val="28"/>
          <w:szCs w:val="28"/>
        </w:rPr>
        <w:t>4</w:t>
      </w:r>
      <w:r w:rsidR="004A2909" w:rsidRPr="004A29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на следующий день после</w:t>
      </w:r>
      <w:r w:rsidR="00257BE1">
        <w:rPr>
          <w:rFonts w:ascii="Times New Roman" w:eastAsia="Calibri" w:hAnsi="Times New Roman" w:cs="Times New Roman"/>
          <w:sz w:val="28"/>
          <w:szCs w:val="28"/>
        </w:rPr>
        <w:t xml:space="preserve"> дня</w:t>
      </w:r>
      <w:r w:rsidR="004A2909" w:rsidRPr="004A2909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опубликования.</w:t>
      </w:r>
    </w:p>
    <w:p w14:paraId="43A8F401" w14:textId="2DC41BE3" w:rsidR="00EE798A" w:rsidRDefault="00257BE1" w:rsidP="00757F76">
      <w:pPr>
        <w:autoSpaceDE w:val="0"/>
        <w:autoSpaceDN w:val="0"/>
        <w:adjustRightInd w:val="0"/>
        <w:spacing w:after="120" w:line="240" w:lineRule="auto"/>
        <w:ind w:right="-22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51CA">
        <w:rPr>
          <w:rFonts w:ascii="Times New Roman" w:hAnsi="Times New Roman" w:cs="Times New Roman"/>
          <w:sz w:val="28"/>
          <w:szCs w:val="28"/>
        </w:rPr>
        <w:t>5</w:t>
      </w:r>
      <w:r w:rsidR="00EE798A" w:rsidRPr="00EE798A">
        <w:rPr>
          <w:rFonts w:ascii="Times New Roman" w:hAnsi="Times New Roman" w:cs="Times New Roman"/>
          <w:sz w:val="28"/>
          <w:szCs w:val="28"/>
        </w:rPr>
        <w:t xml:space="preserve">. </w:t>
      </w:r>
      <w:r w:rsidR="00EE798A" w:rsidRPr="00EE798A">
        <w:rPr>
          <w:rFonts w:ascii="Times New Roman" w:hAnsi="Times New Roman" w:cs="Times New Roman"/>
          <w:color w:val="000000"/>
          <w:sz w:val="28"/>
          <w:szCs w:val="28"/>
        </w:rPr>
        <w:t>Настоящее решение подлежит опубликованию в газете «Могочинский рабочий», а также обнародованию на специально оборудованном стенде, расположенном по адресу: Забайкальский край,</w:t>
      </w:r>
      <w:r w:rsidR="00EE798A" w:rsidRPr="00EE7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F76">
        <w:rPr>
          <w:rFonts w:ascii="Times New Roman" w:hAnsi="Times New Roman" w:cs="Times New Roman"/>
          <w:sz w:val="28"/>
          <w:szCs w:val="28"/>
        </w:rPr>
        <w:t>г.Могоча</w:t>
      </w:r>
      <w:proofErr w:type="spellEnd"/>
      <w:r w:rsidR="00757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7F76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757F76">
        <w:rPr>
          <w:rFonts w:ascii="Times New Roman" w:hAnsi="Times New Roman" w:cs="Times New Roman"/>
          <w:sz w:val="28"/>
          <w:szCs w:val="28"/>
        </w:rPr>
        <w:t>,                                                                         6.</w:t>
      </w:r>
      <w:r w:rsidR="00EE798A" w:rsidRPr="00EE798A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 настоящее решение официально обнародовать на сайте Могочинского муниципального округа, в информационно-телекоммуникационной сети «Интернет» размещённому по адресу: «</w:t>
      </w:r>
      <w:r w:rsidR="00EE798A" w:rsidRPr="00EE798A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https</w:t>
      </w:r>
      <w:r w:rsidR="00EE798A" w:rsidRPr="00EE798A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="00EE798A" w:rsidRPr="00EE798A">
        <w:rPr>
          <w:rFonts w:ascii="Times New Roman" w:hAnsi="Times New Roman" w:cs="Times New Roman"/>
          <w:color w:val="000000"/>
          <w:sz w:val="28"/>
          <w:szCs w:val="28"/>
          <w:lang w:val="en-US"/>
        </w:rPr>
        <w:t>mogocha</w:t>
      </w:r>
      <w:proofErr w:type="spellEnd"/>
      <w:r w:rsidR="00EE798A" w:rsidRPr="00EE798A">
        <w:rPr>
          <w:rFonts w:ascii="Times New Roman" w:hAnsi="Times New Roman" w:cs="Times New Roman"/>
          <w:color w:val="000000"/>
          <w:sz w:val="28"/>
          <w:szCs w:val="28"/>
        </w:rPr>
        <w:t>.75.</w:t>
      </w:r>
      <w:proofErr w:type="spellStart"/>
      <w:r w:rsidR="00EE798A" w:rsidRPr="00EE798A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EE798A" w:rsidRPr="00EE798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324BCF2C" w14:textId="21579910" w:rsidR="00257BE1" w:rsidRDefault="00257BE1" w:rsidP="00757F76">
      <w:pPr>
        <w:autoSpaceDE w:val="0"/>
        <w:autoSpaceDN w:val="0"/>
        <w:adjustRightInd w:val="0"/>
        <w:spacing w:after="120" w:line="240" w:lineRule="auto"/>
        <w:ind w:right="-22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97B8A1" w14:textId="77777777" w:rsidR="00257BE1" w:rsidRPr="00EE798A" w:rsidRDefault="00257BE1" w:rsidP="00757F76">
      <w:pPr>
        <w:autoSpaceDE w:val="0"/>
        <w:autoSpaceDN w:val="0"/>
        <w:adjustRightInd w:val="0"/>
        <w:spacing w:after="120" w:line="240" w:lineRule="auto"/>
        <w:ind w:right="-22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A5A0AE" w14:textId="77777777" w:rsidR="00EE798A" w:rsidRDefault="00EE798A" w:rsidP="00EE798A">
      <w:pPr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8"/>
        </w:rPr>
      </w:pPr>
    </w:p>
    <w:tbl>
      <w:tblPr>
        <w:tblW w:w="5065" w:type="pct"/>
        <w:jc w:val="center"/>
        <w:tblLook w:val="04A0" w:firstRow="1" w:lastRow="0" w:firstColumn="1" w:lastColumn="0" w:noHBand="0" w:noVBand="1"/>
      </w:tblPr>
      <w:tblGrid>
        <w:gridCol w:w="4785"/>
        <w:gridCol w:w="4909"/>
      </w:tblGrid>
      <w:tr w:rsidR="00257BE1" w:rsidRPr="00257BE1" w14:paraId="0A73BBCE" w14:textId="77777777" w:rsidTr="00257BE1">
        <w:trPr>
          <w:jc w:val="center"/>
        </w:trPr>
        <w:tc>
          <w:tcPr>
            <w:tcW w:w="2468" w:type="pct"/>
          </w:tcPr>
          <w:p w14:paraId="6C9840AA" w14:textId="77777777" w:rsidR="00257BE1" w:rsidRPr="004A4552" w:rsidRDefault="00257BE1" w:rsidP="00257BE1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202" w:hanging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4A4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Могочинского</w:t>
            </w:r>
            <w:r w:rsidRPr="004A4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27F5AF8C" w14:textId="77777777" w:rsidR="00257BE1" w:rsidRPr="004A4552" w:rsidRDefault="00257BE1" w:rsidP="004A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   </w:t>
            </w:r>
          </w:p>
          <w:p w14:paraId="175C5605" w14:textId="77777777" w:rsidR="00257BE1" w:rsidRPr="004A4552" w:rsidRDefault="00257BE1" w:rsidP="004A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5CAE38" w14:textId="77777777" w:rsidR="00257BE1" w:rsidRPr="004A4552" w:rsidRDefault="00257BE1" w:rsidP="004A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____________ А.М. Уфимцев                </w:t>
            </w:r>
          </w:p>
        </w:tc>
        <w:tc>
          <w:tcPr>
            <w:tcW w:w="2532" w:type="pct"/>
            <w:hideMark/>
          </w:tcPr>
          <w:p w14:paraId="1A948139" w14:textId="1D27DAA0" w:rsidR="00257BE1" w:rsidRPr="004A4552" w:rsidRDefault="00257BE1" w:rsidP="00257BE1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234" w:right="-195" w:hanging="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4A4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Могочинского муниципального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округа                 </w:t>
            </w:r>
          </w:p>
          <w:p w14:paraId="4E2E2A3E" w14:textId="77777777" w:rsidR="00257BE1" w:rsidRPr="004A4552" w:rsidRDefault="00257BE1" w:rsidP="004A1383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14:paraId="5C1771C0" w14:textId="7E196920" w:rsidR="00257BE1" w:rsidRPr="004A4552" w:rsidRDefault="00257BE1" w:rsidP="00257BE1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right="-219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4A4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А.А. </w:t>
            </w:r>
            <w:proofErr w:type="spellStart"/>
            <w:r w:rsidRPr="004A4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Сорокотягин</w:t>
            </w:r>
            <w:proofErr w:type="spellEnd"/>
            <w:r w:rsidRPr="004A4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14:paraId="441216A4" w14:textId="77777777" w:rsidR="008F4DC7" w:rsidRPr="00257BE1" w:rsidRDefault="008F4DC7" w:rsidP="008F4D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F4DC7" w:rsidRPr="00257BE1" w:rsidSect="00090C85">
      <w:headerReference w:type="default" r:id="rId9"/>
      <w:footerReference w:type="first" r:id="rId10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1A18" w14:textId="77777777" w:rsidR="00FD4197" w:rsidRDefault="00FD4197" w:rsidP="00BB0EE9">
      <w:pPr>
        <w:spacing w:after="0" w:line="240" w:lineRule="auto"/>
      </w:pPr>
      <w:r>
        <w:separator/>
      </w:r>
    </w:p>
  </w:endnote>
  <w:endnote w:type="continuationSeparator" w:id="0">
    <w:p w14:paraId="172EF4CB" w14:textId="77777777" w:rsidR="00FD4197" w:rsidRDefault="00FD4197" w:rsidP="00BB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E5E2" w14:textId="77777777" w:rsidR="001075EB" w:rsidRDefault="001075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3DE6" w14:textId="77777777" w:rsidR="00FD4197" w:rsidRDefault="00FD4197" w:rsidP="00BB0EE9">
      <w:pPr>
        <w:spacing w:after="0" w:line="240" w:lineRule="auto"/>
      </w:pPr>
      <w:r>
        <w:separator/>
      </w:r>
    </w:p>
  </w:footnote>
  <w:footnote w:type="continuationSeparator" w:id="0">
    <w:p w14:paraId="723721FB" w14:textId="77777777" w:rsidR="00FD4197" w:rsidRDefault="00FD4197" w:rsidP="00BB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55A95" w14:textId="77777777" w:rsidR="001075EB" w:rsidRPr="008604FB" w:rsidRDefault="001075EB" w:rsidP="00B46AE0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6280F"/>
    <w:multiLevelType w:val="hybridMultilevel"/>
    <w:tmpl w:val="611E58B4"/>
    <w:lvl w:ilvl="0" w:tplc="3E0E1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2B5"/>
    <w:rsid w:val="00004AEC"/>
    <w:rsid w:val="00011822"/>
    <w:rsid w:val="00041857"/>
    <w:rsid w:val="000419E6"/>
    <w:rsid w:val="0005258C"/>
    <w:rsid w:val="00077365"/>
    <w:rsid w:val="000824FE"/>
    <w:rsid w:val="00086D77"/>
    <w:rsid w:val="00090874"/>
    <w:rsid w:val="00090C85"/>
    <w:rsid w:val="000B1704"/>
    <w:rsid w:val="000B784D"/>
    <w:rsid w:val="000C6EF5"/>
    <w:rsid w:val="000C7422"/>
    <w:rsid w:val="000C7851"/>
    <w:rsid w:val="000D3623"/>
    <w:rsid w:val="000E2E79"/>
    <w:rsid w:val="000F4CB3"/>
    <w:rsid w:val="001075EB"/>
    <w:rsid w:val="001259D4"/>
    <w:rsid w:val="00142A18"/>
    <w:rsid w:val="00151F13"/>
    <w:rsid w:val="00157F6D"/>
    <w:rsid w:val="00163120"/>
    <w:rsid w:val="0016450D"/>
    <w:rsid w:val="00164AA1"/>
    <w:rsid w:val="00174330"/>
    <w:rsid w:val="00187A60"/>
    <w:rsid w:val="00192481"/>
    <w:rsid w:val="001928BD"/>
    <w:rsid w:val="001C1720"/>
    <w:rsid w:val="001D1B0D"/>
    <w:rsid w:val="001D1EF0"/>
    <w:rsid w:val="001D484B"/>
    <w:rsid w:val="001D5C13"/>
    <w:rsid w:val="001E0202"/>
    <w:rsid w:val="001E20FF"/>
    <w:rsid w:val="001E5295"/>
    <w:rsid w:val="00204197"/>
    <w:rsid w:val="00206EE5"/>
    <w:rsid w:val="00214DC7"/>
    <w:rsid w:val="00242CBB"/>
    <w:rsid w:val="0025481A"/>
    <w:rsid w:val="00257BE1"/>
    <w:rsid w:val="002674E8"/>
    <w:rsid w:val="00270187"/>
    <w:rsid w:val="00280FC7"/>
    <w:rsid w:val="002A7BC6"/>
    <w:rsid w:val="002B6C4D"/>
    <w:rsid w:val="002D455F"/>
    <w:rsid w:val="002E3B58"/>
    <w:rsid w:val="002F0D32"/>
    <w:rsid w:val="002F2ECD"/>
    <w:rsid w:val="00306BB4"/>
    <w:rsid w:val="00310D3C"/>
    <w:rsid w:val="0031148C"/>
    <w:rsid w:val="00331EB2"/>
    <w:rsid w:val="003360EC"/>
    <w:rsid w:val="00344545"/>
    <w:rsid w:val="00363859"/>
    <w:rsid w:val="003843DC"/>
    <w:rsid w:val="003876BB"/>
    <w:rsid w:val="00387E08"/>
    <w:rsid w:val="003A13DC"/>
    <w:rsid w:val="003B2D4E"/>
    <w:rsid w:val="003C300F"/>
    <w:rsid w:val="003C46B4"/>
    <w:rsid w:val="003D2485"/>
    <w:rsid w:val="003E6DD3"/>
    <w:rsid w:val="00401582"/>
    <w:rsid w:val="0040228C"/>
    <w:rsid w:val="00414DFC"/>
    <w:rsid w:val="00432434"/>
    <w:rsid w:val="00435247"/>
    <w:rsid w:val="004369B1"/>
    <w:rsid w:val="004372E5"/>
    <w:rsid w:val="00444A63"/>
    <w:rsid w:val="00444B30"/>
    <w:rsid w:val="00447F10"/>
    <w:rsid w:val="00456363"/>
    <w:rsid w:val="00456CA2"/>
    <w:rsid w:val="00467351"/>
    <w:rsid w:val="004779C5"/>
    <w:rsid w:val="00484152"/>
    <w:rsid w:val="004855A1"/>
    <w:rsid w:val="004A2909"/>
    <w:rsid w:val="004A469B"/>
    <w:rsid w:val="004B5609"/>
    <w:rsid w:val="00501483"/>
    <w:rsid w:val="00506B98"/>
    <w:rsid w:val="0051478E"/>
    <w:rsid w:val="0054312D"/>
    <w:rsid w:val="005570F3"/>
    <w:rsid w:val="00562A4D"/>
    <w:rsid w:val="005669A5"/>
    <w:rsid w:val="005824BF"/>
    <w:rsid w:val="005948D5"/>
    <w:rsid w:val="005A042A"/>
    <w:rsid w:val="005A33DB"/>
    <w:rsid w:val="005A347B"/>
    <w:rsid w:val="005B3E76"/>
    <w:rsid w:val="005B4821"/>
    <w:rsid w:val="005C30B3"/>
    <w:rsid w:val="005D1242"/>
    <w:rsid w:val="005E4A76"/>
    <w:rsid w:val="00603D47"/>
    <w:rsid w:val="0060482F"/>
    <w:rsid w:val="00606251"/>
    <w:rsid w:val="0062293A"/>
    <w:rsid w:val="00650480"/>
    <w:rsid w:val="006674CD"/>
    <w:rsid w:val="00671766"/>
    <w:rsid w:val="00673ECC"/>
    <w:rsid w:val="006A0174"/>
    <w:rsid w:val="006A1038"/>
    <w:rsid w:val="006B26A7"/>
    <w:rsid w:val="006B2B0F"/>
    <w:rsid w:val="006B67E1"/>
    <w:rsid w:val="006D4BD6"/>
    <w:rsid w:val="006F1292"/>
    <w:rsid w:val="006F2C98"/>
    <w:rsid w:val="006F6B92"/>
    <w:rsid w:val="00700622"/>
    <w:rsid w:val="00702106"/>
    <w:rsid w:val="0072589F"/>
    <w:rsid w:val="0072731F"/>
    <w:rsid w:val="00745110"/>
    <w:rsid w:val="00752B8E"/>
    <w:rsid w:val="00757F76"/>
    <w:rsid w:val="00796DE4"/>
    <w:rsid w:val="007D1A6D"/>
    <w:rsid w:val="007E5BA5"/>
    <w:rsid w:val="007F76F4"/>
    <w:rsid w:val="008059EA"/>
    <w:rsid w:val="0082112F"/>
    <w:rsid w:val="008214DD"/>
    <w:rsid w:val="00827639"/>
    <w:rsid w:val="008324D2"/>
    <w:rsid w:val="00855C3A"/>
    <w:rsid w:val="008640D0"/>
    <w:rsid w:val="00873F6F"/>
    <w:rsid w:val="008766F6"/>
    <w:rsid w:val="008869D0"/>
    <w:rsid w:val="008B09C6"/>
    <w:rsid w:val="008D6A3C"/>
    <w:rsid w:val="008E5070"/>
    <w:rsid w:val="008F46E2"/>
    <w:rsid w:val="008F4DC7"/>
    <w:rsid w:val="009015A5"/>
    <w:rsid w:val="009063F1"/>
    <w:rsid w:val="00907496"/>
    <w:rsid w:val="009222B5"/>
    <w:rsid w:val="0092537E"/>
    <w:rsid w:val="009542C8"/>
    <w:rsid w:val="0096299B"/>
    <w:rsid w:val="00966092"/>
    <w:rsid w:val="009E1C85"/>
    <w:rsid w:val="009F19B1"/>
    <w:rsid w:val="009F1C0E"/>
    <w:rsid w:val="009F7095"/>
    <w:rsid w:val="00A0640A"/>
    <w:rsid w:val="00A25F1B"/>
    <w:rsid w:val="00A61741"/>
    <w:rsid w:val="00A73E9E"/>
    <w:rsid w:val="00A75A69"/>
    <w:rsid w:val="00AA29F1"/>
    <w:rsid w:val="00AA4C64"/>
    <w:rsid w:val="00AB5FD2"/>
    <w:rsid w:val="00AC2C14"/>
    <w:rsid w:val="00AC506F"/>
    <w:rsid w:val="00AD120A"/>
    <w:rsid w:val="00B25FF2"/>
    <w:rsid w:val="00B46AE0"/>
    <w:rsid w:val="00B46C86"/>
    <w:rsid w:val="00B648B4"/>
    <w:rsid w:val="00B6778B"/>
    <w:rsid w:val="00B701E3"/>
    <w:rsid w:val="00B74A72"/>
    <w:rsid w:val="00B77205"/>
    <w:rsid w:val="00B84021"/>
    <w:rsid w:val="00B858B9"/>
    <w:rsid w:val="00BA0A1A"/>
    <w:rsid w:val="00BA7458"/>
    <w:rsid w:val="00BB0EE9"/>
    <w:rsid w:val="00BB6331"/>
    <w:rsid w:val="00BD5C49"/>
    <w:rsid w:val="00C144FF"/>
    <w:rsid w:val="00C215B0"/>
    <w:rsid w:val="00C527AD"/>
    <w:rsid w:val="00C61E7A"/>
    <w:rsid w:val="00C64566"/>
    <w:rsid w:val="00C77F7C"/>
    <w:rsid w:val="00C81D05"/>
    <w:rsid w:val="00C81FD7"/>
    <w:rsid w:val="00C83F43"/>
    <w:rsid w:val="00C85B74"/>
    <w:rsid w:val="00C86960"/>
    <w:rsid w:val="00C91943"/>
    <w:rsid w:val="00CA05DD"/>
    <w:rsid w:val="00CA3CD6"/>
    <w:rsid w:val="00CA75EB"/>
    <w:rsid w:val="00CC5A31"/>
    <w:rsid w:val="00CF0760"/>
    <w:rsid w:val="00CF626F"/>
    <w:rsid w:val="00D05073"/>
    <w:rsid w:val="00D20FFC"/>
    <w:rsid w:val="00D265F1"/>
    <w:rsid w:val="00D60F18"/>
    <w:rsid w:val="00D916B3"/>
    <w:rsid w:val="00D96692"/>
    <w:rsid w:val="00DD4029"/>
    <w:rsid w:val="00DF0D13"/>
    <w:rsid w:val="00DF2D34"/>
    <w:rsid w:val="00DF791C"/>
    <w:rsid w:val="00E05561"/>
    <w:rsid w:val="00E20B9D"/>
    <w:rsid w:val="00E256A0"/>
    <w:rsid w:val="00E431F0"/>
    <w:rsid w:val="00E50930"/>
    <w:rsid w:val="00E530BD"/>
    <w:rsid w:val="00E72C7B"/>
    <w:rsid w:val="00E82FFE"/>
    <w:rsid w:val="00E86D58"/>
    <w:rsid w:val="00ED4AB3"/>
    <w:rsid w:val="00EE798A"/>
    <w:rsid w:val="00F6732B"/>
    <w:rsid w:val="00F76154"/>
    <w:rsid w:val="00F80ECE"/>
    <w:rsid w:val="00F84A5D"/>
    <w:rsid w:val="00FC51CA"/>
    <w:rsid w:val="00FD0D57"/>
    <w:rsid w:val="00FD4197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5DF2"/>
  <w15:docId w15:val="{C24E23CB-81EF-4873-8286-279313C0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51"/>
    <w:rPr>
      <w:rFonts w:ascii="Calibri" w:hAnsi="Calibri"/>
      <w:sz w:val="18"/>
      <w:szCs w:val="18"/>
    </w:rPr>
  </w:style>
  <w:style w:type="paragraph" w:styleId="a5">
    <w:name w:val="footnote text"/>
    <w:basedOn w:val="a"/>
    <w:link w:val="a6"/>
    <w:rsid w:val="00BB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BB0EE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BB0EE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EE9"/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31F"/>
  </w:style>
  <w:style w:type="character" w:styleId="ad">
    <w:name w:val="Hyperlink"/>
    <w:basedOn w:val="a0"/>
    <w:uiPriority w:val="99"/>
    <w:semiHidden/>
    <w:unhideWhenUsed/>
    <w:rsid w:val="00401582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40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0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66467-14D8-4F1E-851A-170DFA4E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Уфимцев</cp:lastModifiedBy>
  <cp:revision>5</cp:revision>
  <cp:lastPrinted>2025-12-05T06:09:00Z</cp:lastPrinted>
  <dcterms:created xsi:type="dcterms:W3CDTF">2025-11-13T05:54:00Z</dcterms:created>
  <dcterms:modified xsi:type="dcterms:W3CDTF">2025-12-05T06:12:00Z</dcterms:modified>
</cp:coreProperties>
</file>