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726C4" w14:textId="77777777" w:rsidR="00211909" w:rsidRDefault="00211909">
      <w:pPr>
        <w:jc w:val="both"/>
        <w:rPr>
          <w:bCs/>
          <w:sz w:val="28"/>
          <w:szCs w:val="28"/>
        </w:rPr>
      </w:pPr>
    </w:p>
    <w:p w14:paraId="3801A3D1" w14:textId="77777777" w:rsidR="00211909" w:rsidRDefault="003E2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Могочинского муниципального округа</w:t>
      </w:r>
    </w:p>
    <w:p w14:paraId="31F66949" w14:textId="77777777" w:rsidR="00211909" w:rsidRDefault="00211909">
      <w:pPr>
        <w:jc w:val="center"/>
        <w:rPr>
          <w:sz w:val="28"/>
          <w:szCs w:val="28"/>
        </w:rPr>
      </w:pPr>
    </w:p>
    <w:p w14:paraId="3DC6F2F6" w14:textId="77777777" w:rsidR="00211909" w:rsidRDefault="00211909">
      <w:pPr>
        <w:jc w:val="center"/>
        <w:rPr>
          <w:sz w:val="28"/>
          <w:szCs w:val="28"/>
        </w:rPr>
      </w:pPr>
    </w:p>
    <w:p w14:paraId="0CE7FC8E" w14:textId="77777777" w:rsidR="00211909" w:rsidRDefault="003E2393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03A18B13" w14:textId="7836DAE4" w:rsidR="00211909" w:rsidRDefault="000D0EC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A594D">
        <w:rPr>
          <w:sz w:val="28"/>
          <w:szCs w:val="28"/>
        </w:rPr>
        <w:t xml:space="preserve"> </w:t>
      </w:r>
      <w:r w:rsidR="003E2393">
        <w:rPr>
          <w:sz w:val="28"/>
          <w:szCs w:val="28"/>
        </w:rPr>
        <w:t xml:space="preserve">декабря 2025 года                       </w:t>
      </w:r>
      <w:r w:rsidR="003E2393">
        <w:rPr>
          <w:sz w:val="28"/>
          <w:szCs w:val="28"/>
        </w:rPr>
        <w:tab/>
        <w:t xml:space="preserve">                                              </w:t>
      </w:r>
      <w:bookmarkStart w:id="0" w:name="_GoBack"/>
      <w:bookmarkEnd w:id="0"/>
      <w:r w:rsidR="003E2393">
        <w:rPr>
          <w:sz w:val="28"/>
          <w:szCs w:val="28"/>
        </w:rPr>
        <w:t xml:space="preserve">   </w:t>
      </w:r>
      <w:r w:rsidR="008A594D">
        <w:rPr>
          <w:sz w:val="28"/>
          <w:szCs w:val="28"/>
        </w:rPr>
        <w:t xml:space="preserve">           </w:t>
      </w:r>
      <w:r w:rsidR="003E2393">
        <w:rPr>
          <w:sz w:val="28"/>
          <w:szCs w:val="28"/>
        </w:rPr>
        <w:t xml:space="preserve">№ </w:t>
      </w:r>
      <w:r>
        <w:rPr>
          <w:sz w:val="28"/>
          <w:szCs w:val="28"/>
        </w:rPr>
        <w:t>1558</w:t>
      </w:r>
    </w:p>
    <w:p w14:paraId="6760FDE4" w14:textId="77777777" w:rsidR="00211909" w:rsidRDefault="003E23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0EF8F131" w14:textId="77777777" w:rsidR="00211909" w:rsidRDefault="00211909">
      <w:pPr>
        <w:jc w:val="both"/>
        <w:rPr>
          <w:b/>
          <w:sz w:val="28"/>
          <w:szCs w:val="28"/>
        </w:rPr>
      </w:pPr>
    </w:p>
    <w:p w14:paraId="7F49A4B6" w14:textId="77777777" w:rsidR="00211909" w:rsidRDefault="00211909">
      <w:pPr>
        <w:rPr>
          <w:sz w:val="28"/>
          <w:szCs w:val="28"/>
        </w:rPr>
      </w:pPr>
    </w:p>
    <w:p w14:paraId="42452A85" w14:textId="77777777" w:rsidR="00211909" w:rsidRDefault="003E2393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вопросу </w:t>
      </w:r>
      <w:bookmarkStart w:id="1" w:name="_Hlk181705809"/>
      <w:r>
        <w:rPr>
          <w:b/>
          <w:sz w:val="28"/>
          <w:szCs w:val="28"/>
        </w:rPr>
        <w:t>предоставления</w:t>
      </w:r>
    </w:p>
    <w:p w14:paraId="5FEBBAEF" w14:textId="77777777" w:rsidR="00211909" w:rsidRDefault="003E2393">
      <w:pPr>
        <w:tabs>
          <w:tab w:val="left" w:pos="2568"/>
        </w:tabs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разрешения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на условно-разрешенный вид использования</w:t>
      </w:r>
    </w:p>
    <w:p w14:paraId="4740D7FF" w14:textId="77777777" w:rsidR="00211909" w:rsidRDefault="003E2393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земельного участка или объекта капитального строительства  </w:t>
      </w:r>
    </w:p>
    <w:bookmarkEnd w:id="1"/>
    <w:p w14:paraId="1DAB3179" w14:textId="77777777" w:rsidR="00211909" w:rsidRDefault="00211909">
      <w:pPr>
        <w:rPr>
          <w:b/>
          <w:sz w:val="28"/>
          <w:szCs w:val="28"/>
        </w:rPr>
      </w:pPr>
    </w:p>
    <w:p w14:paraId="410A3980" w14:textId="77777777" w:rsidR="008A594D" w:rsidRDefault="008A594D">
      <w:pPr>
        <w:rPr>
          <w:b/>
          <w:sz w:val="28"/>
          <w:szCs w:val="28"/>
        </w:rPr>
      </w:pPr>
    </w:p>
    <w:p w14:paraId="4859D8EA" w14:textId="238DC37B" w:rsidR="00211909" w:rsidRDefault="003E23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со статьей 39 Градостроительного кодекса Российской Федерации,  ст. 28 Федерального закона от 06.10.2003г. № 131 ФЗ «Об общих принципах организации местного самоуправления в Российской Федерации», </w:t>
      </w:r>
      <w:r w:rsidR="005A2971" w:rsidRPr="005A2971">
        <w:rPr>
          <w:sz w:val="28"/>
          <w:szCs w:val="28"/>
        </w:rPr>
        <w:t>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решением Совета Могочинского муниципального округа от 26.11.2024г. № 143</w:t>
      </w:r>
      <w:r w:rsidR="005A2971">
        <w:rPr>
          <w:sz w:val="28"/>
          <w:szCs w:val="28"/>
        </w:rPr>
        <w:t>, руководствуясь</w:t>
      </w:r>
      <w:r>
        <w:t xml:space="preserve"> </w:t>
      </w:r>
      <w:r>
        <w:rPr>
          <w:sz w:val="28"/>
          <w:szCs w:val="28"/>
        </w:rPr>
        <w:t>Уставом Могочинского муниципального округа</w:t>
      </w:r>
      <w:proofErr w:type="gramEnd"/>
      <w:r>
        <w:rPr>
          <w:sz w:val="28"/>
          <w:szCs w:val="28"/>
        </w:rPr>
        <w:t xml:space="preserve">, администрация Могочинского муниципального округа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57A183F8" w14:textId="77777777" w:rsidR="00211909" w:rsidRDefault="00211909">
      <w:pPr>
        <w:ind w:firstLine="708"/>
        <w:jc w:val="both"/>
        <w:rPr>
          <w:sz w:val="28"/>
          <w:szCs w:val="28"/>
        </w:rPr>
      </w:pPr>
    </w:p>
    <w:p w14:paraId="158812CC" w14:textId="7660DBD1" w:rsidR="00211909" w:rsidRPr="005A2971" w:rsidRDefault="003E2393" w:rsidP="005A2971">
      <w:pPr>
        <w:pStyle w:val="a4"/>
        <w:shd w:val="clear" w:color="auto" w:fill="FFFFFF"/>
        <w:tabs>
          <w:tab w:val="left" w:pos="2568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5A2971" w:rsidRPr="005A2971">
        <w:rPr>
          <w:color w:val="000000"/>
          <w:sz w:val="28"/>
          <w:szCs w:val="28"/>
        </w:rPr>
        <w:t xml:space="preserve">  </w:t>
      </w:r>
      <w:r w:rsidRPr="005A2971">
        <w:rPr>
          <w:color w:val="000000"/>
          <w:sz w:val="28"/>
          <w:szCs w:val="28"/>
        </w:rPr>
        <w:t xml:space="preserve">Назначить публичные слушания по выявлению мнения жителей </w:t>
      </w:r>
      <w:proofErr w:type="spellStart"/>
      <w:r w:rsidRPr="005A2971">
        <w:rPr>
          <w:color w:val="000000"/>
          <w:sz w:val="28"/>
          <w:szCs w:val="28"/>
        </w:rPr>
        <w:t>пгт</w:t>
      </w:r>
      <w:proofErr w:type="spellEnd"/>
      <w:r w:rsidRPr="005A2971">
        <w:rPr>
          <w:color w:val="000000"/>
          <w:sz w:val="28"/>
          <w:szCs w:val="28"/>
        </w:rPr>
        <w:t xml:space="preserve">. </w:t>
      </w:r>
      <w:proofErr w:type="spellStart"/>
      <w:r w:rsidRPr="005A2971">
        <w:rPr>
          <w:color w:val="000000"/>
          <w:sz w:val="28"/>
          <w:szCs w:val="28"/>
        </w:rPr>
        <w:t>Ксеньевка</w:t>
      </w:r>
      <w:proofErr w:type="spellEnd"/>
      <w:r w:rsidRPr="005A2971">
        <w:rPr>
          <w:color w:val="000000"/>
          <w:sz w:val="28"/>
          <w:szCs w:val="28"/>
        </w:rPr>
        <w:t xml:space="preserve"> по вопросу</w:t>
      </w:r>
      <w:r>
        <w:t xml:space="preserve"> </w:t>
      </w:r>
      <w:r w:rsidRPr="005A2971">
        <w:rPr>
          <w:color w:val="000000"/>
          <w:sz w:val="28"/>
          <w:szCs w:val="28"/>
        </w:rPr>
        <w:t xml:space="preserve">выдачи разрешения на условно-разрешенный вид использования земельного участка, расположенного в территориальной зоне Ж2 «Зона блокированной застройки» по адресу: </w:t>
      </w:r>
    </w:p>
    <w:p w14:paraId="7344C031" w14:textId="25B4CC14" w:rsidR="00211909" w:rsidRDefault="003E2393">
      <w:pPr>
        <w:shd w:val="clear" w:color="auto" w:fill="FFFFFF"/>
        <w:tabs>
          <w:tab w:val="left" w:pos="2568"/>
        </w:tabs>
        <w:ind w:firstLineChars="100" w:firstLine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Забайкальский край, Могочинский район, </w:t>
      </w:r>
      <w:proofErr w:type="spellStart"/>
      <w:r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>. Итака, ул. Клубная, 2 - Малоэтажная индивидуальная жилая застройка.</w:t>
      </w:r>
    </w:p>
    <w:p w14:paraId="4758B369" w14:textId="39E762C8" w:rsidR="00211909" w:rsidRDefault="003E2393">
      <w:pPr>
        <w:pStyle w:val="aj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Комиссии по подготовке проекта разрешения на условно-разрешенный вид использования земельного участка провести публичные слушания </w:t>
      </w:r>
      <w:r w:rsidR="008A594D">
        <w:rPr>
          <w:sz w:val="28"/>
          <w:szCs w:val="28"/>
        </w:rPr>
        <w:t xml:space="preserve"> 15 января </w:t>
      </w:r>
      <w:r w:rsidRPr="003E2393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в 15 ч.00 мин.   в актовом зале МОУ ООШ № 30 по адресу: Забайкальский край, Могочинский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Итака, ул. Школьная, 1.</w:t>
      </w:r>
    </w:p>
    <w:p w14:paraId="79CD8CA8" w14:textId="42C086CA" w:rsidR="00211909" w:rsidRDefault="003E2393">
      <w:pPr>
        <w:pStyle w:val="aj"/>
        <w:shd w:val="clear" w:color="auto" w:fill="FFFFFF"/>
        <w:spacing w:before="0" w:beforeAutospacing="0" w:after="0" w:afterAutospacing="0"/>
        <w:ind w:firstLineChars="25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Организатором проведения публичных слушаний определить – </w:t>
      </w:r>
      <w:proofErr w:type="spellStart"/>
      <w:r>
        <w:rPr>
          <w:color w:val="000000"/>
          <w:sz w:val="28"/>
          <w:szCs w:val="28"/>
        </w:rPr>
        <w:t>Ксеньевскую</w:t>
      </w:r>
      <w:proofErr w:type="spellEnd"/>
      <w:r>
        <w:rPr>
          <w:color w:val="000000"/>
          <w:sz w:val="28"/>
          <w:szCs w:val="28"/>
        </w:rPr>
        <w:t xml:space="preserve"> городскую администрацию. </w:t>
      </w:r>
    </w:p>
    <w:p w14:paraId="5CC99E98" w14:textId="77777777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4.Состав участников публичных слушаний:</w:t>
      </w:r>
    </w:p>
    <w:p w14:paraId="3DD62302" w14:textId="77777777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21DF73DF" w14:textId="77777777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заявители планируемых объектов;</w:t>
      </w:r>
    </w:p>
    <w:p w14:paraId="146CF287" w14:textId="3710D3E9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специалисты </w:t>
      </w:r>
      <w:proofErr w:type="spellStart"/>
      <w:r>
        <w:rPr>
          <w:color w:val="000000"/>
          <w:sz w:val="28"/>
          <w:szCs w:val="28"/>
        </w:rPr>
        <w:t>Ксеньевской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администрации;</w:t>
      </w:r>
    </w:p>
    <w:p w14:paraId="32A0E795" w14:textId="77777777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юридические лица;</w:t>
      </w:r>
    </w:p>
    <w:p w14:paraId="61E0FDFE" w14:textId="77777777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общественные организации. </w:t>
      </w:r>
    </w:p>
    <w:p w14:paraId="0F7CE254" w14:textId="77777777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5.Настоящее постановление официально опубликовать в газете «Могочинский рабочий», обнародовать на специально оборудованном стенде, расположенном в </w:t>
      </w:r>
      <w:proofErr w:type="spellStart"/>
      <w:r>
        <w:rPr>
          <w:color w:val="000000"/>
          <w:sz w:val="28"/>
          <w:szCs w:val="28"/>
        </w:rPr>
        <w:t>Ксеньевской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Ксеньевка</w:t>
      </w:r>
      <w:proofErr w:type="spellEnd"/>
      <w:r>
        <w:rPr>
          <w:color w:val="000000"/>
          <w:sz w:val="28"/>
          <w:szCs w:val="28"/>
        </w:rPr>
        <w:t xml:space="preserve">, ул. Камерона, 8.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 </w:t>
      </w:r>
    </w:p>
    <w:p w14:paraId="450356F4" w14:textId="2B347DCE" w:rsidR="00211909" w:rsidRDefault="003E239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6.Настоящее постановление вступает в силу </w:t>
      </w:r>
      <w:r w:rsidR="008A594D">
        <w:rPr>
          <w:color w:val="000000"/>
          <w:sz w:val="28"/>
          <w:szCs w:val="28"/>
        </w:rPr>
        <w:t xml:space="preserve">на следующий день </w:t>
      </w:r>
      <w:r>
        <w:rPr>
          <w:color w:val="000000"/>
          <w:sz w:val="28"/>
          <w:szCs w:val="28"/>
        </w:rPr>
        <w:t>после его официального о</w:t>
      </w:r>
      <w:r w:rsidR="008A594D">
        <w:rPr>
          <w:color w:val="000000"/>
          <w:sz w:val="28"/>
          <w:szCs w:val="28"/>
        </w:rPr>
        <w:t>публикования</w:t>
      </w:r>
      <w:proofErr w:type="gramStart"/>
      <w:r w:rsidR="008A5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2C2BAF73" w14:textId="77777777" w:rsidR="00211909" w:rsidRDefault="00211909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11EEFA" w14:textId="77777777" w:rsidR="00211909" w:rsidRDefault="00211909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75FB0" w14:textId="77777777" w:rsidR="00211909" w:rsidRDefault="00211909"/>
    <w:p w14:paraId="77050EF2" w14:textId="77777777" w:rsidR="00211909" w:rsidRDefault="003E2393">
      <w:pPr>
        <w:rPr>
          <w:sz w:val="28"/>
          <w:szCs w:val="28"/>
        </w:rPr>
      </w:pPr>
      <w:r>
        <w:rPr>
          <w:sz w:val="28"/>
          <w:szCs w:val="28"/>
        </w:rPr>
        <w:t>Глава Могочинского</w:t>
      </w:r>
    </w:p>
    <w:p w14:paraId="181B3F72" w14:textId="649E9520" w:rsidR="00211909" w:rsidRDefault="003E239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</w:t>
      </w:r>
      <w:proofErr w:type="spellStart"/>
      <w:r>
        <w:rPr>
          <w:sz w:val="28"/>
          <w:szCs w:val="28"/>
        </w:rPr>
        <w:t>А.А.Сорокотягин</w:t>
      </w:r>
      <w:proofErr w:type="spellEnd"/>
    </w:p>
    <w:sectPr w:rsidR="0021190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03B06"/>
    <w:multiLevelType w:val="singleLevel"/>
    <w:tmpl w:val="BFE03B06"/>
    <w:lvl w:ilvl="0">
      <w:start w:val="1"/>
      <w:numFmt w:val="decimal"/>
      <w:suff w:val="space"/>
      <w:lvlText w:val="%1."/>
      <w:lvlJc w:val="left"/>
    </w:lvl>
  </w:abstractNum>
  <w:abstractNum w:abstractNumId="1">
    <w:nsid w:val="C6D2417A"/>
    <w:multiLevelType w:val="singleLevel"/>
    <w:tmpl w:val="C6D2417A"/>
    <w:lvl w:ilvl="0">
      <w:start w:val="2"/>
      <w:numFmt w:val="decimal"/>
      <w:suff w:val="space"/>
      <w:lvlText w:val="%1."/>
      <w:lvlJc w:val="left"/>
      <w:pPr>
        <w:ind w:left="11"/>
      </w:pPr>
      <w:rPr>
        <w:rFonts w:hint="default"/>
        <w:color w:val="auto"/>
      </w:rPr>
    </w:lvl>
  </w:abstractNum>
  <w:abstractNum w:abstractNumId="2">
    <w:nsid w:val="3FCB1D30"/>
    <w:multiLevelType w:val="hybridMultilevel"/>
    <w:tmpl w:val="BADE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75C06"/>
    <w:rsid w:val="000949D8"/>
    <w:rsid w:val="000D0EC2"/>
    <w:rsid w:val="001E0BEC"/>
    <w:rsid w:val="00211909"/>
    <w:rsid w:val="00324E09"/>
    <w:rsid w:val="003E2393"/>
    <w:rsid w:val="00410F6B"/>
    <w:rsid w:val="004E2F3C"/>
    <w:rsid w:val="00521BB7"/>
    <w:rsid w:val="005A2971"/>
    <w:rsid w:val="005C3497"/>
    <w:rsid w:val="006F2E69"/>
    <w:rsid w:val="006F687C"/>
    <w:rsid w:val="007139D7"/>
    <w:rsid w:val="008A594D"/>
    <w:rsid w:val="008F40E3"/>
    <w:rsid w:val="009217E5"/>
    <w:rsid w:val="00947DE0"/>
    <w:rsid w:val="00956077"/>
    <w:rsid w:val="009D116A"/>
    <w:rsid w:val="00A239B1"/>
    <w:rsid w:val="00A36365"/>
    <w:rsid w:val="00A6395E"/>
    <w:rsid w:val="00A868C8"/>
    <w:rsid w:val="00AA5AA6"/>
    <w:rsid w:val="00B84D4C"/>
    <w:rsid w:val="00CB0B5E"/>
    <w:rsid w:val="00CC0043"/>
    <w:rsid w:val="00CF53C1"/>
    <w:rsid w:val="00D97A5D"/>
    <w:rsid w:val="00DF26CB"/>
    <w:rsid w:val="00E16DD9"/>
    <w:rsid w:val="00E81BAD"/>
    <w:rsid w:val="00E87D36"/>
    <w:rsid w:val="00E97859"/>
    <w:rsid w:val="00EA2554"/>
    <w:rsid w:val="00ED7F8C"/>
    <w:rsid w:val="00FB7659"/>
    <w:rsid w:val="00FC6499"/>
    <w:rsid w:val="00FC6EC8"/>
    <w:rsid w:val="00FD1CDD"/>
    <w:rsid w:val="01C958F7"/>
    <w:rsid w:val="0E4D6019"/>
    <w:rsid w:val="30325E55"/>
    <w:rsid w:val="39BD0167"/>
    <w:rsid w:val="3F286663"/>
    <w:rsid w:val="40FB1E3F"/>
    <w:rsid w:val="45A500CD"/>
    <w:rsid w:val="482C0A7D"/>
    <w:rsid w:val="49AC6227"/>
    <w:rsid w:val="4D476B1C"/>
    <w:rsid w:val="5B614822"/>
    <w:rsid w:val="5C994E04"/>
    <w:rsid w:val="69983D4A"/>
    <w:rsid w:val="6AB768F5"/>
    <w:rsid w:val="78630767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DB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2025-12-16T06:42:00Z</cp:lastPrinted>
  <dcterms:created xsi:type="dcterms:W3CDTF">2025-12-17T00:04:00Z</dcterms:created>
  <dcterms:modified xsi:type="dcterms:W3CDTF">2025-12-17T00:04:00Z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6FBBAAD6006E42B897D9555051EA8A79_13</vt:lpwstr>
  </property>
</Properties>
</file>