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9F2" w:rsidRDefault="002B69F2"/>
    <w:p w:rsidR="00A54233" w:rsidRDefault="00A54233"/>
    <w:p w:rsidR="00A54233" w:rsidRPr="000B09A1" w:rsidRDefault="00A54233" w:rsidP="00A54233">
      <w:pPr>
        <w:pStyle w:val="ConsPlusTitle"/>
        <w:jc w:val="center"/>
        <w:rPr>
          <w:rFonts w:ascii="Times New Roman" w:hAnsi="Times New Roman" w:cs="Times New Roman"/>
          <w:b w:val="0"/>
          <w:sz w:val="28"/>
          <w:szCs w:val="28"/>
        </w:rPr>
      </w:pPr>
      <w:r w:rsidRPr="000B09A1">
        <w:rPr>
          <w:rFonts w:ascii="Times New Roman" w:hAnsi="Times New Roman" w:cs="Times New Roman"/>
          <w:b w:val="0"/>
          <w:sz w:val="28"/>
          <w:szCs w:val="28"/>
        </w:rPr>
        <w:t xml:space="preserve">Администрация </w:t>
      </w:r>
      <w:r w:rsidR="00972EDE" w:rsidRPr="000B09A1">
        <w:rPr>
          <w:rFonts w:ascii="Times New Roman" w:hAnsi="Times New Roman" w:cs="Times New Roman"/>
          <w:b w:val="0"/>
          <w:sz w:val="28"/>
          <w:szCs w:val="28"/>
        </w:rPr>
        <w:t>Могочинского муниципального округа</w:t>
      </w:r>
    </w:p>
    <w:p w:rsidR="00A54233" w:rsidRDefault="00A54233" w:rsidP="00A54233">
      <w:pPr>
        <w:pStyle w:val="ConsPlusTitle"/>
        <w:jc w:val="center"/>
        <w:rPr>
          <w:rFonts w:ascii="Times New Roman" w:hAnsi="Times New Roman" w:cs="Times New Roman"/>
          <w:sz w:val="28"/>
          <w:szCs w:val="28"/>
        </w:rPr>
      </w:pPr>
    </w:p>
    <w:p w:rsidR="000B09A1" w:rsidRPr="00E2000F" w:rsidRDefault="000B09A1" w:rsidP="00A54233">
      <w:pPr>
        <w:pStyle w:val="ConsPlusTitle"/>
        <w:jc w:val="center"/>
        <w:rPr>
          <w:rFonts w:ascii="Times New Roman" w:hAnsi="Times New Roman" w:cs="Times New Roman"/>
          <w:sz w:val="28"/>
          <w:szCs w:val="28"/>
        </w:rPr>
      </w:pPr>
    </w:p>
    <w:p w:rsidR="00A54233" w:rsidRPr="00E2000F" w:rsidRDefault="00A54233" w:rsidP="00A54233">
      <w:pPr>
        <w:pStyle w:val="ConsPlusTitle"/>
        <w:jc w:val="center"/>
        <w:rPr>
          <w:rFonts w:ascii="Times New Roman" w:hAnsi="Times New Roman" w:cs="Times New Roman"/>
          <w:sz w:val="28"/>
          <w:szCs w:val="28"/>
        </w:rPr>
      </w:pPr>
      <w:r w:rsidRPr="00E2000F">
        <w:rPr>
          <w:rFonts w:ascii="Times New Roman" w:hAnsi="Times New Roman" w:cs="Times New Roman"/>
          <w:sz w:val="32"/>
          <w:szCs w:val="32"/>
        </w:rPr>
        <w:t>ПОСТАНОВЛЕНИЕ</w:t>
      </w:r>
    </w:p>
    <w:p w:rsidR="00A54233" w:rsidRPr="00E2000F" w:rsidRDefault="007901F2" w:rsidP="00A54233">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26</w:t>
      </w:r>
      <w:r w:rsidR="00C402C4">
        <w:rPr>
          <w:rFonts w:ascii="Times New Roman" w:hAnsi="Times New Roman" w:cs="Times New Roman"/>
          <w:b w:val="0"/>
          <w:sz w:val="28"/>
          <w:szCs w:val="28"/>
        </w:rPr>
        <w:t xml:space="preserve"> </w:t>
      </w:r>
      <w:r w:rsidR="00140AFF" w:rsidRPr="00E2000F">
        <w:rPr>
          <w:rFonts w:ascii="Times New Roman" w:hAnsi="Times New Roman" w:cs="Times New Roman"/>
          <w:b w:val="0"/>
          <w:sz w:val="28"/>
          <w:szCs w:val="28"/>
        </w:rPr>
        <w:t>декабря</w:t>
      </w:r>
      <w:r w:rsidR="00A54233" w:rsidRPr="00E2000F">
        <w:rPr>
          <w:rFonts w:ascii="Times New Roman" w:hAnsi="Times New Roman" w:cs="Times New Roman"/>
          <w:b w:val="0"/>
          <w:sz w:val="28"/>
          <w:szCs w:val="28"/>
        </w:rPr>
        <w:t xml:space="preserve"> 202</w:t>
      </w:r>
      <w:r w:rsidR="00C9550D" w:rsidRPr="00E2000F">
        <w:rPr>
          <w:rFonts w:ascii="Times New Roman" w:hAnsi="Times New Roman" w:cs="Times New Roman"/>
          <w:b w:val="0"/>
          <w:sz w:val="28"/>
          <w:szCs w:val="28"/>
        </w:rPr>
        <w:t>5</w:t>
      </w:r>
      <w:r w:rsidR="00A54233" w:rsidRPr="00E2000F">
        <w:rPr>
          <w:rFonts w:ascii="Times New Roman" w:hAnsi="Times New Roman" w:cs="Times New Roman"/>
          <w:b w:val="0"/>
          <w:sz w:val="28"/>
          <w:szCs w:val="28"/>
        </w:rPr>
        <w:t xml:space="preserve"> года </w:t>
      </w:r>
      <w:r w:rsidR="00A54233" w:rsidRPr="00E2000F">
        <w:rPr>
          <w:rFonts w:ascii="Times New Roman" w:hAnsi="Times New Roman" w:cs="Times New Roman"/>
          <w:b w:val="0"/>
          <w:sz w:val="28"/>
          <w:szCs w:val="28"/>
        </w:rPr>
        <w:tab/>
      </w:r>
      <w:r w:rsidR="00A54233" w:rsidRPr="00E2000F">
        <w:rPr>
          <w:rFonts w:ascii="Times New Roman" w:hAnsi="Times New Roman" w:cs="Times New Roman"/>
          <w:b w:val="0"/>
          <w:sz w:val="28"/>
          <w:szCs w:val="28"/>
        </w:rPr>
        <w:tab/>
      </w:r>
      <w:r w:rsidR="00A54233" w:rsidRPr="00E2000F">
        <w:rPr>
          <w:rFonts w:ascii="Times New Roman" w:hAnsi="Times New Roman" w:cs="Times New Roman"/>
          <w:b w:val="0"/>
          <w:sz w:val="28"/>
          <w:szCs w:val="28"/>
        </w:rPr>
        <w:tab/>
      </w:r>
      <w:r w:rsidR="00A54233" w:rsidRPr="00E2000F">
        <w:rPr>
          <w:rFonts w:ascii="Times New Roman" w:hAnsi="Times New Roman" w:cs="Times New Roman"/>
          <w:b w:val="0"/>
          <w:sz w:val="28"/>
          <w:szCs w:val="28"/>
        </w:rPr>
        <w:tab/>
      </w:r>
      <w:r w:rsidR="00A54233" w:rsidRPr="00E2000F">
        <w:rPr>
          <w:rFonts w:ascii="Times New Roman" w:hAnsi="Times New Roman" w:cs="Times New Roman"/>
          <w:b w:val="0"/>
          <w:sz w:val="28"/>
          <w:szCs w:val="28"/>
        </w:rPr>
        <w:tab/>
      </w:r>
      <w:r w:rsidR="00A54233" w:rsidRPr="00E2000F">
        <w:rPr>
          <w:rFonts w:ascii="Times New Roman" w:hAnsi="Times New Roman" w:cs="Times New Roman"/>
          <w:b w:val="0"/>
          <w:sz w:val="28"/>
          <w:szCs w:val="28"/>
        </w:rPr>
        <w:tab/>
      </w:r>
      <w:r w:rsidR="000B09A1">
        <w:rPr>
          <w:rFonts w:ascii="Times New Roman" w:hAnsi="Times New Roman" w:cs="Times New Roman"/>
          <w:b w:val="0"/>
          <w:sz w:val="28"/>
          <w:szCs w:val="28"/>
        </w:rPr>
        <w:t xml:space="preserve">                        </w:t>
      </w:r>
      <w:r w:rsidR="00A54233" w:rsidRPr="00E2000F">
        <w:rPr>
          <w:rFonts w:ascii="Times New Roman" w:hAnsi="Times New Roman" w:cs="Times New Roman"/>
          <w:b w:val="0"/>
          <w:sz w:val="28"/>
          <w:szCs w:val="28"/>
        </w:rPr>
        <w:t>№</w:t>
      </w:r>
      <w:r>
        <w:rPr>
          <w:rFonts w:ascii="Times New Roman" w:hAnsi="Times New Roman" w:cs="Times New Roman"/>
          <w:b w:val="0"/>
          <w:sz w:val="28"/>
          <w:szCs w:val="28"/>
        </w:rPr>
        <w:t xml:space="preserve"> 1674</w:t>
      </w:r>
    </w:p>
    <w:p w:rsidR="00A54233" w:rsidRPr="00E2000F" w:rsidRDefault="00A54233" w:rsidP="00A54233">
      <w:pPr>
        <w:pStyle w:val="ConsPlusTitle"/>
        <w:jc w:val="center"/>
        <w:rPr>
          <w:rFonts w:ascii="Times New Roman" w:hAnsi="Times New Roman" w:cs="Times New Roman"/>
          <w:b w:val="0"/>
          <w:sz w:val="28"/>
          <w:szCs w:val="28"/>
        </w:rPr>
      </w:pPr>
      <w:r w:rsidRPr="00E2000F">
        <w:rPr>
          <w:rFonts w:ascii="Times New Roman" w:hAnsi="Times New Roman" w:cs="Times New Roman"/>
          <w:b w:val="0"/>
          <w:sz w:val="28"/>
          <w:szCs w:val="28"/>
        </w:rPr>
        <w:t>г. Могоча</w:t>
      </w:r>
    </w:p>
    <w:p w:rsidR="00417778" w:rsidRDefault="00417778" w:rsidP="00417778">
      <w:pPr>
        <w:autoSpaceDE w:val="0"/>
        <w:autoSpaceDN w:val="0"/>
        <w:adjustRightInd w:val="0"/>
        <w:rPr>
          <w:sz w:val="28"/>
          <w:szCs w:val="28"/>
        </w:rPr>
      </w:pPr>
    </w:p>
    <w:p w:rsidR="000B09A1" w:rsidRPr="00E2000F" w:rsidRDefault="000B09A1" w:rsidP="00417778">
      <w:pPr>
        <w:autoSpaceDE w:val="0"/>
        <w:autoSpaceDN w:val="0"/>
        <w:adjustRightInd w:val="0"/>
        <w:rPr>
          <w:sz w:val="28"/>
          <w:szCs w:val="28"/>
        </w:rPr>
      </w:pPr>
    </w:p>
    <w:p w:rsidR="00417778" w:rsidRPr="00E2000F" w:rsidRDefault="00417778" w:rsidP="00417778">
      <w:pPr>
        <w:autoSpaceDE w:val="0"/>
        <w:autoSpaceDN w:val="0"/>
        <w:adjustRightInd w:val="0"/>
        <w:jc w:val="center"/>
        <w:rPr>
          <w:b/>
          <w:sz w:val="28"/>
          <w:szCs w:val="28"/>
        </w:rPr>
      </w:pPr>
      <w:r w:rsidRPr="00E2000F">
        <w:rPr>
          <w:b/>
          <w:sz w:val="28"/>
          <w:szCs w:val="28"/>
        </w:rPr>
        <w:t>Об утверждении Перечня главных администраторов доходов</w:t>
      </w:r>
      <w:r w:rsidR="00C33283" w:rsidRPr="00E2000F">
        <w:rPr>
          <w:b/>
          <w:sz w:val="28"/>
          <w:szCs w:val="28"/>
        </w:rPr>
        <w:t xml:space="preserve"> </w:t>
      </w:r>
      <w:r w:rsidRPr="00E2000F">
        <w:rPr>
          <w:b/>
          <w:sz w:val="28"/>
          <w:szCs w:val="28"/>
        </w:rPr>
        <w:t>и Перечня источников финансирования дефицита бюджета</w:t>
      </w:r>
      <w:r w:rsidR="00C5241E" w:rsidRPr="00E2000F">
        <w:rPr>
          <w:b/>
          <w:sz w:val="28"/>
          <w:szCs w:val="28"/>
        </w:rPr>
        <w:t xml:space="preserve"> </w:t>
      </w:r>
      <w:r w:rsidR="00972EDE" w:rsidRPr="00E2000F">
        <w:rPr>
          <w:b/>
          <w:sz w:val="28"/>
          <w:szCs w:val="28"/>
        </w:rPr>
        <w:t>Могочинского муниципального округа Забайкальского края</w:t>
      </w:r>
      <w:r w:rsidR="002B026B" w:rsidRPr="00E2000F">
        <w:rPr>
          <w:b/>
          <w:sz w:val="28"/>
          <w:szCs w:val="28"/>
        </w:rPr>
        <w:t xml:space="preserve"> на</w:t>
      </w:r>
      <w:r w:rsidRPr="00E2000F">
        <w:rPr>
          <w:b/>
          <w:sz w:val="28"/>
          <w:szCs w:val="28"/>
        </w:rPr>
        <w:t xml:space="preserve"> 202</w:t>
      </w:r>
      <w:r w:rsidR="00C9550D" w:rsidRPr="00E2000F">
        <w:rPr>
          <w:b/>
          <w:sz w:val="28"/>
          <w:szCs w:val="28"/>
        </w:rPr>
        <w:t>6</w:t>
      </w:r>
      <w:r w:rsidRPr="00E2000F">
        <w:rPr>
          <w:b/>
          <w:sz w:val="28"/>
          <w:szCs w:val="28"/>
        </w:rPr>
        <w:t xml:space="preserve"> год и плановый период 202</w:t>
      </w:r>
      <w:r w:rsidR="00C9550D" w:rsidRPr="00E2000F">
        <w:rPr>
          <w:b/>
          <w:sz w:val="28"/>
          <w:szCs w:val="28"/>
        </w:rPr>
        <w:t>7</w:t>
      </w:r>
      <w:r w:rsidRPr="00E2000F">
        <w:rPr>
          <w:b/>
          <w:sz w:val="28"/>
          <w:szCs w:val="28"/>
        </w:rPr>
        <w:t xml:space="preserve"> и 202</w:t>
      </w:r>
      <w:r w:rsidR="00C9550D" w:rsidRPr="00E2000F">
        <w:rPr>
          <w:b/>
          <w:sz w:val="28"/>
          <w:szCs w:val="28"/>
        </w:rPr>
        <w:t>8</w:t>
      </w:r>
      <w:r w:rsidRPr="00E2000F">
        <w:rPr>
          <w:b/>
          <w:sz w:val="28"/>
          <w:szCs w:val="28"/>
        </w:rPr>
        <w:t xml:space="preserve"> годов</w:t>
      </w:r>
    </w:p>
    <w:p w:rsidR="00417778" w:rsidRPr="00E2000F" w:rsidRDefault="00417778" w:rsidP="00417778">
      <w:pPr>
        <w:autoSpaceDE w:val="0"/>
        <w:autoSpaceDN w:val="0"/>
        <w:adjustRightInd w:val="0"/>
        <w:ind w:firstLine="540"/>
        <w:jc w:val="both"/>
        <w:rPr>
          <w:rFonts w:ascii="Arial" w:hAnsi="Arial" w:cs="Arial"/>
          <w:sz w:val="20"/>
          <w:szCs w:val="20"/>
        </w:rPr>
      </w:pPr>
    </w:p>
    <w:p w:rsidR="00A54233" w:rsidRPr="00E2000F" w:rsidRDefault="00A54233" w:rsidP="00A54233">
      <w:pPr>
        <w:pStyle w:val="ConsPlusNormal"/>
        <w:ind w:firstLine="540"/>
        <w:jc w:val="both"/>
        <w:rPr>
          <w:rFonts w:ascii="Times New Roman" w:hAnsi="Times New Roman" w:cs="Times New Roman"/>
          <w:sz w:val="28"/>
          <w:szCs w:val="28"/>
        </w:rPr>
      </w:pPr>
    </w:p>
    <w:p w:rsidR="00A54233" w:rsidRPr="00E2000F" w:rsidRDefault="00417778" w:rsidP="006032AA">
      <w:pPr>
        <w:pStyle w:val="ConsPlusNormal"/>
        <w:adjustRightInd w:val="0"/>
        <w:ind w:firstLine="709"/>
        <w:jc w:val="both"/>
        <w:rPr>
          <w:rFonts w:ascii="Times New Roman" w:hAnsi="Times New Roman" w:cs="Times New Roman"/>
          <w:sz w:val="28"/>
          <w:szCs w:val="28"/>
        </w:rPr>
      </w:pPr>
      <w:r w:rsidRPr="00E2000F">
        <w:rPr>
          <w:rFonts w:ascii="Times New Roman" w:hAnsi="Times New Roman" w:cs="Times New Roman"/>
          <w:sz w:val="28"/>
          <w:szCs w:val="28"/>
        </w:rPr>
        <w:t xml:space="preserve">В соответствии с </w:t>
      </w:r>
      <w:hyperlink r:id="rId8" w:history="1">
        <w:r w:rsidRPr="00E2000F">
          <w:rPr>
            <w:rFonts w:ascii="Times New Roman" w:hAnsi="Times New Roman" w:cs="Times New Roman"/>
            <w:sz w:val="28"/>
            <w:szCs w:val="28"/>
          </w:rPr>
          <w:t>пунктом 3.2 статьи 160.</w:t>
        </w:r>
      </w:hyperlink>
      <w:r w:rsidRPr="00E2000F">
        <w:rPr>
          <w:rFonts w:ascii="Times New Roman" w:hAnsi="Times New Roman" w:cs="Times New Roman"/>
          <w:sz w:val="28"/>
          <w:szCs w:val="28"/>
        </w:rPr>
        <w:t xml:space="preserve">1 и </w:t>
      </w:r>
      <w:hyperlink r:id="rId9" w:history="1">
        <w:r w:rsidRPr="00E2000F">
          <w:rPr>
            <w:rFonts w:ascii="Times New Roman" w:hAnsi="Times New Roman" w:cs="Times New Roman"/>
            <w:sz w:val="28"/>
            <w:szCs w:val="28"/>
          </w:rPr>
          <w:t>пунктом 4 статьи 160.</w:t>
        </w:r>
      </w:hyperlink>
      <w:r w:rsidRPr="00E2000F">
        <w:rPr>
          <w:rFonts w:ascii="Times New Roman" w:hAnsi="Times New Roman" w:cs="Times New Roman"/>
          <w:sz w:val="28"/>
          <w:szCs w:val="28"/>
        </w:rPr>
        <w:t>2 Бюджетного кодекса Российской Федерации</w:t>
      </w:r>
      <w:r w:rsidR="00A54233" w:rsidRPr="00E2000F">
        <w:rPr>
          <w:rFonts w:ascii="Times New Roman" w:hAnsi="Times New Roman" w:cs="Times New Roman"/>
          <w:sz w:val="28"/>
          <w:szCs w:val="28"/>
        </w:rPr>
        <w:t xml:space="preserve">, администрация </w:t>
      </w:r>
      <w:r w:rsidR="00972EDE" w:rsidRPr="00E2000F">
        <w:rPr>
          <w:rFonts w:ascii="Times New Roman" w:hAnsi="Times New Roman" w:cs="Times New Roman"/>
          <w:sz w:val="28"/>
          <w:szCs w:val="28"/>
        </w:rPr>
        <w:t>Могочинского муниципального округа</w:t>
      </w:r>
      <w:r w:rsidR="00A54233" w:rsidRPr="00E2000F">
        <w:rPr>
          <w:rFonts w:ascii="Times New Roman" w:hAnsi="Times New Roman" w:cs="Times New Roman"/>
          <w:sz w:val="28"/>
          <w:szCs w:val="28"/>
        </w:rPr>
        <w:t xml:space="preserve"> постановляет:</w:t>
      </w:r>
    </w:p>
    <w:p w:rsidR="00A54233" w:rsidRPr="00E2000F" w:rsidRDefault="00A54233" w:rsidP="00056585">
      <w:pPr>
        <w:pStyle w:val="ConsPlusNormal"/>
        <w:ind w:firstLine="709"/>
        <w:jc w:val="both"/>
        <w:rPr>
          <w:rFonts w:ascii="Times New Roman" w:hAnsi="Times New Roman" w:cs="Times New Roman"/>
          <w:sz w:val="28"/>
          <w:szCs w:val="28"/>
        </w:rPr>
      </w:pPr>
    </w:p>
    <w:p w:rsidR="00417778" w:rsidRPr="00E2000F" w:rsidRDefault="00417778" w:rsidP="00056585">
      <w:pPr>
        <w:autoSpaceDE w:val="0"/>
        <w:autoSpaceDN w:val="0"/>
        <w:adjustRightInd w:val="0"/>
        <w:ind w:firstLine="709"/>
        <w:jc w:val="both"/>
        <w:rPr>
          <w:sz w:val="28"/>
          <w:szCs w:val="28"/>
        </w:rPr>
      </w:pPr>
      <w:r w:rsidRPr="00E2000F">
        <w:rPr>
          <w:sz w:val="28"/>
          <w:szCs w:val="28"/>
        </w:rPr>
        <w:t>1. Утвердить перечень главных администраторов доходов бюджета</w:t>
      </w:r>
      <w:r w:rsidR="00B06BBA" w:rsidRPr="00E2000F">
        <w:rPr>
          <w:sz w:val="28"/>
          <w:szCs w:val="28"/>
        </w:rPr>
        <w:t xml:space="preserve"> </w:t>
      </w:r>
      <w:r w:rsidR="00972EDE" w:rsidRPr="00E2000F">
        <w:rPr>
          <w:sz w:val="28"/>
          <w:szCs w:val="28"/>
        </w:rPr>
        <w:t>Могочинского муниципального округа</w:t>
      </w:r>
      <w:r w:rsidR="00B06BBA" w:rsidRPr="00E2000F">
        <w:rPr>
          <w:sz w:val="28"/>
          <w:szCs w:val="28"/>
        </w:rPr>
        <w:t xml:space="preserve"> </w:t>
      </w:r>
      <w:r w:rsidRPr="00E2000F">
        <w:rPr>
          <w:sz w:val="28"/>
          <w:szCs w:val="28"/>
        </w:rPr>
        <w:t>на 202</w:t>
      </w:r>
      <w:r w:rsidR="008F0125" w:rsidRPr="00E2000F">
        <w:rPr>
          <w:sz w:val="28"/>
          <w:szCs w:val="28"/>
        </w:rPr>
        <w:t>6</w:t>
      </w:r>
      <w:r w:rsidRPr="00E2000F">
        <w:rPr>
          <w:sz w:val="28"/>
          <w:szCs w:val="28"/>
        </w:rPr>
        <w:t xml:space="preserve"> год и на плановый период 202</w:t>
      </w:r>
      <w:r w:rsidR="008F0125" w:rsidRPr="00E2000F">
        <w:rPr>
          <w:sz w:val="28"/>
          <w:szCs w:val="28"/>
        </w:rPr>
        <w:t>7</w:t>
      </w:r>
      <w:r w:rsidRPr="00E2000F">
        <w:rPr>
          <w:sz w:val="28"/>
          <w:szCs w:val="28"/>
        </w:rPr>
        <w:t xml:space="preserve"> и 202</w:t>
      </w:r>
      <w:r w:rsidR="008F0125" w:rsidRPr="00E2000F">
        <w:rPr>
          <w:sz w:val="28"/>
          <w:szCs w:val="28"/>
        </w:rPr>
        <w:t>8</w:t>
      </w:r>
      <w:r w:rsidRPr="00E2000F">
        <w:rPr>
          <w:sz w:val="28"/>
          <w:szCs w:val="28"/>
        </w:rPr>
        <w:t xml:space="preserve"> годов согласно приложению </w:t>
      </w:r>
      <w:r w:rsidR="00056585">
        <w:rPr>
          <w:sz w:val="28"/>
          <w:szCs w:val="28"/>
        </w:rPr>
        <w:t>№</w:t>
      </w:r>
      <w:r w:rsidRPr="00E2000F">
        <w:rPr>
          <w:sz w:val="28"/>
          <w:szCs w:val="28"/>
        </w:rPr>
        <w:t>1.</w:t>
      </w:r>
    </w:p>
    <w:p w:rsidR="00417778" w:rsidRPr="00E2000F" w:rsidRDefault="00417778" w:rsidP="00056585">
      <w:pPr>
        <w:autoSpaceDE w:val="0"/>
        <w:autoSpaceDN w:val="0"/>
        <w:adjustRightInd w:val="0"/>
        <w:ind w:firstLine="709"/>
        <w:jc w:val="both"/>
        <w:rPr>
          <w:sz w:val="28"/>
          <w:szCs w:val="28"/>
        </w:rPr>
      </w:pPr>
      <w:r w:rsidRPr="00E2000F">
        <w:rPr>
          <w:sz w:val="28"/>
          <w:szCs w:val="28"/>
        </w:rPr>
        <w:t xml:space="preserve">2. Утвердить прилагаемый перечень главных </w:t>
      </w:r>
      <w:proofErr w:type="gramStart"/>
      <w:r w:rsidRPr="00E2000F">
        <w:rPr>
          <w:sz w:val="28"/>
          <w:szCs w:val="28"/>
        </w:rPr>
        <w:t>администраторов источников финансирования дефицита бюджета</w:t>
      </w:r>
      <w:proofErr w:type="gramEnd"/>
      <w:r w:rsidR="00B06BBA" w:rsidRPr="00E2000F">
        <w:rPr>
          <w:sz w:val="28"/>
          <w:szCs w:val="28"/>
        </w:rPr>
        <w:t xml:space="preserve"> </w:t>
      </w:r>
      <w:r w:rsidR="007F2F8B" w:rsidRPr="00E2000F">
        <w:rPr>
          <w:sz w:val="28"/>
          <w:szCs w:val="28"/>
        </w:rPr>
        <w:t>Могочинского муниципального округа</w:t>
      </w:r>
      <w:r w:rsidR="00B06BBA" w:rsidRPr="00E2000F">
        <w:rPr>
          <w:sz w:val="28"/>
          <w:szCs w:val="28"/>
        </w:rPr>
        <w:t xml:space="preserve"> </w:t>
      </w:r>
      <w:r w:rsidRPr="00E2000F">
        <w:rPr>
          <w:sz w:val="28"/>
          <w:szCs w:val="28"/>
        </w:rPr>
        <w:t>на 202</w:t>
      </w:r>
      <w:r w:rsidR="008F0125" w:rsidRPr="00E2000F">
        <w:rPr>
          <w:sz w:val="28"/>
          <w:szCs w:val="28"/>
        </w:rPr>
        <w:t>6</w:t>
      </w:r>
      <w:r w:rsidRPr="00E2000F">
        <w:rPr>
          <w:sz w:val="28"/>
          <w:szCs w:val="28"/>
        </w:rPr>
        <w:t xml:space="preserve"> год и на плановый период 202</w:t>
      </w:r>
      <w:r w:rsidR="008F0125" w:rsidRPr="00E2000F">
        <w:rPr>
          <w:sz w:val="28"/>
          <w:szCs w:val="28"/>
        </w:rPr>
        <w:t>7</w:t>
      </w:r>
      <w:r w:rsidRPr="00E2000F">
        <w:rPr>
          <w:sz w:val="28"/>
          <w:szCs w:val="28"/>
        </w:rPr>
        <w:t xml:space="preserve"> и 202</w:t>
      </w:r>
      <w:r w:rsidR="008F0125" w:rsidRPr="00E2000F">
        <w:rPr>
          <w:sz w:val="28"/>
          <w:szCs w:val="28"/>
        </w:rPr>
        <w:t>8</w:t>
      </w:r>
      <w:r w:rsidRPr="00E2000F">
        <w:rPr>
          <w:sz w:val="28"/>
          <w:szCs w:val="28"/>
        </w:rPr>
        <w:t xml:space="preserve"> годов</w:t>
      </w:r>
      <w:r w:rsidR="00B06BBA" w:rsidRPr="00E2000F">
        <w:rPr>
          <w:sz w:val="28"/>
          <w:szCs w:val="28"/>
        </w:rPr>
        <w:t xml:space="preserve"> </w:t>
      </w:r>
      <w:r w:rsidRPr="00E2000F">
        <w:rPr>
          <w:sz w:val="28"/>
          <w:szCs w:val="28"/>
        </w:rPr>
        <w:t xml:space="preserve">согласно приложению </w:t>
      </w:r>
      <w:r w:rsidR="00056585">
        <w:rPr>
          <w:sz w:val="28"/>
          <w:szCs w:val="28"/>
        </w:rPr>
        <w:t xml:space="preserve">№ </w:t>
      </w:r>
      <w:r w:rsidRPr="00E2000F">
        <w:rPr>
          <w:sz w:val="28"/>
          <w:szCs w:val="28"/>
        </w:rPr>
        <w:t>2.</w:t>
      </w:r>
    </w:p>
    <w:p w:rsidR="00A54233" w:rsidRPr="00E2000F" w:rsidRDefault="00417778" w:rsidP="00056585">
      <w:pPr>
        <w:autoSpaceDE w:val="0"/>
        <w:autoSpaceDN w:val="0"/>
        <w:adjustRightInd w:val="0"/>
        <w:ind w:firstLine="709"/>
        <w:jc w:val="both"/>
        <w:rPr>
          <w:sz w:val="28"/>
          <w:szCs w:val="28"/>
        </w:rPr>
      </w:pPr>
      <w:r w:rsidRPr="00E2000F">
        <w:rPr>
          <w:sz w:val="28"/>
          <w:szCs w:val="28"/>
        </w:rPr>
        <w:t>3</w:t>
      </w:r>
      <w:r w:rsidR="00A54233" w:rsidRPr="00E2000F">
        <w:rPr>
          <w:sz w:val="28"/>
          <w:szCs w:val="28"/>
        </w:rPr>
        <w:t xml:space="preserve">. Настоящее постановление официально обнародовать на специально оборудованном стенде, расположенном на первом этаже здания по адресу: Забайкальский край, г. Могоча, ул. Комсомольская, д.13. Дополнительно настоящее постановление официально обнародовать на  сайте администрации </w:t>
      </w:r>
      <w:r w:rsidR="007F2F8B" w:rsidRPr="00E2000F">
        <w:rPr>
          <w:sz w:val="28"/>
          <w:szCs w:val="28"/>
        </w:rPr>
        <w:t>Могочинского муниципального округа</w:t>
      </w:r>
      <w:r w:rsidR="00A54233" w:rsidRPr="00E2000F">
        <w:rPr>
          <w:sz w:val="28"/>
          <w:szCs w:val="28"/>
        </w:rPr>
        <w:t xml:space="preserve"> в информационно</w:t>
      </w:r>
      <w:r w:rsidR="00C132A9" w:rsidRPr="00E2000F">
        <w:rPr>
          <w:sz w:val="28"/>
          <w:szCs w:val="28"/>
        </w:rPr>
        <w:t xml:space="preserve"> </w:t>
      </w:r>
      <w:proofErr w:type="gramStart"/>
      <w:r w:rsidR="00C132A9" w:rsidRPr="00E2000F">
        <w:rPr>
          <w:sz w:val="28"/>
          <w:szCs w:val="28"/>
        </w:rPr>
        <w:t>–</w:t>
      </w:r>
      <w:r w:rsidR="00A54233" w:rsidRPr="00E2000F">
        <w:rPr>
          <w:sz w:val="28"/>
          <w:szCs w:val="28"/>
        </w:rPr>
        <w:t>к</w:t>
      </w:r>
      <w:proofErr w:type="gramEnd"/>
      <w:r w:rsidR="00A54233" w:rsidRPr="00E2000F">
        <w:rPr>
          <w:sz w:val="28"/>
          <w:szCs w:val="28"/>
        </w:rPr>
        <w:t>оммуникационной сети Интернет:«</w:t>
      </w:r>
      <w:hyperlink r:id="rId10" w:history="1">
        <w:r w:rsidR="00972052" w:rsidRPr="00E2000F">
          <w:rPr>
            <w:rStyle w:val="a9"/>
            <w:sz w:val="28"/>
            <w:szCs w:val="28"/>
            <w:lang w:val="en-US"/>
          </w:rPr>
          <w:t>https</w:t>
        </w:r>
        <w:r w:rsidR="00972052" w:rsidRPr="00E2000F">
          <w:rPr>
            <w:rStyle w:val="a9"/>
            <w:sz w:val="28"/>
            <w:szCs w:val="28"/>
          </w:rPr>
          <w:t>://</w:t>
        </w:r>
        <w:proofErr w:type="spellStart"/>
        <w:r w:rsidR="00972052" w:rsidRPr="00E2000F">
          <w:rPr>
            <w:rStyle w:val="a9"/>
            <w:sz w:val="28"/>
            <w:szCs w:val="28"/>
            <w:lang w:val="en-US"/>
          </w:rPr>
          <w:t>mogocha</w:t>
        </w:r>
        <w:proofErr w:type="spellEnd"/>
        <w:r w:rsidR="00972052" w:rsidRPr="00E2000F">
          <w:rPr>
            <w:rStyle w:val="a9"/>
            <w:sz w:val="28"/>
            <w:szCs w:val="28"/>
          </w:rPr>
          <w:t>.75</w:t>
        </w:r>
        <w:proofErr w:type="spellStart"/>
        <w:r w:rsidR="00972052" w:rsidRPr="00E2000F">
          <w:rPr>
            <w:rStyle w:val="a9"/>
            <w:sz w:val="28"/>
            <w:szCs w:val="28"/>
            <w:lang w:val="en-US"/>
          </w:rPr>
          <w:t>ru</w:t>
        </w:r>
        <w:proofErr w:type="spellEnd"/>
      </w:hyperlink>
      <w:r w:rsidR="00A54233" w:rsidRPr="00E2000F">
        <w:rPr>
          <w:sz w:val="28"/>
          <w:szCs w:val="28"/>
        </w:rPr>
        <w:t>».</w:t>
      </w:r>
    </w:p>
    <w:p w:rsidR="007B5C8C" w:rsidRPr="00E2000F" w:rsidRDefault="00E0476A" w:rsidP="00056585">
      <w:pPr>
        <w:ind w:firstLine="709"/>
        <w:jc w:val="both"/>
        <w:rPr>
          <w:sz w:val="28"/>
          <w:szCs w:val="28"/>
        </w:rPr>
      </w:pPr>
      <w:r w:rsidRPr="00E2000F">
        <w:rPr>
          <w:sz w:val="28"/>
          <w:szCs w:val="28"/>
        </w:rPr>
        <w:t>4</w:t>
      </w:r>
      <w:r w:rsidR="00A54233" w:rsidRPr="00E2000F">
        <w:rPr>
          <w:sz w:val="28"/>
          <w:szCs w:val="28"/>
        </w:rPr>
        <w:t xml:space="preserve">. Настоящее постановление вступает в силу </w:t>
      </w:r>
      <w:r w:rsidR="00B06BBA" w:rsidRPr="00E2000F">
        <w:rPr>
          <w:sz w:val="28"/>
          <w:szCs w:val="28"/>
        </w:rPr>
        <w:t xml:space="preserve">на следующий день </w:t>
      </w:r>
      <w:r w:rsidR="00A54233" w:rsidRPr="00E2000F">
        <w:rPr>
          <w:sz w:val="28"/>
          <w:szCs w:val="28"/>
        </w:rPr>
        <w:t>после его официального обнародования</w:t>
      </w:r>
      <w:r w:rsidR="00B06BBA" w:rsidRPr="00E2000F">
        <w:rPr>
          <w:sz w:val="28"/>
          <w:szCs w:val="28"/>
        </w:rPr>
        <w:t xml:space="preserve"> </w:t>
      </w:r>
      <w:r w:rsidR="00417778" w:rsidRPr="00E2000F">
        <w:rPr>
          <w:sz w:val="28"/>
          <w:szCs w:val="28"/>
        </w:rPr>
        <w:t>и  распространяет свое действие на правоотношения, возникающие при составлении и исполнении бюджетов, начиная с бюджетов на 20</w:t>
      </w:r>
      <w:r w:rsidR="003F0632" w:rsidRPr="00E2000F">
        <w:rPr>
          <w:sz w:val="28"/>
          <w:szCs w:val="28"/>
        </w:rPr>
        <w:t>26</w:t>
      </w:r>
      <w:r w:rsidR="00417778" w:rsidRPr="00E2000F">
        <w:rPr>
          <w:sz w:val="28"/>
          <w:szCs w:val="28"/>
        </w:rPr>
        <w:t xml:space="preserve"> год и на плановый период 202</w:t>
      </w:r>
      <w:r w:rsidR="003F0632" w:rsidRPr="00E2000F">
        <w:rPr>
          <w:sz w:val="28"/>
          <w:szCs w:val="28"/>
        </w:rPr>
        <w:t>7</w:t>
      </w:r>
      <w:r w:rsidR="00417778" w:rsidRPr="00E2000F">
        <w:rPr>
          <w:sz w:val="28"/>
          <w:szCs w:val="28"/>
        </w:rPr>
        <w:t xml:space="preserve"> и 202</w:t>
      </w:r>
      <w:r w:rsidR="003F0632" w:rsidRPr="00E2000F">
        <w:rPr>
          <w:sz w:val="28"/>
          <w:szCs w:val="28"/>
        </w:rPr>
        <w:t>8</w:t>
      </w:r>
      <w:r w:rsidR="00417778" w:rsidRPr="00E2000F">
        <w:rPr>
          <w:sz w:val="28"/>
          <w:szCs w:val="28"/>
        </w:rPr>
        <w:t xml:space="preserve"> годов.</w:t>
      </w:r>
    </w:p>
    <w:p w:rsidR="00A54233" w:rsidRPr="00E2000F" w:rsidRDefault="00E0476A" w:rsidP="00056585">
      <w:pPr>
        <w:autoSpaceDE w:val="0"/>
        <w:autoSpaceDN w:val="0"/>
        <w:adjustRightInd w:val="0"/>
        <w:ind w:firstLine="709"/>
        <w:jc w:val="both"/>
        <w:rPr>
          <w:color w:val="000000"/>
          <w:sz w:val="28"/>
          <w:szCs w:val="28"/>
        </w:rPr>
      </w:pPr>
      <w:r w:rsidRPr="00E2000F">
        <w:rPr>
          <w:sz w:val="28"/>
          <w:szCs w:val="28"/>
        </w:rPr>
        <w:t>5</w:t>
      </w:r>
      <w:r w:rsidR="00A54233" w:rsidRPr="00E2000F">
        <w:rPr>
          <w:sz w:val="28"/>
          <w:szCs w:val="28"/>
        </w:rPr>
        <w:t>.</w:t>
      </w:r>
      <w:r w:rsidR="00B06BBA" w:rsidRPr="00E2000F">
        <w:rPr>
          <w:sz w:val="28"/>
          <w:szCs w:val="28"/>
        </w:rPr>
        <w:t xml:space="preserve"> </w:t>
      </w:r>
      <w:proofErr w:type="gramStart"/>
      <w:r w:rsidR="00A54233" w:rsidRPr="00E2000F">
        <w:rPr>
          <w:color w:val="000000"/>
          <w:sz w:val="28"/>
          <w:szCs w:val="28"/>
        </w:rPr>
        <w:t>Контроль за</w:t>
      </w:r>
      <w:proofErr w:type="gramEnd"/>
      <w:r w:rsidR="00A54233" w:rsidRPr="00E2000F">
        <w:rPr>
          <w:color w:val="000000"/>
          <w:sz w:val="28"/>
          <w:szCs w:val="28"/>
        </w:rPr>
        <w:t xml:space="preserve"> выполнением </w:t>
      </w:r>
      <w:r w:rsidR="00140AFF" w:rsidRPr="00E2000F">
        <w:rPr>
          <w:color w:val="000000"/>
          <w:sz w:val="28"/>
          <w:szCs w:val="28"/>
        </w:rPr>
        <w:t xml:space="preserve">данного постановления, возложить на </w:t>
      </w:r>
      <w:r w:rsidR="00B06BBA" w:rsidRPr="00E2000F">
        <w:rPr>
          <w:color w:val="000000"/>
          <w:sz w:val="28"/>
          <w:szCs w:val="28"/>
        </w:rPr>
        <w:t>заместителя</w:t>
      </w:r>
      <w:r w:rsidR="00CD6890" w:rsidRPr="00E2000F">
        <w:rPr>
          <w:color w:val="000000"/>
          <w:sz w:val="28"/>
          <w:szCs w:val="28"/>
        </w:rPr>
        <w:t xml:space="preserve"> </w:t>
      </w:r>
      <w:r w:rsidR="00B06BBA" w:rsidRPr="00E2000F">
        <w:rPr>
          <w:color w:val="000000"/>
          <w:sz w:val="28"/>
          <w:szCs w:val="28"/>
        </w:rPr>
        <w:t>главы</w:t>
      </w:r>
      <w:r w:rsidR="00CD6890" w:rsidRPr="00E2000F">
        <w:rPr>
          <w:color w:val="000000"/>
          <w:sz w:val="28"/>
          <w:szCs w:val="28"/>
        </w:rPr>
        <w:t xml:space="preserve"> администрации </w:t>
      </w:r>
      <w:r w:rsidR="007F2F8B" w:rsidRPr="00E2000F">
        <w:rPr>
          <w:color w:val="000000"/>
          <w:sz w:val="28"/>
          <w:szCs w:val="28"/>
        </w:rPr>
        <w:t>Могочинского муниципального округа</w:t>
      </w:r>
      <w:r w:rsidR="007A02B6" w:rsidRPr="00E2000F">
        <w:rPr>
          <w:color w:val="000000"/>
          <w:sz w:val="28"/>
          <w:szCs w:val="28"/>
        </w:rPr>
        <w:t xml:space="preserve"> –</w:t>
      </w:r>
      <w:r w:rsidR="00CD6890" w:rsidRPr="00E2000F">
        <w:rPr>
          <w:color w:val="000000"/>
          <w:sz w:val="28"/>
          <w:szCs w:val="28"/>
        </w:rPr>
        <w:t xml:space="preserve"> пр</w:t>
      </w:r>
      <w:r w:rsidR="00B06BBA" w:rsidRPr="00E2000F">
        <w:rPr>
          <w:color w:val="000000"/>
          <w:sz w:val="28"/>
          <w:szCs w:val="28"/>
        </w:rPr>
        <w:t>едседателя Комитета по финансам.</w:t>
      </w:r>
    </w:p>
    <w:p w:rsidR="00140AFF" w:rsidRPr="00E2000F" w:rsidRDefault="00140AFF" w:rsidP="00E0476A">
      <w:pPr>
        <w:autoSpaceDE w:val="0"/>
        <w:autoSpaceDN w:val="0"/>
        <w:adjustRightInd w:val="0"/>
        <w:jc w:val="both"/>
        <w:rPr>
          <w:color w:val="000000"/>
          <w:sz w:val="28"/>
          <w:szCs w:val="28"/>
        </w:rPr>
      </w:pPr>
    </w:p>
    <w:p w:rsidR="00A54233" w:rsidRPr="00E2000F" w:rsidRDefault="00A54233" w:rsidP="001F687E">
      <w:pPr>
        <w:autoSpaceDE w:val="0"/>
        <w:autoSpaceDN w:val="0"/>
        <w:adjustRightInd w:val="0"/>
        <w:ind w:firstLine="709"/>
        <w:jc w:val="both"/>
        <w:rPr>
          <w:color w:val="000000"/>
          <w:sz w:val="28"/>
          <w:szCs w:val="28"/>
        </w:rPr>
      </w:pPr>
    </w:p>
    <w:p w:rsidR="001A48C2" w:rsidRPr="00E2000F" w:rsidRDefault="007B5C8C" w:rsidP="00A54233">
      <w:pPr>
        <w:autoSpaceDE w:val="0"/>
        <w:autoSpaceDN w:val="0"/>
        <w:adjustRightInd w:val="0"/>
        <w:jc w:val="both"/>
        <w:rPr>
          <w:sz w:val="28"/>
          <w:szCs w:val="28"/>
        </w:rPr>
      </w:pPr>
      <w:r w:rsidRPr="00E2000F">
        <w:rPr>
          <w:sz w:val="28"/>
          <w:szCs w:val="28"/>
        </w:rPr>
        <w:t>Г</w:t>
      </w:r>
      <w:r w:rsidR="00140AFF" w:rsidRPr="00E2000F">
        <w:rPr>
          <w:sz w:val="28"/>
          <w:szCs w:val="28"/>
        </w:rPr>
        <w:t>лав</w:t>
      </w:r>
      <w:r w:rsidRPr="00E2000F">
        <w:rPr>
          <w:sz w:val="28"/>
          <w:szCs w:val="28"/>
        </w:rPr>
        <w:t>а</w:t>
      </w:r>
      <w:r w:rsidR="001A48C2" w:rsidRPr="00E2000F">
        <w:rPr>
          <w:sz w:val="28"/>
          <w:szCs w:val="28"/>
        </w:rPr>
        <w:t xml:space="preserve"> </w:t>
      </w:r>
      <w:r w:rsidR="007C7F67" w:rsidRPr="00E2000F">
        <w:rPr>
          <w:sz w:val="28"/>
          <w:szCs w:val="28"/>
        </w:rPr>
        <w:t xml:space="preserve">Могочинского </w:t>
      </w:r>
    </w:p>
    <w:p w:rsidR="00E0476A" w:rsidRPr="00E2000F" w:rsidRDefault="00056585" w:rsidP="001A48C2">
      <w:pPr>
        <w:autoSpaceDE w:val="0"/>
        <w:autoSpaceDN w:val="0"/>
        <w:adjustRightInd w:val="0"/>
        <w:jc w:val="both"/>
        <w:rPr>
          <w:sz w:val="28"/>
          <w:szCs w:val="28"/>
        </w:rPr>
        <w:sectPr w:rsidR="00E0476A" w:rsidRPr="00E2000F" w:rsidSect="000B09A1">
          <w:footerReference w:type="default" r:id="rId11"/>
          <w:pgSz w:w="11906" w:h="16838" w:code="9"/>
          <w:pgMar w:top="1134" w:right="851" w:bottom="1134" w:left="1701" w:header="709" w:footer="0" w:gutter="0"/>
          <w:cols w:space="708"/>
          <w:titlePg/>
          <w:docGrid w:linePitch="360"/>
        </w:sectPr>
      </w:pPr>
      <w:r>
        <w:rPr>
          <w:sz w:val="28"/>
          <w:szCs w:val="28"/>
        </w:rPr>
        <w:t>м</w:t>
      </w:r>
      <w:r w:rsidR="007C7F67" w:rsidRPr="00E2000F">
        <w:rPr>
          <w:sz w:val="28"/>
          <w:szCs w:val="28"/>
        </w:rPr>
        <w:t>униципального</w:t>
      </w:r>
      <w:r w:rsidR="001A48C2" w:rsidRPr="00E2000F">
        <w:rPr>
          <w:sz w:val="28"/>
          <w:szCs w:val="28"/>
        </w:rPr>
        <w:t xml:space="preserve"> округа                                           </w:t>
      </w:r>
      <w:r w:rsidR="007B5C8C" w:rsidRPr="00E2000F">
        <w:rPr>
          <w:sz w:val="28"/>
          <w:szCs w:val="28"/>
        </w:rPr>
        <w:t>А.А. Сорокотягин</w:t>
      </w:r>
    </w:p>
    <w:p w:rsidR="00E0476A" w:rsidRDefault="00056585" w:rsidP="00E0476A">
      <w:pPr>
        <w:jc w:val="right"/>
        <w:rPr>
          <w:sz w:val="28"/>
          <w:szCs w:val="28"/>
        </w:rPr>
      </w:pPr>
      <w:r w:rsidRPr="00056585">
        <w:rPr>
          <w:sz w:val="28"/>
          <w:szCs w:val="28"/>
        </w:rPr>
        <w:lastRenderedPageBreak/>
        <w:t xml:space="preserve">ПРИЛОЖЕНИЕ </w:t>
      </w:r>
      <w:r>
        <w:rPr>
          <w:sz w:val="28"/>
          <w:szCs w:val="28"/>
        </w:rPr>
        <w:t xml:space="preserve"> № </w:t>
      </w:r>
      <w:r w:rsidRPr="00056585">
        <w:rPr>
          <w:sz w:val="28"/>
          <w:szCs w:val="28"/>
        </w:rPr>
        <w:t>1</w:t>
      </w:r>
    </w:p>
    <w:p w:rsidR="00056585" w:rsidRDefault="00056585" w:rsidP="00E0476A">
      <w:pPr>
        <w:jc w:val="right"/>
        <w:rPr>
          <w:sz w:val="28"/>
          <w:szCs w:val="28"/>
        </w:rPr>
      </w:pPr>
      <w:r>
        <w:rPr>
          <w:sz w:val="28"/>
          <w:szCs w:val="28"/>
        </w:rPr>
        <w:t>УТВЕРЖДЕН</w:t>
      </w:r>
    </w:p>
    <w:p w:rsidR="00056585" w:rsidRDefault="00056585" w:rsidP="00E0476A">
      <w:pPr>
        <w:jc w:val="right"/>
        <w:rPr>
          <w:sz w:val="28"/>
          <w:szCs w:val="28"/>
        </w:rPr>
      </w:pPr>
      <w:r>
        <w:rPr>
          <w:sz w:val="28"/>
          <w:szCs w:val="28"/>
        </w:rPr>
        <w:t>постановлением администрации</w:t>
      </w:r>
    </w:p>
    <w:p w:rsidR="00056585" w:rsidRDefault="00056585" w:rsidP="00E0476A">
      <w:pPr>
        <w:jc w:val="right"/>
        <w:rPr>
          <w:sz w:val="28"/>
          <w:szCs w:val="28"/>
        </w:rPr>
      </w:pPr>
      <w:r>
        <w:rPr>
          <w:sz w:val="28"/>
          <w:szCs w:val="28"/>
        </w:rPr>
        <w:t xml:space="preserve">Могочинского муниципального округа </w:t>
      </w:r>
    </w:p>
    <w:p w:rsidR="00056585" w:rsidRPr="00056585" w:rsidRDefault="00056585" w:rsidP="00E0476A">
      <w:pPr>
        <w:jc w:val="right"/>
        <w:rPr>
          <w:sz w:val="28"/>
          <w:szCs w:val="28"/>
        </w:rPr>
      </w:pPr>
      <w:r>
        <w:rPr>
          <w:sz w:val="28"/>
          <w:szCs w:val="28"/>
        </w:rPr>
        <w:t xml:space="preserve">от </w:t>
      </w:r>
      <w:r w:rsidR="007901F2">
        <w:rPr>
          <w:sz w:val="28"/>
          <w:szCs w:val="28"/>
        </w:rPr>
        <w:t xml:space="preserve"> 26 </w:t>
      </w:r>
      <w:r>
        <w:rPr>
          <w:sz w:val="28"/>
          <w:szCs w:val="28"/>
        </w:rPr>
        <w:t xml:space="preserve">декабря 2025 года № </w:t>
      </w:r>
      <w:r w:rsidR="007901F2">
        <w:rPr>
          <w:sz w:val="28"/>
          <w:szCs w:val="28"/>
        </w:rPr>
        <w:t>1674</w:t>
      </w:r>
    </w:p>
    <w:p w:rsidR="00E0476A" w:rsidRPr="00E2000F" w:rsidRDefault="00E0476A" w:rsidP="00E0476A">
      <w:pPr>
        <w:rPr>
          <w:i/>
          <w:sz w:val="22"/>
          <w:szCs w:val="22"/>
        </w:rPr>
      </w:pPr>
    </w:p>
    <w:p w:rsidR="00056585" w:rsidRDefault="00056585" w:rsidP="00E0476A">
      <w:pPr>
        <w:shd w:val="clear" w:color="auto" w:fill="FFFFFF"/>
        <w:jc w:val="center"/>
        <w:rPr>
          <w:b/>
          <w:sz w:val="28"/>
          <w:szCs w:val="28"/>
        </w:rPr>
      </w:pPr>
    </w:p>
    <w:p w:rsidR="00056585" w:rsidRDefault="00056585" w:rsidP="00E0476A">
      <w:pPr>
        <w:shd w:val="clear" w:color="auto" w:fill="FFFFFF"/>
        <w:jc w:val="center"/>
        <w:rPr>
          <w:b/>
          <w:sz w:val="28"/>
          <w:szCs w:val="28"/>
        </w:rPr>
      </w:pPr>
      <w:r w:rsidRPr="00E2000F">
        <w:rPr>
          <w:b/>
          <w:sz w:val="28"/>
          <w:szCs w:val="28"/>
        </w:rPr>
        <w:t xml:space="preserve">         ПЕРЕЧЕНЬ </w:t>
      </w:r>
    </w:p>
    <w:p w:rsidR="00E0476A" w:rsidRPr="00E2000F" w:rsidRDefault="00E0476A" w:rsidP="00E0476A">
      <w:pPr>
        <w:shd w:val="clear" w:color="auto" w:fill="FFFFFF"/>
        <w:jc w:val="center"/>
        <w:rPr>
          <w:b/>
          <w:sz w:val="28"/>
          <w:szCs w:val="28"/>
        </w:rPr>
      </w:pPr>
      <w:r w:rsidRPr="00E2000F">
        <w:rPr>
          <w:b/>
          <w:sz w:val="28"/>
          <w:szCs w:val="28"/>
        </w:rPr>
        <w:t xml:space="preserve">главных администраторов доходов бюджета </w:t>
      </w:r>
      <w:r w:rsidR="00E23744" w:rsidRPr="00E2000F">
        <w:rPr>
          <w:b/>
          <w:sz w:val="28"/>
          <w:szCs w:val="28"/>
        </w:rPr>
        <w:t>Могочинского</w:t>
      </w:r>
      <w:r w:rsidR="008A5E74" w:rsidRPr="00E2000F">
        <w:rPr>
          <w:b/>
          <w:sz w:val="28"/>
          <w:szCs w:val="28"/>
        </w:rPr>
        <w:t xml:space="preserve"> </w:t>
      </w:r>
      <w:r w:rsidR="006871C6" w:rsidRPr="00E2000F">
        <w:rPr>
          <w:b/>
          <w:sz w:val="28"/>
          <w:szCs w:val="28"/>
        </w:rPr>
        <w:t xml:space="preserve">   </w:t>
      </w:r>
    </w:p>
    <w:p w:rsidR="006871C6" w:rsidRPr="00E2000F" w:rsidRDefault="006871C6" w:rsidP="006871C6">
      <w:pPr>
        <w:shd w:val="clear" w:color="auto" w:fill="FFFFFF"/>
      </w:pPr>
      <w:r w:rsidRPr="00E2000F">
        <w:rPr>
          <w:b/>
          <w:sz w:val="28"/>
          <w:szCs w:val="28"/>
        </w:rPr>
        <w:t xml:space="preserve">                                      муниципального округа Забайкальского края</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4"/>
        <w:gridCol w:w="2924"/>
        <w:gridCol w:w="5854"/>
      </w:tblGrid>
      <w:tr w:rsidR="00E0476A" w:rsidRPr="00E2000F" w:rsidTr="00E0476A">
        <w:trPr>
          <w:trHeight w:val="801"/>
        </w:trPr>
        <w:tc>
          <w:tcPr>
            <w:tcW w:w="4068" w:type="dxa"/>
            <w:gridSpan w:val="2"/>
            <w:shd w:val="clear" w:color="auto" w:fill="FFFFFF"/>
          </w:tcPr>
          <w:p w:rsidR="00E0476A" w:rsidRPr="00E2000F" w:rsidRDefault="00E0476A" w:rsidP="00972052">
            <w:pPr>
              <w:jc w:val="center"/>
            </w:pPr>
          </w:p>
          <w:p w:rsidR="00E0476A" w:rsidRPr="00E2000F" w:rsidRDefault="00E0476A" w:rsidP="00972052">
            <w:pPr>
              <w:jc w:val="center"/>
            </w:pPr>
            <w:r w:rsidRPr="00E2000F">
              <w:t>Код классификации доходов бюджетов Российской Федерации</w:t>
            </w:r>
          </w:p>
          <w:p w:rsidR="00E0476A" w:rsidRPr="00E2000F" w:rsidRDefault="00E0476A" w:rsidP="00972052">
            <w:pPr>
              <w:jc w:val="center"/>
            </w:pPr>
          </w:p>
        </w:tc>
        <w:tc>
          <w:tcPr>
            <w:tcW w:w="5854" w:type="dxa"/>
            <w:vMerge w:val="restart"/>
            <w:shd w:val="clear" w:color="auto" w:fill="FFFFFF"/>
          </w:tcPr>
          <w:p w:rsidR="00E0476A" w:rsidRPr="00E2000F" w:rsidRDefault="00E0476A" w:rsidP="00972052">
            <w:pPr>
              <w:jc w:val="center"/>
            </w:pPr>
          </w:p>
          <w:p w:rsidR="00E0476A" w:rsidRPr="00E2000F" w:rsidRDefault="00E0476A" w:rsidP="00972052">
            <w:pPr>
              <w:jc w:val="center"/>
            </w:pPr>
          </w:p>
          <w:p w:rsidR="00E0476A" w:rsidRPr="00E2000F" w:rsidRDefault="00E0476A" w:rsidP="00972052">
            <w:pPr>
              <w:jc w:val="center"/>
            </w:pPr>
          </w:p>
          <w:p w:rsidR="00E0476A" w:rsidRPr="00E2000F" w:rsidRDefault="00E0476A" w:rsidP="00190461">
            <w:pPr>
              <w:jc w:val="center"/>
            </w:pPr>
            <w:r w:rsidRPr="00E2000F">
              <w:rPr>
                <w:sz w:val="22"/>
                <w:szCs w:val="22"/>
              </w:rPr>
              <w:t>Наименование главного администратора доходов бюджета, наименование кода вида (подвида) доходов бюджета</w:t>
            </w:r>
            <w:r w:rsidR="00140AFF" w:rsidRPr="00E2000F">
              <w:rPr>
                <w:sz w:val="22"/>
                <w:szCs w:val="22"/>
              </w:rPr>
              <w:t xml:space="preserve"> муниципального </w:t>
            </w:r>
            <w:r w:rsidR="00190461" w:rsidRPr="00E2000F">
              <w:rPr>
                <w:sz w:val="22"/>
                <w:szCs w:val="22"/>
              </w:rPr>
              <w:t>округа</w:t>
            </w:r>
          </w:p>
        </w:tc>
      </w:tr>
      <w:tr w:rsidR="00E0476A" w:rsidRPr="00E2000F" w:rsidTr="000A764B">
        <w:trPr>
          <w:trHeight w:val="1396"/>
        </w:trPr>
        <w:tc>
          <w:tcPr>
            <w:tcW w:w="1144" w:type="dxa"/>
            <w:shd w:val="clear" w:color="auto" w:fill="FFFFFF"/>
          </w:tcPr>
          <w:p w:rsidR="00E05809" w:rsidRPr="00E2000F" w:rsidRDefault="00E05809" w:rsidP="00972052">
            <w:pPr>
              <w:jc w:val="center"/>
              <w:rPr>
                <w:sz w:val="16"/>
                <w:szCs w:val="16"/>
              </w:rPr>
            </w:pPr>
          </w:p>
          <w:p w:rsidR="00E0476A" w:rsidRPr="00E2000F" w:rsidRDefault="00E0476A" w:rsidP="00972052">
            <w:pPr>
              <w:jc w:val="center"/>
              <w:rPr>
                <w:sz w:val="16"/>
                <w:szCs w:val="16"/>
              </w:rPr>
            </w:pPr>
            <w:r w:rsidRPr="00E2000F">
              <w:rPr>
                <w:sz w:val="16"/>
                <w:szCs w:val="16"/>
              </w:rPr>
              <w:t>код  главного</w:t>
            </w:r>
            <w:r w:rsidR="00E05809" w:rsidRPr="00E2000F">
              <w:rPr>
                <w:sz w:val="16"/>
                <w:szCs w:val="16"/>
              </w:rPr>
              <w:t xml:space="preserve"> </w:t>
            </w:r>
            <w:proofErr w:type="spellStart"/>
            <w:r w:rsidRPr="00E2000F">
              <w:rPr>
                <w:sz w:val="16"/>
                <w:szCs w:val="16"/>
              </w:rPr>
              <w:t>адми</w:t>
            </w:r>
            <w:proofErr w:type="spellEnd"/>
            <w:r w:rsidRPr="00E2000F">
              <w:rPr>
                <w:sz w:val="16"/>
                <w:szCs w:val="16"/>
              </w:rPr>
              <w:t>-</w:t>
            </w:r>
          </w:p>
          <w:p w:rsidR="00E0476A" w:rsidRPr="00E2000F" w:rsidRDefault="00E0476A" w:rsidP="00972052">
            <w:pPr>
              <w:jc w:val="center"/>
              <w:rPr>
                <w:sz w:val="16"/>
                <w:szCs w:val="16"/>
              </w:rPr>
            </w:pPr>
            <w:proofErr w:type="spellStart"/>
            <w:r w:rsidRPr="00E2000F">
              <w:rPr>
                <w:sz w:val="16"/>
                <w:szCs w:val="16"/>
              </w:rPr>
              <w:t>нист</w:t>
            </w:r>
            <w:proofErr w:type="spellEnd"/>
            <w:r w:rsidRPr="00E2000F">
              <w:rPr>
                <w:sz w:val="16"/>
                <w:szCs w:val="16"/>
              </w:rPr>
              <w:t>-</w:t>
            </w:r>
          </w:p>
          <w:p w:rsidR="00E0476A" w:rsidRPr="00E2000F" w:rsidRDefault="00E0476A" w:rsidP="00972052">
            <w:pPr>
              <w:jc w:val="center"/>
            </w:pPr>
            <w:proofErr w:type="spellStart"/>
            <w:r w:rsidRPr="00E2000F">
              <w:rPr>
                <w:sz w:val="16"/>
                <w:szCs w:val="16"/>
              </w:rPr>
              <w:t>ратора</w:t>
            </w:r>
            <w:proofErr w:type="spellEnd"/>
            <w:r w:rsidRPr="00E2000F">
              <w:rPr>
                <w:sz w:val="16"/>
                <w:szCs w:val="16"/>
              </w:rPr>
              <w:t xml:space="preserve"> доходов бюджета</w:t>
            </w:r>
          </w:p>
        </w:tc>
        <w:tc>
          <w:tcPr>
            <w:tcW w:w="2924" w:type="dxa"/>
            <w:shd w:val="clear" w:color="auto" w:fill="FFFFFF"/>
          </w:tcPr>
          <w:p w:rsidR="00E0476A" w:rsidRPr="00E2000F" w:rsidRDefault="00E0476A" w:rsidP="00972052">
            <w:pPr>
              <w:jc w:val="center"/>
              <w:rPr>
                <w:sz w:val="20"/>
                <w:szCs w:val="20"/>
              </w:rPr>
            </w:pPr>
          </w:p>
          <w:p w:rsidR="00E0476A" w:rsidRPr="00E2000F" w:rsidRDefault="00E0476A" w:rsidP="00972052">
            <w:pPr>
              <w:jc w:val="center"/>
              <w:rPr>
                <w:sz w:val="20"/>
                <w:szCs w:val="20"/>
              </w:rPr>
            </w:pPr>
          </w:p>
          <w:p w:rsidR="00E0476A" w:rsidRPr="00E2000F" w:rsidRDefault="00E0476A" w:rsidP="00972052">
            <w:pPr>
              <w:jc w:val="center"/>
              <w:rPr>
                <w:sz w:val="20"/>
                <w:szCs w:val="20"/>
              </w:rPr>
            </w:pPr>
          </w:p>
          <w:p w:rsidR="00E0476A" w:rsidRPr="00E2000F" w:rsidRDefault="00E0476A" w:rsidP="00972052">
            <w:pPr>
              <w:jc w:val="center"/>
              <w:rPr>
                <w:sz w:val="20"/>
                <w:szCs w:val="20"/>
              </w:rPr>
            </w:pPr>
            <w:r w:rsidRPr="00E2000F">
              <w:rPr>
                <w:sz w:val="20"/>
                <w:szCs w:val="20"/>
              </w:rPr>
              <w:t>код вида доходов, код подвида доходов</w:t>
            </w:r>
          </w:p>
        </w:tc>
        <w:tc>
          <w:tcPr>
            <w:tcW w:w="5854" w:type="dxa"/>
            <w:vMerge/>
            <w:shd w:val="clear" w:color="auto" w:fill="FFFFFF"/>
          </w:tcPr>
          <w:p w:rsidR="00E0476A" w:rsidRPr="00E2000F" w:rsidRDefault="00E0476A" w:rsidP="00972052">
            <w:pPr>
              <w:jc w:val="center"/>
            </w:pPr>
          </w:p>
        </w:tc>
      </w:tr>
      <w:tr w:rsidR="00E0476A" w:rsidRPr="00E2000F" w:rsidTr="00E0476A">
        <w:trPr>
          <w:trHeight w:val="188"/>
        </w:trPr>
        <w:tc>
          <w:tcPr>
            <w:tcW w:w="1144" w:type="dxa"/>
            <w:shd w:val="clear" w:color="auto" w:fill="FFFFFF"/>
          </w:tcPr>
          <w:p w:rsidR="00E0476A" w:rsidRPr="00E2000F" w:rsidRDefault="00E0476A" w:rsidP="00972052">
            <w:pPr>
              <w:jc w:val="center"/>
              <w:rPr>
                <w:b/>
              </w:rPr>
            </w:pPr>
            <w:r w:rsidRPr="00E2000F">
              <w:rPr>
                <w:b/>
              </w:rPr>
              <w:t>1</w:t>
            </w:r>
          </w:p>
        </w:tc>
        <w:tc>
          <w:tcPr>
            <w:tcW w:w="2924" w:type="dxa"/>
            <w:shd w:val="clear" w:color="auto" w:fill="FFFFFF"/>
          </w:tcPr>
          <w:p w:rsidR="00E0476A" w:rsidRPr="00E2000F" w:rsidRDefault="00E0476A" w:rsidP="00972052">
            <w:pPr>
              <w:jc w:val="center"/>
              <w:rPr>
                <w:b/>
              </w:rPr>
            </w:pPr>
            <w:r w:rsidRPr="00E2000F">
              <w:rPr>
                <w:b/>
              </w:rPr>
              <w:t>2</w:t>
            </w:r>
          </w:p>
        </w:tc>
        <w:tc>
          <w:tcPr>
            <w:tcW w:w="5854" w:type="dxa"/>
            <w:shd w:val="clear" w:color="auto" w:fill="FFFFFF"/>
          </w:tcPr>
          <w:p w:rsidR="00E0476A" w:rsidRPr="00E2000F" w:rsidRDefault="00E0476A" w:rsidP="00972052">
            <w:pPr>
              <w:jc w:val="center"/>
              <w:rPr>
                <w:b/>
              </w:rPr>
            </w:pPr>
            <w:r w:rsidRPr="00E2000F">
              <w:rPr>
                <w:b/>
              </w:rPr>
              <w:t>3</w:t>
            </w:r>
          </w:p>
        </w:tc>
      </w:tr>
      <w:tr w:rsidR="005602CF" w:rsidRPr="00E2000F" w:rsidTr="005602CF">
        <w:trPr>
          <w:trHeight w:val="249"/>
        </w:trPr>
        <w:tc>
          <w:tcPr>
            <w:tcW w:w="1144" w:type="dxa"/>
            <w:shd w:val="clear" w:color="auto" w:fill="FFFFFF"/>
          </w:tcPr>
          <w:p w:rsidR="005602CF" w:rsidRPr="00E2000F" w:rsidRDefault="005602CF" w:rsidP="005602CF">
            <w:pPr>
              <w:jc w:val="center"/>
              <w:rPr>
                <w:b/>
              </w:rPr>
            </w:pPr>
          </w:p>
        </w:tc>
        <w:tc>
          <w:tcPr>
            <w:tcW w:w="2924" w:type="dxa"/>
            <w:shd w:val="clear" w:color="auto" w:fill="FFFFFF"/>
          </w:tcPr>
          <w:p w:rsidR="005602CF" w:rsidRPr="00E2000F" w:rsidRDefault="005602CF" w:rsidP="005602CF">
            <w:pPr>
              <w:rPr>
                <w:b/>
              </w:rPr>
            </w:pPr>
          </w:p>
        </w:tc>
        <w:tc>
          <w:tcPr>
            <w:tcW w:w="5854" w:type="dxa"/>
            <w:shd w:val="clear" w:color="auto" w:fill="FFFFFF"/>
          </w:tcPr>
          <w:p w:rsidR="005602CF" w:rsidRPr="00E2000F" w:rsidRDefault="005602CF" w:rsidP="005602CF">
            <w:pPr>
              <w:rPr>
                <w:b/>
              </w:rPr>
            </w:pPr>
            <w:r w:rsidRPr="00E2000F">
              <w:rPr>
                <w:b/>
                <w:bCs/>
              </w:rPr>
              <w:t>Администрация Губернатора Забайкальского края</w:t>
            </w:r>
          </w:p>
        </w:tc>
      </w:tr>
      <w:tr w:rsidR="005602CF" w:rsidRPr="00E2000F" w:rsidTr="00E0476A">
        <w:trPr>
          <w:trHeight w:val="901"/>
        </w:trPr>
        <w:tc>
          <w:tcPr>
            <w:tcW w:w="1144" w:type="dxa"/>
            <w:shd w:val="clear" w:color="auto" w:fill="FFFFFF"/>
          </w:tcPr>
          <w:p w:rsidR="005602CF" w:rsidRPr="00E2000F" w:rsidRDefault="005602CF" w:rsidP="005602CF">
            <w:pPr>
              <w:jc w:val="center"/>
            </w:pPr>
            <w:r w:rsidRPr="00E2000F">
              <w:t>001</w:t>
            </w:r>
          </w:p>
        </w:tc>
        <w:tc>
          <w:tcPr>
            <w:tcW w:w="2924" w:type="dxa"/>
            <w:shd w:val="clear" w:color="auto" w:fill="FFFFFF"/>
          </w:tcPr>
          <w:p w:rsidR="005602CF" w:rsidRPr="00E2000F" w:rsidRDefault="005602CF" w:rsidP="005602CF">
            <w:r w:rsidRPr="00E2000F">
              <w:t>1 16 01053 01 0000 140</w:t>
            </w:r>
          </w:p>
        </w:tc>
        <w:tc>
          <w:tcPr>
            <w:tcW w:w="5854" w:type="dxa"/>
            <w:shd w:val="clear" w:color="auto" w:fill="FFFFFF"/>
          </w:tcPr>
          <w:p w:rsidR="00BD56F1" w:rsidRPr="00E2000F" w:rsidRDefault="00BD56F1" w:rsidP="00BD56F1">
            <w:pPr>
              <w:spacing w:line="285" w:lineRule="atLeast"/>
              <w:jc w:val="both"/>
            </w:pPr>
            <w:r w:rsidRPr="00E2000F">
              <w:t xml:space="preserve">Административные штрафы, установленные </w:t>
            </w:r>
            <w:hyperlink r:id="rId12" w:history="1">
              <w:r w:rsidRPr="00E2000F">
                <w:rPr>
                  <w:color w:val="0000FF"/>
                  <w:u w:val="single"/>
                </w:rPr>
                <w:t>главой 5</w:t>
              </w:r>
            </w:hyperlink>
            <w:r w:rsidRPr="00E2000F">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5602CF" w:rsidRPr="00E2000F" w:rsidTr="00E0476A">
        <w:trPr>
          <w:trHeight w:val="901"/>
        </w:trPr>
        <w:tc>
          <w:tcPr>
            <w:tcW w:w="1144" w:type="dxa"/>
            <w:shd w:val="clear" w:color="auto" w:fill="FFFFFF"/>
          </w:tcPr>
          <w:p w:rsidR="005602CF" w:rsidRPr="00E2000F" w:rsidRDefault="005602CF" w:rsidP="005602CF">
            <w:pPr>
              <w:jc w:val="center"/>
            </w:pPr>
            <w:r w:rsidRPr="00E2000F">
              <w:t>001</w:t>
            </w:r>
          </w:p>
        </w:tc>
        <w:tc>
          <w:tcPr>
            <w:tcW w:w="2924" w:type="dxa"/>
            <w:shd w:val="clear" w:color="auto" w:fill="FFFFFF"/>
          </w:tcPr>
          <w:p w:rsidR="005602CF" w:rsidRPr="00E2000F" w:rsidRDefault="005602CF" w:rsidP="005602CF">
            <w:r w:rsidRPr="00E2000F">
              <w:t>1 16 01063 01 0000 140</w:t>
            </w:r>
          </w:p>
        </w:tc>
        <w:tc>
          <w:tcPr>
            <w:tcW w:w="5854" w:type="dxa"/>
            <w:shd w:val="clear" w:color="auto" w:fill="FFFFFF"/>
          </w:tcPr>
          <w:p w:rsidR="00BD56F1" w:rsidRPr="00E2000F" w:rsidRDefault="00BD56F1" w:rsidP="00BD56F1">
            <w:pPr>
              <w:spacing w:line="285" w:lineRule="atLeast"/>
              <w:jc w:val="both"/>
            </w:pPr>
            <w:r w:rsidRPr="00E2000F">
              <w:t xml:space="preserve">Административные штрафы, установленные </w:t>
            </w:r>
            <w:hyperlink r:id="rId13" w:history="1">
              <w:r w:rsidRPr="00E2000F">
                <w:rPr>
                  <w:color w:val="0000FF"/>
                  <w:u w:val="single"/>
                </w:rPr>
                <w:t>главой 6</w:t>
              </w:r>
            </w:hyperlink>
            <w:r w:rsidRPr="00E2000F">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4E104A" w:rsidRPr="00E2000F" w:rsidTr="000813C2">
        <w:trPr>
          <w:trHeight w:val="2030"/>
        </w:trPr>
        <w:tc>
          <w:tcPr>
            <w:tcW w:w="1144" w:type="dxa"/>
            <w:shd w:val="clear" w:color="auto" w:fill="FFFFFF"/>
          </w:tcPr>
          <w:p w:rsidR="004E104A" w:rsidRPr="00E2000F" w:rsidRDefault="004E104A" w:rsidP="005602CF">
            <w:pPr>
              <w:jc w:val="center"/>
            </w:pPr>
            <w:r w:rsidRPr="00E2000F">
              <w:t>001</w:t>
            </w:r>
          </w:p>
        </w:tc>
        <w:tc>
          <w:tcPr>
            <w:tcW w:w="2924" w:type="dxa"/>
            <w:shd w:val="clear" w:color="auto" w:fill="FFFFFF"/>
          </w:tcPr>
          <w:p w:rsidR="004E104A" w:rsidRPr="00E2000F" w:rsidRDefault="004E104A" w:rsidP="005602CF">
            <w:r w:rsidRPr="00E2000F">
              <w:t>1 16 01203 01 0000 140</w:t>
            </w:r>
          </w:p>
        </w:tc>
        <w:tc>
          <w:tcPr>
            <w:tcW w:w="5854" w:type="dxa"/>
            <w:shd w:val="clear" w:color="auto" w:fill="FFFFFF"/>
          </w:tcPr>
          <w:p w:rsidR="000813C2" w:rsidRPr="00E2000F" w:rsidRDefault="005E1DB2" w:rsidP="005E1DB2">
            <w:pPr>
              <w:spacing w:line="285" w:lineRule="atLeast"/>
              <w:jc w:val="both"/>
            </w:pPr>
            <w:r w:rsidRPr="00E2000F">
              <w:t xml:space="preserve">Административные штрафы, установленные </w:t>
            </w:r>
            <w:hyperlink r:id="rId14" w:history="1">
              <w:r w:rsidRPr="00E2000F">
                <w:rPr>
                  <w:color w:val="0000FF"/>
                  <w:u w:val="single"/>
                </w:rPr>
                <w:t>главой 20</w:t>
              </w:r>
            </w:hyperlink>
            <w:r w:rsidRPr="00E2000F">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5602CF" w:rsidRPr="00E2000F" w:rsidTr="005602CF">
        <w:trPr>
          <w:trHeight w:val="379"/>
        </w:trPr>
        <w:tc>
          <w:tcPr>
            <w:tcW w:w="1144" w:type="dxa"/>
            <w:shd w:val="clear" w:color="auto" w:fill="FFFFFF"/>
          </w:tcPr>
          <w:p w:rsidR="005602CF" w:rsidRPr="00E2000F" w:rsidRDefault="005602CF" w:rsidP="005602CF">
            <w:pPr>
              <w:jc w:val="center"/>
            </w:pPr>
          </w:p>
        </w:tc>
        <w:tc>
          <w:tcPr>
            <w:tcW w:w="2924" w:type="dxa"/>
            <w:shd w:val="clear" w:color="auto" w:fill="FFFFFF"/>
          </w:tcPr>
          <w:p w:rsidR="005602CF" w:rsidRPr="00E2000F" w:rsidRDefault="005602CF" w:rsidP="005602CF"/>
        </w:tc>
        <w:tc>
          <w:tcPr>
            <w:tcW w:w="5854" w:type="dxa"/>
            <w:shd w:val="clear" w:color="auto" w:fill="FFFFFF"/>
          </w:tcPr>
          <w:p w:rsidR="005602CF" w:rsidRPr="00E2000F" w:rsidRDefault="005602CF" w:rsidP="005602CF">
            <w:pPr>
              <w:jc w:val="center"/>
              <w:rPr>
                <w:b/>
              </w:rPr>
            </w:pPr>
            <w:r w:rsidRPr="00E2000F">
              <w:rPr>
                <w:b/>
              </w:rPr>
              <w:t>Министерство финансов Забайкальского края</w:t>
            </w:r>
          </w:p>
        </w:tc>
      </w:tr>
      <w:tr w:rsidR="005602CF" w:rsidRPr="00E2000F" w:rsidTr="00E0476A">
        <w:trPr>
          <w:trHeight w:val="901"/>
        </w:trPr>
        <w:tc>
          <w:tcPr>
            <w:tcW w:w="1144" w:type="dxa"/>
            <w:shd w:val="clear" w:color="auto" w:fill="FFFFFF"/>
          </w:tcPr>
          <w:p w:rsidR="005602CF" w:rsidRPr="00E2000F" w:rsidRDefault="005602CF" w:rsidP="005602CF">
            <w:pPr>
              <w:jc w:val="center"/>
            </w:pPr>
            <w:r w:rsidRPr="00E2000F">
              <w:t>002</w:t>
            </w:r>
          </w:p>
        </w:tc>
        <w:tc>
          <w:tcPr>
            <w:tcW w:w="2924" w:type="dxa"/>
            <w:shd w:val="clear" w:color="auto" w:fill="FFFFFF"/>
          </w:tcPr>
          <w:p w:rsidR="005602CF" w:rsidRPr="00E2000F" w:rsidRDefault="005602CF" w:rsidP="00E23744">
            <w:r w:rsidRPr="00E2000F">
              <w:t xml:space="preserve">1 16 07090 </w:t>
            </w:r>
            <w:r w:rsidR="00E23744" w:rsidRPr="00E2000F">
              <w:t>14</w:t>
            </w:r>
            <w:r w:rsidRPr="00E2000F">
              <w:t xml:space="preserve"> 0000 140</w:t>
            </w:r>
          </w:p>
        </w:tc>
        <w:tc>
          <w:tcPr>
            <w:tcW w:w="5854" w:type="dxa"/>
            <w:shd w:val="clear" w:color="auto" w:fill="FFFFFF"/>
          </w:tcPr>
          <w:p w:rsidR="00E22148" w:rsidRPr="00E2000F" w:rsidRDefault="00E23744" w:rsidP="00E22148">
            <w:pPr>
              <w:pStyle w:val="aa"/>
              <w:spacing w:before="0" w:beforeAutospacing="0" w:after="0" w:afterAutospacing="0" w:line="180" w:lineRule="atLeast"/>
              <w:jc w:val="both"/>
            </w:pPr>
            <w:r w:rsidRPr="00E2000F">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5602CF" w:rsidRPr="00E2000F" w:rsidTr="00E0476A">
        <w:trPr>
          <w:trHeight w:val="901"/>
        </w:trPr>
        <w:tc>
          <w:tcPr>
            <w:tcW w:w="1144" w:type="dxa"/>
            <w:shd w:val="clear" w:color="auto" w:fill="FFFFFF"/>
          </w:tcPr>
          <w:p w:rsidR="005602CF" w:rsidRPr="00E2000F" w:rsidRDefault="005602CF" w:rsidP="005602CF">
            <w:pPr>
              <w:jc w:val="center"/>
            </w:pPr>
            <w:r w:rsidRPr="00E2000F">
              <w:lastRenderedPageBreak/>
              <w:t>002</w:t>
            </w:r>
          </w:p>
        </w:tc>
        <w:tc>
          <w:tcPr>
            <w:tcW w:w="2924" w:type="dxa"/>
            <w:shd w:val="clear" w:color="auto" w:fill="FFFFFF"/>
          </w:tcPr>
          <w:p w:rsidR="005602CF" w:rsidRPr="00E2000F" w:rsidRDefault="00E23744" w:rsidP="00E23744">
            <w:r w:rsidRPr="00E2000F">
              <w:t>1 16 10061 14</w:t>
            </w:r>
            <w:r w:rsidR="005602CF" w:rsidRPr="00E2000F">
              <w:t xml:space="preserve"> 0000 140</w:t>
            </w:r>
          </w:p>
        </w:tc>
        <w:tc>
          <w:tcPr>
            <w:tcW w:w="5854" w:type="dxa"/>
            <w:shd w:val="clear" w:color="auto" w:fill="FFFFFF"/>
          </w:tcPr>
          <w:p w:rsidR="006C6569" w:rsidRPr="00E2000F" w:rsidRDefault="00E23744" w:rsidP="006C6569">
            <w:pPr>
              <w:pStyle w:val="aa"/>
              <w:spacing w:before="0" w:beforeAutospacing="0" w:after="0" w:afterAutospacing="0" w:line="180" w:lineRule="atLeast"/>
              <w:jc w:val="both"/>
            </w:pPr>
            <w:proofErr w:type="gramStart"/>
            <w:r w:rsidRPr="00E2000F">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E2000F">
              <w:t xml:space="preserve"> фонда)</w:t>
            </w:r>
          </w:p>
        </w:tc>
      </w:tr>
      <w:tr w:rsidR="005602CF" w:rsidRPr="00E2000F" w:rsidTr="005602CF">
        <w:trPr>
          <w:trHeight w:val="597"/>
        </w:trPr>
        <w:tc>
          <w:tcPr>
            <w:tcW w:w="1144" w:type="dxa"/>
            <w:shd w:val="clear" w:color="auto" w:fill="FFFFFF"/>
          </w:tcPr>
          <w:p w:rsidR="005602CF" w:rsidRPr="00E2000F" w:rsidRDefault="005602CF" w:rsidP="005602CF">
            <w:pPr>
              <w:jc w:val="center"/>
            </w:pPr>
          </w:p>
        </w:tc>
        <w:tc>
          <w:tcPr>
            <w:tcW w:w="2924" w:type="dxa"/>
            <w:shd w:val="clear" w:color="auto" w:fill="FFFFFF"/>
          </w:tcPr>
          <w:p w:rsidR="005602CF" w:rsidRPr="00E2000F" w:rsidRDefault="005602CF" w:rsidP="005602CF"/>
        </w:tc>
        <w:tc>
          <w:tcPr>
            <w:tcW w:w="5854" w:type="dxa"/>
            <w:shd w:val="clear" w:color="auto" w:fill="FFFFFF"/>
          </w:tcPr>
          <w:p w:rsidR="005602CF" w:rsidRPr="00E2000F" w:rsidRDefault="005602CF" w:rsidP="005602CF">
            <w:pPr>
              <w:jc w:val="center"/>
              <w:rPr>
                <w:b/>
              </w:rPr>
            </w:pPr>
            <w:r w:rsidRPr="00E2000F">
              <w:rPr>
                <w:b/>
              </w:rPr>
              <w:t>Министерство здравоохранения        Забайкальского края</w:t>
            </w:r>
          </w:p>
        </w:tc>
      </w:tr>
      <w:tr w:rsidR="005602CF" w:rsidRPr="00E2000F" w:rsidTr="00E0476A">
        <w:trPr>
          <w:trHeight w:val="901"/>
        </w:trPr>
        <w:tc>
          <w:tcPr>
            <w:tcW w:w="1144" w:type="dxa"/>
            <w:shd w:val="clear" w:color="auto" w:fill="FFFFFF"/>
          </w:tcPr>
          <w:p w:rsidR="005602CF" w:rsidRPr="00E2000F" w:rsidRDefault="005602CF" w:rsidP="005602CF">
            <w:pPr>
              <w:jc w:val="center"/>
            </w:pPr>
            <w:r w:rsidRPr="00E2000F">
              <w:t>003</w:t>
            </w:r>
          </w:p>
        </w:tc>
        <w:tc>
          <w:tcPr>
            <w:tcW w:w="2924" w:type="dxa"/>
            <w:shd w:val="clear" w:color="auto" w:fill="FFFFFF"/>
          </w:tcPr>
          <w:p w:rsidR="005602CF" w:rsidRPr="00E2000F" w:rsidRDefault="005602CF" w:rsidP="00AD2755">
            <w:r w:rsidRPr="00E2000F">
              <w:t xml:space="preserve">1 16 07090 </w:t>
            </w:r>
            <w:r w:rsidR="00AD2755" w:rsidRPr="00E2000F">
              <w:t>14</w:t>
            </w:r>
            <w:r w:rsidRPr="00E2000F">
              <w:t xml:space="preserve"> 0000 140</w:t>
            </w:r>
          </w:p>
        </w:tc>
        <w:tc>
          <w:tcPr>
            <w:tcW w:w="5854" w:type="dxa"/>
            <w:shd w:val="clear" w:color="auto" w:fill="FFFFFF"/>
          </w:tcPr>
          <w:p w:rsidR="005602CF" w:rsidRPr="00E2000F" w:rsidRDefault="00AD2755" w:rsidP="00AD2755">
            <w:pPr>
              <w:pStyle w:val="aa"/>
              <w:spacing w:before="0" w:beforeAutospacing="0" w:after="0" w:afterAutospacing="0" w:line="180" w:lineRule="atLeast"/>
              <w:jc w:val="both"/>
            </w:pPr>
            <w:r w:rsidRPr="00E2000F">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5602CF" w:rsidRPr="00E2000F" w:rsidTr="00CA010E">
        <w:trPr>
          <w:trHeight w:val="303"/>
        </w:trPr>
        <w:tc>
          <w:tcPr>
            <w:tcW w:w="1144" w:type="dxa"/>
            <w:shd w:val="clear" w:color="auto" w:fill="FFFFFF"/>
          </w:tcPr>
          <w:p w:rsidR="005602CF" w:rsidRPr="00E2000F" w:rsidRDefault="005602CF" w:rsidP="005602CF">
            <w:pPr>
              <w:jc w:val="center"/>
            </w:pPr>
          </w:p>
        </w:tc>
        <w:tc>
          <w:tcPr>
            <w:tcW w:w="2924" w:type="dxa"/>
            <w:shd w:val="clear" w:color="auto" w:fill="FFFFFF"/>
          </w:tcPr>
          <w:p w:rsidR="005602CF" w:rsidRPr="00E2000F" w:rsidRDefault="005602CF" w:rsidP="005602CF"/>
        </w:tc>
        <w:tc>
          <w:tcPr>
            <w:tcW w:w="5854" w:type="dxa"/>
            <w:shd w:val="clear" w:color="auto" w:fill="FFFFFF"/>
          </w:tcPr>
          <w:p w:rsidR="005602CF" w:rsidRPr="00E2000F" w:rsidRDefault="005602CF" w:rsidP="005602CF">
            <w:pPr>
              <w:jc w:val="center"/>
              <w:rPr>
                <w:b/>
              </w:rPr>
            </w:pPr>
            <w:r w:rsidRPr="00E2000F">
              <w:rPr>
                <w:b/>
              </w:rPr>
              <w:t>Министерство Культуры Забайкальского края</w:t>
            </w:r>
          </w:p>
        </w:tc>
      </w:tr>
      <w:tr w:rsidR="005602CF" w:rsidRPr="00E2000F" w:rsidTr="00E0476A">
        <w:trPr>
          <w:trHeight w:val="901"/>
        </w:trPr>
        <w:tc>
          <w:tcPr>
            <w:tcW w:w="1144" w:type="dxa"/>
            <w:shd w:val="clear" w:color="auto" w:fill="FFFFFF"/>
          </w:tcPr>
          <w:p w:rsidR="005602CF" w:rsidRPr="00E2000F" w:rsidRDefault="005602CF" w:rsidP="005602CF">
            <w:pPr>
              <w:jc w:val="center"/>
            </w:pPr>
            <w:r w:rsidRPr="00E2000F">
              <w:t>004</w:t>
            </w:r>
          </w:p>
        </w:tc>
        <w:tc>
          <w:tcPr>
            <w:tcW w:w="2924" w:type="dxa"/>
            <w:shd w:val="clear" w:color="auto" w:fill="FFFFFF"/>
          </w:tcPr>
          <w:p w:rsidR="005602CF" w:rsidRPr="00E2000F" w:rsidRDefault="005602CF" w:rsidP="00AD2755">
            <w:r w:rsidRPr="00E2000F">
              <w:t xml:space="preserve">1 16 07090 </w:t>
            </w:r>
            <w:r w:rsidR="00AD2755" w:rsidRPr="00E2000F">
              <w:t>14</w:t>
            </w:r>
            <w:r w:rsidRPr="00E2000F">
              <w:t xml:space="preserve"> 0000 140</w:t>
            </w:r>
          </w:p>
        </w:tc>
        <w:tc>
          <w:tcPr>
            <w:tcW w:w="5854" w:type="dxa"/>
            <w:shd w:val="clear" w:color="auto" w:fill="FFFFFF"/>
          </w:tcPr>
          <w:p w:rsidR="005602CF" w:rsidRPr="00E2000F" w:rsidRDefault="00AD2755" w:rsidP="005602CF">
            <w:pPr>
              <w:jc w:val="both"/>
            </w:pPr>
            <w:r w:rsidRPr="00E2000F">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5602CF" w:rsidRPr="00E2000F" w:rsidTr="005602CF">
        <w:trPr>
          <w:trHeight w:val="575"/>
        </w:trPr>
        <w:tc>
          <w:tcPr>
            <w:tcW w:w="1144" w:type="dxa"/>
            <w:shd w:val="clear" w:color="auto" w:fill="FFFFFF"/>
          </w:tcPr>
          <w:p w:rsidR="005602CF" w:rsidRPr="00E2000F" w:rsidRDefault="005602CF" w:rsidP="005602CF">
            <w:pPr>
              <w:jc w:val="center"/>
            </w:pPr>
          </w:p>
        </w:tc>
        <w:tc>
          <w:tcPr>
            <w:tcW w:w="2924" w:type="dxa"/>
            <w:shd w:val="clear" w:color="auto" w:fill="FFFFFF"/>
          </w:tcPr>
          <w:p w:rsidR="005602CF" w:rsidRPr="00E2000F" w:rsidRDefault="005602CF" w:rsidP="005602CF"/>
        </w:tc>
        <w:tc>
          <w:tcPr>
            <w:tcW w:w="5854" w:type="dxa"/>
            <w:shd w:val="clear" w:color="auto" w:fill="FFFFFF"/>
          </w:tcPr>
          <w:p w:rsidR="005602CF" w:rsidRPr="00E2000F" w:rsidRDefault="005602CF" w:rsidP="005602CF">
            <w:pPr>
              <w:jc w:val="center"/>
              <w:rPr>
                <w:b/>
              </w:rPr>
            </w:pPr>
            <w:r w:rsidRPr="00E2000F">
              <w:rPr>
                <w:b/>
              </w:rPr>
              <w:t>Министерство труда и социальной защиты населения Забайкальского края</w:t>
            </w:r>
          </w:p>
        </w:tc>
      </w:tr>
      <w:tr w:rsidR="005602CF" w:rsidRPr="00E2000F" w:rsidTr="00E0476A">
        <w:trPr>
          <w:trHeight w:val="901"/>
        </w:trPr>
        <w:tc>
          <w:tcPr>
            <w:tcW w:w="1144" w:type="dxa"/>
            <w:shd w:val="clear" w:color="auto" w:fill="FFFFFF"/>
          </w:tcPr>
          <w:p w:rsidR="005602CF" w:rsidRPr="00E2000F" w:rsidRDefault="005602CF" w:rsidP="005602CF">
            <w:pPr>
              <w:jc w:val="center"/>
            </w:pPr>
            <w:r w:rsidRPr="00E2000F">
              <w:t>009</w:t>
            </w:r>
          </w:p>
        </w:tc>
        <w:tc>
          <w:tcPr>
            <w:tcW w:w="2924" w:type="dxa"/>
            <w:shd w:val="clear" w:color="auto" w:fill="FFFFFF"/>
          </w:tcPr>
          <w:p w:rsidR="005602CF" w:rsidRPr="00E2000F" w:rsidRDefault="005602CF" w:rsidP="00AD2755">
            <w:r w:rsidRPr="00E2000F">
              <w:t xml:space="preserve">1 16 07090 </w:t>
            </w:r>
            <w:r w:rsidR="00AD2755" w:rsidRPr="00E2000F">
              <w:t>14</w:t>
            </w:r>
            <w:r w:rsidRPr="00E2000F">
              <w:t xml:space="preserve"> 0000 140</w:t>
            </w:r>
          </w:p>
        </w:tc>
        <w:tc>
          <w:tcPr>
            <w:tcW w:w="5854" w:type="dxa"/>
            <w:shd w:val="clear" w:color="auto" w:fill="FFFFFF"/>
          </w:tcPr>
          <w:p w:rsidR="005602CF" w:rsidRPr="00E2000F" w:rsidRDefault="00AD2755" w:rsidP="005602CF">
            <w:pPr>
              <w:jc w:val="both"/>
            </w:pPr>
            <w:r w:rsidRPr="00E2000F">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5602CF" w:rsidRPr="00E2000F" w:rsidTr="00F12F12">
        <w:trPr>
          <w:trHeight w:val="607"/>
        </w:trPr>
        <w:tc>
          <w:tcPr>
            <w:tcW w:w="1144" w:type="dxa"/>
            <w:shd w:val="clear" w:color="auto" w:fill="FFFFFF"/>
          </w:tcPr>
          <w:p w:rsidR="005602CF" w:rsidRPr="00E2000F" w:rsidRDefault="005602CF" w:rsidP="005602CF">
            <w:pPr>
              <w:jc w:val="center"/>
            </w:pPr>
          </w:p>
        </w:tc>
        <w:tc>
          <w:tcPr>
            <w:tcW w:w="2924" w:type="dxa"/>
            <w:shd w:val="clear" w:color="auto" w:fill="FFFFFF"/>
          </w:tcPr>
          <w:p w:rsidR="005602CF" w:rsidRPr="00E2000F" w:rsidRDefault="005602CF" w:rsidP="005602CF"/>
        </w:tc>
        <w:tc>
          <w:tcPr>
            <w:tcW w:w="5854" w:type="dxa"/>
            <w:shd w:val="clear" w:color="auto" w:fill="FFFFFF"/>
          </w:tcPr>
          <w:p w:rsidR="005602CF" w:rsidRPr="00E2000F" w:rsidRDefault="005602CF" w:rsidP="005602CF">
            <w:pPr>
              <w:jc w:val="center"/>
              <w:rPr>
                <w:b/>
              </w:rPr>
            </w:pPr>
            <w:r w:rsidRPr="00E2000F">
              <w:rPr>
                <w:b/>
              </w:rPr>
              <w:t>Департамент по гражданской обороне и пожарной безопасности Забайкальского края</w:t>
            </w:r>
          </w:p>
        </w:tc>
      </w:tr>
      <w:tr w:rsidR="005602CF" w:rsidRPr="00E2000F" w:rsidTr="00E0476A">
        <w:trPr>
          <w:trHeight w:val="901"/>
        </w:trPr>
        <w:tc>
          <w:tcPr>
            <w:tcW w:w="1144" w:type="dxa"/>
            <w:shd w:val="clear" w:color="auto" w:fill="FFFFFF"/>
          </w:tcPr>
          <w:p w:rsidR="005602CF" w:rsidRPr="00E2000F" w:rsidRDefault="005602CF" w:rsidP="005602CF">
            <w:pPr>
              <w:jc w:val="center"/>
            </w:pPr>
            <w:r w:rsidRPr="00E2000F">
              <w:t>012</w:t>
            </w:r>
          </w:p>
        </w:tc>
        <w:tc>
          <w:tcPr>
            <w:tcW w:w="2924" w:type="dxa"/>
            <w:shd w:val="clear" w:color="auto" w:fill="FFFFFF"/>
          </w:tcPr>
          <w:p w:rsidR="005602CF" w:rsidRPr="00E2000F" w:rsidRDefault="005602CF" w:rsidP="00AD2755">
            <w:r w:rsidRPr="00E2000F">
              <w:t xml:space="preserve">1 16 07090 </w:t>
            </w:r>
            <w:r w:rsidR="00AD2755" w:rsidRPr="00E2000F">
              <w:t>14</w:t>
            </w:r>
            <w:r w:rsidRPr="00E2000F">
              <w:t xml:space="preserve"> 0000 140</w:t>
            </w:r>
          </w:p>
        </w:tc>
        <w:tc>
          <w:tcPr>
            <w:tcW w:w="5854" w:type="dxa"/>
            <w:shd w:val="clear" w:color="auto" w:fill="FFFFFF"/>
          </w:tcPr>
          <w:p w:rsidR="005602CF" w:rsidRPr="00E2000F" w:rsidRDefault="00AD2755" w:rsidP="005602CF">
            <w:pPr>
              <w:jc w:val="both"/>
            </w:pPr>
            <w:r w:rsidRPr="00E2000F">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5602CF" w:rsidRPr="00E2000F" w:rsidTr="004C6891">
        <w:trPr>
          <w:trHeight w:val="585"/>
        </w:trPr>
        <w:tc>
          <w:tcPr>
            <w:tcW w:w="1144" w:type="dxa"/>
            <w:shd w:val="clear" w:color="auto" w:fill="FFFFFF"/>
          </w:tcPr>
          <w:p w:rsidR="005602CF" w:rsidRPr="00E2000F" w:rsidRDefault="005602CF" w:rsidP="005602CF">
            <w:pPr>
              <w:jc w:val="center"/>
            </w:pPr>
          </w:p>
        </w:tc>
        <w:tc>
          <w:tcPr>
            <w:tcW w:w="2924" w:type="dxa"/>
            <w:shd w:val="clear" w:color="auto" w:fill="FFFFFF"/>
          </w:tcPr>
          <w:p w:rsidR="005602CF" w:rsidRPr="00E2000F" w:rsidRDefault="005602CF" w:rsidP="005602CF"/>
        </w:tc>
        <w:tc>
          <w:tcPr>
            <w:tcW w:w="5854" w:type="dxa"/>
            <w:shd w:val="clear" w:color="auto" w:fill="FFFFFF"/>
          </w:tcPr>
          <w:p w:rsidR="005602CF" w:rsidRPr="00E2000F" w:rsidRDefault="005602CF" w:rsidP="005602CF">
            <w:pPr>
              <w:jc w:val="center"/>
              <w:rPr>
                <w:b/>
              </w:rPr>
            </w:pPr>
            <w:r w:rsidRPr="00E2000F">
              <w:rPr>
                <w:b/>
              </w:rPr>
              <w:t>Министерство международного сотрудничества и внешнеэкономических связей Забайкальского края</w:t>
            </w:r>
          </w:p>
        </w:tc>
      </w:tr>
      <w:tr w:rsidR="005602CF" w:rsidRPr="00E2000F" w:rsidTr="00E0476A">
        <w:trPr>
          <w:trHeight w:val="901"/>
        </w:trPr>
        <w:tc>
          <w:tcPr>
            <w:tcW w:w="1144" w:type="dxa"/>
            <w:shd w:val="clear" w:color="auto" w:fill="FFFFFF"/>
          </w:tcPr>
          <w:p w:rsidR="005602CF" w:rsidRPr="00E2000F" w:rsidRDefault="005602CF" w:rsidP="005602CF">
            <w:pPr>
              <w:jc w:val="center"/>
            </w:pPr>
            <w:r w:rsidRPr="00E2000F">
              <w:t>015</w:t>
            </w:r>
          </w:p>
        </w:tc>
        <w:tc>
          <w:tcPr>
            <w:tcW w:w="2924" w:type="dxa"/>
            <w:shd w:val="clear" w:color="auto" w:fill="FFFFFF"/>
          </w:tcPr>
          <w:p w:rsidR="005602CF" w:rsidRPr="00E2000F" w:rsidRDefault="005602CF" w:rsidP="00AD2755">
            <w:r w:rsidRPr="00E2000F">
              <w:t xml:space="preserve">1 16 07090 </w:t>
            </w:r>
            <w:r w:rsidR="00AD2755" w:rsidRPr="00E2000F">
              <w:t>14</w:t>
            </w:r>
            <w:r w:rsidRPr="00E2000F">
              <w:t xml:space="preserve"> 0000 140</w:t>
            </w:r>
          </w:p>
        </w:tc>
        <w:tc>
          <w:tcPr>
            <w:tcW w:w="5854" w:type="dxa"/>
            <w:shd w:val="clear" w:color="auto" w:fill="FFFFFF"/>
          </w:tcPr>
          <w:p w:rsidR="005602CF" w:rsidRPr="00E2000F" w:rsidRDefault="00AD2755" w:rsidP="005602CF">
            <w:pPr>
              <w:jc w:val="both"/>
            </w:pPr>
            <w:r w:rsidRPr="00E2000F">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5602CF" w:rsidRPr="00E2000F" w:rsidTr="004C6891">
        <w:trPr>
          <w:trHeight w:val="698"/>
        </w:trPr>
        <w:tc>
          <w:tcPr>
            <w:tcW w:w="1144" w:type="dxa"/>
            <w:shd w:val="clear" w:color="auto" w:fill="FFFFFF"/>
          </w:tcPr>
          <w:p w:rsidR="005602CF" w:rsidRPr="00E2000F" w:rsidRDefault="005602CF" w:rsidP="005602CF">
            <w:pPr>
              <w:jc w:val="center"/>
            </w:pPr>
          </w:p>
        </w:tc>
        <w:tc>
          <w:tcPr>
            <w:tcW w:w="2924" w:type="dxa"/>
            <w:shd w:val="clear" w:color="auto" w:fill="FFFFFF"/>
          </w:tcPr>
          <w:p w:rsidR="005602CF" w:rsidRPr="00E2000F" w:rsidRDefault="005602CF" w:rsidP="005602CF"/>
        </w:tc>
        <w:tc>
          <w:tcPr>
            <w:tcW w:w="5854" w:type="dxa"/>
            <w:shd w:val="clear" w:color="auto" w:fill="FFFFFF"/>
          </w:tcPr>
          <w:p w:rsidR="005602CF" w:rsidRPr="00E2000F" w:rsidRDefault="005602CF" w:rsidP="005602CF">
            <w:pPr>
              <w:jc w:val="center"/>
              <w:rPr>
                <w:b/>
              </w:rPr>
            </w:pPr>
            <w:r w:rsidRPr="00E2000F">
              <w:rPr>
                <w:b/>
              </w:rPr>
              <w:t>Департамент государственного имущества и земельных отношений Забайкальского края</w:t>
            </w:r>
          </w:p>
        </w:tc>
      </w:tr>
      <w:tr w:rsidR="005602CF" w:rsidRPr="00E2000F" w:rsidTr="00E0476A">
        <w:trPr>
          <w:trHeight w:val="901"/>
        </w:trPr>
        <w:tc>
          <w:tcPr>
            <w:tcW w:w="1144" w:type="dxa"/>
            <w:shd w:val="clear" w:color="auto" w:fill="FFFFFF"/>
          </w:tcPr>
          <w:p w:rsidR="005602CF" w:rsidRPr="00E2000F" w:rsidRDefault="005602CF" w:rsidP="005602CF">
            <w:pPr>
              <w:jc w:val="center"/>
            </w:pPr>
            <w:r w:rsidRPr="00E2000F">
              <w:lastRenderedPageBreak/>
              <w:t>017</w:t>
            </w:r>
          </w:p>
        </w:tc>
        <w:tc>
          <w:tcPr>
            <w:tcW w:w="2924" w:type="dxa"/>
            <w:shd w:val="clear" w:color="auto" w:fill="FFFFFF"/>
          </w:tcPr>
          <w:p w:rsidR="005602CF" w:rsidRPr="00E2000F" w:rsidRDefault="005602CF" w:rsidP="00AD2755">
            <w:r w:rsidRPr="00E2000F">
              <w:t xml:space="preserve">1 11 05026 </w:t>
            </w:r>
            <w:r w:rsidR="00AD2755" w:rsidRPr="00E2000F">
              <w:t>14</w:t>
            </w:r>
            <w:r w:rsidRPr="00E2000F">
              <w:t xml:space="preserve"> 0000 120</w:t>
            </w:r>
          </w:p>
        </w:tc>
        <w:tc>
          <w:tcPr>
            <w:tcW w:w="5854" w:type="dxa"/>
            <w:shd w:val="clear" w:color="auto" w:fill="FFFFFF"/>
          </w:tcPr>
          <w:p w:rsidR="00304129" w:rsidRPr="00E2000F" w:rsidRDefault="00AD2755" w:rsidP="003A4C90">
            <w:pPr>
              <w:pStyle w:val="aa"/>
              <w:spacing w:before="0" w:beforeAutospacing="0" w:after="0" w:afterAutospacing="0" w:line="180" w:lineRule="atLeast"/>
              <w:jc w:val="both"/>
            </w:pPr>
            <w:proofErr w:type="gramStart"/>
            <w:r w:rsidRPr="00E2000F">
              <w:t>Доходы, получаемые в виде арендной платы за земельные участки, которые расположены в границах муниципальных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5602CF" w:rsidRPr="00E2000F" w:rsidTr="00E0476A">
        <w:trPr>
          <w:trHeight w:val="901"/>
        </w:trPr>
        <w:tc>
          <w:tcPr>
            <w:tcW w:w="1144" w:type="dxa"/>
            <w:shd w:val="clear" w:color="auto" w:fill="FFFFFF"/>
          </w:tcPr>
          <w:p w:rsidR="005602CF" w:rsidRPr="00E2000F" w:rsidRDefault="005602CF" w:rsidP="005602CF">
            <w:pPr>
              <w:jc w:val="center"/>
            </w:pPr>
            <w:r w:rsidRPr="00E2000F">
              <w:t>017</w:t>
            </w:r>
          </w:p>
        </w:tc>
        <w:tc>
          <w:tcPr>
            <w:tcW w:w="2924" w:type="dxa"/>
            <w:shd w:val="clear" w:color="auto" w:fill="FFFFFF"/>
          </w:tcPr>
          <w:p w:rsidR="005602CF" w:rsidRPr="00E2000F" w:rsidRDefault="005602CF" w:rsidP="008A0AA1">
            <w:r w:rsidRPr="00E2000F">
              <w:t>1 14 070</w:t>
            </w:r>
            <w:r w:rsidR="008A0AA1" w:rsidRPr="00E2000F">
              <w:t>2</w:t>
            </w:r>
            <w:r w:rsidRPr="00E2000F">
              <w:t xml:space="preserve">0 </w:t>
            </w:r>
            <w:r w:rsidR="00AD2755" w:rsidRPr="00E2000F">
              <w:t>14</w:t>
            </w:r>
            <w:r w:rsidRPr="00E2000F">
              <w:t xml:space="preserve"> 0000 410</w:t>
            </w:r>
          </w:p>
        </w:tc>
        <w:tc>
          <w:tcPr>
            <w:tcW w:w="5854" w:type="dxa"/>
            <w:shd w:val="clear" w:color="auto" w:fill="FFFFFF"/>
          </w:tcPr>
          <w:p w:rsidR="003605D6" w:rsidRPr="00E2000F" w:rsidRDefault="008A0AA1" w:rsidP="003605D6">
            <w:pPr>
              <w:pStyle w:val="aa"/>
              <w:spacing w:before="0" w:beforeAutospacing="0" w:after="0" w:afterAutospacing="0" w:line="180" w:lineRule="atLeast"/>
              <w:jc w:val="both"/>
            </w:pPr>
            <w:r w:rsidRPr="00E2000F">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муниципальных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5602CF" w:rsidRPr="00E2000F" w:rsidTr="004C6891">
        <w:trPr>
          <w:trHeight w:val="661"/>
        </w:trPr>
        <w:tc>
          <w:tcPr>
            <w:tcW w:w="1144" w:type="dxa"/>
            <w:shd w:val="clear" w:color="auto" w:fill="FFFFFF"/>
          </w:tcPr>
          <w:p w:rsidR="005602CF" w:rsidRPr="00E2000F" w:rsidRDefault="005602CF" w:rsidP="005602CF">
            <w:pPr>
              <w:jc w:val="center"/>
            </w:pPr>
          </w:p>
        </w:tc>
        <w:tc>
          <w:tcPr>
            <w:tcW w:w="2924" w:type="dxa"/>
            <w:shd w:val="clear" w:color="auto" w:fill="FFFFFF"/>
          </w:tcPr>
          <w:p w:rsidR="005602CF" w:rsidRPr="00E2000F" w:rsidRDefault="005602CF" w:rsidP="005602CF"/>
        </w:tc>
        <w:tc>
          <w:tcPr>
            <w:tcW w:w="5854" w:type="dxa"/>
            <w:shd w:val="clear" w:color="auto" w:fill="FFFFFF"/>
          </w:tcPr>
          <w:p w:rsidR="005602CF" w:rsidRPr="00E2000F" w:rsidRDefault="005602CF" w:rsidP="005602CF">
            <w:pPr>
              <w:jc w:val="center"/>
              <w:rPr>
                <w:b/>
              </w:rPr>
            </w:pPr>
            <w:r w:rsidRPr="00E2000F">
              <w:rPr>
                <w:b/>
              </w:rPr>
              <w:t>Региональная служба по тарифам и ценообразованию Забайкальского края</w:t>
            </w:r>
          </w:p>
        </w:tc>
      </w:tr>
      <w:tr w:rsidR="005602CF" w:rsidRPr="00E2000F" w:rsidTr="00E0476A">
        <w:trPr>
          <w:trHeight w:val="901"/>
        </w:trPr>
        <w:tc>
          <w:tcPr>
            <w:tcW w:w="1144" w:type="dxa"/>
            <w:shd w:val="clear" w:color="auto" w:fill="FFFFFF"/>
          </w:tcPr>
          <w:p w:rsidR="005602CF" w:rsidRPr="00E2000F" w:rsidRDefault="005602CF" w:rsidP="005602CF">
            <w:pPr>
              <w:jc w:val="center"/>
            </w:pPr>
            <w:r w:rsidRPr="00E2000F">
              <w:t>019</w:t>
            </w:r>
          </w:p>
        </w:tc>
        <w:tc>
          <w:tcPr>
            <w:tcW w:w="2924" w:type="dxa"/>
            <w:shd w:val="clear" w:color="auto" w:fill="FFFFFF"/>
          </w:tcPr>
          <w:p w:rsidR="005602CF" w:rsidRPr="00E2000F" w:rsidRDefault="008A0AA1" w:rsidP="005602CF">
            <w:r w:rsidRPr="00E2000F">
              <w:t>1 16 07090 14 0000 140</w:t>
            </w:r>
          </w:p>
        </w:tc>
        <w:tc>
          <w:tcPr>
            <w:tcW w:w="5854" w:type="dxa"/>
            <w:shd w:val="clear" w:color="auto" w:fill="FFFFFF"/>
          </w:tcPr>
          <w:p w:rsidR="005E65BF" w:rsidRPr="00E2000F" w:rsidRDefault="008A0AA1" w:rsidP="005602CF">
            <w:pPr>
              <w:jc w:val="both"/>
            </w:pPr>
            <w:r w:rsidRPr="00E2000F">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5602CF" w:rsidRPr="00E2000F" w:rsidTr="004C6891">
        <w:trPr>
          <w:trHeight w:val="609"/>
        </w:trPr>
        <w:tc>
          <w:tcPr>
            <w:tcW w:w="1144" w:type="dxa"/>
            <w:shd w:val="clear" w:color="auto" w:fill="FFFFFF"/>
          </w:tcPr>
          <w:p w:rsidR="005602CF" w:rsidRPr="00E2000F" w:rsidRDefault="005602CF" w:rsidP="005602CF">
            <w:pPr>
              <w:jc w:val="center"/>
            </w:pPr>
          </w:p>
        </w:tc>
        <w:tc>
          <w:tcPr>
            <w:tcW w:w="2924" w:type="dxa"/>
            <w:shd w:val="clear" w:color="auto" w:fill="FFFFFF"/>
          </w:tcPr>
          <w:p w:rsidR="005602CF" w:rsidRPr="00E2000F" w:rsidRDefault="005602CF" w:rsidP="005602CF"/>
        </w:tc>
        <w:tc>
          <w:tcPr>
            <w:tcW w:w="5854" w:type="dxa"/>
            <w:shd w:val="clear" w:color="auto" w:fill="FFFFFF"/>
          </w:tcPr>
          <w:p w:rsidR="005602CF" w:rsidRPr="00E2000F" w:rsidRDefault="005602CF" w:rsidP="005602CF">
            <w:pPr>
              <w:jc w:val="center"/>
              <w:rPr>
                <w:b/>
              </w:rPr>
            </w:pPr>
            <w:r w:rsidRPr="00E2000F">
              <w:rPr>
                <w:b/>
              </w:rPr>
              <w:t>Министерство экономического развития Забайкальского края</w:t>
            </w:r>
          </w:p>
        </w:tc>
      </w:tr>
      <w:tr w:rsidR="005602CF" w:rsidRPr="00E2000F" w:rsidTr="008A0AA1">
        <w:trPr>
          <w:trHeight w:val="697"/>
        </w:trPr>
        <w:tc>
          <w:tcPr>
            <w:tcW w:w="1144" w:type="dxa"/>
            <w:shd w:val="clear" w:color="auto" w:fill="FFFFFF"/>
          </w:tcPr>
          <w:p w:rsidR="005602CF" w:rsidRPr="00E2000F" w:rsidRDefault="005602CF" w:rsidP="005602CF">
            <w:pPr>
              <w:jc w:val="center"/>
            </w:pPr>
            <w:r w:rsidRPr="00E2000F">
              <w:t>025</w:t>
            </w:r>
          </w:p>
        </w:tc>
        <w:tc>
          <w:tcPr>
            <w:tcW w:w="2924" w:type="dxa"/>
            <w:shd w:val="clear" w:color="auto" w:fill="FFFFFF"/>
          </w:tcPr>
          <w:p w:rsidR="005602CF" w:rsidRPr="00E2000F" w:rsidRDefault="008A0AA1" w:rsidP="008A0AA1">
            <w:pPr>
              <w:pStyle w:val="aa"/>
              <w:spacing w:before="0" w:beforeAutospacing="0" w:after="0" w:afterAutospacing="0"/>
            </w:pPr>
            <w:r w:rsidRPr="00E2000F">
              <w:t>1 17 05040 14 0000 180</w:t>
            </w:r>
          </w:p>
        </w:tc>
        <w:tc>
          <w:tcPr>
            <w:tcW w:w="5854" w:type="dxa"/>
            <w:shd w:val="clear" w:color="auto" w:fill="FFFFFF"/>
          </w:tcPr>
          <w:p w:rsidR="005602CF" w:rsidRPr="00E2000F" w:rsidRDefault="008A0AA1" w:rsidP="008A0AA1">
            <w:pPr>
              <w:spacing w:line="180" w:lineRule="atLeast"/>
              <w:jc w:val="both"/>
            </w:pPr>
            <w:r w:rsidRPr="00E2000F">
              <w:t>Прочие неналоговые доходы бюджетов муниципальных округов</w:t>
            </w:r>
          </w:p>
        </w:tc>
      </w:tr>
      <w:tr w:rsidR="005602CF" w:rsidRPr="00E2000F" w:rsidTr="003C7AC9">
        <w:trPr>
          <w:trHeight w:val="551"/>
        </w:trPr>
        <w:tc>
          <w:tcPr>
            <w:tcW w:w="1144" w:type="dxa"/>
            <w:shd w:val="clear" w:color="auto" w:fill="FFFFFF"/>
          </w:tcPr>
          <w:p w:rsidR="005602CF" w:rsidRPr="00E2000F" w:rsidRDefault="005602CF" w:rsidP="005602CF">
            <w:pPr>
              <w:jc w:val="center"/>
            </w:pPr>
          </w:p>
        </w:tc>
        <w:tc>
          <w:tcPr>
            <w:tcW w:w="2924" w:type="dxa"/>
            <w:shd w:val="clear" w:color="auto" w:fill="FFFFFF"/>
          </w:tcPr>
          <w:p w:rsidR="005602CF" w:rsidRPr="00E2000F" w:rsidRDefault="005602CF" w:rsidP="005602CF"/>
        </w:tc>
        <w:tc>
          <w:tcPr>
            <w:tcW w:w="5854" w:type="dxa"/>
            <w:shd w:val="clear" w:color="auto" w:fill="FFFFFF"/>
          </w:tcPr>
          <w:p w:rsidR="005602CF" w:rsidRPr="00E2000F" w:rsidRDefault="005602CF" w:rsidP="008D24BC">
            <w:pPr>
              <w:jc w:val="center"/>
              <w:rPr>
                <w:b/>
              </w:rPr>
            </w:pPr>
            <w:r w:rsidRPr="00E2000F">
              <w:rPr>
                <w:b/>
              </w:rPr>
              <w:t>Министерство образования, науки и молодежной политики Забайкальского края</w:t>
            </w:r>
          </w:p>
        </w:tc>
      </w:tr>
      <w:tr w:rsidR="005602CF" w:rsidRPr="00E2000F" w:rsidTr="00E0476A">
        <w:trPr>
          <w:trHeight w:val="901"/>
        </w:trPr>
        <w:tc>
          <w:tcPr>
            <w:tcW w:w="1144" w:type="dxa"/>
            <w:shd w:val="clear" w:color="auto" w:fill="FFFFFF"/>
          </w:tcPr>
          <w:p w:rsidR="005602CF" w:rsidRPr="00E2000F" w:rsidRDefault="005602CF" w:rsidP="005602CF">
            <w:pPr>
              <w:jc w:val="center"/>
            </w:pPr>
            <w:r w:rsidRPr="00E2000F">
              <w:t>026</w:t>
            </w:r>
          </w:p>
        </w:tc>
        <w:tc>
          <w:tcPr>
            <w:tcW w:w="2924" w:type="dxa"/>
            <w:shd w:val="clear" w:color="auto" w:fill="FFFFFF"/>
          </w:tcPr>
          <w:p w:rsidR="005602CF" w:rsidRPr="00E2000F" w:rsidRDefault="008A0AA1" w:rsidP="005602CF">
            <w:r w:rsidRPr="00E2000F">
              <w:t>1 16 07090 14 0000 140</w:t>
            </w:r>
          </w:p>
        </w:tc>
        <w:tc>
          <w:tcPr>
            <w:tcW w:w="5854" w:type="dxa"/>
            <w:shd w:val="clear" w:color="auto" w:fill="FFFFFF"/>
          </w:tcPr>
          <w:p w:rsidR="005602CF" w:rsidRPr="00E2000F" w:rsidRDefault="008A0AA1" w:rsidP="005602CF">
            <w:pPr>
              <w:jc w:val="both"/>
            </w:pPr>
            <w:r w:rsidRPr="00E2000F">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5602CF" w:rsidRPr="00E2000F" w:rsidTr="004C6891">
        <w:trPr>
          <w:trHeight w:val="592"/>
        </w:trPr>
        <w:tc>
          <w:tcPr>
            <w:tcW w:w="1144" w:type="dxa"/>
            <w:shd w:val="clear" w:color="auto" w:fill="FFFFFF"/>
          </w:tcPr>
          <w:p w:rsidR="005602CF" w:rsidRPr="00E2000F" w:rsidRDefault="005602CF" w:rsidP="005602CF">
            <w:pPr>
              <w:jc w:val="center"/>
            </w:pPr>
          </w:p>
        </w:tc>
        <w:tc>
          <w:tcPr>
            <w:tcW w:w="2924" w:type="dxa"/>
            <w:shd w:val="clear" w:color="auto" w:fill="FFFFFF"/>
          </w:tcPr>
          <w:p w:rsidR="005602CF" w:rsidRPr="00E2000F" w:rsidRDefault="005602CF" w:rsidP="005602CF"/>
        </w:tc>
        <w:tc>
          <w:tcPr>
            <w:tcW w:w="5854" w:type="dxa"/>
            <w:shd w:val="clear" w:color="auto" w:fill="FFFFFF"/>
          </w:tcPr>
          <w:p w:rsidR="005602CF" w:rsidRPr="00E2000F" w:rsidRDefault="005602CF" w:rsidP="005602CF">
            <w:pPr>
              <w:jc w:val="center"/>
              <w:rPr>
                <w:b/>
              </w:rPr>
            </w:pPr>
            <w:r w:rsidRPr="00E2000F">
              <w:rPr>
                <w:b/>
              </w:rPr>
              <w:t>Министерство территориального развития Забайкальского края</w:t>
            </w:r>
          </w:p>
        </w:tc>
      </w:tr>
      <w:tr w:rsidR="005602CF" w:rsidRPr="00E2000F" w:rsidTr="00E0476A">
        <w:trPr>
          <w:trHeight w:val="901"/>
        </w:trPr>
        <w:tc>
          <w:tcPr>
            <w:tcW w:w="1144" w:type="dxa"/>
            <w:shd w:val="clear" w:color="auto" w:fill="FFFFFF"/>
          </w:tcPr>
          <w:p w:rsidR="005602CF" w:rsidRPr="00E2000F" w:rsidRDefault="005602CF" w:rsidP="005602CF">
            <w:pPr>
              <w:jc w:val="center"/>
            </w:pPr>
            <w:r w:rsidRPr="00E2000F">
              <w:t>027</w:t>
            </w:r>
          </w:p>
        </w:tc>
        <w:tc>
          <w:tcPr>
            <w:tcW w:w="2924" w:type="dxa"/>
            <w:shd w:val="clear" w:color="auto" w:fill="FFFFFF"/>
          </w:tcPr>
          <w:p w:rsidR="005602CF" w:rsidRPr="00E2000F" w:rsidRDefault="008A0AA1" w:rsidP="005602CF">
            <w:r w:rsidRPr="00E2000F">
              <w:t>1 16 07090 14 0000 140</w:t>
            </w:r>
          </w:p>
        </w:tc>
        <w:tc>
          <w:tcPr>
            <w:tcW w:w="5854" w:type="dxa"/>
            <w:shd w:val="clear" w:color="auto" w:fill="FFFFFF"/>
          </w:tcPr>
          <w:p w:rsidR="005602CF" w:rsidRPr="00E2000F" w:rsidRDefault="008A0AA1" w:rsidP="005602CF">
            <w:pPr>
              <w:jc w:val="both"/>
            </w:pPr>
            <w:r w:rsidRPr="00E2000F">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5602CF" w:rsidRPr="00E2000F" w:rsidTr="008D24BC">
        <w:trPr>
          <w:trHeight w:val="699"/>
        </w:trPr>
        <w:tc>
          <w:tcPr>
            <w:tcW w:w="1144" w:type="dxa"/>
            <w:shd w:val="clear" w:color="auto" w:fill="FFFFFF"/>
          </w:tcPr>
          <w:p w:rsidR="005602CF" w:rsidRPr="00E2000F" w:rsidRDefault="005602CF" w:rsidP="005602CF">
            <w:pPr>
              <w:jc w:val="center"/>
            </w:pPr>
          </w:p>
        </w:tc>
        <w:tc>
          <w:tcPr>
            <w:tcW w:w="2924" w:type="dxa"/>
            <w:shd w:val="clear" w:color="auto" w:fill="FFFFFF"/>
          </w:tcPr>
          <w:p w:rsidR="005602CF" w:rsidRPr="00E2000F" w:rsidRDefault="005602CF" w:rsidP="005602CF"/>
        </w:tc>
        <w:tc>
          <w:tcPr>
            <w:tcW w:w="5854" w:type="dxa"/>
            <w:shd w:val="clear" w:color="auto" w:fill="FFFFFF"/>
          </w:tcPr>
          <w:p w:rsidR="005602CF" w:rsidRPr="00E2000F" w:rsidRDefault="005602CF" w:rsidP="005602CF">
            <w:pPr>
              <w:jc w:val="both"/>
            </w:pPr>
            <w:r w:rsidRPr="00E2000F">
              <w:rPr>
                <w:b/>
                <w:bCs/>
              </w:rPr>
              <w:t>Департамент по обеспечению деятельности мировых судей  Забайкальского края</w:t>
            </w:r>
          </w:p>
        </w:tc>
      </w:tr>
      <w:tr w:rsidR="005602CF" w:rsidRPr="00E2000F" w:rsidTr="00E0476A">
        <w:trPr>
          <w:trHeight w:val="901"/>
        </w:trPr>
        <w:tc>
          <w:tcPr>
            <w:tcW w:w="1144" w:type="dxa"/>
            <w:shd w:val="clear" w:color="auto" w:fill="FFFFFF"/>
          </w:tcPr>
          <w:p w:rsidR="005602CF" w:rsidRPr="00E2000F" w:rsidRDefault="005602CF" w:rsidP="005602CF">
            <w:pPr>
              <w:jc w:val="center"/>
            </w:pPr>
            <w:r w:rsidRPr="00E2000F">
              <w:t>032</w:t>
            </w:r>
          </w:p>
        </w:tc>
        <w:tc>
          <w:tcPr>
            <w:tcW w:w="2924" w:type="dxa"/>
            <w:shd w:val="clear" w:color="auto" w:fill="FFFFFF"/>
          </w:tcPr>
          <w:p w:rsidR="005602CF" w:rsidRPr="00E2000F" w:rsidRDefault="005602CF" w:rsidP="005602CF">
            <w:r w:rsidRPr="00E2000F">
              <w:t>1 16 01053 01 0000 140</w:t>
            </w:r>
          </w:p>
        </w:tc>
        <w:tc>
          <w:tcPr>
            <w:tcW w:w="5854" w:type="dxa"/>
            <w:shd w:val="clear" w:color="auto" w:fill="FFFFFF"/>
          </w:tcPr>
          <w:p w:rsidR="00D1266C" w:rsidRPr="00E2000F" w:rsidRDefault="00D1266C" w:rsidP="00D1266C">
            <w:pPr>
              <w:spacing w:line="285" w:lineRule="atLeast"/>
              <w:jc w:val="both"/>
            </w:pPr>
            <w:r w:rsidRPr="00E2000F">
              <w:t xml:space="preserve">Административные штрафы, установленные </w:t>
            </w:r>
            <w:hyperlink r:id="rId15" w:history="1">
              <w:r w:rsidRPr="00E2000F">
                <w:rPr>
                  <w:color w:val="0000FF"/>
                  <w:u w:val="single"/>
                </w:rPr>
                <w:t>главой 5</w:t>
              </w:r>
            </w:hyperlink>
            <w:r w:rsidRPr="00E2000F">
              <w:t xml:space="preserve"> Кодекса Российской Федерации об административных правонарушениях, за административные правонарушения, посягающие на права граждан, </w:t>
            </w:r>
            <w:r w:rsidRPr="00E2000F">
              <w:lastRenderedPageBreak/>
              <w:t>налагаемые мировыми судьями, комиссиями по делам несовершеннолетних и защите их прав</w:t>
            </w:r>
          </w:p>
        </w:tc>
      </w:tr>
      <w:tr w:rsidR="005602CF" w:rsidRPr="00E2000F" w:rsidTr="00E0476A">
        <w:trPr>
          <w:trHeight w:val="901"/>
        </w:trPr>
        <w:tc>
          <w:tcPr>
            <w:tcW w:w="1144" w:type="dxa"/>
            <w:shd w:val="clear" w:color="auto" w:fill="FFFFFF"/>
          </w:tcPr>
          <w:p w:rsidR="005602CF" w:rsidRPr="00E2000F" w:rsidRDefault="005602CF" w:rsidP="005602CF">
            <w:pPr>
              <w:jc w:val="center"/>
            </w:pPr>
            <w:r w:rsidRPr="00E2000F">
              <w:lastRenderedPageBreak/>
              <w:t>032</w:t>
            </w:r>
          </w:p>
        </w:tc>
        <w:tc>
          <w:tcPr>
            <w:tcW w:w="2924" w:type="dxa"/>
            <w:shd w:val="clear" w:color="auto" w:fill="FFFFFF"/>
          </w:tcPr>
          <w:p w:rsidR="005602CF" w:rsidRPr="00E2000F" w:rsidRDefault="005602CF" w:rsidP="005602CF">
            <w:r w:rsidRPr="00E2000F">
              <w:t>1 16 01063 01 0000 140</w:t>
            </w:r>
          </w:p>
        </w:tc>
        <w:tc>
          <w:tcPr>
            <w:tcW w:w="5854" w:type="dxa"/>
            <w:shd w:val="clear" w:color="auto" w:fill="FFFFFF"/>
          </w:tcPr>
          <w:p w:rsidR="00A21B0A" w:rsidRPr="00E2000F" w:rsidRDefault="00A21B0A" w:rsidP="00A21B0A">
            <w:pPr>
              <w:spacing w:line="285" w:lineRule="atLeast"/>
              <w:jc w:val="both"/>
            </w:pPr>
            <w:r w:rsidRPr="00E2000F">
              <w:t xml:space="preserve">Административные штрафы, установленные </w:t>
            </w:r>
            <w:hyperlink r:id="rId16" w:history="1">
              <w:r w:rsidRPr="00E2000F">
                <w:rPr>
                  <w:color w:val="0000FF"/>
                  <w:u w:val="single"/>
                </w:rPr>
                <w:t>главой 6</w:t>
              </w:r>
            </w:hyperlink>
            <w:r w:rsidRPr="00E2000F">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5602CF" w:rsidRPr="00E2000F" w:rsidTr="00E0476A">
        <w:trPr>
          <w:trHeight w:val="901"/>
        </w:trPr>
        <w:tc>
          <w:tcPr>
            <w:tcW w:w="1144" w:type="dxa"/>
            <w:shd w:val="clear" w:color="auto" w:fill="FFFFFF"/>
          </w:tcPr>
          <w:p w:rsidR="005602CF" w:rsidRPr="00E2000F" w:rsidRDefault="005602CF" w:rsidP="005602CF">
            <w:pPr>
              <w:jc w:val="center"/>
            </w:pPr>
            <w:r w:rsidRPr="00E2000F">
              <w:t>032</w:t>
            </w:r>
          </w:p>
        </w:tc>
        <w:tc>
          <w:tcPr>
            <w:tcW w:w="2924" w:type="dxa"/>
            <w:shd w:val="clear" w:color="auto" w:fill="FFFFFF"/>
          </w:tcPr>
          <w:p w:rsidR="005602CF" w:rsidRPr="00E2000F" w:rsidRDefault="005602CF" w:rsidP="005602CF">
            <w:r w:rsidRPr="00E2000F">
              <w:t>1 16 01073 01 0000 140</w:t>
            </w:r>
          </w:p>
        </w:tc>
        <w:tc>
          <w:tcPr>
            <w:tcW w:w="5854" w:type="dxa"/>
            <w:shd w:val="clear" w:color="auto" w:fill="FFFFFF"/>
          </w:tcPr>
          <w:p w:rsidR="009A1DF8" w:rsidRPr="00E2000F" w:rsidRDefault="009A1DF8" w:rsidP="009A1DF8">
            <w:pPr>
              <w:spacing w:line="285" w:lineRule="atLeast"/>
              <w:jc w:val="both"/>
            </w:pPr>
            <w:r w:rsidRPr="00E2000F">
              <w:t xml:space="preserve">Административные штрафы, установленные </w:t>
            </w:r>
            <w:hyperlink r:id="rId17" w:history="1">
              <w:r w:rsidRPr="00E2000F">
                <w:rPr>
                  <w:color w:val="0000FF"/>
                  <w:u w:val="single"/>
                </w:rPr>
                <w:t>главой 7</w:t>
              </w:r>
            </w:hyperlink>
            <w:r w:rsidRPr="00E2000F">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5602CF" w:rsidRPr="00E2000F" w:rsidTr="00E0476A">
        <w:trPr>
          <w:trHeight w:val="901"/>
        </w:trPr>
        <w:tc>
          <w:tcPr>
            <w:tcW w:w="1144" w:type="dxa"/>
            <w:shd w:val="clear" w:color="auto" w:fill="FFFFFF"/>
          </w:tcPr>
          <w:p w:rsidR="005602CF" w:rsidRPr="00E2000F" w:rsidRDefault="005602CF" w:rsidP="005602CF">
            <w:pPr>
              <w:jc w:val="center"/>
            </w:pPr>
            <w:r w:rsidRPr="00E2000F">
              <w:t>032</w:t>
            </w:r>
          </w:p>
        </w:tc>
        <w:tc>
          <w:tcPr>
            <w:tcW w:w="2924" w:type="dxa"/>
            <w:shd w:val="clear" w:color="auto" w:fill="FFFFFF"/>
          </w:tcPr>
          <w:p w:rsidR="005602CF" w:rsidRPr="00E2000F" w:rsidRDefault="005602CF" w:rsidP="005602CF">
            <w:r w:rsidRPr="00E2000F">
              <w:t>1 16 01083 01 0000 140</w:t>
            </w:r>
          </w:p>
        </w:tc>
        <w:tc>
          <w:tcPr>
            <w:tcW w:w="5854" w:type="dxa"/>
            <w:shd w:val="clear" w:color="auto" w:fill="FFFFFF"/>
          </w:tcPr>
          <w:p w:rsidR="00BF7303" w:rsidRPr="00E2000F" w:rsidRDefault="00BF7303" w:rsidP="00BF7303">
            <w:pPr>
              <w:spacing w:line="285" w:lineRule="atLeast"/>
              <w:jc w:val="both"/>
            </w:pPr>
            <w:r w:rsidRPr="00E2000F">
              <w:t xml:space="preserve">Административные штрафы, установленные </w:t>
            </w:r>
            <w:hyperlink r:id="rId18" w:history="1">
              <w:r w:rsidRPr="00E2000F">
                <w:rPr>
                  <w:color w:val="0000FF"/>
                  <w:u w:val="single"/>
                </w:rPr>
                <w:t>главой 8</w:t>
              </w:r>
            </w:hyperlink>
            <w:r w:rsidRPr="00E2000F">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rsidR="005602CF" w:rsidRPr="00E2000F" w:rsidTr="00E0476A">
        <w:trPr>
          <w:trHeight w:val="901"/>
        </w:trPr>
        <w:tc>
          <w:tcPr>
            <w:tcW w:w="1144" w:type="dxa"/>
            <w:shd w:val="clear" w:color="auto" w:fill="FFFFFF"/>
          </w:tcPr>
          <w:p w:rsidR="005602CF" w:rsidRPr="00E2000F" w:rsidRDefault="005602CF" w:rsidP="005602CF">
            <w:pPr>
              <w:jc w:val="center"/>
            </w:pPr>
            <w:r w:rsidRPr="00E2000F">
              <w:t>032</w:t>
            </w:r>
          </w:p>
        </w:tc>
        <w:tc>
          <w:tcPr>
            <w:tcW w:w="2924" w:type="dxa"/>
            <w:shd w:val="clear" w:color="auto" w:fill="FFFFFF"/>
          </w:tcPr>
          <w:p w:rsidR="005602CF" w:rsidRPr="00E2000F" w:rsidRDefault="005602CF" w:rsidP="005602CF">
            <w:r w:rsidRPr="00E2000F">
              <w:t>1 16 01103 01 0000 140</w:t>
            </w:r>
          </w:p>
        </w:tc>
        <w:tc>
          <w:tcPr>
            <w:tcW w:w="5854" w:type="dxa"/>
            <w:shd w:val="clear" w:color="auto" w:fill="FFFFFF"/>
          </w:tcPr>
          <w:p w:rsidR="0055302F" w:rsidRPr="00E2000F" w:rsidRDefault="0055302F" w:rsidP="0055302F">
            <w:pPr>
              <w:spacing w:line="285" w:lineRule="atLeast"/>
              <w:jc w:val="both"/>
            </w:pPr>
            <w:r w:rsidRPr="00E2000F">
              <w:t xml:space="preserve">Административные штрафы, установленные </w:t>
            </w:r>
            <w:hyperlink r:id="rId19" w:history="1">
              <w:r w:rsidRPr="00E2000F">
                <w:rPr>
                  <w:color w:val="0000FF"/>
                  <w:u w:val="single"/>
                </w:rPr>
                <w:t>главой 10</w:t>
              </w:r>
            </w:hyperlink>
            <w:r w:rsidRPr="00E2000F">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5602CF" w:rsidRPr="00E2000F" w:rsidTr="00E0476A">
        <w:trPr>
          <w:trHeight w:val="901"/>
        </w:trPr>
        <w:tc>
          <w:tcPr>
            <w:tcW w:w="1144" w:type="dxa"/>
            <w:shd w:val="clear" w:color="auto" w:fill="FFFFFF"/>
          </w:tcPr>
          <w:p w:rsidR="005602CF" w:rsidRPr="00E2000F" w:rsidRDefault="005602CF" w:rsidP="005602CF">
            <w:pPr>
              <w:jc w:val="center"/>
            </w:pPr>
            <w:r w:rsidRPr="00E2000F">
              <w:t>032</w:t>
            </w:r>
          </w:p>
        </w:tc>
        <w:tc>
          <w:tcPr>
            <w:tcW w:w="2924" w:type="dxa"/>
            <w:shd w:val="clear" w:color="auto" w:fill="FFFFFF"/>
          </w:tcPr>
          <w:p w:rsidR="005602CF" w:rsidRPr="00E2000F" w:rsidRDefault="005602CF" w:rsidP="005602CF">
            <w:r w:rsidRPr="00E2000F">
              <w:t>1 16 01133 01 0000 140</w:t>
            </w:r>
          </w:p>
        </w:tc>
        <w:tc>
          <w:tcPr>
            <w:tcW w:w="5854" w:type="dxa"/>
            <w:shd w:val="clear" w:color="auto" w:fill="FFFFFF"/>
          </w:tcPr>
          <w:p w:rsidR="00AA2E01" w:rsidRPr="00E2000F" w:rsidRDefault="00AA2E01" w:rsidP="00AA2E01">
            <w:pPr>
              <w:spacing w:line="285" w:lineRule="atLeast"/>
              <w:jc w:val="both"/>
            </w:pPr>
            <w:r w:rsidRPr="00E2000F">
              <w:t xml:space="preserve">Административные штрафы, установленные </w:t>
            </w:r>
            <w:hyperlink r:id="rId20" w:history="1">
              <w:r w:rsidRPr="00E2000F">
                <w:rPr>
                  <w:color w:val="0000FF"/>
                  <w:u w:val="single"/>
                </w:rPr>
                <w:t>главой 13</w:t>
              </w:r>
            </w:hyperlink>
            <w:r w:rsidRPr="00E2000F">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5602CF" w:rsidRPr="00E2000F" w:rsidTr="00AC0AA9">
        <w:trPr>
          <w:trHeight w:val="273"/>
        </w:trPr>
        <w:tc>
          <w:tcPr>
            <w:tcW w:w="1144" w:type="dxa"/>
            <w:shd w:val="clear" w:color="auto" w:fill="FFFFFF"/>
          </w:tcPr>
          <w:p w:rsidR="005602CF" w:rsidRPr="00E2000F" w:rsidRDefault="005602CF" w:rsidP="005602CF">
            <w:pPr>
              <w:jc w:val="center"/>
            </w:pPr>
            <w:r w:rsidRPr="00E2000F">
              <w:t>032</w:t>
            </w:r>
          </w:p>
        </w:tc>
        <w:tc>
          <w:tcPr>
            <w:tcW w:w="2924" w:type="dxa"/>
            <w:shd w:val="clear" w:color="auto" w:fill="FFFFFF"/>
          </w:tcPr>
          <w:p w:rsidR="005602CF" w:rsidRPr="00E2000F" w:rsidRDefault="005602CF" w:rsidP="005602CF">
            <w:r w:rsidRPr="00E2000F">
              <w:t>1 16 01143 01 0000 140</w:t>
            </w:r>
          </w:p>
        </w:tc>
        <w:tc>
          <w:tcPr>
            <w:tcW w:w="5854" w:type="dxa"/>
            <w:shd w:val="clear" w:color="auto" w:fill="FFFFFF"/>
          </w:tcPr>
          <w:p w:rsidR="009E368E" w:rsidRPr="00E2000F" w:rsidRDefault="009E368E" w:rsidP="009E368E">
            <w:pPr>
              <w:spacing w:line="285" w:lineRule="atLeast"/>
              <w:jc w:val="both"/>
            </w:pPr>
            <w:r w:rsidRPr="00E2000F">
              <w:t xml:space="preserve">Административные штрафы, установленные </w:t>
            </w:r>
            <w:hyperlink r:id="rId21" w:history="1">
              <w:r w:rsidRPr="00E2000F">
                <w:rPr>
                  <w:color w:val="0000FF"/>
                  <w:u w:val="single"/>
                </w:rPr>
                <w:t>главой 14</w:t>
              </w:r>
            </w:hyperlink>
            <w:r w:rsidRPr="00E2000F">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5602CF" w:rsidRPr="00E2000F" w:rsidTr="00E0476A">
        <w:trPr>
          <w:trHeight w:val="901"/>
        </w:trPr>
        <w:tc>
          <w:tcPr>
            <w:tcW w:w="1144" w:type="dxa"/>
            <w:shd w:val="clear" w:color="auto" w:fill="FFFFFF"/>
          </w:tcPr>
          <w:p w:rsidR="005602CF" w:rsidRPr="00E2000F" w:rsidRDefault="005602CF" w:rsidP="005602CF">
            <w:pPr>
              <w:jc w:val="center"/>
            </w:pPr>
            <w:r w:rsidRPr="00E2000F">
              <w:t>032</w:t>
            </w:r>
          </w:p>
        </w:tc>
        <w:tc>
          <w:tcPr>
            <w:tcW w:w="2924" w:type="dxa"/>
            <w:shd w:val="clear" w:color="auto" w:fill="FFFFFF"/>
          </w:tcPr>
          <w:p w:rsidR="005602CF" w:rsidRPr="00E2000F" w:rsidRDefault="005602CF" w:rsidP="005602CF">
            <w:r w:rsidRPr="00E2000F">
              <w:t>1 16 01153 01 0000 140</w:t>
            </w:r>
          </w:p>
        </w:tc>
        <w:tc>
          <w:tcPr>
            <w:tcW w:w="5854" w:type="dxa"/>
            <w:shd w:val="clear" w:color="auto" w:fill="FFFFFF"/>
          </w:tcPr>
          <w:p w:rsidR="00245934" w:rsidRPr="00E2000F" w:rsidRDefault="00245934" w:rsidP="00245934">
            <w:pPr>
              <w:spacing w:line="285" w:lineRule="atLeast"/>
              <w:jc w:val="both"/>
            </w:pPr>
            <w:proofErr w:type="gramStart"/>
            <w:r w:rsidRPr="00E2000F">
              <w:t xml:space="preserve">Административные штрафы, установленные </w:t>
            </w:r>
            <w:hyperlink r:id="rId22" w:history="1">
              <w:r w:rsidRPr="00E2000F">
                <w:rPr>
                  <w:color w:val="0000FF"/>
                  <w:u w:val="single"/>
                </w:rPr>
                <w:t>главой 15</w:t>
              </w:r>
            </w:hyperlink>
            <w:r w:rsidRPr="00E2000F">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w:t>
            </w:r>
            <w:r w:rsidRPr="00E2000F">
              <w:lastRenderedPageBreak/>
              <w:t xml:space="preserve">драгоценных металлов и драгоценных камней (за исключением штрафов, указанных в </w:t>
            </w:r>
            <w:hyperlink r:id="rId23" w:history="1">
              <w:r w:rsidRPr="00E2000F">
                <w:rPr>
                  <w:color w:val="0000FF"/>
                  <w:u w:val="single"/>
                </w:rPr>
                <w:t>пункте 6 статьи 46</w:t>
              </w:r>
            </w:hyperlink>
            <w:r w:rsidRPr="00E2000F">
              <w:t xml:space="preserve"> Бюджетного кодекса Российской Федерации), налагаемые мировыми судьями, комиссиями по делам несовершеннолетних и защите их прав</w:t>
            </w:r>
            <w:proofErr w:type="gramEnd"/>
          </w:p>
        </w:tc>
      </w:tr>
      <w:tr w:rsidR="005602CF" w:rsidRPr="00E2000F" w:rsidTr="00E0476A">
        <w:trPr>
          <w:trHeight w:val="901"/>
        </w:trPr>
        <w:tc>
          <w:tcPr>
            <w:tcW w:w="1144" w:type="dxa"/>
            <w:shd w:val="clear" w:color="auto" w:fill="FFFFFF"/>
          </w:tcPr>
          <w:p w:rsidR="005602CF" w:rsidRPr="00E2000F" w:rsidRDefault="005602CF" w:rsidP="005602CF">
            <w:pPr>
              <w:jc w:val="center"/>
            </w:pPr>
            <w:r w:rsidRPr="00E2000F">
              <w:lastRenderedPageBreak/>
              <w:t>032</w:t>
            </w:r>
          </w:p>
        </w:tc>
        <w:tc>
          <w:tcPr>
            <w:tcW w:w="2924" w:type="dxa"/>
            <w:shd w:val="clear" w:color="auto" w:fill="FFFFFF"/>
          </w:tcPr>
          <w:p w:rsidR="005602CF" w:rsidRPr="00E2000F" w:rsidRDefault="005602CF" w:rsidP="005602CF">
            <w:r w:rsidRPr="00E2000F">
              <w:t>1 16 01173 01 0000 140</w:t>
            </w:r>
          </w:p>
        </w:tc>
        <w:tc>
          <w:tcPr>
            <w:tcW w:w="5854" w:type="dxa"/>
            <w:shd w:val="clear" w:color="auto" w:fill="FFFFFF"/>
          </w:tcPr>
          <w:p w:rsidR="00163EC3" w:rsidRPr="00E2000F" w:rsidRDefault="00C91469" w:rsidP="00C91469">
            <w:pPr>
              <w:spacing w:line="285" w:lineRule="atLeast"/>
              <w:jc w:val="both"/>
            </w:pPr>
            <w:r w:rsidRPr="00E2000F">
              <w:t xml:space="preserve">Административные штрафы, установленные </w:t>
            </w:r>
            <w:hyperlink r:id="rId24" w:history="1">
              <w:r w:rsidRPr="00E2000F">
                <w:rPr>
                  <w:color w:val="0000FF"/>
                  <w:u w:val="single"/>
                </w:rPr>
                <w:t>главой 17</w:t>
              </w:r>
            </w:hyperlink>
            <w:r w:rsidRPr="00E2000F">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5602CF" w:rsidRPr="00E2000F" w:rsidTr="00E0476A">
        <w:trPr>
          <w:trHeight w:val="901"/>
        </w:trPr>
        <w:tc>
          <w:tcPr>
            <w:tcW w:w="1144" w:type="dxa"/>
            <w:shd w:val="clear" w:color="auto" w:fill="FFFFFF"/>
          </w:tcPr>
          <w:p w:rsidR="005602CF" w:rsidRPr="00E2000F" w:rsidRDefault="005602CF" w:rsidP="005602CF">
            <w:pPr>
              <w:jc w:val="center"/>
            </w:pPr>
            <w:r w:rsidRPr="00E2000F">
              <w:t>032</w:t>
            </w:r>
          </w:p>
        </w:tc>
        <w:tc>
          <w:tcPr>
            <w:tcW w:w="2924" w:type="dxa"/>
            <w:shd w:val="clear" w:color="auto" w:fill="FFFFFF"/>
          </w:tcPr>
          <w:p w:rsidR="005602CF" w:rsidRPr="00E2000F" w:rsidRDefault="005602CF" w:rsidP="005602CF">
            <w:r w:rsidRPr="00E2000F">
              <w:t>1 16 01193 01 0000 140</w:t>
            </w:r>
          </w:p>
        </w:tc>
        <w:tc>
          <w:tcPr>
            <w:tcW w:w="5854" w:type="dxa"/>
            <w:shd w:val="clear" w:color="auto" w:fill="FFFFFF"/>
          </w:tcPr>
          <w:p w:rsidR="00C91469" w:rsidRPr="00E2000F" w:rsidRDefault="00C91469" w:rsidP="00C91469">
            <w:pPr>
              <w:spacing w:line="285" w:lineRule="atLeast"/>
              <w:jc w:val="both"/>
            </w:pPr>
            <w:r w:rsidRPr="00E2000F">
              <w:t xml:space="preserve">Административные штрафы, установленные </w:t>
            </w:r>
            <w:hyperlink r:id="rId25" w:history="1">
              <w:r w:rsidRPr="00E2000F">
                <w:rPr>
                  <w:color w:val="0000FF"/>
                  <w:u w:val="single"/>
                </w:rPr>
                <w:t>главой 19</w:t>
              </w:r>
            </w:hyperlink>
            <w:r w:rsidRPr="00E2000F">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5602CF" w:rsidRPr="00E2000F" w:rsidTr="00E0476A">
        <w:trPr>
          <w:trHeight w:val="901"/>
        </w:trPr>
        <w:tc>
          <w:tcPr>
            <w:tcW w:w="1144" w:type="dxa"/>
            <w:shd w:val="clear" w:color="auto" w:fill="FFFFFF"/>
          </w:tcPr>
          <w:p w:rsidR="005602CF" w:rsidRPr="00E2000F" w:rsidRDefault="005602CF" w:rsidP="005602CF">
            <w:pPr>
              <w:jc w:val="center"/>
            </w:pPr>
            <w:r w:rsidRPr="00E2000F">
              <w:t>032</w:t>
            </w:r>
          </w:p>
        </w:tc>
        <w:tc>
          <w:tcPr>
            <w:tcW w:w="2924" w:type="dxa"/>
            <w:shd w:val="clear" w:color="auto" w:fill="FFFFFF"/>
          </w:tcPr>
          <w:p w:rsidR="005602CF" w:rsidRPr="00E2000F" w:rsidRDefault="005602CF" w:rsidP="005602CF">
            <w:r w:rsidRPr="00E2000F">
              <w:t>1 16 01203 01 0000 140</w:t>
            </w:r>
          </w:p>
        </w:tc>
        <w:tc>
          <w:tcPr>
            <w:tcW w:w="5854" w:type="dxa"/>
            <w:shd w:val="clear" w:color="auto" w:fill="FFFFFF"/>
          </w:tcPr>
          <w:p w:rsidR="00E930C9" w:rsidRPr="00E2000F" w:rsidRDefault="00E930C9" w:rsidP="00E930C9">
            <w:pPr>
              <w:spacing w:line="285" w:lineRule="atLeast"/>
              <w:jc w:val="both"/>
            </w:pPr>
            <w:r w:rsidRPr="00E2000F">
              <w:t xml:space="preserve">Административные штрафы, установленные </w:t>
            </w:r>
            <w:hyperlink r:id="rId26" w:history="1">
              <w:r w:rsidRPr="00E2000F">
                <w:rPr>
                  <w:color w:val="0000FF"/>
                  <w:u w:val="single"/>
                </w:rPr>
                <w:t>главой 20</w:t>
              </w:r>
            </w:hyperlink>
            <w:r w:rsidRPr="00E2000F">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5602CF" w:rsidRPr="00E2000F" w:rsidTr="00E0476A">
        <w:trPr>
          <w:trHeight w:val="901"/>
        </w:trPr>
        <w:tc>
          <w:tcPr>
            <w:tcW w:w="1144" w:type="dxa"/>
            <w:shd w:val="clear" w:color="auto" w:fill="FFFFFF"/>
          </w:tcPr>
          <w:p w:rsidR="005602CF" w:rsidRPr="00E2000F" w:rsidRDefault="005602CF" w:rsidP="005602CF">
            <w:pPr>
              <w:jc w:val="center"/>
            </w:pPr>
            <w:r w:rsidRPr="00E2000F">
              <w:t>032</w:t>
            </w:r>
          </w:p>
        </w:tc>
        <w:tc>
          <w:tcPr>
            <w:tcW w:w="2924" w:type="dxa"/>
            <w:shd w:val="clear" w:color="auto" w:fill="FFFFFF"/>
          </w:tcPr>
          <w:p w:rsidR="005602CF" w:rsidRPr="00E2000F" w:rsidRDefault="005602CF" w:rsidP="005602CF">
            <w:r w:rsidRPr="00E2000F">
              <w:t>1 16 01333 01 0000 140</w:t>
            </w:r>
          </w:p>
        </w:tc>
        <w:tc>
          <w:tcPr>
            <w:tcW w:w="5854" w:type="dxa"/>
            <w:shd w:val="clear" w:color="auto" w:fill="FFFFFF"/>
          </w:tcPr>
          <w:p w:rsidR="00025242" w:rsidRPr="00E2000F" w:rsidRDefault="00025242" w:rsidP="00025242">
            <w:pPr>
              <w:spacing w:line="285" w:lineRule="atLeast"/>
              <w:jc w:val="both"/>
            </w:pPr>
            <w:proofErr w:type="gramStart"/>
            <w:r w:rsidRPr="00E2000F">
              <w:t xml:space="preserve">Административные штрафы, установленные </w:t>
            </w:r>
            <w:hyperlink r:id="rId27" w:history="1">
              <w:r w:rsidRPr="00E2000F">
                <w:rPr>
                  <w:color w:val="0000FF"/>
                  <w:u w:val="single"/>
                </w:rPr>
                <w:t>Кодексом</w:t>
              </w:r>
            </w:hyperlink>
            <w:r w:rsidRPr="00E2000F">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r>
      <w:tr w:rsidR="005602CF" w:rsidRPr="00E2000F" w:rsidTr="004C6891">
        <w:trPr>
          <w:trHeight w:val="498"/>
        </w:trPr>
        <w:tc>
          <w:tcPr>
            <w:tcW w:w="1144" w:type="dxa"/>
            <w:shd w:val="clear" w:color="auto" w:fill="FFFFFF"/>
          </w:tcPr>
          <w:p w:rsidR="005602CF" w:rsidRPr="00E2000F" w:rsidRDefault="005602CF" w:rsidP="005602CF">
            <w:pPr>
              <w:jc w:val="center"/>
            </w:pPr>
          </w:p>
        </w:tc>
        <w:tc>
          <w:tcPr>
            <w:tcW w:w="2924" w:type="dxa"/>
            <w:shd w:val="clear" w:color="auto" w:fill="FFFFFF"/>
          </w:tcPr>
          <w:p w:rsidR="005602CF" w:rsidRPr="00E2000F" w:rsidRDefault="005602CF" w:rsidP="005602CF"/>
        </w:tc>
        <w:tc>
          <w:tcPr>
            <w:tcW w:w="5854" w:type="dxa"/>
            <w:shd w:val="clear" w:color="auto" w:fill="FFFFFF"/>
          </w:tcPr>
          <w:p w:rsidR="005602CF" w:rsidRPr="00E2000F" w:rsidRDefault="005602CF" w:rsidP="005602CF">
            <w:pPr>
              <w:jc w:val="center"/>
              <w:rPr>
                <w:b/>
              </w:rPr>
            </w:pPr>
            <w:r w:rsidRPr="00E2000F">
              <w:rPr>
                <w:b/>
              </w:rPr>
              <w:t>Министерство природных ресурсов  Забайкальского края</w:t>
            </w:r>
          </w:p>
        </w:tc>
      </w:tr>
      <w:tr w:rsidR="001A2686" w:rsidRPr="00E2000F" w:rsidTr="00BD142D">
        <w:trPr>
          <w:trHeight w:val="3300"/>
        </w:trPr>
        <w:tc>
          <w:tcPr>
            <w:tcW w:w="1144" w:type="dxa"/>
            <w:shd w:val="clear" w:color="auto" w:fill="FFFFFF"/>
          </w:tcPr>
          <w:p w:rsidR="001A2686" w:rsidRPr="00E2000F" w:rsidRDefault="001A2686" w:rsidP="005602CF">
            <w:pPr>
              <w:jc w:val="center"/>
            </w:pPr>
            <w:r w:rsidRPr="00E2000F">
              <w:t>046</w:t>
            </w:r>
          </w:p>
        </w:tc>
        <w:tc>
          <w:tcPr>
            <w:tcW w:w="2924" w:type="dxa"/>
            <w:shd w:val="clear" w:color="auto" w:fill="FFFFFF"/>
          </w:tcPr>
          <w:p w:rsidR="001A2686" w:rsidRPr="00E2000F" w:rsidRDefault="001A2686" w:rsidP="00AC0AA9">
            <w:r w:rsidRPr="00E2000F">
              <w:t>1 11 05326 14 0000 120</w:t>
            </w:r>
          </w:p>
        </w:tc>
        <w:tc>
          <w:tcPr>
            <w:tcW w:w="5854" w:type="dxa"/>
            <w:shd w:val="clear" w:color="auto" w:fill="FFFFFF"/>
          </w:tcPr>
          <w:p w:rsidR="00BD142D" w:rsidRPr="00E2000F" w:rsidRDefault="00BD142D" w:rsidP="00CB63AF">
            <w:pPr>
              <w:pStyle w:val="aa"/>
              <w:spacing w:before="0" w:after="0" w:line="180" w:lineRule="atLeast"/>
              <w:jc w:val="both"/>
            </w:pPr>
            <w:proofErr w:type="gramStart"/>
            <w:r w:rsidRPr="00E2000F">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BD142D" w:rsidRPr="00E2000F" w:rsidTr="00E0476A">
        <w:trPr>
          <w:trHeight w:val="220"/>
        </w:trPr>
        <w:tc>
          <w:tcPr>
            <w:tcW w:w="1144" w:type="dxa"/>
            <w:shd w:val="clear" w:color="auto" w:fill="FFFFFF"/>
          </w:tcPr>
          <w:p w:rsidR="00BD142D" w:rsidRPr="00E2000F" w:rsidRDefault="00BD142D" w:rsidP="005602CF">
            <w:pPr>
              <w:jc w:val="center"/>
            </w:pPr>
            <w:r w:rsidRPr="00E2000F">
              <w:t>046</w:t>
            </w:r>
          </w:p>
        </w:tc>
        <w:tc>
          <w:tcPr>
            <w:tcW w:w="2924" w:type="dxa"/>
            <w:shd w:val="clear" w:color="auto" w:fill="FFFFFF"/>
          </w:tcPr>
          <w:p w:rsidR="00BD142D" w:rsidRPr="00E2000F" w:rsidRDefault="00BD142D" w:rsidP="00AC0AA9">
            <w:r w:rsidRPr="00E2000F">
              <w:t>1 11 05430 14 0000 120</w:t>
            </w:r>
          </w:p>
        </w:tc>
        <w:tc>
          <w:tcPr>
            <w:tcW w:w="5854" w:type="dxa"/>
            <w:shd w:val="clear" w:color="auto" w:fill="FFFFFF"/>
          </w:tcPr>
          <w:p w:rsidR="00BD142D" w:rsidRPr="00E2000F" w:rsidRDefault="00BD142D" w:rsidP="00CB63AF">
            <w:pPr>
              <w:pStyle w:val="aa"/>
              <w:spacing w:before="0" w:after="0" w:line="180" w:lineRule="atLeast"/>
              <w:jc w:val="both"/>
            </w:pPr>
            <w:proofErr w:type="gramStart"/>
            <w:r w:rsidRPr="00E2000F">
              <w:t xml:space="preserve">Плата за публичный сервитут, предусмотренная решением уполномоченного органа об установлении </w:t>
            </w:r>
            <w:r w:rsidRPr="00E2000F">
              <w:lastRenderedPageBreak/>
              <w:t>публичного сервитута в отношении земельных участков, которые расположены в границах муниципальных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w:t>
            </w:r>
            <w:proofErr w:type="gramEnd"/>
            <w:r w:rsidRPr="00E2000F">
              <w:t xml:space="preserve"> (</w:t>
            </w:r>
            <w:proofErr w:type="gramStart"/>
            <w:r w:rsidRPr="00E2000F">
              <w:t>муниципальных органов), органов управления государственными внебюджетными фондами и казенных учреждений)</w:t>
            </w:r>
            <w:proofErr w:type="gramEnd"/>
          </w:p>
        </w:tc>
      </w:tr>
      <w:tr w:rsidR="005602CF" w:rsidRPr="00E2000F" w:rsidTr="00E0476A">
        <w:trPr>
          <w:trHeight w:val="901"/>
        </w:trPr>
        <w:tc>
          <w:tcPr>
            <w:tcW w:w="1144" w:type="dxa"/>
            <w:shd w:val="clear" w:color="auto" w:fill="FFFFFF"/>
          </w:tcPr>
          <w:p w:rsidR="005602CF" w:rsidRPr="00E2000F" w:rsidRDefault="005602CF" w:rsidP="005602CF">
            <w:pPr>
              <w:jc w:val="center"/>
            </w:pPr>
            <w:r w:rsidRPr="00E2000F">
              <w:lastRenderedPageBreak/>
              <w:t>046</w:t>
            </w:r>
          </w:p>
        </w:tc>
        <w:tc>
          <w:tcPr>
            <w:tcW w:w="2924" w:type="dxa"/>
            <w:shd w:val="clear" w:color="auto" w:fill="FFFFFF"/>
          </w:tcPr>
          <w:p w:rsidR="005602CF" w:rsidRPr="00E2000F" w:rsidRDefault="008A0AA1" w:rsidP="005602CF">
            <w:r w:rsidRPr="00E2000F">
              <w:t>1 16 07090 14 0000 140</w:t>
            </w:r>
          </w:p>
        </w:tc>
        <w:tc>
          <w:tcPr>
            <w:tcW w:w="5854" w:type="dxa"/>
            <w:shd w:val="clear" w:color="auto" w:fill="FFFFFF"/>
          </w:tcPr>
          <w:p w:rsidR="0036305D" w:rsidRPr="00E2000F" w:rsidRDefault="008A0AA1" w:rsidP="0036305D">
            <w:pPr>
              <w:jc w:val="both"/>
            </w:pPr>
            <w:r w:rsidRPr="00E2000F">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5602CF" w:rsidRPr="00E2000F" w:rsidTr="00E0476A">
        <w:trPr>
          <w:trHeight w:val="901"/>
        </w:trPr>
        <w:tc>
          <w:tcPr>
            <w:tcW w:w="1144" w:type="dxa"/>
            <w:shd w:val="clear" w:color="auto" w:fill="FFFFFF"/>
          </w:tcPr>
          <w:p w:rsidR="005602CF" w:rsidRPr="00E2000F" w:rsidRDefault="005602CF" w:rsidP="005602CF">
            <w:pPr>
              <w:jc w:val="center"/>
            </w:pPr>
            <w:r w:rsidRPr="00E2000F">
              <w:t>046</w:t>
            </w:r>
          </w:p>
        </w:tc>
        <w:tc>
          <w:tcPr>
            <w:tcW w:w="2924" w:type="dxa"/>
            <w:shd w:val="clear" w:color="auto" w:fill="FFFFFF"/>
          </w:tcPr>
          <w:p w:rsidR="005602CF" w:rsidRPr="00E2000F" w:rsidRDefault="005602CF" w:rsidP="005602CF">
            <w:r w:rsidRPr="00E2000F">
              <w:t>1</w:t>
            </w:r>
            <w:r w:rsidR="00654C98" w:rsidRPr="00E2000F">
              <w:t xml:space="preserve"> </w:t>
            </w:r>
            <w:r w:rsidRPr="00E2000F">
              <w:t>16</w:t>
            </w:r>
            <w:r w:rsidR="00654C98" w:rsidRPr="00E2000F">
              <w:t xml:space="preserve"> </w:t>
            </w:r>
            <w:r w:rsidRPr="00E2000F">
              <w:t>10123</w:t>
            </w:r>
            <w:r w:rsidR="00654C98" w:rsidRPr="00E2000F">
              <w:t xml:space="preserve"> </w:t>
            </w:r>
            <w:r w:rsidRPr="00E2000F">
              <w:t>01 0000</w:t>
            </w:r>
            <w:r w:rsidR="00654C98" w:rsidRPr="00E2000F">
              <w:t xml:space="preserve"> </w:t>
            </w:r>
            <w:r w:rsidRPr="00E2000F">
              <w:t>140</w:t>
            </w:r>
          </w:p>
        </w:tc>
        <w:tc>
          <w:tcPr>
            <w:tcW w:w="5854" w:type="dxa"/>
            <w:shd w:val="clear" w:color="auto" w:fill="FFFFFF"/>
          </w:tcPr>
          <w:p w:rsidR="00D201AF" w:rsidRPr="00E2000F" w:rsidRDefault="005602CF" w:rsidP="00D201AF">
            <w:pPr>
              <w:jc w:val="both"/>
            </w:pPr>
            <w:r w:rsidRPr="00E2000F">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5602CF" w:rsidRPr="00E2000F" w:rsidTr="00597AB7">
        <w:trPr>
          <w:trHeight w:val="555"/>
        </w:trPr>
        <w:tc>
          <w:tcPr>
            <w:tcW w:w="1144" w:type="dxa"/>
            <w:shd w:val="clear" w:color="auto" w:fill="FFFFFF"/>
          </w:tcPr>
          <w:p w:rsidR="005602CF" w:rsidRPr="00E2000F" w:rsidRDefault="005602CF" w:rsidP="005602CF">
            <w:pPr>
              <w:jc w:val="center"/>
            </w:pPr>
            <w:r w:rsidRPr="00E2000F">
              <w:t>046</w:t>
            </w:r>
          </w:p>
        </w:tc>
        <w:tc>
          <w:tcPr>
            <w:tcW w:w="2924" w:type="dxa"/>
            <w:shd w:val="clear" w:color="auto" w:fill="FFFFFF"/>
          </w:tcPr>
          <w:p w:rsidR="005602CF" w:rsidRPr="00E2000F" w:rsidRDefault="005602CF" w:rsidP="005602CF">
            <w:r w:rsidRPr="00E2000F">
              <w:t>1</w:t>
            </w:r>
            <w:r w:rsidR="00654C98" w:rsidRPr="00E2000F">
              <w:t xml:space="preserve"> </w:t>
            </w:r>
            <w:r w:rsidRPr="00E2000F">
              <w:t>16</w:t>
            </w:r>
            <w:r w:rsidR="00654C98" w:rsidRPr="00E2000F">
              <w:t xml:space="preserve"> </w:t>
            </w:r>
            <w:r w:rsidRPr="00E2000F">
              <w:t>11050</w:t>
            </w:r>
            <w:r w:rsidR="00654C98" w:rsidRPr="00E2000F">
              <w:t xml:space="preserve"> </w:t>
            </w:r>
            <w:r w:rsidRPr="00E2000F">
              <w:t>01</w:t>
            </w:r>
            <w:r w:rsidR="00654C98" w:rsidRPr="00E2000F">
              <w:t xml:space="preserve"> </w:t>
            </w:r>
            <w:r w:rsidRPr="00E2000F">
              <w:t>0000</w:t>
            </w:r>
            <w:r w:rsidR="00654C98" w:rsidRPr="00E2000F">
              <w:t xml:space="preserve"> </w:t>
            </w:r>
            <w:r w:rsidRPr="00E2000F">
              <w:t>140</w:t>
            </w:r>
          </w:p>
        </w:tc>
        <w:tc>
          <w:tcPr>
            <w:tcW w:w="5854" w:type="dxa"/>
            <w:shd w:val="clear" w:color="auto" w:fill="FFFFFF"/>
          </w:tcPr>
          <w:p w:rsidR="00E7224A" w:rsidRPr="00E2000F" w:rsidRDefault="00E7224A" w:rsidP="00597AB7">
            <w:pPr>
              <w:pStyle w:val="aa"/>
              <w:spacing w:before="0" w:beforeAutospacing="0" w:after="0" w:afterAutospacing="0"/>
              <w:jc w:val="both"/>
            </w:pPr>
            <w:proofErr w:type="gramStart"/>
            <w:r w:rsidRPr="00E2000F">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E2000F">
              <w:t xml:space="preserve"> объектам охоты и рыболовства и среде их обитания), подлежащие зачислению в бюджет муниципального образования</w:t>
            </w:r>
          </w:p>
        </w:tc>
      </w:tr>
      <w:tr w:rsidR="005602CF" w:rsidRPr="00E2000F" w:rsidTr="00E0476A">
        <w:trPr>
          <w:trHeight w:val="901"/>
        </w:trPr>
        <w:tc>
          <w:tcPr>
            <w:tcW w:w="1144" w:type="dxa"/>
            <w:shd w:val="clear" w:color="auto" w:fill="FFFFFF"/>
          </w:tcPr>
          <w:p w:rsidR="005602CF" w:rsidRPr="00E2000F" w:rsidRDefault="005602CF" w:rsidP="00972052">
            <w:pPr>
              <w:jc w:val="center"/>
            </w:pPr>
          </w:p>
        </w:tc>
        <w:tc>
          <w:tcPr>
            <w:tcW w:w="2924" w:type="dxa"/>
            <w:shd w:val="clear" w:color="auto" w:fill="FFFFFF"/>
          </w:tcPr>
          <w:p w:rsidR="005602CF" w:rsidRPr="00E2000F" w:rsidRDefault="005602CF" w:rsidP="00972052"/>
        </w:tc>
        <w:tc>
          <w:tcPr>
            <w:tcW w:w="5854" w:type="dxa"/>
            <w:shd w:val="clear" w:color="auto" w:fill="FFFFFF"/>
          </w:tcPr>
          <w:p w:rsidR="005602CF" w:rsidRPr="00E2000F" w:rsidRDefault="005602CF" w:rsidP="00972052">
            <w:pPr>
              <w:jc w:val="center"/>
              <w:rPr>
                <w:b/>
              </w:rPr>
            </w:pPr>
            <w:r w:rsidRPr="00E2000F">
              <w:rPr>
                <w:b/>
              </w:rPr>
              <w:t>Управление Федеральной службы по надзору в сфере природопользования (</w:t>
            </w:r>
            <w:proofErr w:type="spellStart"/>
            <w:r w:rsidRPr="00E2000F">
              <w:rPr>
                <w:b/>
              </w:rPr>
              <w:t>Росприроднадзора</w:t>
            </w:r>
            <w:proofErr w:type="spellEnd"/>
            <w:r w:rsidRPr="00E2000F">
              <w:rPr>
                <w:b/>
              </w:rPr>
              <w:t>) по Забайкальскому краю</w:t>
            </w:r>
          </w:p>
        </w:tc>
      </w:tr>
      <w:tr w:rsidR="00E0476A" w:rsidRPr="00E2000F" w:rsidTr="00E0476A">
        <w:tc>
          <w:tcPr>
            <w:tcW w:w="1144" w:type="dxa"/>
            <w:shd w:val="clear" w:color="auto" w:fill="FFFFFF"/>
          </w:tcPr>
          <w:p w:rsidR="00E0476A" w:rsidRPr="00E2000F" w:rsidRDefault="00E0476A" w:rsidP="00972052">
            <w:pPr>
              <w:jc w:val="center"/>
            </w:pPr>
            <w:r w:rsidRPr="00E2000F">
              <w:t>048</w:t>
            </w:r>
          </w:p>
        </w:tc>
        <w:tc>
          <w:tcPr>
            <w:tcW w:w="2924" w:type="dxa"/>
            <w:shd w:val="clear" w:color="auto" w:fill="FFFFFF"/>
          </w:tcPr>
          <w:p w:rsidR="00E0476A" w:rsidRPr="00E2000F" w:rsidRDefault="00E0476A" w:rsidP="00972052">
            <w:pPr>
              <w:widowControl w:val="0"/>
              <w:autoSpaceDE w:val="0"/>
              <w:autoSpaceDN w:val="0"/>
              <w:adjustRightInd w:val="0"/>
              <w:jc w:val="center"/>
              <w:rPr>
                <w:rFonts w:ascii="Arial" w:hAnsi="Arial" w:cs="Arial"/>
              </w:rPr>
            </w:pPr>
            <w:r w:rsidRPr="00E2000F">
              <w:rPr>
                <w:color w:val="000000"/>
              </w:rPr>
              <w:t>1 12 01010 01 0000 120</w:t>
            </w:r>
          </w:p>
        </w:tc>
        <w:tc>
          <w:tcPr>
            <w:tcW w:w="5854" w:type="dxa"/>
            <w:shd w:val="clear" w:color="auto" w:fill="FFFFFF"/>
          </w:tcPr>
          <w:p w:rsidR="00D053DA" w:rsidRPr="00E2000F" w:rsidRDefault="00E0476A" w:rsidP="00D053DA">
            <w:pPr>
              <w:widowControl w:val="0"/>
              <w:autoSpaceDE w:val="0"/>
              <w:autoSpaceDN w:val="0"/>
              <w:adjustRightInd w:val="0"/>
              <w:jc w:val="both"/>
              <w:rPr>
                <w:color w:val="000000"/>
              </w:rPr>
            </w:pPr>
            <w:r w:rsidRPr="00E2000F">
              <w:rPr>
                <w:color w:val="000000"/>
              </w:rPr>
              <w:t>Плата за выбросы загрязняющих веществ в атмосферный воздух стационарными объектами</w:t>
            </w:r>
          </w:p>
        </w:tc>
      </w:tr>
      <w:tr w:rsidR="00E0476A" w:rsidRPr="00E2000F" w:rsidTr="00E0476A">
        <w:tc>
          <w:tcPr>
            <w:tcW w:w="1144" w:type="dxa"/>
            <w:shd w:val="clear" w:color="auto" w:fill="FFFFFF"/>
          </w:tcPr>
          <w:p w:rsidR="00E0476A" w:rsidRPr="00E2000F" w:rsidRDefault="00E0476A" w:rsidP="00972052">
            <w:pPr>
              <w:jc w:val="center"/>
            </w:pPr>
            <w:r w:rsidRPr="00E2000F">
              <w:t>048</w:t>
            </w:r>
          </w:p>
        </w:tc>
        <w:tc>
          <w:tcPr>
            <w:tcW w:w="2924" w:type="dxa"/>
            <w:shd w:val="clear" w:color="auto" w:fill="FFFFFF"/>
          </w:tcPr>
          <w:p w:rsidR="00E0476A" w:rsidRPr="00E2000F" w:rsidRDefault="00E0476A" w:rsidP="00972052">
            <w:pPr>
              <w:widowControl w:val="0"/>
              <w:autoSpaceDE w:val="0"/>
              <w:autoSpaceDN w:val="0"/>
              <w:adjustRightInd w:val="0"/>
              <w:jc w:val="center"/>
              <w:rPr>
                <w:rFonts w:ascii="Arial" w:hAnsi="Arial" w:cs="Arial"/>
              </w:rPr>
            </w:pPr>
            <w:r w:rsidRPr="00E2000F">
              <w:rPr>
                <w:color w:val="000000"/>
              </w:rPr>
              <w:t>1 12 01030 01 0000 120</w:t>
            </w:r>
          </w:p>
        </w:tc>
        <w:tc>
          <w:tcPr>
            <w:tcW w:w="5854" w:type="dxa"/>
            <w:shd w:val="clear" w:color="auto" w:fill="FFFFFF"/>
          </w:tcPr>
          <w:p w:rsidR="007A12B4" w:rsidRPr="00E2000F" w:rsidRDefault="00E0476A" w:rsidP="00972052">
            <w:pPr>
              <w:widowControl w:val="0"/>
              <w:autoSpaceDE w:val="0"/>
              <w:autoSpaceDN w:val="0"/>
              <w:adjustRightInd w:val="0"/>
              <w:jc w:val="both"/>
              <w:rPr>
                <w:color w:val="000000"/>
              </w:rPr>
            </w:pPr>
            <w:r w:rsidRPr="00E2000F">
              <w:rPr>
                <w:color w:val="000000"/>
              </w:rPr>
              <w:t>Плата за сбросы загрязняющих веществ в водные объекты</w:t>
            </w:r>
          </w:p>
        </w:tc>
      </w:tr>
      <w:tr w:rsidR="00E0476A" w:rsidRPr="00E2000F" w:rsidTr="00E0476A">
        <w:tc>
          <w:tcPr>
            <w:tcW w:w="1144" w:type="dxa"/>
            <w:shd w:val="clear" w:color="auto" w:fill="FFFFFF"/>
          </w:tcPr>
          <w:p w:rsidR="00E0476A" w:rsidRPr="00E2000F" w:rsidRDefault="00E0476A" w:rsidP="00972052">
            <w:pPr>
              <w:jc w:val="center"/>
            </w:pPr>
            <w:r w:rsidRPr="00E2000F">
              <w:t>048</w:t>
            </w:r>
          </w:p>
        </w:tc>
        <w:tc>
          <w:tcPr>
            <w:tcW w:w="2924" w:type="dxa"/>
            <w:shd w:val="clear" w:color="auto" w:fill="FFFFFF"/>
          </w:tcPr>
          <w:p w:rsidR="00E0476A" w:rsidRPr="00E2000F" w:rsidRDefault="00E0476A" w:rsidP="00972052">
            <w:pPr>
              <w:widowControl w:val="0"/>
              <w:autoSpaceDE w:val="0"/>
              <w:autoSpaceDN w:val="0"/>
              <w:adjustRightInd w:val="0"/>
              <w:jc w:val="center"/>
              <w:rPr>
                <w:rFonts w:ascii="Arial" w:hAnsi="Arial" w:cs="Arial"/>
              </w:rPr>
            </w:pPr>
            <w:r w:rsidRPr="00E2000F">
              <w:rPr>
                <w:color w:val="000000"/>
              </w:rPr>
              <w:t>1 12 01041 01 0000 120</w:t>
            </w:r>
          </w:p>
        </w:tc>
        <w:tc>
          <w:tcPr>
            <w:tcW w:w="5854" w:type="dxa"/>
            <w:shd w:val="clear" w:color="auto" w:fill="FFFFFF"/>
          </w:tcPr>
          <w:p w:rsidR="009146DC" w:rsidRPr="00E2000F" w:rsidRDefault="00E0476A" w:rsidP="00972052">
            <w:pPr>
              <w:widowControl w:val="0"/>
              <w:autoSpaceDE w:val="0"/>
              <w:autoSpaceDN w:val="0"/>
              <w:adjustRightInd w:val="0"/>
              <w:jc w:val="both"/>
              <w:rPr>
                <w:color w:val="000000"/>
              </w:rPr>
            </w:pPr>
            <w:r w:rsidRPr="00E2000F">
              <w:rPr>
                <w:color w:val="000000"/>
              </w:rPr>
              <w:t>Плата за размещение отходов производства</w:t>
            </w:r>
          </w:p>
        </w:tc>
      </w:tr>
      <w:tr w:rsidR="00E0476A" w:rsidRPr="00E2000F" w:rsidTr="00D915A4">
        <w:trPr>
          <w:trHeight w:val="310"/>
        </w:trPr>
        <w:tc>
          <w:tcPr>
            <w:tcW w:w="1144" w:type="dxa"/>
            <w:shd w:val="clear" w:color="auto" w:fill="FFFFFF"/>
          </w:tcPr>
          <w:p w:rsidR="00E0476A" w:rsidRPr="00E2000F" w:rsidRDefault="00E0476A" w:rsidP="00972052">
            <w:pPr>
              <w:jc w:val="center"/>
            </w:pPr>
            <w:r w:rsidRPr="00E2000F">
              <w:t>048</w:t>
            </w:r>
          </w:p>
        </w:tc>
        <w:tc>
          <w:tcPr>
            <w:tcW w:w="2924" w:type="dxa"/>
            <w:shd w:val="clear" w:color="auto" w:fill="FFFFFF"/>
          </w:tcPr>
          <w:p w:rsidR="00E0476A" w:rsidRPr="00E2000F" w:rsidRDefault="00E0476A" w:rsidP="00972052">
            <w:pPr>
              <w:widowControl w:val="0"/>
              <w:autoSpaceDE w:val="0"/>
              <w:autoSpaceDN w:val="0"/>
              <w:adjustRightInd w:val="0"/>
              <w:jc w:val="center"/>
              <w:rPr>
                <w:rFonts w:ascii="Arial" w:hAnsi="Arial" w:cs="Arial"/>
              </w:rPr>
            </w:pPr>
            <w:r w:rsidRPr="00E2000F">
              <w:rPr>
                <w:color w:val="000000"/>
              </w:rPr>
              <w:t>1 12 01042 01 0000 120</w:t>
            </w:r>
          </w:p>
        </w:tc>
        <w:tc>
          <w:tcPr>
            <w:tcW w:w="5854" w:type="dxa"/>
            <w:shd w:val="clear" w:color="auto" w:fill="FFFFFF"/>
          </w:tcPr>
          <w:p w:rsidR="00D915A4" w:rsidRPr="00E2000F" w:rsidRDefault="00E0476A" w:rsidP="00972052">
            <w:pPr>
              <w:widowControl w:val="0"/>
              <w:autoSpaceDE w:val="0"/>
              <w:autoSpaceDN w:val="0"/>
              <w:adjustRightInd w:val="0"/>
              <w:jc w:val="both"/>
              <w:rPr>
                <w:rFonts w:ascii="Arial" w:hAnsi="Arial" w:cs="Arial"/>
              </w:rPr>
            </w:pPr>
            <w:r w:rsidRPr="00E2000F">
              <w:rPr>
                <w:color w:val="000000"/>
              </w:rPr>
              <w:t>Плата за размещение твердых коммунальных отходов</w:t>
            </w:r>
          </w:p>
        </w:tc>
      </w:tr>
      <w:tr w:rsidR="00D915A4" w:rsidRPr="00E2000F" w:rsidTr="00D915A4">
        <w:trPr>
          <w:trHeight w:val="422"/>
        </w:trPr>
        <w:tc>
          <w:tcPr>
            <w:tcW w:w="1144" w:type="dxa"/>
            <w:shd w:val="clear" w:color="auto" w:fill="FFFFFF"/>
          </w:tcPr>
          <w:p w:rsidR="00D915A4" w:rsidRPr="00E2000F" w:rsidRDefault="00D915A4" w:rsidP="00972052">
            <w:pPr>
              <w:jc w:val="center"/>
            </w:pPr>
            <w:r w:rsidRPr="00E2000F">
              <w:t>048</w:t>
            </w:r>
          </w:p>
        </w:tc>
        <w:tc>
          <w:tcPr>
            <w:tcW w:w="2924" w:type="dxa"/>
            <w:shd w:val="clear" w:color="auto" w:fill="FFFFFF"/>
          </w:tcPr>
          <w:p w:rsidR="00D915A4" w:rsidRPr="00E2000F" w:rsidRDefault="00D915A4" w:rsidP="00972052">
            <w:pPr>
              <w:widowControl w:val="0"/>
              <w:autoSpaceDE w:val="0"/>
              <w:autoSpaceDN w:val="0"/>
              <w:adjustRightInd w:val="0"/>
              <w:jc w:val="center"/>
              <w:rPr>
                <w:color w:val="000000"/>
              </w:rPr>
            </w:pPr>
            <w:r w:rsidRPr="00E2000F">
              <w:rPr>
                <w:color w:val="000000"/>
              </w:rPr>
              <w:t>1 12 01043 01 0000 120</w:t>
            </w:r>
          </w:p>
        </w:tc>
        <w:tc>
          <w:tcPr>
            <w:tcW w:w="5854" w:type="dxa"/>
            <w:shd w:val="clear" w:color="auto" w:fill="FFFFFF"/>
          </w:tcPr>
          <w:p w:rsidR="00D915A4" w:rsidRPr="00E2000F" w:rsidRDefault="00D915A4" w:rsidP="00972052">
            <w:pPr>
              <w:widowControl w:val="0"/>
              <w:autoSpaceDE w:val="0"/>
              <w:autoSpaceDN w:val="0"/>
              <w:adjustRightInd w:val="0"/>
              <w:jc w:val="both"/>
              <w:rPr>
                <w:color w:val="000000"/>
              </w:rPr>
            </w:pPr>
            <w:r w:rsidRPr="00E2000F">
              <w:rPr>
                <w:color w:val="000000"/>
              </w:rPr>
              <w:t>Плата за размещение и (или) складирование побочных продуктов производства, признанных отходами</w:t>
            </w:r>
          </w:p>
        </w:tc>
      </w:tr>
      <w:tr w:rsidR="00E0476A" w:rsidRPr="00E2000F" w:rsidTr="00E0476A">
        <w:tc>
          <w:tcPr>
            <w:tcW w:w="1144" w:type="dxa"/>
            <w:shd w:val="clear" w:color="auto" w:fill="FFFFFF"/>
          </w:tcPr>
          <w:p w:rsidR="00E0476A" w:rsidRPr="00E2000F" w:rsidRDefault="00E0476A" w:rsidP="00972052">
            <w:pPr>
              <w:jc w:val="center"/>
            </w:pPr>
            <w:r w:rsidRPr="00E2000F">
              <w:t>048</w:t>
            </w:r>
          </w:p>
        </w:tc>
        <w:tc>
          <w:tcPr>
            <w:tcW w:w="2924" w:type="dxa"/>
            <w:shd w:val="clear" w:color="auto" w:fill="FFFFFF"/>
          </w:tcPr>
          <w:p w:rsidR="00E0476A" w:rsidRPr="00E2000F" w:rsidRDefault="00E0476A" w:rsidP="00972052">
            <w:pPr>
              <w:widowControl w:val="0"/>
              <w:autoSpaceDE w:val="0"/>
              <w:autoSpaceDN w:val="0"/>
              <w:adjustRightInd w:val="0"/>
              <w:jc w:val="center"/>
              <w:rPr>
                <w:rFonts w:ascii="Arial" w:hAnsi="Arial" w:cs="Arial"/>
              </w:rPr>
            </w:pPr>
            <w:r w:rsidRPr="00E2000F">
              <w:rPr>
                <w:color w:val="000000"/>
              </w:rPr>
              <w:t>1 12 01070 01 0000 120</w:t>
            </w:r>
          </w:p>
        </w:tc>
        <w:tc>
          <w:tcPr>
            <w:tcW w:w="5854" w:type="dxa"/>
            <w:shd w:val="clear" w:color="auto" w:fill="FFFFFF"/>
          </w:tcPr>
          <w:p w:rsidR="00D053DA" w:rsidRPr="00E2000F" w:rsidRDefault="00E0476A" w:rsidP="00D053DA">
            <w:pPr>
              <w:widowControl w:val="0"/>
              <w:autoSpaceDE w:val="0"/>
              <w:autoSpaceDN w:val="0"/>
              <w:adjustRightInd w:val="0"/>
              <w:jc w:val="both"/>
              <w:rPr>
                <w:color w:val="000000"/>
              </w:rPr>
            </w:pPr>
            <w:r w:rsidRPr="00E2000F">
              <w:rPr>
                <w:color w:val="000000"/>
              </w:rPr>
              <w:t>Плата за выбросы загрязняющих веществ, образующихся при сжигании на факельных установках и (или) рассеивании попутного нефтяного газа</w:t>
            </w:r>
          </w:p>
        </w:tc>
      </w:tr>
      <w:tr w:rsidR="001904F1" w:rsidRPr="00E2000F" w:rsidTr="009021E3">
        <w:trPr>
          <w:trHeight w:val="880"/>
        </w:trPr>
        <w:tc>
          <w:tcPr>
            <w:tcW w:w="1144" w:type="dxa"/>
            <w:shd w:val="clear" w:color="auto" w:fill="FFFFFF"/>
          </w:tcPr>
          <w:p w:rsidR="001904F1" w:rsidRPr="00E2000F" w:rsidRDefault="001904F1" w:rsidP="00972052">
            <w:pPr>
              <w:jc w:val="center"/>
            </w:pPr>
            <w:r w:rsidRPr="00E2000F">
              <w:lastRenderedPageBreak/>
              <w:t>048</w:t>
            </w:r>
          </w:p>
        </w:tc>
        <w:tc>
          <w:tcPr>
            <w:tcW w:w="2924" w:type="dxa"/>
            <w:shd w:val="clear" w:color="auto" w:fill="FFFFFF"/>
          </w:tcPr>
          <w:p w:rsidR="001904F1" w:rsidRPr="00E2000F" w:rsidRDefault="008223B7" w:rsidP="00972052">
            <w:pPr>
              <w:widowControl w:val="0"/>
              <w:autoSpaceDE w:val="0"/>
              <w:autoSpaceDN w:val="0"/>
              <w:adjustRightInd w:val="0"/>
              <w:jc w:val="center"/>
              <w:rPr>
                <w:color w:val="000000"/>
              </w:rPr>
            </w:pPr>
            <w:r w:rsidRPr="00E2000F">
              <w:t>1 15 02040 14 0000 140</w:t>
            </w:r>
          </w:p>
        </w:tc>
        <w:tc>
          <w:tcPr>
            <w:tcW w:w="5854" w:type="dxa"/>
            <w:shd w:val="clear" w:color="auto" w:fill="FFFFFF"/>
          </w:tcPr>
          <w:p w:rsidR="009021E3" w:rsidRPr="00E2000F" w:rsidRDefault="008223B7" w:rsidP="00972052">
            <w:pPr>
              <w:widowControl w:val="0"/>
              <w:autoSpaceDE w:val="0"/>
              <w:autoSpaceDN w:val="0"/>
              <w:adjustRightInd w:val="0"/>
              <w:jc w:val="both"/>
            </w:pPr>
            <w:r w:rsidRPr="00E2000F">
              <w:t>Платежи, взимаемые органами местного самоуправления (организациями) муниципальных округов за выполнение определенных функций</w:t>
            </w:r>
          </w:p>
        </w:tc>
      </w:tr>
      <w:tr w:rsidR="009021E3" w:rsidRPr="00E2000F" w:rsidTr="009021E3">
        <w:trPr>
          <w:trHeight w:val="150"/>
        </w:trPr>
        <w:tc>
          <w:tcPr>
            <w:tcW w:w="1144" w:type="dxa"/>
            <w:shd w:val="clear" w:color="auto" w:fill="FFFFFF"/>
          </w:tcPr>
          <w:p w:rsidR="009021E3" w:rsidRPr="00E2000F" w:rsidRDefault="009021E3" w:rsidP="00972052">
            <w:pPr>
              <w:jc w:val="center"/>
            </w:pPr>
          </w:p>
        </w:tc>
        <w:tc>
          <w:tcPr>
            <w:tcW w:w="2924" w:type="dxa"/>
            <w:shd w:val="clear" w:color="auto" w:fill="FFFFFF"/>
          </w:tcPr>
          <w:p w:rsidR="009021E3" w:rsidRPr="00E2000F" w:rsidRDefault="009021E3" w:rsidP="00972052">
            <w:pPr>
              <w:widowControl w:val="0"/>
              <w:autoSpaceDE w:val="0"/>
              <w:autoSpaceDN w:val="0"/>
              <w:adjustRightInd w:val="0"/>
              <w:jc w:val="center"/>
            </w:pPr>
          </w:p>
        </w:tc>
        <w:tc>
          <w:tcPr>
            <w:tcW w:w="5854" w:type="dxa"/>
            <w:shd w:val="clear" w:color="auto" w:fill="FFFFFF"/>
          </w:tcPr>
          <w:p w:rsidR="009021E3" w:rsidRPr="00E2000F" w:rsidRDefault="009021E3" w:rsidP="009021E3">
            <w:pPr>
              <w:widowControl w:val="0"/>
              <w:autoSpaceDE w:val="0"/>
              <w:autoSpaceDN w:val="0"/>
              <w:adjustRightInd w:val="0"/>
              <w:jc w:val="center"/>
              <w:rPr>
                <w:b/>
              </w:rPr>
            </w:pPr>
            <w:r w:rsidRPr="00E2000F">
              <w:rPr>
                <w:b/>
              </w:rPr>
              <w:t>Государственная инспекция Забайкальского края</w:t>
            </w:r>
          </w:p>
        </w:tc>
      </w:tr>
      <w:tr w:rsidR="009021E3" w:rsidRPr="00E2000F" w:rsidTr="00E0476A">
        <w:trPr>
          <w:trHeight w:val="116"/>
        </w:trPr>
        <w:tc>
          <w:tcPr>
            <w:tcW w:w="1144" w:type="dxa"/>
            <w:shd w:val="clear" w:color="auto" w:fill="FFFFFF"/>
          </w:tcPr>
          <w:p w:rsidR="009021E3" w:rsidRPr="00E2000F" w:rsidRDefault="009021E3" w:rsidP="00972052">
            <w:pPr>
              <w:jc w:val="center"/>
            </w:pPr>
            <w:r w:rsidRPr="00E2000F">
              <w:t>048</w:t>
            </w:r>
          </w:p>
        </w:tc>
        <w:tc>
          <w:tcPr>
            <w:tcW w:w="2924" w:type="dxa"/>
            <w:shd w:val="clear" w:color="auto" w:fill="FFFFFF"/>
          </w:tcPr>
          <w:p w:rsidR="009021E3" w:rsidRPr="00E2000F" w:rsidRDefault="009021E3" w:rsidP="00972052">
            <w:pPr>
              <w:widowControl w:val="0"/>
              <w:autoSpaceDE w:val="0"/>
              <w:autoSpaceDN w:val="0"/>
              <w:adjustRightInd w:val="0"/>
              <w:jc w:val="center"/>
            </w:pPr>
            <w:r w:rsidRPr="00E2000F">
              <w:t>1 15 02040 14 0000 140</w:t>
            </w:r>
          </w:p>
        </w:tc>
        <w:tc>
          <w:tcPr>
            <w:tcW w:w="5854" w:type="dxa"/>
            <w:shd w:val="clear" w:color="auto" w:fill="FFFFFF"/>
          </w:tcPr>
          <w:p w:rsidR="009021E3" w:rsidRPr="00E2000F" w:rsidRDefault="009021E3" w:rsidP="00972052">
            <w:pPr>
              <w:widowControl w:val="0"/>
              <w:autoSpaceDE w:val="0"/>
              <w:autoSpaceDN w:val="0"/>
              <w:adjustRightInd w:val="0"/>
              <w:jc w:val="both"/>
            </w:pPr>
            <w:r w:rsidRPr="00E2000F">
              <w:t>Платежи, взимаемые органами местного самоуправления (организациями) муниципальных округов за выполнение определенных функций</w:t>
            </w:r>
          </w:p>
        </w:tc>
      </w:tr>
      <w:tr w:rsidR="00E0476A" w:rsidRPr="00E2000F" w:rsidTr="00E0476A">
        <w:tc>
          <w:tcPr>
            <w:tcW w:w="1144" w:type="dxa"/>
            <w:shd w:val="clear" w:color="auto" w:fill="FFFFFF"/>
          </w:tcPr>
          <w:p w:rsidR="00E0476A" w:rsidRPr="00E2000F" w:rsidRDefault="00E0476A" w:rsidP="00972052">
            <w:pPr>
              <w:jc w:val="center"/>
            </w:pPr>
          </w:p>
        </w:tc>
        <w:tc>
          <w:tcPr>
            <w:tcW w:w="2924" w:type="dxa"/>
            <w:shd w:val="clear" w:color="auto" w:fill="FFFFFF"/>
          </w:tcPr>
          <w:p w:rsidR="00E0476A" w:rsidRPr="00E2000F" w:rsidRDefault="00E0476A" w:rsidP="00972052"/>
        </w:tc>
        <w:tc>
          <w:tcPr>
            <w:tcW w:w="5854" w:type="dxa"/>
            <w:shd w:val="clear" w:color="auto" w:fill="FFFFFF"/>
          </w:tcPr>
          <w:p w:rsidR="00E0476A" w:rsidRPr="00E2000F" w:rsidRDefault="00E0476A" w:rsidP="00972052">
            <w:pPr>
              <w:jc w:val="center"/>
              <w:rPr>
                <w:b/>
              </w:rPr>
            </w:pPr>
            <w:r w:rsidRPr="00E2000F">
              <w:rPr>
                <w:b/>
              </w:rPr>
              <w:t>Управление Федеральной службы по надзору в сфере связи, информационных технологий и массовых коммуникаций по Забайкальскому краю</w:t>
            </w:r>
          </w:p>
        </w:tc>
      </w:tr>
      <w:tr w:rsidR="00E0476A" w:rsidRPr="00E2000F" w:rsidTr="00E0476A">
        <w:tc>
          <w:tcPr>
            <w:tcW w:w="1144" w:type="dxa"/>
            <w:shd w:val="clear" w:color="auto" w:fill="FFFFFF"/>
          </w:tcPr>
          <w:p w:rsidR="00E0476A" w:rsidRPr="00E2000F" w:rsidRDefault="00E0476A" w:rsidP="00972052">
            <w:pPr>
              <w:jc w:val="center"/>
            </w:pPr>
            <w:r w:rsidRPr="00E2000F">
              <w:t>096</w:t>
            </w:r>
          </w:p>
        </w:tc>
        <w:tc>
          <w:tcPr>
            <w:tcW w:w="2924" w:type="dxa"/>
            <w:shd w:val="clear" w:color="auto" w:fill="FFFFFF"/>
          </w:tcPr>
          <w:p w:rsidR="00E0476A" w:rsidRPr="00E2000F" w:rsidRDefault="00E0476A" w:rsidP="00972052">
            <w:pPr>
              <w:widowControl w:val="0"/>
              <w:autoSpaceDE w:val="0"/>
              <w:autoSpaceDN w:val="0"/>
              <w:adjustRightInd w:val="0"/>
              <w:jc w:val="center"/>
              <w:rPr>
                <w:rFonts w:ascii="Arial" w:hAnsi="Arial" w:cs="Arial"/>
              </w:rPr>
            </w:pPr>
            <w:r w:rsidRPr="00E2000F">
              <w:rPr>
                <w:color w:val="000000"/>
              </w:rPr>
              <w:t>1 08 07130 01 0000 110</w:t>
            </w:r>
          </w:p>
        </w:tc>
        <w:tc>
          <w:tcPr>
            <w:tcW w:w="5854" w:type="dxa"/>
            <w:shd w:val="clear" w:color="auto" w:fill="FFFFFF"/>
          </w:tcPr>
          <w:p w:rsidR="00365AEE" w:rsidRPr="00E2000F" w:rsidRDefault="00E0476A" w:rsidP="00365AEE">
            <w:pPr>
              <w:widowControl w:val="0"/>
              <w:autoSpaceDE w:val="0"/>
              <w:autoSpaceDN w:val="0"/>
              <w:adjustRightInd w:val="0"/>
              <w:jc w:val="both"/>
              <w:rPr>
                <w:color w:val="000000"/>
              </w:rPr>
            </w:pPr>
            <w:r w:rsidRPr="00E2000F">
              <w:rPr>
                <w:color w:val="000000"/>
              </w:rP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w:t>
            </w:r>
          </w:p>
        </w:tc>
      </w:tr>
      <w:tr w:rsidR="00E0476A" w:rsidRPr="00E2000F" w:rsidTr="00E0476A">
        <w:tc>
          <w:tcPr>
            <w:tcW w:w="1144" w:type="dxa"/>
            <w:shd w:val="clear" w:color="auto" w:fill="FFFFFF"/>
          </w:tcPr>
          <w:p w:rsidR="00E0476A" w:rsidRPr="00E2000F" w:rsidRDefault="00E0476A" w:rsidP="00972052">
            <w:pPr>
              <w:jc w:val="center"/>
            </w:pPr>
          </w:p>
        </w:tc>
        <w:tc>
          <w:tcPr>
            <w:tcW w:w="2924" w:type="dxa"/>
            <w:shd w:val="clear" w:color="auto" w:fill="FFFFFF"/>
          </w:tcPr>
          <w:p w:rsidR="00E0476A" w:rsidRPr="00E2000F" w:rsidRDefault="00E0476A" w:rsidP="00972052"/>
        </w:tc>
        <w:tc>
          <w:tcPr>
            <w:tcW w:w="5854" w:type="dxa"/>
            <w:shd w:val="clear" w:color="auto" w:fill="FFFFFF"/>
          </w:tcPr>
          <w:p w:rsidR="00E0476A" w:rsidRPr="00E2000F" w:rsidRDefault="00E0476A" w:rsidP="00972052">
            <w:pPr>
              <w:jc w:val="center"/>
              <w:rPr>
                <w:b/>
              </w:rPr>
            </w:pPr>
            <w:r w:rsidRPr="00E2000F">
              <w:rPr>
                <w:b/>
              </w:rPr>
              <w:t>Управление Федерального казначейства по Забайкальскому краю</w:t>
            </w:r>
          </w:p>
        </w:tc>
      </w:tr>
      <w:tr w:rsidR="00E0476A" w:rsidRPr="00E2000F" w:rsidTr="00E0476A">
        <w:tc>
          <w:tcPr>
            <w:tcW w:w="1144" w:type="dxa"/>
            <w:shd w:val="clear" w:color="auto" w:fill="FFFFFF"/>
          </w:tcPr>
          <w:p w:rsidR="00E0476A" w:rsidRPr="00E2000F" w:rsidRDefault="00E0476A" w:rsidP="00972052">
            <w:pPr>
              <w:jc w:val="center"/>
            </w:pPr>
            <w:r w:rsidRPr="00E2000F">
              <w:t>100</w:t>
            </w:r>
          </w:p>
        </w:tc>
        <w:tc>
          <w:tcPr>
            <w:tcW w:w="2924" w:type="dxa"/>
            <w:shd w:val="clear" w:color="auto" w:fill="FFFFFF"/>
          </w:tcPr>
          <w:p w:rsidR="00E0476A" w:rsidRPr="00E2000F" w:rsidRDefault="00E0476A" w:rsidP="00972052">
            <w:pPr>
              <w:widowControl w:val="0"/>
              <w:autoSpaceDE w:val="0"/>
              <w:autoSpaceDN w:val="0"/>
              <w:adjustRightInd w:val="0"/>
              <w:jc w:val="center"/>
              <w:rPr>
                <w:rFonts w:ascii="Arial" w:hAnsi="Arial" w:cs="Arial"/>
              </w:rPr>
            </w:pPr>
            <w:r w:rsidRPr="00E2000F">
              <w:rPr>
                <w:color w:val="000000"/>
              </w:rPr>
              <w:t>1 03 02142 01 0000 110</w:t>
            </w:r>
          </w:p>
        </w:tc>
        <w:tc>
          <w:tcPr>
            <w:tcW w:w="5854" w:type="dxa"/>
            <w:shd w:val="clear" w:color="auto" w:fill="FFFFFF"/>
          </w:tcPr>
          <w:p w:rsidR="00517359" w:rsidRPr="00E2000F" w:rsidRDefault="00517359" w:rsidP="00517359">
            <w:pPr>
              <w:pStyle w:val="aa"/>
              <w:spacing w:before="0" w:beforeAutospacing="0" w:after="0" w:afterAutospacing="0" w:line="285" w:lineRule="atLeast"/>
              <w:jc w:val="both"/>
            </w:pPr>
            <w:proofErr w:type="gramStart"/>
            <w:r w:rsidRPr="00E2000F">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E2000F">
              <w:t>виноградосодержащих</w:t>
            </w:r>
            <w:proofErr w:type="spellEnd"/>
            <w:r w:rsidRPr="00E2000F">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w:t>
            </w:r>
            <w:proofErr w:type="gramEnd"/>
            <w:r w:rsidRPr="00E2000F">
              <w:t xml:space="preserve"> </w:t>
            </w:r>
            <w:proofErr w:type="gramStart"/>
            <w:r w:rsidRPr="00E2000F">
              <w:t>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roofErr w:type="gramEnd"/>
          </w:p>
        </w:tc>
      </w:tr>
      <w:tr w:rsidR="00E0476A" w:rsidRPr="00E2000F" w:rsidTr="00E0476A">
        <w:tc>
          <w:tcPr>
            <w:tcW w:w="1144" w:type="dxa"/>
            <w:shd w:val="clear" w:color="auto" w:fill="FFFFFF"/>
          </w:tcPr>
          <w:p w:rsidR="00E0476A" w:rsidRPr="00E2000F" w:rsidRDefault="00E0476A" w:rsidP="00972052">
            <w:pPr>
              <w:jc w:val="center"/>
            </w:pPr>
            <w:r w:rsidRPr="00E2000F">
              <w:t xml:space="preserve">100 </w:t>
            </w:r>
          </w:p>
        </w:tc>
        <w:tc>
          <w:tcPr>
            <w:tcW w:w="2924" w:type="dxa"/>
            <w:shd w:val="clear" w:color="auto" w:fill="FFFFFF"/>
          </w:tcPr>
          <w:p w:rsidR="00E0476A" w:rsidRPr="00E2000F" w:rsidRDefault="00E0476A" w:rsidP="00972052">
            <w:pPr>
              <w:widowControl w:val="0"/>
              <w:autoSpaceDE w:val="0"/>
              <w:autoSpaceDN w:val="0"/>
              <w:adjustRightInd w:val="0"/>
              <w:jc w:val="center"/>
              <w:rPr>
                <w:rFonts w:ascii="Arial" w:hAnsi="Arial" w:cs="Arial"/>
              </w:rPr>
            </w:pPr>
            <w:r w:rsidRPr="00E2000F">
              <w:rPr>
                <w:color w:val="000000"/>
              </w:rPr>
              <w:t>1 03 02143 01 0000 110</w:t>
            </w:r>
          </w:p>
        </w:tc>
        <w:tc>
          <w:tcPr>
            <w:tcW w:w="5854" w:type="dxa"/>
            <w:shd w:val="clear" w:color="auto" w:fill="FFFFFF"/>
          </w:tcPr>
          <w:p w:rsidR="00517359" w:rsidRPr="00E2000F" w:rsidRDefault="00517359" w:rsidP="00517359">
            <w:pPr>
              <w:pStyle w:val="aa"/>
              <w:spacing w:before="0" w:beforeAutospacing="0" w:after="0" w:afterAutospacing="0" w:line="285" w:lineRule="atLeast"/>
              <w:jc w:val="both"/>
            </w:pPr>
            <w:proofErr w:type="gramStart"/>
            <w:r w:rsidRPr="00E2000F">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E2000F">
              <w:t>виноградосодержащих</w:t>
            </w:r>
            <w:proofErr w:type="spellEnd"/>
            <w:r w:rsidRPr="00E2000F">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w:t>
            </w:r>
            <w:proofErr w:type="gramEnd"/>
            <w:r w:rsidRPr="00E2000F">
              <w:t xml:space="preserve"> </w:t>
            </w:r>
            <w:proofErr w:type="gramStart"/>
            <w:r w:rsidRPr="00E2000F">
              <w:t xml:space="preserve">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w:t>
            </w:r>
            <w:r w:rsidRPr="00E2000F">
              <w:lastRenderedPageBreak/>
              <w:t>бюджетов субъектов Российской Федерации в связи с исключением движимого имущества из объектов налогообложения по налогу на имущество организаций)</w:t>
            </w:r>
            <w:proofErr w:type="gramEnd"/>
          </w:p>
        </w:tc>
      </w:tr>
      <w:tr w:rsidR="00E0476A" w:rsidRPr="00E2000F" w:rsidTr="00E0476A">
        <w:tc>
          <w:tcPr>
            <w:tcW w:w="1144" w:type="dxa"/>
            <w:shd w:val="clear" w:color="auto" w:fill="FFFFFF"/>
          </w:tcPr>
          <w:p w:rsidR="00E0476A" w:rsidRPr="00E2000F" w:rsidRDefault="00E0476A" w:rsidP="00972052">
            <w:pPr>
              <w:jc w:val="center"/>
            </w:pPr>
          </w:p>
        </w:tc>
        <w:tc>
          <w:tcPr>
            <w:tcW w:w="2924" w:type="dxa"/>
            <w:shd w:val="clear" w:color="auto" w:fill="FFFFFF"/>
          </w:tcPr>
          <w:p w:rsidR="00E0476A" w:rsidRPr="00E2000F" w:rsidRDefault="00E0476A" w:rsidP="00972052"/>
        </w:tc>
        <w:tc>
          <w:tcPr>
            <w:tcW w:w="5854" w:type="dxa"/>
            <w:shd w:val="clear" w:color="auto" w:fill="FFFFFF"/>
          </w:tcPr>
          <w:p w:rsidR="00E0476A" w:rsidRPr="00E2000F" w:rsidRDefault="001371D5" w:rsidP="001371D5">
            <w:pPr>
              <w:jc w:val="center"/>
              <w:rPr>
                <w:b/>
              </w:rPr>
            </w:pPr>
            <w:r w:rsidRPr="00E2000F">
              <w:rPr>
                <w:b/>
              </w:rPr>
              <w:t xml:space="preserve">Межрегиональное территориальное управление Федеральной службы по надзору в сфере транспорта по Дальневосточному федеральному округу </w:t>
            </w:r>
          </w:p>
        </w:tc>
      </w:tr>
      <w:tr w:rsidR="00E0476A" w:rsidRPr="00E2000F" w:rsidTr="00E0476A">
        <w:tc>
          <w:tcPr>
            <w:tcW w:w="1144" w:type="dxa"/>
            <w:shd w:val="clear" w:color="auto" w:fill="FFFFFF"/>
          </w:tcPr>
          <w:p w:rsidR="00E0476A" w:rsidRPr="00E2000F" w:rsidRDefault="00E0476A" w:rsidP="00972052">
            <w:pPr>
              <w:jc w:val="center"/>
            </w:pPr>
            <w:r w:rsidRPr="00E2000F">
              <w:t>106</w:t>
            </w:r>
          </w:p>
        </w:tc>
        <w:tc>
          <w:tcPr>
            <w:tcW w:w="2924" w:type="dxa"/>
            <w:shd w:val="clear" w:color="auto" w:fill="FFFFFF"/>
          </w:tcPr>
          <w:p w:rsidR="00E0476A" w:rsidRPr="00E2000F" w:rsidRDefault="00E0476A" w:rsidP="00972052">
            <w:pPr>
              <w:widowControl w:val="0"/>
              <w:autoSpaceDE w:val="0"/>
              <w:autoSpaceDN w:val="0"/>
              <w:adjustRightInd w:val="0"/>
              <w:jc w:val="center"/>
              <w:rPr>
                <w:rFonts w:ascii="Arial" w:hAnsi="Arial" w:cs="Arial"/>
              </w:rPr>
            </w:pPr>
            <w:r w:rsidRPr="00E2000F">
              <w:rPr>
                <w:color w:val="000000"/>
              </w:rPr>
              <w:t>1 16 01121 01 0000 140</w:t>
            </w:r>
          </w:p>
        </w:tc>
        <w:tc>
          <w:tcPr>
            <w:tcW w:w="5854" w:type="dxa"/>
            <w:shd w:val="clear" w:color="auto" w:fill="FFFFFF"/>
          </w:tcPr>
          <w:p w:rsidR="00FC6665" w:rsidRPr="00E2000F" w:rsidRDefault="00FC6665" w:rsidP="00FC6665">
            <w:pPr>
              <w:spacing w:line="285" w:lineRule="atLeast"/>
              <w:jc w:val="both"/>
            </w:pPr>
            <w:r w:rsidRPr="00E2000F">
              <w:t xml:space="preserve">Административные штрафы, установленные </w:t>
            </w:r>
            <w:hyperlink r:id="rId28" w:history="1">
              <w:r w:rsidRPr="00E2000F">
                <w:rPr>
                  <w:color w:val="0000FF"/>
                  <w:u w:val="single"/>
                </w:rPr>
                <w:t>главой 12</w:t>
              </w:r>
            </w:hyperlink>
            <w:r w:rsidRPr="00E2000F">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w:t>
            </w:r>
          </w:p>
        </w:tc>
      </w:tr>
      <w:tr w:rsidR="00E0476A" w:rsidRPr="00E2000F" w:rsidTr="00E0476A">
        <w:tc>
          <w:tcPr>
            <w:tcW w:w="1144" w:type="dxa"/>
            <w:shd w:val="clear" w:color="auto" w:fill="FFFFFF"/>
          </w:tcPr>
          <w:p w:rsidR="00E0476A" w:rsidRPr="00E2000F" w:rsidRDefault="00E0476A" w:rsidP="00972052">
            <w:pPr>
              <w:jc w:val="center"/>
            </w:pPr>
          </w:p>
        </w:tc>
        <w:tc>
          <w:tcPr>
            <w:tcW w:w="2924" w:type="dxa"/>
            <w:shd w:val="clear" w:color="auto" w:fill="FFFFFF"/>
          </w:tcPr>
          <w:p w:rsidR="00E0476A" w:rsidRPr="00E2000F" w:rsidRDefault="00E0476A" w:rsidP="00972052">
            <w:pPr>
              <w:jc w:val="center"/>
            </w:pPr>
          </w:p>
        </w:tc>
        <w:tc>
          <w:tcPr>
            <w:tcW w:w="5854" w:type="dxa"/>
            <w:shd w:val="clear" w:color="auto" w:fill="FFFFFF"/>
          </w:tcPr>
          <w:p w:rsidR="00E0476A" w:rsidRPr="00E2000F" w:rsidRDefault="00E0476A" w:rsidP="00972052">
            <w:pPr>
              <w:jc w:val="center"/>
              <w:rPr>
                <w:b/>
              </w:rPr>
            </w:pPr>
            <w:r w:rsidRPr="00E2000F">
              <w:rPr>
                <w:b/>
              </w:rPr>
              <w:t>Управление Федеральной налоговой службы по Забайкальскому краю</w:t>
            </w:r>
          </w:p>
        </w:tc>
      </w:tr>
      <w:tr w:rsidR="00E0476A" w:rsidRPr="00E2000F" w:rsidTr="00E0476A">
        <w:tc>
          <w:tcPr>
            <w:tcW w:w="1144" w:type="dxa"/>
            <w:shd w:val="clear" w:color="auto" w:fill="FFFFFF"/>
          </w:tcPr>
          <w:p w:rsidR="00E0476A" w:rsidRPr="00E2000F" w:rsidRDefault="00E0476A" w:rsidP="00972052">
            <w:pPr>
              <w:jc w:val="center"/>
            </w:pPr>
            <w:r w:rsidRPr="00E2000F">
              <w:t>182</w:t>
            </w:r>
          </w:p>
        </w:tc>
        <w:tc>
          <w:tcPr>
            <w:tcW w:w="2924" w:type="dxa"/>
            <w:shd w:val="clear" w:color="auto" w:fill="FFFFFF"/>
          </w:tcPr>
          <w:p w:rsidR="00E0476A" w:rsidRPr="00E2000F" w:rsidRDefault="00E0476A" w:rsidP="00972052">
            <w:pPr>
              <w:widowControl w:val="0"/>
              <w:autoSpaceDE w:val="0"/>
              <w:autoSpaceDN w:val="0"/>
              <w:adjustRightInd w:val="0"/>
              <w:jc w:val="center"/>
              <w:rPr>
                <w:rFonts w:ascii="Arial" w:hAnsi="Arial" w:cs="Arial"/>
              </w:rPr>
            </w:pPr>
            <w:r w:rsidRPr="00E2000F">
              <w:rPr>
                <w:color w:val="000000"/>
              </w:rPr>
              <w:t>1 01 01012 02 0000 110</w:t>
            </w:r>
          </w:p>
        </w:tc>
        <w:tc>
          <w:tcPr>
            <w:tcW w:w="5854" w:type="dxa"/>
            <w:shd w:val="clear" w:color="auto" w:fill="FFFFFF"/>
          </w:tcPr>
          <w:p w:rsidR="00F73028" w:rsidRPr="00E2000F" w:rsidRDefault="00F73028" w:rsidP="00F73028">
            <w:pPr>
              <w:pStyle w:val="aa"/>
              <w:spacing w:before="0" w:beforeAutospacing="0" w:after="0" w:afterAutospacing="0" w:line="285" w:lineRule="atLeast"/>
              <w:jc w:val="both"/>
            </w:pPr>
            <w:proofErr w:type="gramStart"/>
            <w:r w:rsidRPr="00E2000F">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w:t>
            </w:r>
            <w:proofErr w:type="gramEnd"/>
            <w:r w:rsidRPr="00E2000F">
              <w:t xml:space="preserve"> субъектов Российской Федерации</w:t>
            </w:r>
          </w:p>
        </w:tc>
      </w:tr>
      <w:tr w:rsidR="00E0476A" w:rsidRPr="00E2000F" w:rsidTr="00E0476A">
        <w:tc>
          <w:tcPr>
            <w:tcW w:w="1144" w:type="dxa"/>
            <w:shd w:val="clear" w:color="auto" w:fill="FFFFFF"/>
          </w:tcPr>
          <w:p w:rsidR="00E0476A" w:rsidRPr="00E2000F" w:rsidRDefault="00E0476A" w:rsidP="00972052">
            <w:pPr>
              <w:jc w:val="center"/>
            </w:pPr>
            <w:r w:rsidRPr="00E2000F">
              <w:t>182</w:t>
            </w:r>
          </w:p>
        </w:tc>
        <w:tc>
          <w:tcPr>
            <w:tcW w:w="2924" w:type="dxa"/>
            <w:shd w:val="clear" w:color="auto" w:fill="FFFFFF"/>
          </w:tcPr>
          <w:p w:rsidR="00E0476A" w:rsidRPr="00E2000F" w:rsidRDefault="00E0476A" w:rsidP="00972052">
            <w:pPr>
              <w:widowControl w:val="0"/>
              <w:autoSpaceDE w:val="0"/>
              <w:autoSpaceDN w:val="0"/>
              <w:adjustRightInd w:val="0"/>
              <w:jc w:val="center"/>
              <w:rPr>
                <w:rFonts w:ascii="Arial" w:hAnsi="Arial" w:cs="Arial"/>
              </w:rPr>
            </w:pPr>
            <w:r w:rsidRPr="00E2000F">
              <w:rPr>
                <w:color w:val="000000"/>
              </w:rPr>
              <w:t>1 01 01014 02 0000 110</w:t>
            </w:r>
          </w:p>
        </w:tc>
        <w:tc>
          <w:tcPr>
            <w:tcW w:w="5854" w:type="dxa"/>
            <w:shd w:val="clear" w:color="auto" w:fill="FFFFFF"/>
          </w:tcPr>
          <w:p w:rsidR="00BB7DF3" w:rsidRPr="00E2000F" w:rsidRDefault="00432D4E" w:rsidP="00BB7DF3">
            <w:pPr>
              <w:widowControl w:val="0"/>
              <w:autoSpaceDE w:val="0"/>
              <w:autoSpaceDN w:val="0"/>
              <w:adjustRightInd w:val="0"/>
              <w:jc w:val="both"/>
              <w:rPr>
                <w:color w:val="000000"/>
                <w:shd w:val="clear" w:color="auto" w:fill="FFFFFF"/>
              </w:rPr>
            </w:pPr>
            <w:r w:rsidRPr="00E2000F">
              <w:rPr>
                <w:color w:val="000000"/>
                <w:shd w:val="clear" w:color="auto" w:fill="FFFFFF"/>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w:t>
            </w:r>
          </w:p>
        </w:tc>
      </w:tr>
      <w:tr w:rsidR="00E0476A" w:rsidRPr="00E2000F" w:rsidTr="00E0476A">
        <w:tc>
          <w:tcPr>
            <w:tcW w:w="1144" w:type="dxa"/>
            <w:shd w:val="clear" w:color="auto" w:fill="FFFFFF"/>
          </w:tcPr>
          <w:p w:rsidR="00E0476A" w:rsidRPr="00E2000F" w:rsidRDefault="00E0476A" w:rsidP="00972052">
            <w:pPr>
              <w:jc w:val="center"/>
            </w:pPr>
            <w:r w:rsidRPr="00E2000F">
              <w:t>182</w:t>
            </w:r>
          </w:p>
        </w:tc>
        <w:tc>
          <w:tcPr>
            <w:tcW w:w="2924" w:type="dxa"/>
            <w:shd w:val="clear" w:color="auto" w:fill="FFFFFF"/>
          </w:tcPr>
          <w:p w:rsidR="00E0476A" w:rsidRPr="00E2000F" w:rsidRDefault="00E0476A" w:rsidP="00972052">
            <w:pPr>
              <w:widowControl w:val="0"/>
              <w:autoSpaceDE w:val="0"/>
              <w:autoSpaceDN w:val="0"/>
              <w:adjustRightInd w:val="0"/>
              <w:jc w:val="center"/>
              <w:rPr>
                <w:rFonts w:ascii="Arial" w:hAnsi="Arial" w:cs="Arial"/>
              </w:rPr>
            </w:pPr>
            <w:r w:rsidRPr="00E2000F">
              <w:rPr>
                <w:color w:val="000000"/>
              </w:rPr>
              <w:t>1 01 02010 01 0000 110</w:t>
            </w:r>
          </w:p>
        </w:tc>
        <w:tc>
          <w:tcPr>
            <w:tcW w:w="5854" w:type="dxa"/>
            <w:shd w:val="clear" w:color="auto" w:fill="FFFFFF"/>
          </w:tcPr>
          <w:p w:rsidR="003C1C74" w:rsidRPr="00E2000F" w:rsidRDefault="00107C6A" w:rsidP="00107C6A">
            <w:pPr>
              <w:spacing w:line="285" w:lineRule="atLeast"/>
              <w:jc w:val="both"/>
            </w:pPr>
            <w:proofErr w:type="gramStart"/>
            <w:r w:rsidRPr="00E2000F">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29" w:history="1">
              <w:r w:rsidRPr="00E2000F">
                <w:rPr>
                  <w:color w:val="0000FF"/>
                  <w:u w:val="single"/>
                </w:rPr>
                <w:t>статьями 227</w:t>
              </w:r>
            </w:hyperlink>
            <w:r w:rsidRPr="00E2000F">
              <w:t xml:space="preserve">, </w:t>
            </w:r>
            <w:hyperlink r:id="rId30" w:history="1">
              <w:r w:rsidRPr="00E2000F">
                <w:rPr>
                  <w:color w:val="0000FF"/>
                  <w:u w:val="single"/>
                </w:rPr>
                <w:t>227.1</w:t>
              </w:r>
            </w:hyperlink>
            <w:r w:rsidRPr="00E2000F">
              <w:t xml:space="preserve"> и </w:t>
            </w:r>
            <w:hyperlink r:id="rId31" w:history="1">
              <w:r w:rsidRPr="00E2000F">
                <w:rPr>
                  <w:color w:val="0000FF"/>
                  <w:u w:val="single"/>
                </w:rPr>
                <w:t>228</w:t>
              </w:r>
            </w:hyperlink>
            <w:r w:rsidRPr="00E2000F">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E2000F">
              <w:t xml:space="preserve"> </w:t>
            </w:r>
            <w:proofErr w:type="gramStart"/>
            <w:r w:rsidRPr="00E2000F">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w:t>
            </w:r>
            <w:r w:rsidRPr="00E2000F">
              <w:lastRenderedPageBreak/>
              <w:t>являющимся налоговым резидентом Российской Федерации, в виде дивидендов</w:t>
            </w:r>
            <w:proofErr w:type="gramEnd"/>
          </w:p>
        </w:tc>
      </w:tr>
      <w:tr w:rsidR="00E0476A" w:rsidRPr="00E2000F" w:rsidTr="004C6601">
        <w:trPr>
          <w:trHeight w:val="3790"/>
        </w:trPr>
        <w:tc>
          <w:tcPr>
            <w:tcW w:w="1144" w:type="dxa"/>
            <w:shd w:val="clear" w:color="auto" w:fill="FFFFFF"/>
          </w:tcPr>
          <w:p w:rsidR="00E0476A" w:rsidRPr="00E2000F" w:rsidRDefault="00E0476A" w:rsidP="00972052">
            <w:pPr>
              <w:jc w:val="center"/>
            </w:pPr>
            <w:r w:rsidRPr="00E2000F">
              <w:lastRenderedPageBreak/>
              <w:t>182</w:t>
            </w:r>
          </w:p>
        </w:tc>
        <w:tc>
          <w:tcPr>
            <w:tcW w:w="2924" w:type="dxa"/>
            <w:shd w:val="clear" w:color="auto" w:fill="FFFFFF"/>
          </w:tcPr>
          <w:p w:rsidR="00E0476A" w:rsidRPr="00E2000F" w:rsidRDefault="00E0476A" w:rsidP="00972052">
            <w:pPr>
              <w:widowControl w:val="0"/>
              <w:autoSpaceDE w:val="0"/>
              <w:autoSpaceDN w:val="0"/>
              <w:adjustRightInd w:val="0"/>
              <w:jc w:val="center"/>
              <w:rPr>
                <w:rFonts w:ascii="Arial" w:hAnsi="Arial" w:cs="Arial"/>
              </w:rPr>
            </w:pPr>
            <w:r w:rsidRPr="00E2000F">
              <w:rPr>
                <w:color w:val="000000"/>
              </w:rPr>
              <w:t>1 01 02020 01 0000 110</w:t>
            </w:r>
          </w:p>
        </w:tc>
        <w:tc>
          <w:tcPr>
            <w:tcW w:w="5854" w:type="dxa"/>
            <w:shd w:val="clear" w:color="auto" w:fill="FFFFFF"/>
          </w:tcPr>
          <w:p w:rsidR="004C6601" w:rsidRPr="00E2000F" w:rsidRDefault="00F30D03" w:rsidP="008E0864">
            <w:pPr>
              <w:spacing w:line="285" w:lineRule="atLeast"/>
              <w:jc w:val="both"/>
            </w:pPr>
            <w:proofErr w:type="gramStart"/>
            <w:r w:rsidRPr="00E2000F">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32" w:history="1">
              <w:r w:rsidRPr="00E2000F">
                <w:rPr>
                  <w:color w:val="0000FF"/>
                  <w:u w:val="single"/>
                </w:rPr>
                <w:t>статьей 227</w:t>
              </w:r>
            </w:hyperlink>
            <w:r w:rsidRPr="00E2000F">
              <w:t xml:space="preserve">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E2000F">
              <w:t xml:space="preserve"> в части суммы налога, не превышающей 312 тысяч рублей за налоговые периоды после 1 января 2025 года)</w:t>
            </w:r>
          </w:p>
        </w:tc>
      </w:tr>
      <w:tr w:rsidR="004C6601" w:rsidRPr="00E2000F" w:rsidTr="00E0476A">
        <w:trPr>
          <w:trHeight w:val="200"/>
        </w:trPr>
        <w:tc>
          <w:tcPr>
            <w:tcW w:w="1144" w:type="dxa"/>
            <w:shd w:val="clear" w:color="auto" w:fill="FFFFFF"/>
          </w:tcPr>
          <w:p w:rsidR="004C6601" w:rsidRPr="00E2000F" w:rsidRDefault="004C6601" w:rsidP="00972052">
            <w:pPr>
              <w:jc w:val="center"/>
            </w:pPr>
            <w:r w:rsidRPr="00E2000F">
              <w:t>182</w:t>
            </w:r>
          </w:p>
        </w:tc>
        <w:tc>
          <w:tcPr>
            <w:tcW w:w="2924" w:type="dxa"/>
            <w:shd w:val="clear" w:color="auto" w:fill="FFFFFF"/>
          </w:tcPr>
          <w:p w:rsidR="004C6601" w:rsidRPr="00E2000F" w:rsidRDefault="004C6601" w:rsidP="00972052">
            <w:pPr>
              <w:widowControl w:val="0"/>
              <w:autoSpaceDE w:val="0"/>
              <w:autoSpaceDN w:val="0"/>
              <w:adjustRightInd w:val="0"/>
              <w:jc w:val="center"/>
              <w:rPr>
                <w:color w:val="000000"/>
              </w:rPr>
            </w:pPr>
            <w:r w:rsidRPr="00E2000F">
              <w:rPr>
                <w:color w:val="000000"/>
              </w:rPr>
              <w:t>1 01 02021 01 0000 110</w:t>
            </w:r>
          </w:p>
        </w:tc>
        <w:tc>
          <w:tcPr>
            <w:tcW w:w="5854" w:type="dxa"/>
            <w:shd w:val="clear" w:color="auto" w:fill="FFFFFF"/>
          </w:tcPr>
          <w:p w:rsidR="004C6601" w:rsidRPr="00E2000F" w:rsidRDefault="004C6601" w:rsidP="008E0864">
            <w:pPr>
              <w:spacing w:line="285" w:lineRule="atLeast"/>
              <w:jc w:val="both"/>
            </w:pPr>
            <w:proofErr w:type="gramStart"/>
            <w:r w:rsidRPr="00E2000F">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E2000F">
              <w:t xml:space="preserve"> не более 5 миллионов рублей)</w:t>
            </w:r>
          </w:p>
        </w:tc>
      </w:tr>
      <w:tr w:rsidR="00E0476A" w:rsidRPr="00E2000F" w:rsidTr="00E40968">
        <w:trPr>
          <w:trHeight w:val="3750"/>
        </w:trPr>
        <w:tc>
          <w:tcPr>
            <w:tcW w:w="1144" w:type="dxa"/>
            <w:shd w:val="clear" w:color="auto" w:fill="FFFFFF"/>
          </w:tcPr>
          <w:p w:rsidR="00E0476A" w:rsidRPr="00E2000F" w:rsidRDefault="004C6601" w:rsidP="00972052">
            <w:pPr>
              <w:jc w:val="center"/>
            </w:pPr>
            <w:r w:rsidRPr="00E2000F">
              <w:t>182</w:t>
            </w:r>
          </w:p>
        </w:tc>
        <w:tc>
          <w:tcPr>
            <w:tcW w:w="2924" w:type="dxa"/>
            <w:shd w:val="clear" w:color="auto" w:fill="FFFFFF"/>
          </w:tcPr>
          <w:p w:rsidR="00E0476A" w:rsidRPr="00E2000F" w:rsidRDefault="004C6601" w:rsidP="00972052">
            <w:pPr>
              <w:widowControl w:val="0"/>
              <w:autoSpaceDE w:val="0"/>
              <w:autoSpaceDN w:val="0"/>
              <w:adjustRightInd w:val="0"/>
              <w:jc w:val="center"/>
            </w:pPr>
            <w:r w:rsidRPr="00E2000F">
              <w:t>1 01 02022 01 0000 110</w:t>
            </w:r>
          </w:p>
        </w:tc>
        <w:tc>
          <w:tcPr>
            <w:tcW w:w="5854" w:type="dxa"/>
            <w:shd w:val="clear" w:color="auto" w:fill="FFFFFF"/>
          </w:tcPr>
          <w:p w:rsidR="00E40968" w:rsidRPr="00E2000F" w:rsidRDefault="004C6601" w:rsidP="004B4EA5">
            <w:pPr>
              <w:spacing w:line="285" w:lineRule="atLeast"/>
              <w:jc w:val="both"/>
            </w:pPr>
            <w:proofErr w:type="gramStart"/>
            <w:r w:rsidRPr="00E2000F">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E2000F">
              <w:t xml:space="preserve"> не более 20 миллионов рублей)</w:t>
            </w:r>
          </w:p>
        </w:tc>
      </w:tr>
      <w:tr w:rsidR="00E40968" w:rsidRPr="00E2000F" w:rsidTr="004C6601">
        <w:trPr>
          <w:trHeight w:val="230"/>
        </w:trPr>
        <w:tc>
          <w:tcPr>
            <w:tcW w:w="1144" w:type="dxa"/>
            <w:shd w:val="clear" w:color="auto" w:fill="FFFFFF"/>
          </w:tcPr>
          <w:p w:rsidR="00E40968" w:rsidRPr="00E2000F" w:rsidRDefault="00E40968" w:rsidP="00972052">
            <w:pPr>
              <w:jc w:val="center"/>
            </w:pPr>
            <w:r w:rsidRPr="00E2000F">
              <w:t>182</w:t>
            </w:r>
          </w:p>
        </w:tc>
        <w:tc>
          <w:tcPr>
            <w:tcW w:w="2924" w:type="dxa"/>
            <w:shd w:val="clear" w:color="auto" w:fill="FFFFFF"/>
          </w:tcPr>
          <w:p w:rsidR="00E40968" w:rsidRPr="00E2000F" w:rsidRDefault="00E40968" w:rsidP="00972052">
            <w:pPr>
              <w:widowControl w:val="0"/>
              <w:autoSpaceDE w:val="0"/>
              <w:autoSpaceDN w:val="0"/>
              <w:adjustRightInd w:val="0"/>
              <w:jc w:val="center"/>
            </w:pPr>
            <w:r w:rsidRPr="00E2000F">
              <w:t>1 01 02023 01 0000 110</w:t>
            </w:r>
          </w:p>
        </w:tc>
        <w:tc>
          <w:tcPr>
            <w:tcW w:w="5854" w:type="dxa"/>
            <w:shd w:val="clear" w:color="auto" w:fill="FFFFFF"/>
          </w:tcPr>
          <w:p w:rsidR="00E40968" w:rsidRPr="00E2000F" w:rsidRDefault="00E40968" w:rsidP="004B4EA5">
            <w:pPr>
              <w:spacing w:line="285" w:lineRule="atLeast"/>
              <w:jc w:val="both"/>
            </w:pPr>
            <w:proofErr w:type="gramStart"/>
            <w:r w:rsidRPr="00E2000F">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w:t>
            </w:r>
            <w:proofErr w:type="gramEnd"/>
            <w:r w:rsidRPr="00E2000F">
              <w:t xml:space="preserve"> составляющей не более 50 миллионов </w:t>
            </w:r>
            <w:r w:rsidRPr="00E2000F">
              <w:lastRenderedPageBreak/>
              <w:t>рублей)</w:t>
            </w:r>
          </w:p>
        </w:tc>
      </w:tr>
      <w:tr w:rsidR="004C6601" w:rsidRPr="00E2000F" w:rsidTr="00E0476A">
        <w:trPr>
          <w:trHeight w:val="3160"/>
        </w:trPr>
        <w:tc>
          <w:tcPr>
            <w:tcW w:w="1144" w:type="dxa"/>
            <w:shd w:val="clear" w:color="auto" w:fill="FFFFFF"/>
          </w:tcPr>
          <w:p w:rsidR="004C6601" w:rsidRPr="00E2000F" w:rsidRDefault="004C6601" w:rsidP="00972052">
            <w:pPr>
              <w:jc w:val="center"/>
            </w:pPr>
            <w:r w:rsidRPr="00E2000F">
              <w:lastRenderedPageBreak/>
              <w:t>182</w:t>
            </w:r>
          </w:p>
        </w:tc>
        <w:tc>
          <w:tcPr>
            <w:tcW w:w="2924" w:type="dxa"/>
            <w:shd w:val="clear" w:color="auto" w:fill="FFFFFF"/>
          </w:tcPr>
          <w:p w:rsidR="004C6601" w:rsidRPr="00E2000F" w:rsidRDefault="004C6601" w:rsidP="00972052">
            <w:pPr>
              <w:widowControl w:val="0"/>
              <w:autoSpaceDE w:val="0"/>
              <w:autoSpaceDN w:val="0"/>
              <w:adjustRightInd w:val="0"/>
              <w:jc w:val="center"/>
              <w:rPr>
                <w:color w:val="000000"/>
              </w:rPr>
            </w:pPr>
            <w:r w:rsidRPr="00E2000F">
              <w:rPr>
                <w:color w:val="000000"/>
              </w:rPr>
              <w:t>1 01 02030 01 0000 110</w:t>
            </w:r>
          </w:p>
        </w:tc>
        <w:tc>
          <w:tcPr>
            <w:tcW w:w="5854" w:type="dxa"/>
            <w:shd w:val="clear" w:color="auto" w:fill="FFFFFF"/>
          </w:tcPr>
          <w:p w:rsidR="004C6601" w:rsidRPr="00E2000F" w:rsidRDefault="004C6601" w:rsidP="004B4EA5">
            <w:pPr>
              <w:spacing w:line="285" w:lineRule="atLeast"/>
              <w:jc w:val="both"/>
            </w:pPr>
            <w:proofErr w:type="gramStart"/>
            <w:r w:rsidRPr="00E2000F">
              <w:t xml:space="preserve">Налог на доходы физических лиц с доходов, полученных физическими лицами в соответствии со </w:t>
            </w:r>
            <w:hyperlink r:id="rId33" w:history="1">
              <w:r w:rsidRPr="00E2000F">
                <w:rPr>
                  <w:color w:val="0000FF"/>
                  <w:u w:val="single"/>
                </w:rPr>
                <w:t>статьей 228</w:t>
              </w:r>
            </w:hyperlink>
            <w:r w:rsidRPr="00E2000F">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E2000F">
              <w:t xml:space="preserve">, не </w:t>
            </w:r>
            <w:proofErr w:type="gramStart"/>
            <w:r w:rsidRPr="00E2000F">
              <w:t>превышающей</w:t>
            </w:r>
            <w:proofErr w:type="gramEnd"/>
            <w:r w:rsidRPr="00E2000F">
              <w:t xml:space="preserve"> 312 тысяч рублей за налоговые периоды после 1 января 2025 года)</w:t>
            </w:r>
          </w:p>
        </w:tc>
      </w:tr>
      <w:tr w:rsidR="00E0476A" w:rsidRPr="00E2000F" w:rsidTr="00411970">
        <w:trPr>
          <w:trHeight w:val="1970"/>
        </w:trPr>
        <w:tc>
          <w:tcPr>
            <w:tcW w:w="1144" w:type="dxa"/>
            <w:shd w:val="clear" w:color="auto" w:fill="FFFFFF"/>
          </w:tcPr>
          <w:p w:rsidR="00E0476A" w:rsidRPr="00E2000F" w:rsidRDefault="00E0476A" w:rsidP="00972052">
            <w:pPr>
              <w:jc w:val="center"/>
            </w:pPr>
            <w:r w:rsidRPr="00E2000F">
              <w:t>182</w:t>
            </w:r>
          </w:p>
        </w:tc>
        <w:tc>
          <w:tcPr>
            <w:tcW w:w="2924" w:type="dxa"/>
            <w:shd w:val="clear" w:color="auto" w:fill="FFFFFF"/>
          </w:tcPr>
          <w:p w:rsidR="00E0476A" w:rsidRPr="00E2000F" w:rsidRDefault="00E0476A" w:rsidP="00972052">
            <w:pPr>
              <w:widowControl w:val="0"/>
              <w:autoSpaceDE w:val="0"/>
              <w:autoSpaceDN w:val="0"/>
              <w:adjustRightInd w:val="0"/>
              <w:jc w:val="center"/>
              <w:rPr>
                <w:rFonts w:ascii="Arial" w:hAnsi="Arial" w:cs="Arial"/>
              </w:rPr>
            </w:pPr>
            <w:r w:rsidRPr="00E2000F">
              <w:rPr>
                <w:color w:val="000000"/>
              </w:rPr>
              <w:t>1 01 02040 01 0000 110</w:t>
            </w:r>
          </w:p>
        </w:tc>
        <w:tc>
          <w:tcPr>
            <w:tcW w:w="5854" w:type="dxa"/>
            <w:shd w:val="clear" w:color="auto" w:fill="FFFFFF"/>
          </w:tcPr>
          <w:p w:rsidR="005E36AF" w:rsidRPr="00E2000F" w:rsidRDefault="005E36AF" w:rsidP="005E36AF">
            <w:pPr>
              <w:spacing w:line="285" w:lineRule="atLeast"/>
              <w:jc w:val="both"/>
              <w:rPr>
                <w:color w:val="000000"/>
              </w:rPr>
            </w:pPr>
            <w:r w:rsidRPr="00E2000F">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34" w:history="1">
              <w:r w:rsidRPr="00E2000F">
                <w:rPr>
                  <w:color w:val="0000FF"/>
                  <w:u w:val="single"/>
                </w:rPr>
                <w:t>статьей 227.1</w:t>
              </w:r>
            </w:hyperlink>
            <w:r w:rsidRPr="00E2000F">
              <w:t xml:space="preserve"> Налогового кодекса Российской Федерации</w:t>
            </w:r>
          </w:p>
        </w:tc>
      </w:tr>
      <w:tr w:rsidR="00411970" w:rsidRPr="00E2000F" w:rsidTr="00E0476A">
        <w:trPr>
          <w:trHeight w:val="300"/>
        </w:trPr>
        <w:tc>
          <w:tcPr>
            <w:tcW w:w="1144" w:type="dxa"/>
            <w:shd w:val="clear" w:color="auto" w:fill="FFFFFF"/>
          </w:tcPr>
          <w:p w:rsidR="00411970" w:rsidRPr="00E2000F" w:rsidRDefault="00411970" w:rsidP="00972052">
            <w:pPr>
              <w:jc w:val="center"/>
            </w:pPr>
            <w:r w:rsidRPr="00E2000F">
              <w:t>182</w:t>
            </w:r>
          </w:p>
        </w:tc>
        <w:tc>
          <w:tcPr>
            <w:tcW w:w="2924" w:type="dxa"/>
            <w:shd w:val="clear" w:color="auto" w:fill="FFFFFF"/>
          </w:tcPr>
          <w:p w:rsidR="00411970" w:rsidRPr="00E2000F" w:rsidRDefault="00411970" w:rsidP="00972052">
            <w:pPr>
              <w:widowControl w:val="0"/>
              <w:autoSpaceDE w:val="0"/>
              <w:autoSpaceDN w:val="0"/>
              <w:adjustRightInd w:val="0"/>
              <w:jc w:val="center"/>
              <w:rPr>
                <w:color w:val="000000"/>
              </w:rPr>
            </w:pPr>
            <w:r w:rsidRPr="00E2000F">
              <w:rPr>
                <w:color w:val="000000"/>
              </w:rPr>
              <w:t>1 01 02050 01 0000 110</w:t>
            </w:r>
          </w:p>
        </w:tc>
        <w:tc>
          <w:tcPr>
            <w:tcW w:w="5854" w:type="dxa"/>
            <w:shd w:val="clear" w:color="auto" w:fill="FFFFFF"/>
          </w:tcPr>
          <w:p w:rsidR="00371DAF" w:rsidRPr="00E2000F" w:rsidRDefault="00371DAF" w:rsidP="00411970">
            <w:pPr>
              <w:pStyle w:val="aa"/>
              <w:spacing w:before="0" w:beforeAutospacing="0" w:after="0" w:afterAutospacing="0" w:line="285" w:lineRule="atLeast"/>
              <w:jc w:val="both"/>
            </w:pPr>
            <w:proofErr w:type="gramStart"/>
            <w:r w:rsidRPr="00E2000F">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w:t>
            </w:r>
            <w:proofErr w:type="gramEnd"/>
            <w:r w:rsidRPr="00E2000F">
              <w:t xml:space="preserve"> налога, не </w:t>
            </w:r>
            <w:proofErr w:type="gramStart"/>
            <w:r w:rsidRPr="00E2000F">
              <w:t>превышающей</w:t>
            </w:r>
            <w:proofErr w:type="gramEnd"/>
            <w:r w:rsidRPr="00E2000F">
              <w:t xml:space="preserve"> 312 тысяч рублей за налоговые периоды после 1 января 2025 года)</w:t>
            </w:r>
          </w:p>
        </w:tc>
      </w:tr>
      <w:tr w:rsidR="0049232C" w:rsidRPr="00E2000F" w:rsidTr="0022413E">
        <w:trPr>
          <w:trHeight w:val="10600"/>
        </w:trPr>
        <w:tc>
          <w:tcPr>
            <w:tcW w:w="1144" w:type="dxa"/>
            <w:shd w:val="clear" w:color="auto" w:fill="FFFFFF"/>
          </w:tcPr>
          <w:p w:rsidR="0049232C" w:rsidRPr="00E2000F" w:rsidRDefault="008A08B7" w:rsidP="00972052">
            <w:pPr>
              <w:jc w:val="center"/>
              <w:rPr>
                <w:lang w:val="en-US"/>
              </w:rPr>
            </w:pPr>
            <w:r w:rsidRPr="00E2000F">
              <w:rPr>
                <w:lang w:val="en-US"/>
              </w:rPr>
              <w:lastRenderedPageBreak/>
              <w:t>182</w:t>
            </w:r>
          </w:p>
        </w:tc>
        <w:tc>
          <w:tcPr>
            <w:tcW w:w="2924" w:type="dxa"/>
            <w:shd w:val="clear" w:color="auto" w:fill="FFFFFF"/>
          </w:tcPr>
          <w:p w:rsidR="0049232C" w:rsidRPr="00E2000F" w:rsidRDefault="008A08B7" w:rsidP="008A08B7">
            <w:pPr>
              <w:widowControl w:val="0"/>
              <w:autoSpaceDE w:val="0"/>
              <w:autoSpaceDN w:val="0"/>
              <w:adjustRightInd w:val="0"/>
              <w:jc w:val="center"/>
              <w:rPr>
                <w:color w:val="000000"/>
              </w:rPr>
            </w:pPr>
            <w:r w:rsidRPr="00E2000F">
              <w:rPr>
                <w:color w:val="000000"/>
              </w:rPr>
              <w:t>1 01 020</w:t>
            </w:r>
            <w:r w:rsidRPr="00E2000F">
              <w:rPr>
                <w:color w:val="000000"/>
                <w:lang w:val="en-US"/>
              </w:rPr>
              <w:t>8</w:t>
            </w:r>
            <w:r w:rsidRPr="00E2000F">
              <w:rPr>
                <w:color w:val="000000"/>
              </w:rPr>
              <w:t>0 01 0000 110</w:t>
            </w:r>
          </w:p>
        </w:tc>
        <w:tc>
          <w:tcPr>
            <w:tcW w:w="5854" w:type="dxa"/>
            <w:shd w:val="clear" w:color="auto" w:fill="FFFFFF"/>
          </w:tcPr>
          <w:p w:rsidR="0022413E" w:rsidRPr="00E2000F" w:rsidRDefault="002646CE" w:rsidP="006C6012">
            <w:pPr>
              <w:pStyle w:val="aa"/>
              <w:spacing w:before="0" w:after="0" w:line="285" w:lineRule="atLeast"/>
              <w:jc w:val="both"/>
            </w:pPr>
            <w:proofErr w:type="gramStart"/>
            <w:r w:rsidRPr="00E2000F">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E2000F">
              <w:t xml:space="preserve"> </w:t>
            </w:r>
            <w:proofErr w:type="gramStart"/>
            <w:r w:rsidRPr="00E2000F">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E2000F">
              <w:t xml:space="preserve"> </w:t>
            </w:r>
            <w:proofErr w:type="gramStart"/>
            <w:r w:rsidRPr="00E2000F">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E2000F">
              <w:t xml:space="preserve"> </w:t>
            </w:r>
            <w:proofErr w:type="gramStart"/>
            <w:r w:rsidRPr="00E2000F">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r>
      <w:tr w:rsidR="0022413E" w:rsidRPr="00E2000F" w:rsidTr="001E304F">
        <w:trPr>
          <w:trHeight w:val="2610"/>
        </w:trPr>
        <w:tc>
          <w:tcPr>
            <w:tcW w:w="1144" w:type="dxa"/>
            <w:shd w:val="clear" w:color="auto" w:fill="FFFFFF"/>
          </w:tcPr>
          <w:p w:rsidR="0022413E" w:rsidRPr="00E2000F" w:rsidRDefault="0022413E" w:rsidP="00972052">
            <w:pPr>
              <w:jc w:val="center"/>
            </w:pPr>
            <w:r w:rsidRPr="00E2000F">
              <w:t>182</w:t>
            </w:r>
          </w:p>
        </w:tc>
        <w:tc>
          <w:tcPr>
            <w:tcW w:w="2924" w:type="dxa"/>
            <w:shd w:val="clear" w:color="auto" w:fill="FFFFFF"/>
          </w:tcPr>
          <w:p w:rsidR="0022413E" w:rsidRPr="00E2000F" w:rsidRDefault="0022413E" w:rsidP="008A08B7">
            <w:pPr>
              <w:widowControl w:val="0"/>
              <w:autoSpaceDE w:val="0"/>
              <w:autoSpaceDN w:val="0"/>
              <w:adjustRightInd w:val="0"/>
              <w:jc w:val="center"/>
              <w:rPr>
                <w:color w:val="000000"/>
              </w:rPr>
            </w:pPr>
            <w:r w:rsidRPr="00E2000F">
              <w:rPr>
                <w:color w:val="000000"/>
              </w:rPr>
              <w:t>1 01 02130 01 0000 110</w:t>
            </w:r>
          </w:p>
        </w:tc>
        <w:tc>
          <w:tcPr>
            <w:tcW w:w="5854" w:type="dxa"/>
            <w:shd w:val="clear" w:color="auto" w:fill="FFFFFF"/>
          </w:tcPr>
          <w:p w:rsidR="001E304F" w:rsidRPr="00E2000F" w:rsidRDefault="0022413E" w:rsidP="006C6012">
            <w:pPr>
              <w:pStyle w:val="aa"/>
              <w:spacing w:before="0" w:after="0" w:line="285" w:lineRule="atLeast"/>
              <w:jc w:val="both"/>
            </w:pPr>
            <w:proofErr w:type="gramStart"/>
            <w:r w:rsidRPr="00E2000F">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r>
      <w:tr w:rsidR="001E304F" w:rsidRPr="00E2000F" w:rsidTr="001E304F">
        <w:trPr>
          <w:trHeight w:val="270"/>
        </w:trPr>
        <w:tc>
          <w:tcPr>
            <w:tcW w:w="1144" w:type="dxa"/>
            <w:shd w:val="clear" w:color="auto" w:fill="FFFFFF"/>
          </w:tcPr>
          <w:p w:rsidR="001E304F" w:rsidRPr="00E2000F" w:rsidRDefault="001E304F" w:rsidP="00972052">
            <w:pPr>
              <w:jc w:val="center"/>
            </w:pPr>
            <w:r w:rsidRPr="00E2000F">
              <w:t>182</w:t>
            </w:r>
          </w:p>
        </w:tc>
        <w:tc>
          <w:tcPr>
            <w:tcW w:w="2924" w:type="dxa"/>
            <w:shd w:val="clear" w:color="auto" w:fill="FFFFFF"/>
          </w:tcPr>
          <w:p w:rsidR="001E304F" w:rsidRPr="00E2000F" w:rsidRDefault="001E304F" w:rsidP="008A08B7">
            <w:pPr>
              <w:widowControl w:val="0"/>
              <w:autoSpaceDE w:val="0"/>
              <w:autoSpaceDN w:val="0"/>
              <w:adjustRightInd w:val="0"/>
              <w:jc w:val="center"/>
              <w:rPr>
                <w:color w:val="000000"/>
              </w:rPr>
            </w:pPr>
            <w:r w:rsidRPr="00E2000F">
              <w:rPr>
                <w:color w:val="000000"/>
              </w:rPr>
              <w:t>1 01 02140 01 0000 110</w:t>
            </w:r>
          </w:p>
        </w:tc>
        <w:tc>
          <w:tcPr>
            <w:tcW w:w="5854" w:type="dxa"/>
            <w:shd w:val="clear" w:color="auto" w:fill="FFFFFF"/>
          </w:tcPr>
          <w:p w:rsidR="001E304F" w:rsidRPr="00E2000F" w:rsidRDefault="001E304F" w:rsidP="006C6012">
            <w:pPr>
              <w:pStyle w:val="aa"/>
              <w:spacing w:before="0" w:after="0" w:line="285" w:lineRule="atLeast"/>
              <w:jc w:val="both"/>
            </w:pPr>
            <w:proofErr w:type="gramStart"/>
            <w:r w:rsidRPr="00E2000F">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w:t>
            </w:r>
            <w:r w:rsidRPr="00E2000F">
              <w:lastRenderedPageBreak/>
              <w:t>также в части суммы налога, превышающей 312 тысяч рублей за налоговые периоды после 1 января 2025 года)</w:t>
            </w:r>
            <w:proofErr w:type="gramEnd"/>
          </w:p>
        </w:tc>
      </w:tr>
      <w:tr w:rsidR="001E304F" w:rsidRPr="00E2000F" w:rsidTr="00F26449">
        <w:trPr>
          <w:trHeight w:val="6838"/>
        </w:trPr>
        <w:tc>
          <w:tcPr>
            <w:tcW w:w="1144" w:type="dxa"/>
            <w:shd w:val="clear" w:color="auto" w:fill="FFFFFF"/>
          </w:tcPr>
          <w:p w:rsidR="001E304F" w:rsidRPr="00E2000F" w:rsidRDefault="001E304F" w:rsidP="00972052">
            <w:pPr>
              <w:jc w:val="center"/>
            </w:pPr>
            <w:r w:rsidRPr="00E2000F">
              <w:lastRenderedPageBreak/>
              <w:t>182</w:t>
            </w:r>
          </w:p>
        </w:tc>
        <w:tc>
          <w:tcPr>
            <w:tcW w:w="2924" w:type="dxa"/>
            <w:shd w:val="clear" w:color="auto" w:fill="FFFFFF"/>
          </w:tcPr>
          <w:p w:rsidR="001E304F" w:rsidRPr="00E2000F" w:rsidRDefault="001E304F" w:rsidP="008A08B7">
            <w:pPr>
              <w:widowControl w:val="0"/>
              <w:autoSpaceDE w:val="0"/>
              <w:autoSpaceDN w:val="0"/>
              <w:adjustRightInd w:val="0"/>
              <w:jc w:val="center"/>
              <w:rPr>
                <w:color w:val="000000"/>
              </w:rPr>
            </w:pPr>
            <w:r w:rsidRPr="00E2000F">
              <w:rPr>
                <w:color w:val="000000"/>
              </w:rPr>
              <w:t>1 01 02150 01 0000 110</w:t>
            </w:r>
          </w:p>
        </w:tc>
        <w:tc>
          <w:tcPr>
            <w:tcW w:w="5854" w:type="dxa"/>
            <w:shd w:val="clear" w:color="auto" w:fill="FFFFFF"/>
          </w:tcPr>
          <w:p w:rsidR="00F26449" w:rsidRPr="00E2000F" w:rsidRDefault="001E304F" w:rsidP="006C6012">
            <w:pPr>
              <w:pStyle w:val="aa"/>
              <w:spacing w:before="0" w:after="0" w:line="285" w:lineRule="atLeast"/>
              <w:jc w:val="both"/>
            </w:pPr>
            <w:proofErr w:type="gramStart"/>
            <w:r w:rsidRPr="00E2000F">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E2000F">
              <w:t xml:space="preserve"> </w:t>
            </w:r>
            <w:proofErr w:type="gramStart"/>
            <w:r w:rsidRPr="00E2000F">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E2000F">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F26449" w:rsidRPr="00E2000F" w:rsidTr="00F26449">
        <w:trPr>
          <w:trHeight w:val="280"/>
        </w:trPr>
        <w:tc>
          <w:tcPr>
            <w:tcW w:w="1144" w:type="dxa"/>
            <w:shd w:val="clear" w:color="auto" w:fill="FFFFFF"/>
          </w:tcPr>
          <w:p w:rsidR="00F26449" w:rsidRPr="00E2000F" w:rsidRDefault="00584C9E" w:rsidP="00972052">
            <w:pPr>
              <w:jc w:val="center"/>
            </w:pPr>
            <w:r w:rsidRPr="00E2000F">
              <w:t>182</w:t>
            </w:r>
          </w:p>
        </w:tc>
        <w:tc>
          <w:tcPr>
            <w:tcW w:w="2924" w:type="dxa"/>
            <w:shd w:val="clear" w:color="auto" w:fill="FFFFFF"/>
          </w:tcPr>
          <w:p w:rsidR="00F26449" w:rsidRPr="00E2000F" w:rsidRDefault="00584C9E" w:rsidP="008A08B7">
            <w:pPr>
              <w:widowControl w:val="0"/>
              <w:autoSpaceDE w:val="0"/>
              <w:autoSpaceDN w:val="0"/>
              <w:adjustRightInd w:val="0"/>
              <w:jc w:val="center"/>
              <w:rPr>
                <w:color w:val="000000"/>
              </w:rPr>
            </w:pPr>
            <w:r w:rsidRPr="00E2000F">
              <w:rPr>
                <w:color w:val="000000"/>
              </w:rPr>
              <w:t>1 01 02160 01 0000 110</w:t>
            </w:r>
          </w:p>
        </w:tc>
        <w:tc>
          <w:tcPr>
            <w:tcW w:w="5854" w:type="dxa"/>
            <w:shd w:val="clear" w:color="auto" w:fill="FFFFFF"/>
          </w:tcPr>
          <w:p w:rsidR="00F26449" w:rsidRPr="00E2000F" w:rsidRDefault="00584C9E" w:rsidP="006C6012">
            <w:pPr>
              <w:pStyle w:val="aa"/>
              <w:spacing w:before="0" w:after="0" w:line="285" w:lineRule="atLeast"/>
              <w:jc w:val="both"/>
            </w:pPr>
            <w:proofErr w:type="gramStart"/>
            <w:r w:rsidRPr="00E2000F">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E2000F">
              <w:t xml:space="preserve">, </w:t>
            </w:r>
            <w:proofErr w:type="gramStart"/>
            <w:r w:rsidRPr="00E2000F">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E2000F">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F26449" w:rsidRPr="00E2000F" w:rsidTr="00F26449">
        <w:trPr>
          <w:trHeight w:val="350"/>
        </w:trPr>
        <w:tc>
          <w:tcPr>
            <w:tcW w:w="1144" w:type="dxa"/>
            <w:shd w:val="clear" w:color="auto" w:fill="FFFFFF"/>
          </w:tcPr>
          <w:p w:rsidR="00F26449" w:rsidRPr="00E2000F" w:rsidRDefault="00584C9E" w:rsidP="00972052">
            <w:pPr>
              <w:jc w:val="center"/>
            </w:pPr>
            <w:r w:rsidRPr="00E2000F">
              <w:t>182</w:t>
            </w:r>
          </w:p>
        </w:tc>
        <w:tc>
          <w:tcPr>
            <w:tcW w:w="2924" w:type="dxa"/>
            <w:shd w:val="clear" w:color="auto" w:fill="FFFFFF"/>
          </w:tcPr>
          <w:p w:rsidR="00F26449" w:rsidRPr="00E2000F" w:rsidRDefault="00584C9E" w:rsidP="008A08B7">
            <w:pPr>
              <w:widowControl w:val="0"/>
              <w:autoSpaceDE w:val="0"/>
              <w:autoSpaceDN w:val="0"/>
              <w:adjustRightInd w:val="0"/>
              <w:jc w:val="center"/>
              <w:rPr>
                <w:color w:val="000000"/>
              </w:rPr>
            </w:pPr>
            <w:r w:rsidRPr="00E2000F">
              <w:rPr>
                <w:color w:val="000000"/>
              </w:rPr>
              <w:t>1 01 02170 01 0000 110</w:t>
            </w:r>
          </w:p>
        </w:tc>
        <w:tc>
          <w:tcPr>
            <w:tcW w:w="5854" w:type="dxa"/>
            <w:shd w:val="clear" w:color="auto" w:fill="FFFFFF"/>
          </w:tcPr>
          <w:p w:rsidR="00F26449" w:rsidRPr="00E2000F" w:rsidRDefault="00584C9E" w:rsidP="006C6012">
            <w:pPr>
              <w:pStyle w:val="aa"/>
              <w:spacing w:before="0" w:after="0" w:line="285" w:lineRule="atLeast"/>
              <w:jc w:val="both"/>
            </w:pPr>
            <w:proofErr w:type="gramStart"/>
            <w:r w:rsidRPr="00E2000F">
              <w:t xml:space="preserve">Налог на доходы физических лиц в части суммы </w:t>
            </w:r>
            <w:r w:rsidRPr="00E2000F">
              <w:lastRenderedPageBreak/>
              <w:t>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sidRPr="00E2000F">
              <w:t xml:space="preserve"> </w:t>
            </w:r>
            <w:proofErr w:type="gramStart"/>
            <w:r w:rsidRPr="00E2000F">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proofErr w:type="gramEnd"/>
            <w:r w:rsidRPr="00E2000F">
              <w:t xml:space="preserve"> </w:t>
            </w:r>
            <w:proofErr w:type="gramStart"/>
            <w:r w:rsidRPr="00E2000F">
              <w:t>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roofErr w:type="gramEnd"/>
          </w:p>
        </w:tc>
      </w:tr>
      <w:tr w:rsidR="00F26449" w:rsidRPr="00E2000F" w:rsidTr="00584C9E">
        <w:trPr>
          <w:trHeight w:val="280"/>
        </w:trPr>
        <w:tc>
          <w:tcPr>
            <w:tcW w:w="1144" w:type="dxa"/>
            <w:shd w:val="clear" w:color="auto" w:fill="FFFFFF"/>
          </w:tcPr>
          <w:p w:rsidR="00F26449" w:rsidRPr="00E2000F" w:rsidRDefault="00584C9E" w:rsidP="00972052">
            <w:pPr>
              <w:jc w:val="center"/>
            </w:pPr>
            <w:r w:rsidRPr="00E2000F">
              <w:lastRenderedPageBreak/>
              <w:t>182</w:t>
            </w:r>
          </w:p>
        </w:tc>
        <w:tc>
          <w:tcPr>
            <w:tcW w:w="2924" w:type="dxa"/>
            <w:shd w:val="clear" w:color="auto" w:fill="FFFFFF"/>
          </w:tcPr>
          <w:p w:rsidR="00584C9E" w:rsidRPr="00E2000F" w:rsidRDefault="00584C9E" w:rsidP="008A08B7">
            <w:pPr>
              <w:widowControl w:val="0"/>
              <w:autoSpaceDE w:val="0"/>
              <w:autoSpaceDN w:val="0"/>
              <w:adjustRightInd w:val="0"/>
              <w:jc w:val="center"/>
              <w:rPr>
                <w:color w:val="000000"/>
              </w:rPr>
            </w:pPr>
            <w:r w:rsidRPr="00E2000F">
              <w:rPr>
                <w:color w:val="000000"/>
              </w:rPr>
              <w:t>1 01 02210 01 0000 110</w:t>
            </w:r>
          </w:p>
        </w:tc>
        <w:tc>
          <w:tcPr>
            <w:tcW w:w="5854" w:type="dxa"/>
            <w:shd w:val="clear" w:color="auto" w:fill="FFFFFF"/>
          </w:tcPr>
          <w:p w:rsidR="00F26449" w:rsidRPr="00E2000F" w:rsidRDefault="00584C9E" w:rsidP="006C6012">
            <w:pPr>
              <w:pStyle w:val="aa"/>
              <w:spacing w:before="0" w:after="0" w:line="285" w:lineRule="atLeast"/>
              <w:jc w:val="both"/>
            </w:pPr>
            <w:r w:rsidRPr="00E2000F">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r>
      <w:tr w:rsidR="00584C9E" w:rsidRPr="00E2000F" w:rsidTr="00584C9E">
        <w:trPr>
          <w:trHeight w:val="120"/>
        </w:trPr>
        <w:tc>
          <w:tcPr>
            <w:tcW w:w="1144" w:type="dxa"/>
            <w:shd w:val="clear" w:color="auto" w:fill="FFFFFF"/>
          </w:tcPr>
          <w:p w:rsidR="00584C9E" w:rsidRPr="00E2000F" w:rsidRDefault="0034630D" w:rsidP="00972052">
            <w:pPr>
              <w:jc w:val="center"/>
            </w:pPr>
            <w:r w:rsidRPr="00E2000F">
              <w:t>182</w:t>
            </w:r>
          </w:p>
        </w:tc>
        <w:tc>
          <w:tcPr>
            <w:tcW w:w="2924" w:type="dxa"/>
            <w:shd w:val="clear" w:color="auto" w:fill="FFFFFF"/>
          </w:tcPr>
          <w:p w:rsidR="00584C9E" w:rsidRPr="00E2000F" w:rsidRDefault="0034630D" w:rsidP="008A08B7">
            <w:pPr>
              <w:widowControl w:val="0"/>
              <w:autoSpaceDE w:val="0"/>
              <w:autoSpaceDN w:val="0"/>
              <w:adjustRightInd w:val="0"/>
              <w:jc w:val="center"/>
              <w:rPr>
                <w:color w:val="000000"/>
              </w:rPr>
            </w:pPr>
            <w:r w:rsidRPr="00E2000F">
              <w:rPr>
                <w:color w:val="000000"/>
              </w:rPr>
              <w:t>1 01 02230 01 0000 110</w:t>
            </w:r>
          </w:p>
        </w:tc>
        <w:tc>
          <w:tcPr>
            <w:tcW w:w="5854" w:type="dxa"/>
            <w:shd w:val="clear" w:color="auto" w:fill="FFFFFF"/>
          </w:tcPr>
          <w:p w:rsidR="00584C9E" w:rsidRPr="00E2000F" w:rsidRDefault="0034630D" w:rsidP="006C6012">
            <w:pPr>
              <w:pStyle w:val="aa"/>
              <w:spacing w:before="0" w:after="0" w:line="285" w:lineRule="atLeast"/>
              <w:jc w:val="both"/>
            </w:pPr>
            <w:r w:rsidRPr="00E2000F">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r>
      <w:tr w:rsidR="00584C9E" w:rsidRPr="00E2000F" w:rsidTr="00584C9E">
        <w:trPr>
          <w:trHeight w:val="160"/>
        </w:trPr>
        <w:tc>
          <w:tcPr>
            <w:tcW w:w="1144" w:type="dxa"/>
            <w:shd w:val="clear" w:color="auto" w:fill="FFFFFF"/>
          </w:tcPr>
          <w:p w:rsidR="00584C9E" w:rsidRPr="00E2000F" w:rsidRDefault="00584C9E" w:rsidP="00972052">
            <w:pPr>
              <w:jc w:val="center"/>
            </w:pPr>
          </w:p>
        </w:tc>
        <w:tc>
          <w:tcPr>
            <w:tcW w:w="2924" w:type="dxa"/>
            <w:shd w:val="clear" w:color="auto" w:fill="FFFFFF"/>
          </w:tcPr>
          <w:p w:rsidR="00584C9E" w:rsidRPr="00E2000F" w:rsidRDefault="00584C9E" w:rsidP="008A08B7">
            <w:pPr>
              <w:widowControl w:val="0"/>
              <w:autoSpaceDE w:val="0"/>
              <w:autoSpaceDN w:val="0"/>
              <w:adjustRightInd w:val="0"/>
              <w:jc w:val="center"/>
              <w:rPr>
                <w:color w:val="000000"/>
              </w:rPr>
            </w:pPr>
          </w:p>
        </w:tc>
        <w:tc>
          <w:tcPr>
            <w:tcW w:w="5854" w:type="dxa"/>
            <w:shd w:val="clear" w:color="auto" w:fill="FFFFFF"/>
          </w:tcPr>
          <w:p w:rsidR="00584C9E" w:rsidRPr="00E2000F" w:rsidRDefault="00584C9E" w:rsidP="006C6012">
            <w:pPr>
              <w:pStyle w:val="aa"/>
              <w:spacing w:before="0" w:after="0" w:line="285" w:lineRule="atLeast"/>
              <w:jc w:val="both"/>
            </w:pPr>
          </w:p>
        </w:tc>
      </w:tr>
      <w:tr w:rsidR="00584C9E" w:rsidRPr="00E2000F" w:rsidTr="00E0476A">
        <w:trPr>
          <w:trHeight w:val="130"/>
        </w:trPr>
        <w:tc>
          <w:tcPr>
            <w:tcW w:w="1144" w:type="dxa"/>
            <w:shd w:val="clear" w:color="auto" w:fill="FFFFFF"/>
          </w:tcPr>
          <w:p w:rsidR="00584C9E" w:rsidRPr="00E2000F" w:rsidRDefault="00584C9E" w:rsidP="00972052">
            <w:pPr>
              <w:jc w:val="center"/>
            </w:pPr>
          </w:p>
        </w:tc>
        <w:tc>
          <w:tcPr>
            <w:tcW w:w="2924" w:type="dxa"/>
            <w:shd w:val="clear" w:color="auto" w:fill="FFFFFF"/>
          </w:tcPr>
          <w:p w:rsidR="00584C9E" w:rsidRPr="00E2000F" w:rsidRDefault="00584C9E" w:rsidP="008A08B7">
            <w:pPr>
              <w:widowControl w:val="0"/>
              <w:autoSpaceDE w:val="0"/>
              <w:autoSpaceDN w:val="0"/>
              <w:adjustRightInd w:val="0"/>
              <w:jc w:val="center"/>
              <w:rPr>
                <w:color w:val="000000"/>
              </w:rPr>
            </w:pPr>
          </w:p>
        </w:tc>
        <w:tc>
          <w:tcPr>
            <w:tcW w:w="5854" w:type="dxa"/>
            <w:shd w:val="clear" w:color="auto" w:fill="FFFFFF"/>
          </w:tcPr>
          <w:p w:rsidR="00584C9E" w:rsidRPr="00E2000F" w:rsidRDefault="00584C9E" w:rsidP="006C6012">
            <w:pPr>
              <w:pStyle w:val="aa"/>
              <w:spacing w:before="0" w:after="0" w:line="285" w:lineRule="atLeast"/>
              <w:jc w:val="both"/>
            </w:pPr>
          </w:p>
        </w:tc>
      </w:tr>
      <w:tr w:rsidR="00E0476A" w:rsidRPr="00E2000F" w:rsidTr="00E0476A">
        <w:tc>
          <w:tcPr>
            <w:tcW w:w="1144" w:type="dxa"/>
            <w:shd w:val="clear" w:color="auto" w:fill="FFFFFF"/>
          </w:tcPr>
          <w:p w:rsidR="00E0476A" w:rsidRPr="00E2000F" w:rsidRDefault="00E0476A" w:rsidP="00972052">
            <w:pPr>
              <w:shd w:val="clear" w:color="auto" w:fill="FFFFFF"/>
              <w:jc w:val="center"/>
            </w:pPr>
            <w:r w:rsidRPr="00E2000F">
              <w:t>182</w:t>
            </w:r>
          </w:p>
        </w:tc>
        <w:tc>
          <w:tcPr>
            <w:tcW w:w="2924" w:type="dxa"/>
            <w:shd w:val="clear" w:color="auto" w:fill="FFFFFF"/>
          </w:tcPr>
          <w:p w:rsidR="00E0476A" w:rsidRPr="00E2000F" w:rsidRDefault="00E0476A" w:rsidP="00972052">
            <w:pPr>
              <w:widowControl w:val="0"/>
              <w:shd w:val="clear" w:color="auto" w:fill="FFFFFF"/>
              <w:autoSpaceDE w:val="0"/>
              <w:autoSpaceDN w:val="0"/>
              <w:adjustRightInd w:val="0"/>
              <w:jc w:val="center"/>
              <w:rPr>
                <w:rFonts w:ascii="Arial" w:hAnsi="Arial" w:cs="Arial"/>
              </w:rPr>
            </w:pPr>
            <w:r w:rsidRPr="00E2000F">
              <w:rPr>
                <w:color w:val="000000"/>
              </w:rPr>
              <w:t>1 03 02100 01 0000 110</w:t>
            </w:r>
          </w:p>
        </w:tc>
        <w:tc>
          <w:tcPr>
            <w:tcW w:w="5854" w:type="dxa"/>
            <w:shd w:val="clear" w:color="auto" w:fill="FFFFFF"/>
          </w:tcPr>
          <w:p w:rsidR="00CF6B92" w:rsidRPr="00E2000F" w:rsidRDefault="005E2B79" w:rsidP="00CF6B92">
            <w:pPr>
              <w:widowControl w:val="0"/>
              <w:shd w:val="clear" w:color="auto" w:fill="FFFFFF"/>
              <w:autoSpaceDE w:val="0"/>
              <w:autoSpaceDN w:val="0"/>
              <w:adjustRightInd w:val="0"/>
              <w:jc w:val="both"/>
              <w:rPr>
                <w:color w:val="000000"/>
                <w:shd w:val="clear" w:color="auto" w:fill="FFFFFF"/>
              </w:rPr>
            </w:pPr>
            <w:r w:rsidRPr="00E2000F">
              <w:rPr>
                <w:color w:val="000000"/>
                <w:shd w:val="clear" w:color="auto" w:fill="FFFFFF"/>
              </w:rPr>
              <w:t>Акцизы на пиво, напитки, изготавливаемые на основе пива, производимые на территории Российской Федерации</w:t>
            </w:r>
          </w:p>
        </w:tc>
      </w:tr>
      <w:tr w:rsidR="00E0476A" w:rsidRPr="00E2000F" w:rsidTr="00E0476A">
        <w:tc>
          <w:tcPr>
            <w:tcW w:w="1144" w:type="dxa"/>
            <w:shd w:val="clear" w:color="auto" w:fill="FFFFFF"/>
          </w:tcPr>
          <w:p w:rsidR="00E0476A" w:rsidRPr="00E2000F" w:rsidRDefault="00E0476A" w:rsidP="00972052">
            <w:pPr>
              <w:shd w:val="clear" w:color="auto" w:fill="FFFFFF"/>
              <w:jc w:val="center"/>
            </w:pPr>
            <w:r w:rsidRPr="00E2000F">
              <w:t>182</w:t>
            </w:r>
          </w:p>
        </w:tc>
        <w:tc>
          <w:tcPr>
            <w:tcW w:w="2924" w:type="dxa"/>
            <w:shd w:val="clear" w:color="auto" w:fill="FFFFFF"/>
          </w:tcPr>
          <w:p w:rsidR="00E0476A" w:rsidRPr="00E2000F" w:rsidRDefault="00E0476A" w:rsidP="00972052">
            <w:pPr>
              <w:widowControl w:val="0"/>
              <w:shd w:val="clear" w:color="auto" w:fill="FFFFFF"/>
              <w:autoSpaceDE w:val="0"/>
              <w:autoSpaceDN w:val="0"/>
              <w:adjustRightInd w:val="0"/>
              <w:jc w:val="center"/>
              <w:rPr>
                <w:rFonts w:ascii="Arial" w:hAnsi="Arial" w:cs="Arial"/>
              </w:rPr>
            </w:pPr>
            <w:r w:rsidRPr="00E2000F">
              <w:rPr>
                <w:color w:val="000000"/>
              </w:rPr>
              <w:t>1 03 02120 01 0000 110</w:t>
            </w:r>
          </w:p>
        </w:tc>
        <w:tc>
          <w:tcPr>
            <w:tcW w:w="5854" w:type="dxa"/>
            <w:shd w:val="clear" w:color="auto" w:fill="FFFFFF"/>
          </w:tcPr>
          <w:p w:rsidR="00F54276" w:rsidRPr="00E2000F" w:rsidRDefault="00E0476A" w:rsidP="00F54276">
            <w:pPr>
              <w:widowControl w:val="0"/>
              <w:shd w:val="clear" w:color="auto" w:fill="FFFFFF"/>
              <w:autoSpaceDE w:val="0"/>
              <w:autoSpaceDN w:val="0"/>
              <w:adjustRightInd w:val="0"/>
              <w:jc w:val="both"/>
              <w:rPr>
                <w:color w:val="000000"/>
              </w:rPr>
            </w:pPr>
            <w:r w:rsidRPr="00E2000F">
              <w:rPr>
                <w:color w:val="000000"/>
              </w:rPr>
              <w:t xml:space="preserve">Акцизы на сидр, </w:t>
            </w:r>
            <w:proofErr w:type="spellStart"/>
            <w:r w:rsidRPr="00E2000F">
              <w:rPr>
                <w:color w:val="000000"/>
              </w:rPr>
              <w:t>пуаре</w:t>
            </w:r>
            <w:proofErr w:type="spellEnd"/>
            <w:r w:rsidRPr="00E2000F">
              <w:rPr>
                <w:color w:val="000000"/>
              </w:rPr>
              <w:t>, медовуху, производимые на территории Российской Федерации</w:t>
            </w:r>
          </w:p>
        </w:tc>
      </w:tr>
      <w:tr w:rsidR="006E1782" w:rsidRPr="00E2000F" w:rsidTr="00E0476A">
        <w:tc>
          <w:tcPr>
            <w:tcW w:w="1144" w:type="dxa"/>
            <w:shd w:val="clear" w:color="auto" w:fill="FFFFFF"/>
          </w:tcPr>
          <w:p w:rsidR="006E1782" w:rsidRPr="00E2000F" w:rsidRDefault="006E1782" w:rsidP="00972052">
            <w:pPr>
              <w:shd w:val="clear" w:color="auto" w:fill="FFFFFF"/>
              <w:jc w:val="center"/>
            </w:pPr>
            <w:r w:rsidRPr="00E2000F">
              <w:t>182</w:t>
            </w:r>
          </w:p>
        </w:tc>
        <w:tc>
          <w:tcPr>
            <w:tcW w:w="2924" w:type="dxa"/>
            <w:shd w:val="clear" w:color="auto" w:fill="FFFFFF"/>
          </w:tcPr>
          <w:p w:rsidR="006E1782" w:rsidRPr="00E2000F" w:rsidRDefault="006E1782" w:rsidP="00972052">
            <w:pPr>
              <w:widowControl w:val="0"/>
              <w:shd w:val="clear" w:color="auto" w:fill="FFFFFF"/>
              <w:autoSpaceDE w:val="0"/>
              <w:autoSpaceDN w:val="0"/>
              <w:adjustRightInd w:val="0"/>
              <w:jc w:val="center"/>
              <w:rPr>
                <w:color w:val="000000"/>
              </w:rPr>
            </w:pPr>
            <w:r w:rsidRPr="00E2000F">
              <w:rPr>
                <w:color w:val="000000"/>
              </w:rPr>
              <w:t>1 03 02231 01 0000 110</w:t>
            </w:r>
          </w:p>
        </w:tc>
        <w:tc>
          <w:tcPr>
            <w:tcW w:w="5854" w:type="dxa"/>
            <w:shd w:val="clear" w:color="auto" w:fill="FFFFFF"/>
          </w:tcPr>
          <w:p w:rsidR="00C77303" w:rsidRPr="00E2000F" w:rsidRDefault="00C77303" w:rsidP="00CD3EE0">
            <w:pPr>
              <w:pStyle w:val="aa"/>
              <w:spacing w:before="0" w:beforeAutospacing="0" w:after="0" w:afterAutospacing="0" w:line="285" w:lineRule="atLeast"/>
              <w:jc w:val="both"/>
            </w:pPr>
            <w:r w:rsidRPr="00E2000F">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6E1782" w:rsidRPr="00E2000F" w:rsidTr="00E0476A">
        <w:tc>
          <w:tcPr>
            <w:tcW w:w="1144" w:type="dxa"/>
            <w:shd w:val="clear" w:color="auto" w:fill="FFFFFF"/>
          </w:tcPr>
          <w:p w:rsidR="006E1782" w:rsidRPr="00E2000F" w:rsidRDefault="006E1782" w:rsidP="00972052">
            <w:pPr>
              <w:shd w:val="clear" w:color="auto" w:fill="FFFFFF"/>
              <w:jc w:val="center"/>
            </w:pPr>
            <w:r w:rsidRPr="00E2000F">
              <w:t>182</w:t>
            </w:r>
          </w:p>
        </w:tc>
        <w:tc>
          <w:tcPr>
            <w:tcW w:w="2924" w:type="dxa"/>
            <w:shd w:val="clear" w:color="auto" w:fill="FFFFFF"/>
          </w:tcPr>
          <w:p w:rsidR="006E1782" w:rsidRPr="00E2000F" w:rsidRDefault="00AB3F3F" w:rsidP="00972052">
            <w:pPr>
              <w:widowControl w:val="0"/>
              <w:shd w:val="clear" w:color="auto" w:fill="FFFFFF"/>
              <w:autoSpaceDE w:val="0"/>
              <w:autoSpaceDN w:val="0"/>
              <w:adjustRightInd w:val="0"/>
              <w:jc w:val="center"/>
              <w:rPr>
                <w:color w:val="000000"/>
              </w:rPr>
            </w:pPr>
            <w:r w:rsidRPr="00E2000F">
              <w:rPr>
                <w:color w:val="000000"/>
              </w:rPr>
              <w:t>1 03 02232 01 0000 110</w:t>
            </w:r>
          </w:p>
        </w:tc>
        <w:tc>
          <w:tcPr>
            <w:tcW w:w="5854" w:type="dxa"/>
            <w:shd w:val="clear" w:color="auto" w:fill="FFFFFF"/>
          </w:tcPr>
          <w:p w:rsidR="00020826" w:rsidRPr="00E2000F" w:rsidRDefault="00020826" w:rsidP="00020826">
            <w:pPr>
              <w:pStyle w:val="aa"/>
              <w:spacing w:before="0" w:beforeAutospacing="0" w:after="0" w:afterAutospacing="0" w:line="285" w:lineRule="atLeast"/>
              <w:jc w:val="both"/>
            </w:pPr>
            <w:r w:rsidRPr="00E2000F">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E2000F">
              <w:lastRenderedPageBreak/>
              <w:t>местные бюджеты (по дополнительным нормативам, установленным федеральным законом о федеральном бюджете)</w:t>
            </w:r>
          </w:p>
        </w:tc>
      </w:tr>
      <w:tr w:rsidR="006E1782" w:rsidRPr="00E2000F" w:rsidTr="00E0476A">
        <w:tc>
          <w:tcPr>
            <w:tcW w:w="1144" w:type="dxa"/>
            <w:shd w:val="clear" w:color="auto" w:fill="FFFFFF"/>
          </w:tcPr>
          <w:p w:rsidR="006E1782" w:rsidRPr="00E2000F" w:rsidRDefault="006E1782" w:rsidP="00972052">
            <w:pPr>
              <w:shd w:val="clear" w:color="auto" w:fill="FFFFFF"/>
              <w:jc w:val="center"/>
            </w:pPr>
            <w:r w:rsidRPr="00E2000F">
              <w:lastRenderedPageBreak/>
              <w:t>182</w:t>
            </w:r>
          </w:p>
        </w:tc>
        <w:tc>
          <w:tcPr>
            <w:tcW w:w="2924" w:type="dxa"/>
            <w:shd w:val="clear" w:color="auto" w:fill="FFFFFF"/>
          </w:tcPr>
          <w:p w:rsidR="006E1782" w:rsidRPr="00E2000F" w:rsidRDefault="00AB3F3F" w:rsidP="00972052">
            <w:pPr>
              <w:widowControl w:val="0"/>
              <w:shd w:val="clear" w:color="auto" w:fill="FFFFFF"/>
              <w:autoSpaceDE w:val="0"/>
              <w:autoSpaceDN w:val="0"/>
              <w:adjustRightInd w:val="0"/>
              <w:jc w:val="center"/>
              <w:rPr>
                <w:color w:val="000000"/>
              </w:rPr>
            </w:pPr>
            <w:r w:rsidRPr="00E2000F">
              <w:rPr>
                <w:color w:val="000000"/>
              </w:rPr>
              <w:t>1 03 02241 01 0000 110</w:t>
            </w:r>
          </w:p>
        </w:tc>
        <w:tc>
          <w:tcPr>
            <w:tcW w:w="5854" w:type="dxa"/>
            <w:shd w:val="clear" w:color="auto" w:fill="FFFFFF"/>
          </w:tcPr>
          <w:p w:rsidR="00FB45D9" w:rsidRPr="00E2000F" w:rsidRDefault="005F1768" w:rsidP="005F1768">
            <w:pPr>
              <w:pStyle w:val="aa"/>
              <w:spacing w:before="0" w:beforeAutospacing="0" w:after="0" w:afterAutospacing="0" w:line="285" w:lineRule="atLeast"/>
              <w:jc w:val="both"/>
            </w:pPr>
            <w:r w:rsidRPr="00E2000F">
              <w:t>Доходы от уплаты акцизов на моторные масла для дизельных и (или) карбюраторных (</w:t>
            </w:r>
            <w:proofErr w:type="spellStart"/>
            <w:r w:rsidRPr="00E2000F">
              <w:t>инжекторных</w:t>
            </w:r>
            <w:proofErr w:type="spellEnd"/>
            <w:r w:rsidRPr="00E2000F">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6E1782" w:rsidRPr="00E2000F" w:rsidTr="00E0476A">
        <w:tc>
          <w:tcPr>
            <w:tcW w:w="1144" w:type="dxa"/>
            <w:shd w:val="clear" w:color="auto" w:fill="FFFFFF"/>
          </w:tcPr>
          <w:p w:rsidR="006E1782" w:rsidRPr="00E2000F" w:rsidRDefault="006E1782" w:rsidP="00972052">
            <w:pPr>
              <w:shd w:val="clear" w:color="auto" w:fill="FFFFFF"/>
              <w:jc w:val="center"/>
            </w:pPr>
            <w:r w:rsidRPr="00E2000F">
              <w:t>182</w:t>
            </w:r>
          </w:p>
        </w:tc>
        <w:tc>
          <w:tcPr>
            <w:tcW w:w="2924" w:type="dxa"/>
            <w:shd w:val="clear" w:color="auto" w:fill="FFFFFF"/>
          </w:tcPr>
          <w:p w:rsidR="006E1782" w:rsidRPr="00E2000F" w:rsidRDefault="00AB3F3F" w:rsidP="00972052">
            <w:pPr>
              <w:widowControl w:val="0"/>
              <w:shd w:val="clear" w:color="auto" w:fill="FFFFFF"/>
              <w:autoSpaceDE w:val="0"/>
              <w:autoSpaceDN w:val="0"/>
              <w:adjustRightInd w:val="0"/>
              <w:jc w:val="center"/>
              <w:rPr>
                <w:color w:val="000000"/>
              </w:rPr>
            </w:pPr>
            <w:r w:rsidRPr="00E2000F">
              <w:rPr>
                <w:color w:val="000000"/>
              </w:rPr>
              <w:t>1 03 02242 01 0000 110</w:t>
            </w:r>
          </w:p>
        </w:tc>
        <w:tc>
          <w:tcPr>
            <w:tcW w:w="5854" w:type="dxa"/>
            <w:shd w:val="clear" w:color="auto" w:fill="FFFFFF"/>
          </w:tcPr>
          <w:p w:rsidR="00D13915" w:rsidRPr="00E2000F" w:rsidRDefault="00D13915" w:rsidP="00D13915">
            <w:pPr>
              <w:pStyle w:val="aa"/>
              <w:spacing w:before="0" w:beforeAutospacing="0" w:after="0" w:afterAutospacing="0" w:line="285" w:lineRule="atLeast"/>
              <w:jc w:val="both"/>
            </w:pPr>
            <w:r w:rsidRPr="00E2000F">
              <w:t>Доходы от уплаты акцизов на моторные масла для дизельных и (или) карбюраторных (</w:t>
            </w:r>
            <w:proofErr w:type="spellStart"/>
            <w:r w:rsidRPr="00E2000F">
              <w:t>инжекторных</w:t>
            </w:r>
            <w:proofErr w:type="spellEnd"/>
            <w:r w:rsidRPr="00E2000F">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AB3F3F" w:rsidRPr="00E2000F" w:rsidTr="00E0476A">
        <w:tc>
          <w:tcPr>
            <w:tcW w:w="1144" w:type="dxa"/>
            <w:shd w:val="clear" w:color="auto" w:fill="FFFFFF"/>
          </w:tcPr>
          <w:p w:rsidR="00AB3F3F" w:rsidRPr="00E2000F" w:rsidRDefault="008A08B7" w:rsidP="00972052">
            <w:pPr>
              <w:shd w:val="clear" w:color="auto" w:fill="FFFFFF"/>
              <w:jc w:val="center"/>
              <w:rPr>
                <w:lang w:val="en-US"/>
              </w:rPr>
            </w:pPr>
            <w:r w:rsidRPr="00E2000F">
              <w:rPr>
                <w:lang w:val="en-US"/>
              </w:rPr>
              <w:t>182</w:t>
            </w:r>
          </w:p>
        </w:tc>
        <w:tc>
          <w:tcPr>
            <w:tcW w:w="2924" w:type="dxa"/>
            <w:shd w:val="clear" w:color="auto" w:fill="FFFFFF"/>
          </w:tcPr>
          <w:p w:rsidR="00AB3F3F" w:rsidRPr="00E2000F" w:rsidRDefault="00AB3F3F" w:rsidP="00972052">
            <w:pPr>
              <w:widowControl w:val="0"/>
              <w:shd w:val="clear" w:color="auto" w:fill="FFFFFF"/>
              <w:autoSpaceDE w:val="0"/>
              <w:autoSpaceDN w:val="0"/>
              <w:adjustRightInd w:val="0"/>
              <w:jc w:val="center"/>
              <w:rPr>
                <w:color w:val="000000"/>
              </w:rPr>
            </w:pPr>
            <w:r w:rsidRPr="00E2000F">
              <w:rPr>
                <w:color w:val="000000"/>
              </w:rPr>
              <w:t>1 03 02251 01 0000 110</w:t>
            </w:r>
          </w:p>
        </w:tc>
        <w:tc>
          <w:tcPr>
            <w:tcW w:w="5854" w:type="dxa"/>
            <w:shd w:val="clear" w:color="auto" w:fill="FFFFFF"/>
          </w:tcPr>
          <w:p w:rsidR="00F52C1F" w:rsidRPr="00E2000F" w:rsidRDefault="00F52C1F" w:rsidP="00F52C1F">
            <w:pPr>
              <w:pStyle w:val="aa"/>
              <w:spacing w:before="0" w:beforeAutospacing="0" w:after="0" w:afterAutospacing="0" w:line="285" w:lineRule="atLeast"/>
              <w:jc w:val="both"/>
            </w:pPr>
            <w:r w:rsidRPr="00E2000F">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AB3F3F" w:rsidRPr="00E2000F" w:rsidTr="00E0476A">
        <w:tc>
          <w:tcPr>
            <w:tcW w:w="1144" w:type="dxa"/>
            <w:shd w:val="clear" w:color="auto" w:fill="FFFFFF"/>
          </w:tcPr>
          <w:p w:rsidR="00AB3F3F" w:rsidRPr="00E2000F" w:rsidRDefault="008A08B7" w:rsidP="00972052">
            <w:pPr>
              <w:shd w:val="clear" w:color="auto" w:fill="FFFFFF"/>
              <w:jc w:val="center"/>
              <w:rPr>
                <w:lang w:val="en-US"/>
              </w:rPr>
            </w:pPr>
            <w:r w:rsidRPr="00E2000F">
              <w:rPr>
                <w:lang w:val="en-US"/>
              </w:rPr>
              <w:t>182</w:t>
            </w:r>
          </w:p>
        </w:tc>
        <w:tc>
          <w:tcPr>
            <w:tcW w:w="2924" w:type="dxa"/>
            <w:shd w:val="clear" w:color="auto" w:fill="FFFFFF"/>
          </w:tcPr>
          <w:p w:rsidR="00AB3F3F" w:rsidRPr="00E2000F" w:rsidRDefault="00AB3F3F" w:rsidP="00972052">
            <w:pPr>
              <w:widowControl w:val="0"/>
              <w:shd w:val="clear" w:color="auto" w:fill="FFFFFF"/>
              <w:autoSpaceDE w:val="0"/>
              <w:autoSpaceDN w:val="0"/>
              <w:adjustRightInd w:val="0"/>
              <w:jc w:val="center"/>
              <w:rPr>
                <w:color w:val="000000"/>
              </w:rPr>
            </w:pPr>
            <w:r w:rsidRPr="00E2000F">
              <w:rPr>
                <w:color w:val="000000"/>
              </w:rPr>
              <w:t>1 03 02252 01 0000 110</w:t>
            </w:r>
          </w:p>
        </w:tc>
        <w:tc>
          <w:tcPr>
            <w:tcW w:w="5854" w:type="dxa"/>
            <w:shd w:val="clear" w:color="auto" w:fill="FFFFFF"/>
          </w:tcPr>
          <w:p w:rsidR="004D1AC4" w:rsidRPr="00E2000F" w:rsidRDefault="004D1AC4" w:rsidP="004D1AC4">
            <w:pPr>
              <w:pStyle w:val="aa"/>
              <w:spacing w:before="0" w:beforeAutospacing="0" w:after="0" w:afterAutospacing="0" w:line="285" w:lineRule="atLeast"/>
              <w:jc w:val="both"/>
            </w:pPr>
            <w:r w:rsidRPr="00E2000F">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AB3F3F" w:rsidRPr="00E2000F" w:rsidTr="00E0476A">
        <w:tc>
          <w:tcPr>
            <w:tcW w:w="1144" w:type="dxa"/>
            <w:shd w:val="clear" w:color="auto" w:fill="FFFFFF"/>
          </w:tcPr>
          <w:p w:rsidR="00AB3F3F" w:rsidRPr="00E2000F" w:rsidRDefault="008A08B7" w:rsidP="00972052">
            <w:pPr>
              <w:shd w:val="clear" w:color="auto" w:fill="FFFFFF"/>
              <w:jc w:val="center"/>
              <w:rPr>
                <w:lang w:val="en-US"/>
              </w:rPr>
            </w:pPr>
            <w:r w:rsidRPr="00E2000F">
              <w:rPr>
                <w:lang w:val="en-US"/>
              </w:rPr>
              <w:t>182</w:t>
            </w:r>
          </w:p>
        </w:tc>
        <w:tc>
          <w:tcPr>
            <w:tcW w:w="2924" w:type="dxa"/>
            <w:shd w:val="clear" w:color="auto" w:fill="FFFFFF"/>
          </w:tcPr>
          <w:p w:rsidR="00AB3F3F" w:rsidRPr="00E2000F" w:rsidRDefault="00AB3F3F" w:rsidP="00972052">
            <w:pPr>
              <w:widowControl w:val="0"/>
              <w:shd w:val="clear" w:color="auto" w:fill="FFFFFF"/>
              <w:autoSpaceDE w:val="0"/>
              <w:autoSpaceDN w:val="0"/>
              <w:adjustRightInd w:val="0"/>
              <w:jc w:val="center"/>
              <w:rPr>
                <w:color w:val="000000"/>
              </w:rPr>
            </w:pPr>
            <w:r w:rsidRPr="00E2000F">
              <w:rPr>
                <w:color w:val="000000"/>
              </w:rPr>
              <w:t>1 03 02261 01 0000 110</w:t>
            </w:r>
          </w:p>
        </w:tc>
        <w:tc>
          <w:tcPr>
            <w:tcW w:w="5854" w:type="dxa"/>
            <w:shd w:val="clear" w:color="auto" w:fill="FFFFFF"/>
          </w:tcPr>
          <w:p w:rsidR="00A3757E" w:rsidRPr="00E2000F" w:rsidRDefault="00AB3F3F" w:rsidP="00A3757E">
            <w:pPr>
              <w:widowControl w:val="0"/>
              <w:shd w:val="clear" w:color="auto" w:fill="FFFFFF"/>
              <w:autoSpaceDE w:val="0"/>
              <w:autoSpaceDN w:val="0"/>
              <w:adjustRightInd w:val="0"/>
              <w:jc w:val="both"/>
              <w:rPr>
                <w:color w:val="000000"/>
              </w:rPr>
            </w:pPr>
            <w:r w:rsidRPr="00E2000F">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AB3F3F" w:rsidRPr="00E2000F" w:rsidTr="00DF63DA">
        <w:trPr>
          <w:trHeight w:val="2340"/>
        </w:trPr>
        <w:tc>
          <w:tcPr>
            <w:tcW w:w="1144" w:type="dxa"/>
            <w:shd w:val="clear" w:color="auto" w:fill="FFFFFF"/>
          </w:tcPr>
          <w:p w:rsidR="00AB3F3F" w:rsidRPr="00E2000F" w:rsidRDefault="008A08B7" w:rsidP="00972052">
            <w:pPr>
              <w:shd w:val="clear" w:color="auto" w:fill="FFFFFF"/>
              <w:jc w:val="center"/>
              <w:rPr>
                <w:lang w:val="en-US"/>
              </w:rPr>
            </w:pPr>
            <w:r w:rsidRPr="00E2000F">
              <w:rPr>
                <w:lang w:val="en-US"/>
              </w:rPr>
              <w:lastRenderedPageBreak/>
              <w:t>182</w:t>
            </w:r>
          </w:p>
        </w:tc>
        <w:tc>
          <w:tcPr>
            <w:tcW w:w="2924" w:type="dxa"/>
            <w:shd w:val="clear" w:color="auto" w:fill="FFFFFF"/>
          </w:tcPr>
          <w:p w:rsidR="00AB3F3F" w:rsidRPr="00E2000F" w:rsidRDefault="00AB3F3F" w:rsidP="00972052">
            <w:pPr>
              <w:widowControl w:val="0"/>
              <w:shd w:val="clear" w:color="auto" w:fill="FFFFFF"/>
              <w:autoSpaceDE w:val="0"/>
              <w:autoSpaceDN w:val="0"/>
              <w:adjustRightInd w:val="0"/>
              <w:jc w:val="center"/>
              <w:rPr>
                <w:color w:val="000000"/>
              </w:rPr>
            </w:pPr>
            <w:r w:rsidRPr="00E2000F">
              <w:rPr>
                <w:color w:val="000000"/>
              </w:rPr>
              <w:t>1 03 02262 01 0000 110</w:t>
            </w:r>
          </w:p>
        </w:tc>
        <w:tc>
          <w:tcPr>
            <w:tcW w:w="5854" w:type="dxa"/>
            <w:shd w:val="clear" w:color="auto" w:fill="FFFFFF"/>
          </w:tcPr>
          <w:p w:rsidR="00DF63DA" w:rsidRPr="00E2000F" w:rsidRDefault="00A11819" w:rsidP="00A11819">
            <w:pPr>
              <w:pStyle w:val="aa"/>
              <w:spacing w:before="0" w:after="0" w:line="285" w:lineRule="atLeast"/>
              <w:jc w:val="both"/>
            </w:pPr>
            <w:r w:rsidRPr="00E2000F">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DF63DA" w:rsidRPr="00E2000F" w:rsidTr="00E0476A">
        <w:trPr>
          <w:trHeight w:val="220"/>
        </w:trPr>
        <w:tc>
          <w:tcPr>
            <w:tcW w:w="1144" w:type="dxa"/>
            <w:shd w:val="clear" w:color="auto" w:fill="FFFFFF"/>
          </w:tcPr>
          <w:p w:rsidR="00DF63DA" w:rsidRPr="00E2000F" w:rsidRDefault="00DF63DA" w:rsidP="00972052">
            <w:pPr>
              <w:shd w:val="clear" w:color="auto" w:fill="FFFFFF"/>
              <w:jc w:val="center"/>
            </w:pPr>
            <w:r w:rsidRPr="00E2000F">
              <w:t>182</w:t>
            </w:r>
          </w:p>
        </w:tc>
        <w:tc>
          <w:tcPr>
            <w:tcW w:w="2924" w:type="dxa"/>
            <w:shd w:val="clear" w:color="auto" w:fill="FFFFFF"/>
          </w:tcPr>
          <w:p w:rsidR="00DF63DA" w:rsidRPr="00E2000F" w:rsidRDefault="00DF63DA" w:rsidP="00972052">
            <w:pPr>
              <w:widowControl w:val="0"/>
              <w:shd w:val="clear" w:color="auto" w:fill="FFFFFF"/>
              <w:autoSpaceDE w:val="0"/>
              <w:autoSpaceDN w:val="0"/>
              <w:adjustRightInd w:val="0"/>
              <w:jc w:val="center"/>
              <w:rPr>
                <w:color w:val="000000"/>
              </w:rPr>
            </w:pPr>
            <w:r w:rsidRPr="00E2000F">
              <w:rPr>
                <w:color w:val="000000"/>
              </w:rPr>
              <w:t>1 03 03000 01 0000 110</w:t>
            </w:r>
          </w:p>
        </w:tc>
        <w:tc>
          <w:tcPr>
            <w:tcW w:w="5854" w:type="dxa"/>
            <w:shd w:val="clear" w:color="auto" w:fill="FFFFFF"/>
          </w:tcPr>
          <w:p w:rsidR="00DF63DA" w:rsidRPr="00E2000F" w:rsidRDefault="00DF63DA" w:rsidP="00A11819">
            <w:pPr>
              <w:pStyle w:val="aa"/>
              <w:spacing w:before="0" w:after="0" w:line="285" w:lineRule="atLeast"/>
              <w:jc w:val="both"/>
            </w:pPr>
            <w:r w:rsidRPr="00E2000F">
              <w:t>Туристический налог</w:t>
            </w:r>
          </w:p>
        </w:tc>
      </w:tr>
      <w:tr w:rsidR="00E0476A" w:rsidRPr="00E2000F" w:rsidTr="00E0476A">
        <w:tc>
          <w:tcPr>
            <w:tcW w:w="1144" w:type="dxa"/>
            <w:shd w:val="clear" w:color="auto" w:fill="FFFFFF"/>
          </w:tcPr>
          <w:p w:rsidR="00E0476A" w:rsidRPr="00E2000F" w:rsidRDefault="00E0476A" w:rsidP="00972052">
            <w:pPr>
              <w:shd w:val="clear" w:color="auto" w:fill="FFFFFF"/>
              <w:jc w:val="center"/>
            </w:pPr>
            <w:r w:rsidRPr="00E2000F">
              <w:t>182</w:t>
            </w:r>
          </w:p>
        </w:tc>
        <w:tc>
          <w:tcPr>
            <w:tcW w:w="2924" w:type="dxa"/>
            <w:shd w:val="clear" w:color="auto" w:fill="FFFFFF"/>
          </w:tcPr>
          <w:p w:rsidR="00E0476A" w:rsidRPr="00E2000F" w:rsidRDefault="00E0476A" w:rsidP="00972052">
            <w:pPr>
              <w:widowControl w:val="0"/>
              <w:shd w:val="clear" w:color="auto" w:fill="FFFFFF"/>
              <w:autoSpaceDE w:val="0"/>
              <w:autoSpaceDN w:val="0"/>
              <w:adjustRightInd w:val="0"/>
              <w:jc w:val="center"/>
              <w:rPr>
                <w:rFonts w:ascii="Arial" w:hAnsi="Arial" w:cs="Arial"/>
              </w:rPr>
            </w:pPr>
            <w:r w:rsidRPr="00E2000F">
              <w:rPr>
                <w:color w:val="000000"/>
              </w:rPr>
              <w:t>1 05 01010 01 0000 110</w:t>
            </w:r>
          </w:p>
        </w:tc>
        <w:tc>
          <w:tcPr>
            <w:tcW w:w="5854" w:type="dxa"/>
            <w:shd w:val="clear" w:color="auto" w:fill="FFFFFF"/>
          </w:tcPr>
          <w:p w:rsidR="001705AC" w:rsidRPr="00E2000F" w:rsidRDefault="00E0476A" w:rsidP="001705AC">
            <w:pPr>
              <w:widowControl w:val="0"/>
              <w:shd w:val="clear" w:color="auto" w:fill="FFFFFF"/>
              <w:autoSpaceDE w:val="0"/>
              <w:autoSpaceDN w:val="0"/>
              <w:adjustRightInd w:val="0"/>
              <w:jc w:val="both"/>
              <w:rPr>
                <w:color w:val="000000"/>
              </w:rPr>
            </w:pPr>
            <w:r w:rsidRPr="00E2000F">
              <w:rPr>
                <w:color w:val="000000"/>
              </w:rPr>
              <w:t>Налог, взимаемый с налогоплательщиков, выбравших в качестве объекта налогообложения доходы</w:t>
            </w:r>
          </w:p>
        </w:tc>
      </w:tr>
      <w:tr w:rsidR="00E0476A" w:rsidRPr="00E2000F" w:rsidTr="00E0476A">
        <w:tc>
          <w:tcPr>
            <w:tcW w:w="1144" w:type="dxa"/>
            <w:shd w:val="clear" w:color="auto" w:fill="FFFFFF"/>
          </w:tcPr>
          <w:p w:rsidR="00E0476A" w:rsidRPr="00E2000F" w:rsidRDefault="00E0476A" w:rsidP="00972052">
            <w:pPr>
              <w:shd w:val="clear" w:color="auto" w:fill="FFFFFF"/>
              <w:jc w:val="center"/>
            </w:pPr>
            <w:r w:rsidRPr="00E2000F">
              <w:t>182</w:t>
            </w:r>
          </w:p>
        </w:tc>
        <w:tc>
          <w:tcPr>
            <w:tcW w:w="2924" w:type="dxa"/>
            <w:shd w:val="clear" w:color="auto" w:fill="FFFFFF"/>
          </w:tcPr>
          <w:p w:rsidR="00E0476A" w:rsidRPr="00E2000F" w:rsidRDefault="00E0476A" w:rsidP="00972052">
            <w:pPr>
              <w:widowControl w:val="0"/>
              <w:shd w:val="clear" w:color="auto" w:fill="FFFFFF"/>
              <w:autoSpaceDE w:val="0"/>
              <w:autoSpaceDN w:val="0"/>
              <w:adjustRightInd w:val="0"/>
              <w:jc w:val="center"/>
              <w:rPr>
                <w:rFonts w:ascii="Arial" w:hAnsi="Arial" w:cs="Arial"/>
              </w:rPr>
            </w:pPr>
            <w:r w:rsidRPr="00E2000F">
              <w:rPr>
                <w:color w:val="000000"/>
              </w:rPr>
              <w:t>1 05 01020 01 0000 110</w:t>
            </w:r>
          </w:p>
        </w:tc>
        <w:tc>
          <w:tcPr>
            <w:tcW w:w="5854" w:type="dxa"/>
            <w:shd w:val="clear" w:color="auto" w:fill="FFFFFF"/>
          </w:tcPr>
          <w:p w:rsidR="00D51C97" w:rsidRPr="00E2000F" w:rsidRDefault="00E0476A" w:rsidP="00D51C97">
            <w:pPr>
              <w:widowControl w:val="0"/>
              <w:shd w:val="clear" w:color="auto" w:fill="FFFFFF"/>
              <w:autoSpaceDE w:val="0"/>
              <w:autoSpaceDN w:val="0"/>
              <w:adjustRightInd w:val="0"/>
              <w:jc w:val="both"/>
              <w:rPr>
                <w:color w:val="000000"/>
              </w:rPr>
            </w:pPr>
            <w:r w:rsidRPr="00E2000F">
              <w:rPr>
                <w:color w:val="000000"/>
              </w:rPr>
              <w:t>Налог, взимаемый с налогоплательщиков, выбравших в качестве объекта налогообложения доходы, уменьшенные на величину расходов</w:t>
            </w:r>
          </w:p>
        </w:tc>
      </w:tr>
      <w:tr w:rsidR="00E0476A" w:rsidRPr="00E2000F" w:rsidTr="00F654AD">
        <w:trPr>
          <w:trHeight w:val="810"/>
        </w:trPr>
        <w:tc>
          <w:tcPr>
            <w:tcW w:w="1144" w:type="dxa"/>
            <w:shd w:val="clear" w:color="auto" w:fill="FFFFFF"/>
          </w:tcPr>
          <w:p w:rsidR="00E0476A" w:rsidRPr="00E2000F" w:rsidRDefault="00E0476A" w:rsidP="00972052">
            <w:pPr>
              <w:shd w:val="clear" w:color="auto" w:fill="FFFFFF"/>
              <w:jc w:val="center"/>
            </w:pPr>
            <w:r w:rsidRPr="00E2000F">
              <w:t>182</w:t>
            </w:r>
          </w:p>
        </w:tc>
        <w:tc>
          <w:tcPr>
            <w:tcW w:w="2924" w:type="dxa"/>
            <w:shd w:val="clear" w:color="auto" w:fill="FFFFFF"/>
          </w:tcPr>
          <w:p w:rsidR="00E0476A" w:rsidRPr="00E2000F" w:rsidRDefault="00E0476A" w:rsidP="00972052">
            <w:pPr>
              <w:widowControl w:val="0"/>
              <w:shd w:val="clear" w:color="auto" w:fill="FFFFFF"/>
              <w:autoSpaceDE w:val="0"/>
              <w:autoSpaceDN w:val="0"/>
              <w:adjustRightInd w:val="0"/>
              <w:jc w:val="center"/>
              <w:rPr>
                <w:rFonts w:ascii="Arial" w:hAnsi="Arial" w:cs="Arial"/>
              </w:rPr>
            </w:pPr>
            <w:r w:rsidRPr="00E2000F">
              <w:rPr>
                <w:color w:val="000000"/>
              </w:rPr>
              <w:t>1 05 01050 01 0000 110</w:t>
            </w:r>
          </w:p>
        </w:tc>
        <w:tc>
          <w:tcPr>
            <w:tcW w:w="5854" w:type="dxa"/>
            <w:shd w:val="clear" w:color="auto" w:fill="FFFFFF"/>
          </w:tcPr>
          <w:p w:rsidR="00F654AD" w:rsidRPr="00E2000F" w:rsidRDefault="00E0476A" w:rsidP="00972052">
            <w:pPr>
              <w:widowControl w:val="0"/>
              <w:shd w:val="clear" w:color="auto" w:fill="FFFFFF"/>
              <w:autoSpaceDE w:val="0"/>
              <w:autoSpaceDN w:val="0"/>
              <w:adjustRightInd w:val="0"/>
              <w:jc w:val="both"/>
              <w:rPr>
                <w:color w:val="000000"/>
              </w:rPr>
            </w:pPr>
            <w:r w:rsidRPr="00E2000F">
              <w:rPr>
                <w:color w:val="000000"/>
              </w:rPr>
              <w:t>Минимальный налог, зачисляемый в бюджеты субъектов Российской Федерации (за налоговые периоды, истекшие до 1 января 2016 года)</w:t>
            </w:r>
          </w:p>
        </w:tc>
      </w:tr>
      <w:tr w:rsidR="00F654AD" w:rsidRPr="00E2000F" w:rsidTr="00F654AD">
        <w:trPr>
          <w:trHeight w:val="290"/>
        </w:trPr>
        <w:tc>
          <w:tcPr>
            <w:tcW w:w="1144" w:type="dxa"/>
            <w:shd w:val="clear" w:color="auto" w:fill="FFFFFF"/>
          </w:tcPr>
          <w:p w:rsidR="00F654AD" w:rsidRPr="00E2000F" w:rsidRDefault="00F654AD" w:rsidP="00972052">
            <w:pPr>
              <w:shd w:val="clear" w:color="auto" w:fill="FFFFFF"/>
              <w:jc w:val="center"/>
            </w:pPr>
            <w:r w:rsidRPr="00E2000F">
              <w:t>182</w:t>
            </w:r>
          </w:p>
        </w:tc>
        <w:tc>
          <w:tcPr>
            <w:tcW w:w="2924" w:type="dxa"/>
            <w:shd w:val="clear" w:color="auto" w:fill="FFFFFF"/>
          </w:tcPr>
          <w:p w:rsidR="00F654AD" w:rsidRPr="00E2000F" w:rsidRDefault="00F654AD" w:rsidP="00972052">
            <w:pPr>
              <w:widowControl w:val="0"/>
              <w:shd w:val="clear" w:color="auto" w:fill="FFFFFF"/>
              <w:autoSpaceDE w:val="0"/>
              <w:autoSpaceDN w:val="0"/>
              <w:adjustRightInd w:val="0"/>
              <w:jc w:val="center"/>
              <w:rPr>
                <w:color w:val="000000"/>
              </w:rPr>
            </w:pPr>
            <w:r w:rsidRPr="00E2000F">
              <w:rPr>
                <w:color w:val="000000"/>
              </w:rPr>
              <w:t>1 05 02010 02 0000 110</w:t>
            </w:r>
          </w:p>
        </w:tc>
        <w:tc>
          <w:tcPr>
            <w:tcW w:w="5854" w:type="dxa"/>
            <w:shd w:val="clear" w:color="auto" w:fill="FFFFFF"/>
          </w:tcPr>
          <w:p w:rsidR="00F654AD" w:rsidRPr="00E2000F" w:rsidRDefault="00F654AD" w:rsidP="00972052">
            <w:pPr>
              <w:widowControl w:val="0"/>
              <w:shd w:val="clear" w:color="auto" w:fill="FFFFFF"/>
              <w:autoSpaceDE w:val="0"/>
              <w:autoSpaceDN w:val="0"/>
              <w:adjustRightInd w:val="0"/>
              <w:jc w:val="both"/>
              <w:rPr>
                <w:color w:val="000000"/>
              </w:rPr>
            </w:pPr>
            <w:r w:rsidRPr="00E2000F">
              <w:rPr>
                <w:color w:val="000000"/>
              </w:rPr>
              <w:t>Единый налог на вмененный доход для отдельных видов деятельности</w:t>
            </w:r>
          </w:p>
        </w:tc>
      </w:tr>
      <w:tr w:rsidR="00E0476A" w:rsidRPr="00E2000F" w:rsidTr="00E0476A">
        <w:tc>
          <w:tcPr>
            <w:tcW w:w="1144" w:type="dxa"/>
            <w:shd w:val="clear" w:color="auto" w:fill="FFFFFF"/>
          </w:tcPr>
          <w:p w:rsidR="00E0476A" w:rsidRPr="00E2000F" w:rsidRDefault="00E0476A" w:rsidP="00972052">
            <w:pPr>
              <w:shd w:val="clear" w:color="auto" w:fill="FFFFFF"/>
              <w:jc w:val="center"/>
            </w:pPr>
            <w:r w:rsidRPr="00E2000F">
              <w:t>182</w:t>
            </w:r>
          </w:p>
        </w:tc>
        <w:tc>
          <w:tcPr>
            <w:tcW w:w="2924" w:type="dxa"/>
            <w:shd w:val="clear" w:color="auto" w:fill="FFFFFF"/>
          </w:tcPr>
          <w:p w:rsidR="00E0476A" w:rsidRPr="00E2000F" w:rsidRDefault="00E0476A" w:rsidP="00972052">
            <w:pPr>
              <w:widowControl w:val="0"/>
              <w:shd w:val="clear" w:color="auto" w:fill="FFFFFF"/>
              <w:autoSpaceDE w:val="0"/>
              <w:autoSpaceDN w:val="0"/>
              <w:adjustRightInd w:val="0"/>
              <w:jc w:val="center"/>
              <w:rPr>
                <w:color w:val="000000"/>
              </w:rPr>
            </w:pPr>
            <w:r w:rsidRPr="00E2000F">
              <w:rPr>
                <w:color w:val="000000"/>
              </w:rPr>
              <w:t>1 05 040</w:t>
            </w:r>
            <w:r w:rsidR="00C04206" w:rsidRPr="00E2000F">
              <w:rPr>
                <w:color w:val="000000"/>
              </w:rPr>
              <w:t>6</w:t>
            </w:r>
            <w:r w:rsidRPr="00E2000F">
              <w:rPr>
                <w:color w:val="000000"/>
              </w:rPr>
              <w:t>0 02 0000 110</w:t>
            </w:r>
          </w:p>
        </w:tc>
        <w:tc>
          <w:tcPr>
            <w:tcW w:w="5854" w:type="dxa"/>
            <w:shd w:val="clear" w:color="auto" w:fill="FFFFFF"/>
          </w:tcPr>
          <w:p w:rsidR="00C04206" w:rsidRPr="00E2000F" w:rsidRDefault="00E0476A" w:rsidP="00824F69">
            <w:pPr>
              <w:jc w:val="both"/>
            </w:pPr>
            <w:r w:rsidRPr="00E2000F">
              <w:t>Налог, взимаемый в связи с применением патентной системы налогообложения, зачисляемый в бюджеты муниципальных районов</w:t>
            </w:r>
          </w:p>
        </w:tc>
      </w:tr>
      <w:tr w:rsidR="008A08B7" w:rsidRPr="00E2000F" w:rsidTr="00E0476A">
        <w:tc>
          <w:tcPr>
            <w:tcW w:w="1144" w:type="dxa"/>
            <w:shd w:val="clear" w:color="auto" w:fill="FFFFFF"/>
          </w:tcPr>
          <w:p w:rsidR="008A08B7" w:rsidRPr="00E2000F" w:rsidRDefault="00870211" w:rsidP="00972052">
            <w:pPr>
              <w:shd w:val="clear" w:color="auto" w:fill="FFFFFF"/>
              <w:jc w:val="center"/>
              <w:rPr>
                <w:lang w:val="en-US"/>
              </w:rPr>
            </w:pPr>
            <w:r w:rsidRPr="00E2000F">
              <w:rPr>
                <w:lang w:val="en-US"/>
              </w:rPr>
              <w:t>182</w:t>
            </w:r>
          </w:p>
        </w:tc>
        <w:tc>
          <w:tcPr>
            <w:tcW w:w="2924" w:type="dxa"/>
            <w:shd w:val="clear" w:color="auto" w:fill="FFFFFF"/>
          </w:tcPr>
          <w:p w:rsidR="00870211" w:rsidRPr="00E2000F" w:rsidRDefault="00870211" w:rsidP="00870211">
            <w:pPr>
              <w:pStyle w:val="aa"/>
              <w:spacing w:before="0" w:beforeAutospacing="0" w:after="0" w:afterAutospacing="0"/>
              <w:jc w:val="center"/>
            </w:pPr>
            <w:r w:rsidRPr="00E2000F">
              <w:t>1 06 01020 14 0000 110</w:t>
            </w:r>
          </w:p>
          <w:p w:rsidR="008A08B7" w:rsidRPr="00E2000F" w:rsidRDefault="008A08B7" w:rsidP="00972052">
            <w:pPr>
              <w:widowControl w:val="0"/>
              <w:shd w:val="clear" w:color="auto" w:fill="FFFFFF"/>
              <w:autoSpaceDE w:val="0"/>
              <w:autoSpaceDN w:val="0"/>
              <w:adjustRightInd w:val="0"/>
              <w:jc w:val="center"/>
              <w:rPr>
                <w:color w:val="000000"/>
              </w:rPr>
            </w:pPr>
          </w:p>
        </w:tc>
        <w:tc>
          <w:tcPr>
            <w:tcW w:w="5854" w:type="dxa"/>
            <w:shd w:val="clear" w:color="auto" w:fill="FFFFFF"/>
          </w:tcPr>
          <w:p w:rsidR="00B2568E" w:rsidRPr="00E2000F" w:rsidRDefault="00870211" w:rsidP="00DA3274">
            <w:pPr>
              <w:spacing w:line="180" w:lineRule="atLeast"/>
              <w:jc w:val="both"/>
            </w:pPr>
            <w:r w:rsidRPr="00E2000F">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r>
      <w:tr w:rsidR="008A08B7" w:rsidRPr="00E2000F" w:rsidTr="00E0476A">
        <w:tc>
          <w:tcPr>
            <w:tcW w:w="1144" w:type="dxa"/>
            <w:shd w:val="clear" w:color="auto" w:fill="FFFFFF"/>
          </w:tcPr>
          <w:p w:rsidR="008A08B7" w:rsidRPr="00E2000F" w:rsidRDefault="008A08B7" w:rsidP="00972052">
            <w:pPr>
              <w:shd w:val="clear" w:color="auto" w:fill="FFFFFF"/>
              <w:jc w:val="center"/>
              <w:rPr>
                <w:lang w:val="en-US"/>
              </w:rPr>
            </w:pPr>
            <w:r w:rsidRPr="00E2000F">
              <w:rPr>
                <w:lang w:val="en-US"/>
              </w:rPr>
              <w:t>182</w:t>
            </w:r>
          </w:p>
        </w:tc>
        <w:tc>
          <w:tcPr>
            <w:tcW w:w="2924" w:type="dxa"/>
            <w:shd w:val="clear" w:color="auto" w:fill="FFFFFF"/>
          </w:tcPr>
          <w:p w:rsidR="008A08B7" w:rsidRPr="00E2000F" w:rsidRDefault="008A08B7" w:rsidP="008A08B7">
            <w:pPr>
              <w:pStyle w:val="aa"/>
              <w:spacing w:before="0" w:beforeAutospacing="0" w:after="0" w:afterAutospacing="0"/>
              <w:jc w:val="center"/>
            </w:pPr>
            <w:r w:rsidRPr="00E2000F">
              <w:t>1 06 06032 14 0000 110</w:t>
            </w:r>
          </w:p>
          <w:p w:rsidR="008A08B7" w:rsidRPr="00E2000F" w:rsidRDefault="008A08B7" w:rsidP="00972052">
            <w:pPr>
              <w:widowControl w:val="0"/>
              <w:shd w:val="clear" w:color="auto" w:fill="FFFFFF"/>
              <w:autoSpaceDE w:val="0"/>
              <w:autoSpaceDN w:val="0"/>
              <w:adjustRightInd w:val="0"/>
              <w:jc w:val="center"/>
              <w:rPr>
                <w:color w:val="000000"/>
              </w:rPr>
            </w:pPr>
          </w:p>
        </w:tc>
        <w:tc>
          <w:tcPr>
            <w:tcW w:w="5854" w:type="dxa"/>
            <w:shd w:val="clear" w:color="auto" w:fill="FFFFFF"/>
          </w:tcPr>
          <w:p w:rsidR="001C3F00" w:rsidRPr="00E2000F" w:rsidRDefault="008A08B7" w:rsidP="001C3F00">
            <w:pPr>
              <w:pStyle w:val="aa"/>
              <w:spacing w:before="0" w:beforeAutospacing="0" w:after="0" w:afterAutospacing="0" w:line="180" w:lineRule="atLeast"/>
              <w:jc w:val="both"/>
            </w:pPr>
            <w:r w:rsidRPr="00E2000F">
              <w:t>Земельный налог с организаций, обладающих земельным участком, расположенным в границах муниципальных округов</w:t>
            </w:r>
          </w:p>
        </w:tc>
      </w:tr>
      <w:tr w:rsidR="008A08B7" w:rsidRPr="00E2000F" w:rsidTr="0000365F">
        <w:trPr>
          <w:trHeight w:val="880"/>
        </w:trPr>
        <w:tc>
          <w:tcPr>
            <w:tcW w:w="1144" w:type="dxa"/>
            <w:shd w:val="clear" w:color="auto" w:fill="FFFFFF"/>
          </w:tcPr>
          <w:p w:rsidR="008A08B7" w:rsidRPr="00E2000F" w:rsidRDefault="008A08B7" w:rsidP="00972052">
            <w:pPr>
              <w:shd w:val="clear" w:color="auto" w:fill="FFFFFF"/>
              <w:jc w:val="center"/>
              <w:rPr>
                <w:lang w:val="en-US"/>
              </w:rPr>
            </w:pPr>
            <w:r w:rsidRPr="00E2000F">
              <w:rPr>
                <w:lang w:val="en-US"/>
              </w:rPr>
              <w:t>182</w:t>
            </w:r>
          </w:p>
        </w:tc>
        <w:tc>
          <w:tcPr>
            <w:tcW w:w="2924" w:type="dxa"/>
            <w:shd w:val="clear" w:color="auto" w:fill="FFFFFF"/>
          </w:tcPr>
          <w:p w:rsidR="008A08B7" w:rsidRPr="00E2000F" w:rsidRDefault="008A08B7" w:rsidP="008A08B7">
            <w:pPr>
              <w:pStyle w:val="aa"/>
              <w:spacing w:before="0" w:beforeAutospacing="0" w:after="0" w:afterAutospacing="0"/>
              <w:jc w:val="center"/>
            </w:pPr>
            <w:r w:rsidRPr="00E2000F">
              <w:t>1 06 06042 14 0000 110</w:t>
            </w:r>
          </w:p>
        </w:tc>
        <w:tc>
          <w:tcPr>
            <w:tcW w:w="5854" w:type="dxa"/>
            <w:shd w:val="clear" w:color="auto" w:fill="FFFFFF"/>
          </w:tcPr>
          <w:p w:rsidR="0000365F" w:rsidRPr="00E2000F" w:rsidRDefault="008A08B7" w:rsidP="001C3F00">
            <w:pPr>
              <w:spacing w:line="180" w:lineRule="atLeast"/>
              <w:jc w:val="both"/>
            </w:pPr>
            <w:r w:rsidRPr="00E2000F">
              <w:t>Земельный налог с физических лиц, обладающих земельным участком, расположенным в границах муниципальных округов</w:t>
            </w:r>
          </w:p>
        </w:tc>
      </w:tr>
      <w:tr w:rsidR="0000365F" w:rsidRPr="00E2000F" w:rsidTr="00E0476A">
        <w:trPr>
          <w:trHeight w:val="230"/>
        </w:trPr>
        <w:tc>
          <w:tcPr>
            <w:tcW w:w="1144" w:type="dxa"/>
            <w:shd w:val="clear" w:color="auto" w:fill="FFFFFF"/>
          </w:tcPr>
          <w:p w:rsidR="0000365F" w:rsidRPr="00E2000F" w:rsidRDefault="0000365F" w:rsidP="00972052">
            <w:pPr>
              <w:shd w:val="clear" w:color="auto" w:fill="FFFFFF"/>
              <w:jc w:val="center"/>
            </w:pPr>
            <w:r w:rsidRPr="00E2000F">
              <w:t>182</w:t>
            </w:r>
          </w:p>
        </w:tc>
        <w:tc>
          <w:tcPr>
            <w:tcW w:w="2924" w:type="dxa"/>
            <w:shd w:val="clear" w:color="auto" w:fill="FFFFFF"/>
          </w:tcPr>
          <w:p w:rsidR="0000365F" w:rsidRPr="00E2000F" w:rsidRDefault="0000365F" w:rsidP="008A08B7">
            <w:pPr>
              <w:pStyle w:val="aa"/>
              <w:spacing w:before="0" w:after="0"/>
              <w:jc w:val="center"/>
            </w:pPr>
            <w:r w:rsidRPr="00E2000F">
              <w:t>1 07 01020 01 0000 110</w:t>
            </w:r>
          </w:p>
        </w:tc>
        <w:tc>
          <w:tcPr>
            <w:tcW w:w="5854" w:type="dxa"/>
            <w:shd w:val="clear" w:color="auto" w:fill="FFFFFF"/>
          </w:tcPr>
          <w:p w:rsidR="0000365F" w:rsidRPr="00E2000F" w:rsidRDefault="0000365F" w:rsidP="001C3F00">
            <w:pPr>
              <w:spacing w:line="180" w:lineRule="atLeast"/>
              <w:jc w:val="both"/>
            </w:pPr>
            <w:r w:rsidRPr="00E2000F">
              <w:t>Налог на добычу общераспространенных полезных ископаемых</w:t>
            </w:r>
          </w:p>
        </w:tc>
      </w:tr>
      <w:tr w:rsidR="00E0476A" w:rsidRPr="00E2000F" w:rsidTr="00E0476A">
        <w:tc>
          <w:tcPr>
            <w:tcW w:w="1144" w:type="dxa"/>
            <w:shd w:val="clear" w:color="auto" w:fill="FFFFFF"/>
          </w:tcPr>
          <w:p w:rsidR="00E0476A" w:rsidRPr="00E2000F" w:rsidRDefault="00E0476A" w:rsidP="00972052">
            <w:pPr>
              <w:shd w:val="clear" w:color="auto" w:fill="FFFFFF"/>
              <w:jc w:val="center"/>
            </w:pPr>
            <w:r w:rsidRPr="00E2000F">
              <w:t>182</w:t>
            </w:r>
          </w:p>
        </w:tc>
        <w:tc>
          <w:tcPr>
            <w:tcW w:w="2924" w:type="dxa"/>
            <w:shd w:val="clear" w:color="auto" w:fill="FFFFFF"/>
          </w:tcPr>
          <w:p w:rsidR="00E0476A" w:rsidRPr="00E2000F" w:rsidRDefault="00E0476A" w:rsidP="00972052">
            <w:pPr>
              <w:widowControl w:val="0"/>
              <w:shd w:val="clear" w:color="auto" w:fill="FFFFFF"/>
              <w:autoSpaceDE w:val="0"/>
              <w:autoSpaceDN w:val="0"/>
              <w:adjustRightInd w:val="0"/>
              <w:jc w:val="center"/>
              <w:rPr>
                <w:rFonts w:ascii="Arial" w:hAnsi="Arial" w:cs="Arial"/>
              </w:rPr>
            </w:pPr>
            <w:r w:rsidRPr="00E2000F">
              <w:rPr>
                <w:color w:val="000000"/>
              </w:rPr>
              <w:t>1 07 01030 01 0000 110</w:t>
            </w:r>
          </w:p>
        </w:tc>
        <w:tc>
          <w:tcPr>
            <w:tcW w:w="5854" w:type="dxa"/>
            <w:shd w:val="clear" w:color="auto" w:fill="FFFFFF"/>
          </w:tcPr>
          <w:p w:rsidR="00503C20" w:rsidRPr="00E2000F" w:rsidRDefault="00A6479C" w:rsidP="00503C20">
            <w:pPr>
              <w:jc w:val="both"/>
            </w:pPr>
            <w:r w:rsidRPr="00E2000F">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tc>
      </w:tr>
      <w:tr w:rsidR="00E0476A" w:rsidRPr="00E2000F" w:rsidTr="00E0476A">
        <w:tc>
          <w:tcPr>
            <w:tcW w:w="1144" w:type="dxa"/>
            <w:shd w:val="clear" w:color="auto" w:fill="FFFFFF"/>
          </w:tcPr>
          <w:p w:rsidR="00E0476A" w:rsidRPr="00E2000F" w:rsidRDefault="00E0476A" w:rsidP="00972052">
            <w:pPr>
              <w:shd w:val="clear" w:color="auto" w:fill="FFFFFF"/>
              <w:jc w:val="center"/>
            </w:pPr>
            <w:r w:rsidRPr="00E2000F">
              <w:t>182</w:t>
            </w:r>
          </w:p>
        </w:tc>
        <w:tc>
          <w:tcPr>
            <w:tcW w:w="2924" w:type="dxa"/>
            <w:shd w:val="clear" w:color="auto" w:fill="FFFFFF"/>
          </w:tcPr>
          <w:p w:rsidR="00E0476A" w:rsidRPr="00E2000F" w:rsidRDefault="00E0476A" w:rsidP="00972052">
            <w:pPr>
              <w:widowControl w:val="0"/>
              <w:shd w:val="clear" w:color="auto" w:fill="FFFFFF"/>
              <w:autoSpaceDE w:val="0"/>
              <w:autoSpaceDN w:val="0"/>
              <w:adjustRightInd w:val="0"/>
              <w:jc w:val="center"/>
              <w:rPr>
                <w:rFonts w:ascii="Arial" w:hAnsi="Arial" w:cs="Arial"/>
              </w:rPr>
            </w:pPr>
            <w:r w:rsidRPr="00E2000F">
              <w:rPr>
                <w:color w:val="000000"/>
              </w:rPr>
              <w:t>1 07 01060 01 0000 110</w:t>
            </w:r>
          </w:p>
        </w:tc>
        <w:tc>
          <w:tcPr>
            <w:tcW w:w="5854" w:type="dxa"/>
            <w:shd w:val="clear" w:color="auto" w:fill="FFFFFF"/>
          </w:tcPr>
          <w:p w:rsidR="00762730" w:rsidRPr="00E2000F" w:rsidRDefault="00762730" w:rsidP="00972052">
            <w:pPr>
              <w:widowControl w:val="0"/>
              <w:shd w:val="clear" w:color="auto" w:fill="FFFFFF"/>
              <w:autoSpaceDE w:val="0"/>
              <w:autoSpaceDN w:val="0"/>
              <w:adjustRightInd w:val="0"/>
              <w:jc w:val="both"/>
              <w:rPr>
                <w:rFonts w:ascii="Arial" w:hAnsi="Arial" w:cs="Arial"/>
              </w:rPr>
            </w:pPr>
            <w:r w:rsidRPr="00E2000F">
              <w:rPr>
                <w:color w:val="000000"/>
                <w:shd w:val="clear" w:color="auto" w:fill="FFFFFF"/>
              </w:rPr>
              <w:t>Налог на добычу полезных ископаемых в виде угля (за исключением угля коксующегося)</w:t>
            </w:r>
          </w:p>
        </w:tc>
      </w:tr>
      <w:tr w:rsidR="00E0476A" w:rsidRPr="00E2000F" w:rsidTr="00E0476A">
        <w:tc>
          <w:tcPr>
            <w:tcW w:w="1144" w:type="dxa"/>
            <w:shd w:val="clear" w:color="auto" w:fill="FFFFFF"/>
          </w:tcPr>
          <w:p w:rsidR="00E0476A" w:rsidRPr="00E2000F" w:rsidRDefault="00E0476A" w:rsidP="00972052">
            <w:pPr>
              <w:shd w:val="clear" w:color="auto" w:fill="FFFFFF"/>
              <w:jc w:val="center"/>
            </w:pPr>
            <w:r w:rsidRPr="00E2000F">
              <w:t>182</w:t>
            </w:r>
          </w:p>
        </w:tc>
        <w:tc>
          <w:tcPr>
            <w:tcW w:w="2924" w:type="dxa"/>
            <w:shd w:val="clear" w:color="auto" w:fill="FFFFFF"/>
          </w:tcPr>
          <w:p w:rsidR="00E0476A" w:rsidRPr="00E2000F" w:rsidRDefault="00E0476A" w:rsidP="00972052">
            <w:pPr>
              <w:widowControl w:val="0"/>
              <w:shd w:val="clear" w:color="auto" w:fill="FFFFFF"/>
              <w:autoSpaceDE w:val="0"/>
              <w:autoSpaceDN w:val="0"/>
              <w:adjustRightInd w:val="0"/>
              <w:jc w:val="center"/>
              <w:rPr>
                <w:rFonts w:ascii="Arial" w:hAnsi="Arial" w:cs="Arial"/>
              </w:rPr>
            </w:pPr>
            <w:r w:rsidRPr="00E2000F">
              <w:rPr>
                <w:color w:val="000000"/>
              </w:rPr>
              <w:t>1 07 04010 01 0000 110</w:t>
            </w:r>
          </w:p>
        </w:tc>
        <w:tc>
          <w:tcPr>
            <w:tcW w:w="5854" w:type="dxa"/>
            <w:shd w:val="clear" w:color="auto" w:fill="FFFFFF"/>
          </w:tcPr>
          <w:p w:rsidR="00BB1094" w:rsidRPr="00E2000F" w:rsidRDefault="00BB1094" w:rsidP="00972052">
            <w:pPr>
              <w:widowControl w:val="0"/>
              <w:shd w:val="clear" w:color="auto" w:fill="FFFFFF"/>
              <w:autoSpaceDE w:val="0"/>
              <w:autoSpaceDN w:val="0"/>
              <w:adjustRightInd w:val="0"/>
              <w:jc w:val="both"/>
              <w:rPr>
                <w:rFonts w:ascii="Arial" w:hAnsi="Arial" w:cs="Arial"/>
              </w:rPr>
            </w:pPr>
            <w:r w:rsidRPr="00E2000F">
              <w:rPr>
                <w:color w:val="000000"/>
                <w:shd w:val="clear" w:color="auto" w:fill="FFFFFF"/>
              </w:rPr>
              <w:t>Сбор за пользование объектами животного мира</w:t>
            </w:r>
          </w:p>
        </w:tc>
      </w:tr>
      <w:tr w:rsidR="00E0476A" w:rsidRPr="00E2000F" w:rsidTr="00E0476A">
        <w:tc>
          <w:tcPr>
            <w:tcW w:w="1144" w:type="dxa"/>
            <w:shd w:val="clear" w:color="auto" w:fill="FFFFFF"/>
          </w:tcPr>
          <w:p w:rsidR="00E0476A" w:rsidRPr="00E2000F" w:rsidRDefault="00E0476A" w:rsidP="00972052">
            <w:pPr>
              <w:shd w:val="clear" w:color="auto" w:fill="FFFFFF"/>
              <w:jc w:val="center"/>
            </w:pPr>
            <w:r w:rsidRPr="00E2000F">
              <w:t>182</w:t>
            </w:r>
          </w:p>
        </w:tc>
        <w:tc>
          <w:tcPr>
            <w:tcW w:w="2924" w:type="dxa"/>
            <w:shd w:val="clear" w:color="auto" w:fill="FFFFFF"/>
          </w:tcPr>
          <w:p w:rsidR="00E0476A" w:rsidRPr="00E2000F" w:rsidRDefault="00E0476A" w:rsidP="00972052">
            <w:pPr>
              <w:widowControl w:val="0"/>
              <w:shd w:val="clear" w:color="auto" w:fill="FFFFFF"/>
              <w:autoSpaceDE w:val="0"/>
              <w:autoSpaceDN w:val="0"/>
              <w:adjustRightInd w:val="0"/>
              <w:jc w:val="center"/>
              <w:rPr>
                <w:rFonts w:ascii="Arial" w:hAnsi="Arial" w:cs="Arial"/>
              </w:rPr>
            </w:pPr>
            <w:r w:rsidRPr="00E2000F">
              <w:rPr>
                <w:color w:val="000000"/>
              </w:rPr>
              <w:t>1 08 02000 01 0000 110</w:t>
            </w:r>
          </w:p>
        </w:tc>
        <w:tc>
          <w:tcPr>
            <w:tcW w:w="5854" w:type="dxa"/>
            <w:shd w:val="clear" w:color="auto" w:fill="FFFFFF"/>
          </w:tcPr>
          <w:p w:rsidR="001C0CA7" w:rsidRPr="00E2000F" w:rsidRDefault="001C0CA7" w:rsidP="00972052">
            <w:pPr>
              <w:widowControl w:val="0"/>
              <w:shd w:val="clear" w:color="auto" w:fill="FFFFFF"/>
              <w:autoSpaceDE w:val="0"/>
              <w:autoSpaceDN w:val="0"/>
              <w:adjustRightInd w:val="0"/>
              <w:jc w:val="both"/>
              <w:rPr>
                <w:rFonts w:ascii="Arial" w:hAnsi="Arial" w:cs="Arial"/>
              </w:rPr>
            </w:pPr>
            <w:r w:rsidRPr="00E2000F">
              <w:rPr>
                <w:color w:val="000000"/>
                <w:shd w:val="clear" w:color="auto" w:fill="FFFFFF"/>
              </w:rPr>
              <w:t>Государственная пошлина по делам, рассматриваемым Конституционным Судом Российской Федерации</w:t>
            </w:r>
          </w:p>
        </w:tc>
      </w:tr>
      <w:tr w:rsidR="001904F1" w:rsidRPr="00E2000F" w:rsidTr="00E0476A">
        <w:tc>
          <w:tcPr>
            <w:tcW w:w="1144" w:type="dxa"/>
            <w:shd w:val="clear" w:color="auto" w:fill="FFFFFF"/>
          </w:tcPr>
          <w:p w:rsidR="001904F1" w:rsidRPr="00E2000F" w:rsidRDefault="001904F1" w:rsidP="00972052">
            <w:pPr>
              <w:shd w:val="clear" w:color="auto" w:fill="FFFFFF"/>
              <w:jc w:val="center"/>
            </w:pPr>
            <w:r w:rsidRPr="00E2000F">
              <w:t>182</w:t>
            </w:r>
          </w:p>
        </w:tc>
        <w:tc>
          <w:tcPr>
            <w:tcW w:w="2924" w:type="dxa"/>
            <w:shd w:val="clear" w:color="auto" w:fill="FFFFFF"/>
          </w:tcPr>
          <w:p w:rsidR="001904F1" w:rsidRPr="00E2000F" w:rsidRDefault="001904F1" w:rsidP="00972052">
            <w:pPr>
              <w:widowControl w:val="0"/>
              <w:shd w:val="clear" w:color="auto" w:fill="FFFFFF"/>
              <w:autoSpaceDE w:val="0"/>
              <w:autoSpaceDN w:val="0"/>
              <w:adjustRightInd w:val="0"/>
              <w:jc w:val="center"/>
              <w:rPr>
                <w:color w:val="000000"/>
              </w:rPr>
            </w:pPr>
            <w:r w:rsidRPr="00E2000F">
              <w:rPr>
                <w:color w:val="000000"/>
              </w:rPr>
              <w:t>1 08 03010 01 0000 110</w:t>
            </w:r>
          </w:p>
        </w:tc>
        <w:tc>
          <w:tcPr>
            <w:tcW w:w="5854" w:type="dxa"/>
            <w:shd w:val="clear" w:color="auto" w:fill="FFFFFF"/>
          </w:tcPr>
          <w:p w:rsidR="001F3BEB" w:rsidRPr="00E2000F" w:rsidRDefault="00826366" w:rsidP="00972052">
            <w:pPr>
              <w:widowControl w:val="0"/>
              <w:shd w:val="clear" w:color="auto" w:fill="FFFFFF"/>
              <w:autoSpaceDE w:val="0"/>
              <w:autoSpaceDN w:val="0"/>
              <w:adjustRightInd w:val="0"/>
              <w:jc w:val="both"/>
            </w:pPr>
            <w:r w:rsidRPr="00E2000F">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870211" w:rsidRPr="00E2000F" w:rsidTr="0000365F">
        <w:trPr>
          <w:trHeight w:val="1650"/>
        </w:trPr>
        <w:tc>
          <w:tcPr>
            <w:tcW w:w="1144" w:type="dxa"/>
            <w:shd w:val="clear" w:color="auto" w:fill="FFFFFF"/>
          </w:tcPr>
          <w:p w:rsidR="00870211" w:rsidRPr="00E2000F" w:rsidRDefault="00870211" w:rsidP="00972052">
            <w:pPr>
              <w:shd w:val="clear" w:color="auto" w:fill="FFFFFF"/>
              <w:jc w:val="center"/>
              <w:rPr>
                <w:lang w:val="en-US"/>
              </w:rPr>
            </w:pPr>
            <w:r w:rsidRPr="00E2000F">
              <w:rPr>
                <w:lang w:val="en-US"/>
              </w:rPr>
              <w:lastRenderedPageBreak/>
              <w:t>182</w:t>
            </w:r>
          </w:p>
        </w:tc>
        <w:tc>
          <w:tcPr>
            <w:tcW w:w="2924" w:type="dxa"/>
            <w:shd w:val="clear" w:color="auto" w:fill="FFFFFF"/>
          </w:tcPr>
          <w:p w:rsidR="00870211" w:rsidRPr="00E2000F" w:rsidRDefault="00870211" w:rsidP="00870211">
            <w:pPr>
              <w:jc w:val="center"/>
            </w:pPr>
            <w:r w:rsidRPr="00E2000F">
              <w:t>1 08 04020 01 0000 110</w:t>
            </w:r>
          </w:p>
        </w:tc>
        <w:tc>
          <w:tcPr>
            <w:tcW w:w="5854" w:type="dxa"/>
            <w:shd w:val="clear" w:color="auto" w:fill="FFFFFF"/>
          </w:tcPr>
          <w:p w:rsidR="0000365F" w:rsidRPr="00E2000F" w:rsidRDefault="00870211" w:rsidP="00153C44">
            <w:pPr>
              <w:spacing w:line="180" w:lineRule="atLeast"/>
              <w:jc w:val="both"/>
            </w:pPr>
            <w:r w:rsidRPr="00E2000F">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00365F" w:rsidRPr="00E2000F" w:rsidTr="00E0476A">
        <w:trPr>
          <w:trHeight w:val="280"/>
        </w:trPr>
        <w:tc>
          <w:tcPr>
            <w:tcW w:w="1144" w:type="dxa"/>
            <w:shd w:val="clear" w:color="auto" w:fill="FFFFFF"/>
          </w:tcPr>
          <w:p w:rsidR="0000365F" w:rsidRPr="00E2000F" w:rsidRDefault="0000365F" w:rsidP="00972052">
            <w:pPr>
              <w:shd w:val="clear" w:color="auto" w:fill="FFFFFF"/>
              <w:jc w:val="center"/>
            </w:pPr>
            <w:r w:rsidRPr="00E2000F">
              <w:t>182</w:t>
            </w:r>
          </w:p>
        </w:tc>
        <w:tc>
          <w:tcPr>
            <w:tcW w:w="2924" w:type="dxa"/>
            <w:shd w:val="clear" w:color="auto" w:fill="FFFFFF"/>
          </w:tcPr>
          <w:p w:rsidR="0000365F" w:rsidRPr="00E2000F" w:rsidRDefault="0000365F" w:rsidP="00870211">
            <w:pPr>
              <w:jc w:val="center"/>
            </w:pPr>
            <w:r w:rsidRPr="00E2000F">
              <w:t>1 08 07010 01 0000 110</w:t>
            </w:r>
          </w:p>
        </w:tc>
        <w:tc>
          <w:tcPr>
            <w:tcW w:w="5854" w:type="dxa"/>
            <w:shd w:val="clear" w:color="auto" w:fill="FFFFFF"/>
          </w:tcPr>
          <w:p w:rsidR="0000365F" w:rsidRPr="00E2000F" w:rsidRDefault="0000365F" w:rsidP="00153C44">
            <w:pPr>
              <w:spacing w:line="180" w:lineRule="atLeast"/>
              <w:jc w:val="both"/>
            </w:pPr>
            <w:r w:rsidRPr="00E2000F">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p>
        </w:tc>
      </w:tr>
      <w:tr w:rsidR="00E0476A" w:rsidRPr="00E2000F" w:rsidTr="00E0476A">
        <w:tc>
          <w:tcPr>
            <w:tcW w:w="1144" w:type="dxa"/>
            <w:shd w:val="clear" w:color="auto" w:fill="FFFFFF"/>
          </w:tcPr>
          <w:p w:rsidR="00E0476A" w:rsidRPr="00E2000F" w:rsidRDefault="00E0476A" w:rsidP="00972052">
            <w:pPr>
              <w:shd w:val="clear" w:color="auto" w:fill="FFFFFF"/>
              <w:jc w:val="center"/>
            </w:pPr>
            <w:r w:rsidRPr="00E2000F">
              <w:t>182</w:t>
            </w:r>
          </w:p>
        </w:tc>
        <w:tc>
          <w:tcPr>
            <w:tcW w:w="2924" w:type="dxa"/>
            <w:shd w:val="clear" w:color="auto" w:fill="FFFFFF"/>
          </w:tcPr>
          <w:p w:rsidR="00E0476A" w:rsidRPr="00E2000F" w:rsidRDefault="00E0476A" w:rsidP="00972052">
            <w:pPr>
              <w:widowControl w:val="0"/>
              <w:shd w:val="clear" w:color="auto" w:fill="FFFFFF"/>
              <w:autoSpaceDE w:val="0"/>
              <w:autoSpaceDN w:val="0"/>
              <w:adjustRightInd w:val="0"/>
              <w:jc w:val="center"/>
              <w:rPr>
                <w:rFonts w:ascii="Arial" w:hAnsi="Arial" w:cs="Arial"/>
              </w:rPr>
            </w:pPr>
            <w:r w:rsidRPr="00E2000F">
              <w:rPr>
                <w:color w:val="000000"/>
              </w:rPr>
              <w:t>1 09 00000 00 0000 000</w:t>
            </w:r>
          </w:p>
        </w:tc>
        <w:tc>
          <w:tcPr>
            <w:tcW w:w="5854" w:type="dxa"/>
            <w:shd w:val="clear" w:color="auto" w:fill="FFFFFF"/>
          </w:tcPr>
          <w:p w:rsidR="00E0476A" w:rsidRPr="00E2000F" w:rsidRDefault="00E0476A" w:rsidP="00972052">
            <w:pPr>
              <w:widowControl w:val="0"/>
              <w:shd w:val="clear" w:color="auto" w:fill="FFFFFF"/>
              <w:autoSpaceDE w:val="0"/>
              <w:autoSpaceDN w:val="0"/>
              <w:adjustRightInd w:val="0"/>
              <w:jc w:val="both"/>
              <w:rPr>
                <w:rFonts w:ascii="Arial" w:hAnsi="Arial" w:cs="Arial"/>
              </w:rPr>
            </w:pPr>
            <w:r w:rsidRPr="00E2000F">
              <w:rPr>
                <w:color w:val="000000"/>
              </w:rPr>
              <w:t xml:space="preserve">Задолженность и перерасчеты по отмененным налогам, сборам и иным </w:t>
            </w:r>
            <w:r w:rsidR="000261A5" w:rsidRPr="00E2000F">
              <w:rPr>
                <w:color w:val="000000"/>
              </w:rPr>
              <w:t>обязательным платежам</w:t>
            </w:r>
          </w:p>
        </w:tc>
      </w:tr>
      <w:tr w:rsidR="003162EC" w:rsidRPr="00E2000F" w:rsidTr="00E0476A">
        <w:tc>
          <w:tcPr>
            <w:tcW w:w="1144" w:type="dxa"/>
            <w:shd w:val="clear" w:color="auto" w:fill="FFFFFF"/>
          </w:tcPr>
          <w:p w:rsidR="003162EC" w:rsidRPr="00E2000F" w:rsidRDefault="003162EC" w:rsidP="00972052">
            <w:pPr>
              <w:shd w:val="clear" w:color="auto" w:fill="FFFFFF"/>
              <w:jc w:val="center"/>
            </w:pPr>
            <w:r w:rsidRPr="00E2000F">
              <w:t>182</w:t>
            </w:r>
          </w:p>
        </w:tc>
        <w:tc>
          <w:tcPr>
            <w:tcW w:w="2924" w:type="dxa"/>
            <w:shd w:val="clear" w:color="auto" w:fill="FFFFFF"/>
          </w:tcPr>
          <w:p w:rsidR="003162EC" w:rsidRPr="00E2000F" w:rsidRDefault="003162EC" w:rsidP="00972052">
            <w:pPr>
              <w:widowControl w:val="0"/>
              <w:shd w:val="clear" w:color="auto" w:fill="FFFFFF"/>
              <w:autoSpaceDE w:val="0"/>
              <w:autoSpaceDN w:val="0"/>
              <w:adjustRightInd w:val="0"/>
              <w:jc w:val="center"/>
              <w:rPr>
                <w:color w:val="000000"/>
              </w:rPr>
            </w:pPr>
            <w:r w:rsidRPr="00E2000F">
              <w:t>1 16 10129 01 0000 140</w:t>
            </w:r>
          </w:p>
        </w:tc>
        <w:tc>
          <w:tcPr>
            <w:tcW w:w="5854" w:type="dxa"/>
            <w:shd w:val="clear" w:color="auto" w:fill="FFFFFF"/>
          </w:tcPr>
          <w:p w:rsidR="000261A5" w:rsidRPr="00E2000F" w:rsidRDefault="003162EC" w:rsidP="00972052">
            <w:pPr>
              <w:widowControl w:val="0"/>
              <w:shd w:val="clear" w:color="auto" w:fill="FFFFFF"/>
              <w:autoSpaceDE w:val="0"/>
              <w:autoSpaceDN w:val="0"/>
              <w:adjustRightInd w:val="0"/>
              <w:jc w:val="both"/>
            </w:pPr>
            <w:r w:rsidRPr="00E2000F">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E0476A" w:rsidRPr="00E2000F" w:rsidTr="00E0476A">
        <w:tc>
          <w:tcPr>
            <w:tcW w:w="1144" w:type="dxa"/>
            <w:shd w:val="clear" w:color="auto" w:fill="FFFFFF"/>
          </w:tcPr>
          <w:p w:rsidR="00E0476A" w:rsidRPr="00E2000F" w:rsidRDefault="00E0476A" w:rsidP="00972052">
            <w:pPr>
              <w:shd w:val="clear" w:color="auto" w:fill="FFFFFF"/>
              <w:jc w:val="center"/>
            </w:pPr>
          </w:p>
        </w:tc>
        <w:tc>
          <w:tcPr>
            <w:tcW w:w="2924" w:type="dxa"/>
            <w:shd w:val="clear" w:color="auto" w:fill="FFFFFF"/>
          </w:tcPr>
          <w:p w:rsidR="00E0476A" w:rsidRPr="00E2000F" w:rsidRDefault="00E0476A" w:rsidP="00972052">
            <w:pPr>
              <w:shd w:val="clear" w:color="auto" w:fill="FFFFFF"/>
            </w:pPr>
          </w:p>
        </w:tc>
        <w:tc>
          <w:tcPr>
            <w:tcW w:w="5854" w:type="dxa"/>
            <w:shd w:val="clear" w:color="auto" w:fill="FFFFFF"/>
          </w:tcPr>
          <w:p w:rsidR="00E0476A" w:rsidRPr="00E2000F" w:rsidRDefault="00E0476A" w:rsidP="00972052">
            <w:pPr>
              <w:shd w:val="clear" w:color="auto" w:fill="FFFFFF"/>
              <w:jc w:val="center"/>
              <w:rPr>
                <w:b/>
              </w:rPr>
            </w:pPr>
            <w:r w:rsidRPr="00E2000F">
              <w:rPr>
                <w:b/>
              </w:rPr>
              <w:t>Федеральное казенное учреждение «Управление финансового обеспечения Министерства обороны Российской Федерации по Забайкальскому краю»</w:t>
            </w:r>
          </w:p>
        </w:tc>
      </w:tr>
      <w:tr w:rsidR="00E0476A" w:rsidRPr="00E2000F" w:rsidTr="00E0476A">
        <w:tc>
          <w:tcPr>
            <w:tcW w:w="1144" w:type="dxa"/>
            <w:shd w:val="clear" w:color="auto" w:fill="FFFFFF"/>
          </w:tcPr>
          <w:p w:rsidR="00E0476A" w:rsidRPr="00E2000F" w:rsidRDefault="00E0476A" w:rsidP="00972052">
            <w:pPr>
              <w:shd w:val="clear" w:color="auto" w:fill="FFFFFF"/>
              <w:jc w:val="center"/>
            </w:pPr>
            <w:r w:rsidRPr="00E2000F">
              <w:t>187</w:t>
            </w:r>
          </w:p>
        </w:tc>
        <w:tc>
          <w:tcPr>
            <w:tcW w:w="2924" w:type="dxa"/>
            <w:shd w:val="clear" w:color="auto" w:fill="FFFFFF"/>
          </w:tcPr>
          <w:p w:rsidR="00E0476A" w:rsidRPr="00E2000F" w:rsidRDefault="00E0476A" w:rsidP="00972052">
            <w:pPr>
              <w:widowControl w:val="0"/>
              <w:shd w:val="clear" w:color="auto" w:fill="FFFFFF"/>
              <w:autoSpaceDE w:val="0"/>
              <w:autoSpaceDN w:val="0"/>
              <w:adjustRightInd w:val="0"/>
              <w:jc w:val="center"/>
              <w:rPr>
                <w:rFonts w:ascii="Arial" w:hAnsi="Arial" w:cs="Arial"/>
              </w:rPr>
            </w:pPr>
            <w:r w:rsidRPr="00E2000F">
              <w:rPr>
                <w:color w:val="000000"/>
              </w:rPr>
              <w:t>1 16 01121 01 0000 140</w:t>
            </w:r>
          </w:p>
        </w:tc>
        <w:tc>
          <w:tcPr>
            <w:tcW w:w="5854" w:type="dxa"/>
            <w:shd w:val="clear" w:color="auto" w:fill="FFFFFF"/>
          </w:tcPr>
          <w:p w:rsidR="00C91CDC" w:rsidRPr="00E2000F" w:rsidRDefault="00C91CDC" w:rsidP="00C91CDC">
            <w:pPr>
              <w:spacing w:line="285" w:lineRule="atLeast"/>
              <w:jc w:val="both"/>
            </w:pPr>
            <w:r w:rsidRPr="00E2000F">
              <w:t xml:space="preserve">Административные штрафы, установленные </w:t>
            </w:r>
            <w:hyperlink r:id="rId35" w:history="1">
              <w:r w:rsidRPr="00E2000F">
                <w:rPr>
                  <w:color w:val="0000FF"/>
                  <w:u w:val="single"/>
                </w:rPr>
                <w:t>главой 12</w:t>
              </w:r>
            </w:hyperlink>
            <w:r w:rsidRPr="00E2000F">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w:t>
            </w:r>
          </w:p>
        </w:tc>
      </w:tr>
      <w:tr w:rsidR="00E0476A" w:rsidRPr="00E2000F" w:rsidTr="00E0476A">
        <w:tc>
          <w:tcPr>
            <w:tcW w:w="1144" w:type="dxa"/>
            <w:shd w:val="clear" w:color="auto" w:fill="FFFFFF"/>
          </w:tcPr>
          <w:p w:rsidR="00E0476A" w:rsidRPr="00E2000F" w:rsidRDefault="00E0476A" w:rsidP="00972052">
            <w:pPr>
              <w:shd w:val="clear" w:color="auto" w:fill="FFFFFF"/>
              <w:jc w:val="center"/>
            </w:pPr>
          </w:p>
        </w:tc>
        <w:tc>
          <w:tcPr>
            <w:tcW w:w="2924" w:type="dxa"/>
            <w:shd w:val="clear" w:color="auto" w:fill="FFFFFF"/>
          </w:tcPr>
          <w:p w:rsidR="00E0476A" w:rsidRPr="00E2000F" w:rsidRDefault="00E0476A" w:rsidP="00972052">
            <w:pPr>
              <w:shd w:val="clear" w:color="auto" w:fill="FFFFFF"/>
            </w:pPr>
          </w:p>
        </w:tc>
        <w:tc>
          <w:tcPr>
            <w:tcW w:w="5854" w:type="dxa"/>
            <w:shd w:val="clear" w:color="auto" w:fill="FFFFFF"/>
          </w:tcPr>
          <w:p w:rsidR="00E0476A" w:rsidRPr="00E2000F" w:rsidRDefault="00E0476A" w:rsidP="00972052">
            <w:pPr>
              <w:shd w:val="clear" w:color="auto" w:fill="FFFFFF"/>
              <w:jc w:val="center"/>
            </w:pPr>
            <w:r w:rsidRPr="00E2000F">
              <w:rPr>
                <w:b/>
              </w:rPr>
              <w:t>Управление Министерства внутренних дел Российской Федерации по Забайкальскому краю</w:t>
            </w:r>
          </w:p>
        </w:tc>
      </w:tr>
      <w:tr w:rsidR="00E0476A" w:rsidRPr="00E2000F" w:rsidTr="00E0476A">
        <w:tc>
          <w:tcPr>
            <w:tcW w:w="1144" w:type="dxa"/>
            <w:shd w:val="clear" w:color="auto" w:fill="FFFFFF"/>
          </w:tcPr>
          <w:p w:rsidR="00E0476A" w:rsidRPr="00E2000F" w:rsidRDefault="00E0476A" w:rsidP="00972052">
            <w:pPr>
              <w:shd w:val="clear" w:color="auto" w:fill="FFFFFF"/>
              <w:jc w:val="center"/>
            </w:pPr>
            <w:r w:rsidRPr="00E2000F">
              <w:t>188</w:t>
            </w:r>
          </w:p>
        </w:tc>
        <w:tc>
          <w:tcPr>
            <w:tcW w:w="2924" w:type="dxa"/>
            <w:shd w:val="clear" w:color="auto" w:fill="FFFFFF"/>
          </w:tcPr>
          <w:p w:rsidR="00E0476A" w:rsidRPr="00E2000F" w:rsidRDefault="00E0476A" w:rsidP="00972052">
            <w:pPr>
              <w:widowControl w:val="0"/>
              <w:shd w:val="clear" w:color="auto" w:fill="FFFFFF"/>
              <w:autoSpaceDE w:val="0"/>
              <w:autoSpaceDN w:val="0"/>
              <w:adjustRightInd w:val="0"/>
              <w:jc w:val="center"/>
              <w:rPr>
                <w:rFonts w:ascii="Arial" w:hAnsi="Arial" w:cs="Arial"/>
              </w:rPr>
            </w:pPr>
            <w:r w:rsidRPr="00E2000F">
              <w:rPr>
                <w:color w:val="000000"/>
              </w:rPr>
              <w:t>1 16 01121 01 0000 140</w:t>
            </w:r>
          </w:p>
        </w:tc>
        <w:tc>
          <w:tcPr>
            <w:tcW w:w="5854" w:type="dxa"/>
            <w:shd w:val="clear" w:color="auto" w:fill="FFFFFF"/>
          </w:tcPr>
          <w:p w:rsidR="00C91CDC" w:rsidRPr="00E2000F" w:rsidRDefault="00C91CDC" w:rsidP="006934CD">
            <w:pPr>
              <w:widowControl w:val="0"/>
              <w:shd w:val="clear" w:color="auto" w:fill="FFFFFF"/>
              <w:autoSpaceDE w:val="0"/>
              <w:autoSpaceDN w:val="0"/>
              <w:adjustRightInd w:val="0"/>
              <w:jc w:val="both"/>
              <w:rPr>
                <w:color w:val="000000"/>
              </w:rPr>
            </w:pPr>
            <w:r w:rsidRPr="00E2000F">
              <w:t xml:space="preserve">Административные штрафы, установленные </w:t>
            </w:r>
            <w:hyperlink r:id="rId36" w:history="1">
              <w:r w:rsidRPr="00E2000F">
                <w:rPr>
                  <w:color w:val="0000FF"/>
                  <w:u w:val="single"/>
                </w:rPr>
                <w:t>главой 12</w:t>
              </w:r>
            </w:hyperlink>
            <w:r w:rsidRPr="00E2000F">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w:t>
            </w:r>
          </w:p>
        </w:tc>
      </w:tr>
      <w:tr w:rsidR="003162EC" w:rsidRPr="00E2000F" w:rsidTr="00E0476A">
        <w:tc>
          <w:tcPr>
            <w:tcW w:w="1144" w:type="dxa"/>
            <w:shd w:val="clear" w:color="auto" w:fill="FFFFFF"/>
          </w:tcPr>
          <w:p w:rsidR="003162EC" w:rsidRPr="00E2000F" w:rsidRDefault="003162EC" w:rsidP="00972052">
            <w:pPr>
              <w:shd w:val="clear" w:color="auto" w:fill="FFFFFF"/>
              <w:jc w:val="center"/>
            </w:pPr>
            <w:r w:rsidRPr="00E2000F">
              <w:t>188</w:t>
            </w:r>
          </w:p>
        </w:tc>
        <w:tc>
          <w:tcPr>
            <w:tcW w:w="2924" w:type="dxa"/>
            <w:shd w:val="clear" w:color="auto" w:fill="FFFFFF"/>
          </w:tcPr>
          <w:p w:rsidR="003162EC" w:rsidRPr="00E2000F" w:rsidRDefault="003162EC" w:rsidP="00972052">
            <w:pPr>
              <w:widowControl w:val="0"/>
              <w:shd w:val="clear" w:color="auto" w:fill="FFFFFF"/>
              <w:autoSpaceDE w:val="0"/>
              <w:autoSpaceDN w:val="0"/>
              <w:adjustRightInd w:val="0"/>
              <w:jc w:val="center"/>
              <w:rPr>
                <w:color w:val="000000"/>
              </w:rPr>
            </w:pPr>
            <w:r w:rsidRPr="00E2000F">
              <w:t>1 16 10123 01 0000 140</w:t>
            </w:r>
          </w:p>
        </w:tc>
        <w:tc>
          <w:tcPr>
            <w:tcW w:w="5854" w:type="dxa"/>
            <w:shd w:val="clear" w:color="auto" w:fill="FFFFFF"/>
          </w:tcPr>
          <w:p w:rsidR="005B5D95" w:rsidRPr="00E2000F" w:rsidRDefault="003162EC" w:rsidP="005B5D95">
            <w:pPr>
              <w:widowControl w:val="0"/>
              <w:shd w:val="clear" w:color="auto" w:fill="FFFFFF"/>
              <w:autoSpaceDE w:val="0"/>
              <w:autoSpaceDN w:val="0"/>
              <w:adjustRightInd w:val="0"/>
              <w:jc w:val="both"/>
            </w:pPr>
            <w:r w:rsidRPr="00E2000F">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0476A" w:rsidRPr="00E2000F" w:rsidTr="00E0476A">
        <w:tc>
          <w:tcPr>
            <w:tcW w:w="1144" w:type="dxa"/>
            <w:shd w:val="clear" w:color="auto" w:fill="FFFFFF"/>
          </w:tcPr>
          <w:p w:rsidR="00E0476A" w:rsidRPr="00E2000F" w:rsidRDefault="00E0476A" w:rsidP="00972052">
            <w:pPr>
              <w:shd w:val="clear" w:color="auto" w:fill="FFFFFF"/>
              <w:jc w:val="center"/>
            </w:pPr>
          </w:p>
        </w:tc>
        <w:tc>
          <w:tcPr>
            <w:tcW w:w="2924" w:type="dxa"/>
            <w:shd w:val="clear" w:color="auto" w:fill="FFFFFF"/>
          </w:tcPr>
          <w:p w:rsidR="00E0476A" w:rsidRPr="00E2000F" w:rsidRDefault="00E0476A" w:rsidP="00972052">
            <w:pPr>
              <w:shd w:val="clear" w:color="auto" w:fill="FFFFFF"/>
              <w:jc w:val="center"/>
            </w:pPr>
          </w:p>
        </w:tc>
        <w:tc>
          <w:tcPr>
            <w:tcW w:w="5854" w:type="dxa"/>
            <w:shd w:val="clear" w:color="auto" w:fill="FFFFFF"/>
          </w:tcPr>
          <w:p w:rsidR="00E0476A" w:rsidRPr="00E2000F" w:rsidRDefault="00E0476A" w:rsidP="00972052">
            <w:pPr>
              <w:shd w:val="clear" w:color="auto" w:fill="FFFFFF"/>
              <w:jc w:val="center"/>
              <w:rPr>
                <w:b/>
              </w:rPr>
            </w:pPr>
            <w:r w:rsidRPr="00E2000F">
              <w:rPr>
                <w:b/>
              </w:rPr>
              <w:t>Управление Министерства юстиции Российской Федерации по Забайкальскому краю</w:t>
            </w:r>
          </w:p>
        </w:tc>
      </w:tr>
      <w:tr w:rsidR="00E0476A" w:rsidRPr="00E2000F" w:rsidTr="00E0476A">
        <w:tc>
          <w:tcPr>
            <w:tcW w:w="1144" w:type="dxa"/>
            <w:shd w:val="clear" w:color="auto" w:fill="FFFFFF"/>
          </w:tcPr>
          <w:p w:rsidR="00E0476A" w:rsidRPr="00E2000F" w:rsidRDefault="00E0476A" w:rsidP="00972052">
            <w:pPr>
              <w:shd w:val="clear" w:color="auto" w:fill="FFFFFF"/>
              <w:jc w:val="center"/>
            </w:pPr>
            <w:r w:rsidRPr="00E2000F">
              <w:t>318</w:t>
            </w:r>
          </w:p>
        </w:tc>
        <w:tc>
          <w:tcPr>
            <w:tcW w:w="2924" w:type="dxa"/>
            <w:shd w:val="clear" w:color="auto" w:fill="FFFFFF"/>
          </w:tcPr>
          <w:p w:rsidR="00E0476A" w:rsidRPr="00E2000F" w:rsidRDefault="00E0476A" w:rsidP="00972052">
            <w:pPr>
              <w:widowControl w:val="0"/>
              <w:shd w:val="clear" w:color="auto" w:fill="FFFFFF"/>
              <w:autoSpaceDE w:val="0"/>
              <w:autoSpaceDN w:val="0"/>
              <w:adjustRightInd w:val="0"/>
              <w:jc w:val="center"/>
              <w:rPr>
                <w:rFonts w:ascii="Arial" w:hAnsi="Arial" w:cs="Arial"/>
              </w:rPr>
            </w:pPr>
            <w:r w:rsidRPr="00E2000F">
              <w:rPr>
                <w:color w:val="000000"/>
              </w:rPr>
              <w:t>1 08 07110 01 0000 110</w:t>
            </w:r>
          </w:p>
        </w:tc>
        <w:tc>
          <w:tcPr>
            <w:tcW w:w="5854" w:type="dxa"/>
            <w:shd w:val="clear" w:color="auto" w:fill="FFFFFF"/>
          </w:tcPr>
          <w:p w:rsidR="00EB0703" w:rsidRPr="00E2000F" w:rsidRDefault="00E0476A" w:rsidP="00EB0703">
            <w:pPr>
              <w:widowControl w:val="0"/>
              <w:shd w:val="clear" w:color="auto" w:fill="FFFFFF"/>
              <w:autoSpaceDE w:val="0"/>
              <w:autoSpaceDN w:val="0"/>
              <w:adjustRightInd w:val="0"/>
              <w:jc w:val="both"/>
              <w:rPr>
                <w:color w:val="000000"/>
              </w:rPr>
            </w:pPr>
            <w:r w:rsidRPr="00E2000F">
              <w:rPr>
                <w:color w:val="000000"/>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tc>
      </w:tr>
      <w:tr w:rsidR="00E0476A" w:rsidRPr="00E2000F" w:rsidTr="00E0476A">
        <w:tc>
          <w:tcPr>
            <w:tcW w:w="1144" w:type="dxa"/>
            <w:shd w:val="clear" w:color="auto" w:fill="FFFFFF"/>
          </w:tcPr>
          <w:p w:rsidR="00E0476A" w:rsidRPr="00E2000F" w:rsidRDefault="00E0476A" w:rsidP="00972052">
            <w:pPr>
              <w:shd w:val="clear" w:color="auto" w:fill="FFFFFF"/>
              <w:jc w:val="center"/>
            </w:pPr>
            <w:r w:rsidRPr="00E2000F">
              <w:t>318</w:t>
            </w:r>
          </w:p>
        </w:tc>
        <w:tc>
          <w:tcPr>
            <w:tcW w:w="2924" w:type="dxa"/>
            <w:shd w:val="clear" w:color="auto" w:fill="FFFFFF"/>
          </w:tcPr>
          <w:p w:rsidR="00E0476A" w:rsidRPr="00E2000F" w:rsidRDefault="00E0476A" w:rsidP="00972052">
            <w:pPr>
              <w:widowControl w:val="0"/>
              <w:shd w:val="clear" w:color="auto" w:fill="FFFFFF"/>
              <w:autoSpaceDE w:val="0"/>
              <w:autoSpaceDN w:val="0"/>
              <w:adjustRightInd w:val="0"/>
              <w:jc w:val="center"/>
              <w:rPr>
                <w:rFonts w:ascii="Arial" w:hAnsi="Arial" w:cs="Arial"/>
              </w:rPr>
            </w:pPr>
            <w:r w:rsidRPr="00E2000F">
              <w:rPr>
                <w:color w:val="000000"/>
              </w:rPr>
              <w:t>1 08 07120 01 0000 110</w:t>
            </w:r>
          </w:p>
        </w:tc>
        <w:tc>
          <w:tcPr>
            <w:tcW w:w="5854" w:type="dxa"/>
            <w:shd w:val="clear" w:color="auto" w:fill="FFFFFF"/>
          </w:tcPr>
          <w:p w:rsidR="008558E7" w:rsidRPr="00E2000F" w:rsidRDefault="00E0476A" w:rsidP="008558E7">
            <w:pPr>
              <w:widowControl w:val="0"/>
              <w:shd w:val="clear" w:color="auto" w:fill="FFFFFF"/>
              <w:autoSpaceDE w:val="0"/>
              <w:autoSpaceDN w:val="0"/>
              <w:adjustRightInd w:val="0"/>
              <w:jc w:val="both"/>
              <w:rPr>
                <w:color w:val="000000"/>
              </w:rPr>
            </w:pPr>
            <w:r w:rsidRPr="00E2000F">
              <w:rPr>
                <w:color w:val="000000"/>
              </w:rPr>
              <w:t xml:space="preserve">Государственная пошлина за государственную </w:t>
            </w:r>
            <w:r w:rsidRPr="00E2000F">
              <w:rPr>
                <w:color w:val="000000"/>
              </w:rPr>
              <w:lastRenderedPageBreak/>
              <w:t>регистрацию политических партий и региональных отделений политических партий</w:t>
            </w:r>
          </w:p>
        </w:tc>
      </w:tr>
      <w:tr w:rsidR="00E0476A" w:rsidRPr="00E2000F" w:rsidTr="00E0476A">
        <w:tc>
          <w:tcPr>
            <w:tcW w:w="1144" w:type="dxa"/>
            <w:shd w:val="clear" w:color="auto" w:fill="FFFFFF"/>
          </w:tcPr>
          <w:p w:rsidR="00E0476A" w:rsidRPr="00E2000F" w:rsidRDefault="00E0476A" w:rsidP="00972052">
            <w:pPr>
              <w:shd w:val="clear" w:color="auto" w:fill="FFFFFF"/>
              <w:jc w:val="center"/>
            </w:pPr>
          </w:p>
        </w:tc>
        <w:tc>
          <w:tcPr>
            <w:tcW w:w="2924" w:type="dxa"/>
            <w:shd w:val="clear" w:color="auto" w:fill="FFFFFF"/>
          </w:tcPr>
          <w:p w:rsidR="00E0476A" w:rsidRPr="00E2000F" w:rsidRDefault="00E0476A" w:rsidP="00972052">
            <w:pPr>
              <w:shd w:val="clear" w:color="auto" w:fill="FFFFFF"/>
              <w:jc w:val="center"/>
            </w:pPr>
          </w:p>
        </w:tc>
        <w:tc>
          <w:tcPr>
            <w:tcW w:w="5854" w:type="dxa"/>
            <w:shd w:val="clear" w:color="auto" w:fill="FFFFFF"/>
          </w:tcPr>
          <w:p w:rsidR="00E0476A" w:rsidRPr="00E2000F" w:rsidRDefault="00E0476A" w:rsidP="00972052">
            <w:pPr>
              <w:shd w:val="clear" w:color="auto" w:fill="FFFFFF"/>
              <w:jc w:val="center"/>
              <w:rPr>
                <w:b/>
              </w:rPr>
            </w:pPr>
            <w:r w:rsidRPr="00E2000F">
              <w:rPr>
                <w:b/>
              </w:rPr>
              <w:t>Управление Федеральной службы государственной регистрации, кадастра и картографии по Забайкальскому краю</w:t>
            </w:r>
          </w:p>
        </w:tc>
      </w:tr>
      <w:tr w:rsidR="00E0476A" w:rsidRPr="00E2000F" w:rsidTr="00E0476A">
        <w:tc>
          <w:tcPr>
            <w:tcW w:w="1144" w:type="dxa"/>
            <w:shd w:val="clear" w:color="auto" w:fill="FFFFFF"/>
          </w:tcPr>
          <w:p w:rsidR="00E0476A" w:rsidRPr="00E2000F" w:rsidRDefault="00E0476A" w:rsidP="00972052">
            <w:pPr>
              <w:shd w:val="clear" w:color="auto" w:fill="FFFFFF"/>
              <w:jc w:val="center"/>
            </w:pPr>
            <w:r w:rsidRPr="00E2000F">
              <w:t>321</w:t>
            </w:r>
          </w:p>
        </w:tc>
        <w:tc>
          <w:tcPr>
            <w:tcW w:w="2924" w:type="dxa"/>
            <w:shd w:val="clear" w:color="auto" w:fill="FFFFFF"/>
          </w:tcPr>
          <w:p w:rsidR="00E0476A" w:rsidRPr="00E2000F" w:rsidRDefault="00E0476A" w:rsidP="00972052">
            <w:pPr>
              <w:widowControl w:val="0"/>
              <w:shd w:val="clear" w:color="auto" w:fill="FFFFFF"/>
              <w:autoSpaceDE w:val="0"/>
              <w:autoSpaceDN w:val="0"/>
              <w:adjustRightInd w:val="0"/>
              <w:jc w:val="center"/>
              <w:rPr>
                <w:rFonts w:ascii="Arial" w:hAnsi="Arial" w:cs="Arial"/>
              </w:rPr>
            </w:pPr>
            <w:r w:rsidRPr="00E2000F">
              <w:rPr>
                <w:color w:val="000000"/>
              </w:rPr>
              <w:t>1 08 07020 01 0000 110</w:t>
            </w:r>
          </w:p>
        </w:tc>
        <w:tc>
          <w:tcPr>
            <w:tcW w:w="5854" w:type="dxa"/>
            <w:shd w:val="clear" w:color="auto" w:fill="FFFFFF"/>
          </w:tcPr>
          <w:p w:rsidR="0016020E" w:rsidRPr="00E2000F" w:rsidRDefault="00E0476A" w:rsidP="0016020E">
            <w:pPr>
              <w:widowControl w:val="0"/>
              <w:shd w:val="clear" w:color="auto" w:fill="FFFFFF"/>
              <w:autoSpaceDE w:val="0"/>
              <w:autoSpaceDN w:val="0"/>
              <w:adjustRightInd w:val="0"/>
              <w:jc w:val="both"/>
              <w:rPr>
                <w:color w:val="000000"/>
              </w:rPr>
            </w:pPr>
            <w:r w:rsidRPr="00E2000F">
              <w:rPr>
                <w:color w:val="000000"/>
              </w:rPr>
              <w:t>Государственная пошлина за государственную регистрацию прав, ограничений (обременений) прав на недвижимое имущество и сделок с ним</w:t>
            </w:r>
          </w:p>
        </w:tc>
      </w:tr>
      <w:tr w:rsidR="00E0476A" w:rsidRPr="00E2000F" w:rsidTr="00E0476A">
        <w:tc>
          <w:tcPr>
            <w:tcW w:w="1144" w:type="dxa"/>
            <w:shd w:val="clear" w:color="auto" w:fill="FFFFFF"/>
          </w:tcPr>
          <w:p w:rsidR="00E0476A" w:rsidRPr="00E2000F" w:rsidRDefault="00E0476A" w:rsidP="00972052">
            <w:pPr>
              <w:shd w:val="clear" w:color="auto" w:fill="FFFFFF"/>
              <w:jc w:val="center"/>
            </w:pPr>
            <w:r w:rsidRPr="00E2000F">
              <w:t>321</w:t>
            </w:r>
          </w:p>
        </w:tc>
        <w:tc>
          <w:tcPr>
            <w:tcW w:w="2924" w:type="dxa"/>
            <w:shd w:val="clear" w:color="auto" w:fill="FFFFFF"/>
          </w:tcPr>
          <w:p w:rsidR="00E0476A" w:rsidRPr="00E2000F" w:rsidRDefault="00E0476A" w:rsidP="00972052">
            <w:pPr>
              <w:widowControl w:val="0"/>
              <w:shd w:val="clear" w:color="auto" w:fill="FFFFFF"/>
              <w:autoSpaceDE w:val="0"/>
              <w:autoSpaceDN w:val="0"/>
              <w:adjustRightInd w:val="0"/>
              <w:jc w:val="center"/>
              <w:rPr>
                <w:rFonts w:ascii="Arial" w:hAnsi="Arial" w:cs="Arial"/>
              </w:rPr>
            </w:pPr>
            <w:r w:rsidRPr="00E2000F">
              <w:rPr>
                <w:color w:val="000000"/>
              </w:rPr>
              <w:t>1 13 01031 01 0000 130</w:t>
            </w:r>
          </w:p>
        </w:tc>
        <w:tc>
          <w:tcPr>
            <w:tcW w:w="5854" w:type="dxa"/>
            <w:shd w:val="clear" w:color="auto" w:fill="FFFFFF"/>
          </w:tcPr>
          <w:p w:rsidR="002C054A" w:rsidRPr="00E2000F" w:rsidRDefault="00E0476A" w:rsidP="00972052">
            <w:pPr>
              <w:widowControl w:val="0"/>
              <w:shd w:val="clear" w:color="auto" w:fill="FFFFFF"/>
              <w:autoSpaceDE w:val="0"/>
              <w:autoSpaceDN w:val="0"/>
              <w:adjustRightInd w:val="0"/>
              <w:jc w:val="both"/>
              <w:rPr>
                <w:color w:val="000000"/>
              </w:rPr>
            </w:pPr>
            <w:r w:rsidRPr="00E2000F">
              <w:rPr>
                <w:color w:val="000000"/>
              </w:rPr>
              <w:t>Плата за предоставление сведений из Единого государственного реестра недвижимости</w:t>
            </w:r>
          </w:p>
        </w:tc>
      </w:tr>
      <w:tr w:rsidR="003162EC" w:rsidRPr="00E2000F" w:rsidTr="00E0476A">
        <w:tc>
          <w:tcPr>
            <w:tcW w:w="1144" w:type="dxa"/>
            <w:shd w:val="clear" w:color="auto" w:fill="FFFFFF"/>
          </w:tcPr>
          <w:p w:rsidR="003162EC" w:rsidRPr="00E2000F" w:rsidRDefault="003162EC" w:rsidP="00972052">
            <w:pPr>
              <w:shd w:val="clear" w:color="auto" w:fill="FFFFFF"/>
              <w:jc w:val="center"/>
            </w:pPr>
            <w:r w:rsidRPr="00E2000F">
              <w:t>321</w:t>
            </w:r>
          </w:p>
        </w:tc>
        <w:tc>
          <w:tcPr>
            <w:tcW w:w="2924" w:type="dxa"/>
            <w:shd w:val="clear" w:color="auto" w:fill="FFFFFF"/>
          </w:tcPr>
          <w:p w:rsidR="003162EC" w:rsidRPr="00E2000F" w:rsidRDefault="003162EC" w:rsidP="00972052">
            <w:pPr>
              <w:widowControl w:val="0"/>
              <w:shd w:val="clear" w:color="auto" w:fill="FFFFFF"/>
              <w:autoSpaceDE w:val="0"/>
              <w:autoSpaceDN w:val="0"/>
              <w:adjustRightInd w:val="0"/>
              <w:jc w:val="center"/>
              <w:rPr>
                <w:color w:val="000000"/>
              </w:rPr>
            </w:pPr>
            <w:r w:rsidRPr="00E2000F">
              <w:t>1 16 10123 01 0000 140</w:t>
            </w:r>
          </w:p>
        </w:tc>
        <w:tc>
          <w:tcPr>
            <w:tcW w:w="5854" w:type="dxa"/>
            <w:shd w:val="clear" w:color="auto" w:fill="FFFFFF"/>
          </w:tcPr>
          <w:p w:rsidR="00B408AC" w:rsidRPr="00E2000F" w:rsidRDefault="003162EC" w:rsidP="00B408AC">
            <w:pPr>
              <w:widowControl w:val="0"/>
              <w:shd w:val="clear" w:color="auto" w:fill="FFFFFF"/>
              <w:autoSpaceDE w:val="0"/>
              <w:autoSpaceDN w:val="0"/>
              <w:adjustRightInd w:val="0"/>
              <w:jc w:val="both"/>
            </w:pPr>
            <w:r w:rsidRPr="00E2000F">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widowControl w:val="0"/>
              <w:shd w:val="clear" w:color="auto" w:fill="FFFFFF"/>
              <w:autoSpaceDE w:val="0"/>
              <w:autoSpaceDN w:val="0"/>
              <w:adjustRightInd w:val="0"/>
              <w:jc w:val="both"/>
              <w:rPr>
                <w:b/>
                <w:color w:val="000000"/>
              </w:rPr>
            </w:pPr>
            <w:r w:rsidRPr="00E2000F">
              <w:rPr>
                <w:b/>
                <w:color w:val="000000"/>
              </w:rPr>
              <w:t xml:space="preserve">Администрация </w:t>
            </w:r>
            <w:r w:rsidR="007F2F8B" w:rsidRPr="00E2000F">
              <w:rPr>
                <w:b/>
                <w:color w:val="000000"/>
              </w:rPr>
              <w:t>Могочинского муниципального округа</w:t>
            </w:r>
          </w:p>
        </w:tc>
      </w:tr>
      <w:tr w:rsidR="00A1581F" w:rsidRPr="00E2000F" w:rsidTr="00FB5C8F">
        <w:trPr>
          <w:trHeight w:val="240"/>
        </w:trPr>
        <w:tc>
          <w:tcPr>
            <w:tcW w:w="1144" w:type="dxa"/>
            <w:tcBorders>
              <w:top w:val="single" w:sz="4" w:space="0" w:color="auto"/>
              <w:left w:val="single" w:sz="4" w:space="0" w:color="auto"/>
              <w:bottom w:val="single" w:sz="4" w:space="0" w:color="auto"/>
              <w:right w:val="single" w:sz="4" w:space="0" w:color="auto"/>
            </w:tcBorders>
            <w:shd w:val="clear" w:color="auto" w:fill="FFFFFF"/>
          </w:tcPr>
          <w:p w:rsidR="00A1581F" w:rsidRPr="00E2000F" w:rsidRDefault="00FB5C8F"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A1581F" w:rsidRPr="00E2000F" w:rsidRDefault="00FB5C8F" w:rsidP="00E0476A">
            <w:pPr>
              <w:widowControl w:val="0"/>
              <w:shd w:val="clear" w:color="auto" w:fill="FFFFFF"/>
              <w:autoSpaceDE w:val="0"/>
              <w:autoSpaceDN w:val="0"/>
              <w:adjustRightInd w:val="0"/>
              <w:jc w:val="center"/>
              <w:rPr>
                <w:color w:val="000000"/>
              </w:rPr>
            </w:pPr>
            <w:r w:rsidRPr="00E2000F">
              <w:rPr>
                <w:color w:val="000000"/>
              </w:rPr>
              <w:t>1 08 04020 01 1000 110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CC7747" w:rsidRPr="00E2000F" w:rsidRDefault="00FB5C8F" w:rsidP="00CC7747">
            <w:pPr>
              <w:widowControl w:val="0"/>
              <w:shd w:val="clear" w:color="auto" w:fill="FFFFFF"/>
              <w:autoSpaceDE w:val="0"/>
              <w:autoSpaceDN w:val="0"/>
              <w:adjustRightInd w:val="0"/>
              <w:jc w:val="both"/>
            </w:pPr>
            <w:r w:rsidRPr="00E2000F">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FB5C8F" w:rsidRPr="00E2000F" w:rsidTr="00E0476A">
        <w:trPr>
          <w:trHeight w:val="590"/>
        </w:trPr>
        <w:tc>
          <w:tcPr>
            <w:tcW w:w="1144" w:type="dxa"/>
            <w:tcBorders>
              <w:top w:val="single" w:sz="4" w:space="0" w:color="auto"/>
              <w:left w:val="single" w:sz="4" w:space="0" w:color="auto"/>
              <w:bottom w:val="single" w:sz="4" w:space="0" w:color="auto"/>
              <w:right w:val="single" w:sz="4" w:space="0" w:color="auto"/>
            </w:tcBorders>
            <w:shd w:val="clear" w:color="auto" w:fill="FFFFFF"/>
          </w:tcPr>
          <w:p w:rsidR="00FB5C8F" w:rsidRPr="00E2000F" w:rsidRDefault="00FB5C8F"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FB5C8F" w:rsidRPr="00E2000F" w:rsidRDefault="00FB5C8F" w:rsidP="00E0476A">
            <w:pPr>
              <w:widowControl w:val="0"/>
              <w:shd w:val="clear" w:color="auto" w:fill="FFFFFF"/>
              <w:autoSpaceDE w:val="0"/>
              <w:autoSpaceDN w:val="0"/>
              <w:adjustRightInd w:val="0"/>
              <w:jc w:val="center"/>
            </w:pPr>
            <w:r w:rsidRPr="00E2000F">
              <w:t>1 08 07150 01 1000 110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FB5C8F" w:rsidRPr="00E2000F" w:rsidRDefault="00FB5C8F" w:rsidP="00CC7747">
            <w:pPr>
              <w:widowControl w:val="0"/>
              <w:shd w:val="clear" w:color="auto" w:fill="FFFFFF"/>
              <w:autoSpaceDE w:val="0"/>
              <w:autoSpaceDN w:val="0"/>
              <w:adjustRightInd w:val="0"/>
              <w:jc w:val="both"/>
            </w:pPr>
            <w:r w:rsidRPr="00E2000F">
              <w:t>Государственная пошлина за выдачу разрешения на установку рекламной конструкции</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C33C7D" w:rsidRPr="00E2000F" w:rsidRDefault="00C33C7D" w:rsidP="00C33C7D">
            <w:pPr>
              <w:pStyle w:val="aa"/>
              <w:spacing w:before="0" w:beforeAutospacing="0" w:after="0" w:afterAutospacing="0"/>
              <w:jc w:val="center"/>
            </w:pPr>
            <w:r w:rsidRPr="00E2000F">
              <w:t>1 11 05012 14 0000 120</w:t>
            </w:r>
          </w:p>
          <w:p w:rsidR="00E0476A" w:rsidRPr="00E2000F" w:rsidRDefault="00E0476A" w:rsidP="00C33C7D">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D72984" w:rsidRPr="00E2000F" w:rsidRDefault="00C33C7D" w:rsidP="00D72984">
            <w:pPr>
              <w:spacing w:line="180" w:lineRule="atLeast"/>
              <w:jc w:val="both"/>
            </w:pPr>
            <w:r w:rsidRPr="00E2000F">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C75C18" w:rsidRPr="00E2000F" w:rsidRDefault="00C75C18" w:rsidP="00C75C18">
            <w:pPr>
              <w:pStyle w:val="aa"/>
              <w:spacing w:before="0" w:beforeAutospacing="0" w:after="0" w:afterAutospacing="0"/>
              <w:jc w:val="center"/>
            </w:pPr>
            <w:r w:rsidRPr="00E2000F">
              <w:t>1 11 05024 14 0000 120</w:t>
            </w:r>
          </w:p>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4433FD" w:rsidRPr="00E2000F" w:rsidRDefault="00C75C18" w:rsidP="004433FD">
            <w:pPr>
              <w:pStyle w:val="aa"/>
              <w:spacing w:before="0" w:beforeAutospacing="0" w:after="0" w:afterAutospacing="0" w:line="180" w:lineRule="atLeast"/>
              <w:jc w:val="both"/>
            </w:pPr>
            <w:proofErr w:type="gramStart"/>
            <w:r w:rsidRPr="00E2000F">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C75C18" w:rsidRPr="00E2000F" w:rsidRDefault="00C75C18" w:rsidP="00C75C18">
            <w:pPr>
              <w:pStyle w:val="aa"/>
              <w:spacing w:before="0" w:beforeAutospacing="0" w:after="0" w:afterAutospacing="0"/>
              <w:jc w:val="center"/>
            </w:pPr>
            <w:r w:rsidRPr="00E2000F">
              <w:t>1 11 05026 14 0000 120</w:t>
            </w:r>
          </w:p>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43364D" w:rsidRPr="00E2000F" w:rsidRDefault="00C75C18" w:rsidP="00C75C18">
            <w:pPr>
              <w:pStyle w:val="aa"/>
              <w:spacing w:before="0" w:beforeAutospacing="0" w:after="0" w:afterAutospacing="0" w:line="180" w:lineRule="atLeast"/>
              <w:jc w:val="both"/>
            </w:pPr>
            <w:proofErr w:type="gramStart"/>
            <w:r w:rsidRPr="00E2000F">
              <w:t>Доходы, получаемые в виде арендной платы за земельные участки, которые расположены в границах муниципальных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DF27B2" w:rsidRPr="00E2000F" w:rsidRDefault="00DF27B2" w:rsidP="00DF27B2">
            <w:pPr>
              <w:pStyle w:val="aa"/>
              <w:spacing w:before="0" w:beforeAutospacing="0" w:after="0" w:afterAutospacing="0"/>
              <w:jc w:val="center"/>
            </w:pPr>
            <w:r w:rsidRPr="00E2000F">
              <w:t>1 11 05027 14 0000 120</w:t>
            </w:r>
          </w:p>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C26058" w:rsidRPr="00E2000F" w:rsidRDefault="00DF27B2" w:rsidP="00C26058">
            <w:pPr>
              <w:spacing w:line="180" w:lineRule="atLeast"/>
              <w:jc w:val="both"/>
            </w:pPr>
            <w:r w:rsidRPr="00E2000F">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муниципальных округов</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DB5D00" w:rsidRPr="00E2000F" w:rsidRDefault="00DB5D00" w:rsidP="00DB5D00">
            <w:pPr>
              <w:pStyle w:val="aa"/>
              <w:spacing w:before="0" w:beforeAutospacing="0" w:after="0" w:afterAutospacing="0"/>
              <w:jc w:val="center"/>
            </w:pPr>
            <w:r w:rsidRPr="00E2000F">
              <w:t>1 11 05034 14 0000 120</w:t>
            </w:r>
          </w:p>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051F07" w:rsidRPr="00E2000F" w:rsidRDefault="00DB5D00" w:rsidP="00051F07">
            <w:pPr>
              <w:pStyle w:val="aa"/>
              <w:spacing w:before="0" w:beforeAutospacing="0" w:after="0" w:afterAutospacing="0" w:line="180" w:lineRule="atLeast"/>
              <w:jc w:val="both"/>
            </w:pPr>
            <w:r w:rsidRPr="00E2000F">
              <w:t xml:space="preserve">Доходы от сдачи в аренду имущества, находящегося в оперативном управлении органов управления муниципальных округов и созданных ими </w:t>
            </w:r>
            <w:r w:rsidRPr="00E2000F">
              <w:lastRenderedPageBreak/>
              <w:t>учреждений (за исключением имущества муниципальных бюджетных и автономных учреждений)</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r w:rsidRPr="00E2000F">
              <w:lastRenderedPageBreak/>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DB5D00" w:rsidRPr="00E2000F" w:rsidRDefault="00DB5D00" w:rsidP="00DB5D00">
            <w:pPr>
              <w:pStyle w:val="aa"/>
              <w:spacing w:before="0" w:beforeAutospacing="0" w:after="0" w:afterAutospacing="0"/>
              <w:jc w:val="center"/>
            </w:pPr>
            <w:r w:rsidRPr="00E2000F">
              <w:t>1 11 05074 14 0000 120</w:t>
            </w:r>
          </w:p>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5D5ADC" w:rsidRPr="00E2000F" w:rsidRDefault="00DB5D00" w:rsidP="005D5ADC">
            <w:pPr>
              <w:spacing w:line="180" w:lineRule="atLeast"/>
              <w:jc w:val="both"/>
            </w:pPr>
            <w:r w:rsidRPr="00E2000F">
              <w:t>Доходы от сдачи в аренду имущества, составляющего казну муниципальных округов (за исключением земельных участков)</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DB5D00" w:rsidRPr="00E2000F" w:rsidRDefault="00DB5D00" w:rsidP="00DB5D00">
            <w:pPr>
              <w:pStyle w:val="aa"/>
              <w:spacing w:before="0" w:beforeAutospacing="0" w:after="0" w:afterAutospacing="0"/>
              <w:jc w:val="center"/>
            </w:pPr>
            <w:r w:rsidRPr="00E2000F">
              <w:t>1 11 07014 14 0000 120</w:t>
            </w:r>
          </w:p>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8D7AD5" w:rsidRPr="00E2000F" w:rsidRDefault="00DB5D00" w:rsidP="008D7AD5">
            <w:pPr>
              <w:spacing w:line="180" w:lineRule="atLeast"/>
              <w:jc w:val="both"/>
            </w:pPr>
            <w:r w:rsidRPr="00E2000F">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DB5D00" w:rsidRPr="00E2000F" w:rsidRDefault="00DB5D00" w:rsidP="00DB5D00">
            <w:pPr>
              <w:pStyle w:val="aa"/>
              <w:spacing w:before="0" w:beforeAutospacing="0" w:after="0" w:afterAutospacing="0"/>
              <w:jc w:val="center"/>
            </w:pPr>
            <w:r w:rsidRPr="00E2000F">
              <w:t>1 11 08040 14 0000 120</w:t>
            </w:r>
          </w:p>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520FA1" w:rsidRPr="00E2000F" w:rsidRDefault="00DB5D00" w:rsidP="00520FA1">
            <w:pPr>
              <w:spacing w:line="180" w:lineRule="atLeast"/>
              <w:jc w:val="both"/>
            </w:pPr>
            <w:r w:rsidRPr="00E2000F">
              <w:t>Средства, получаемые от передачи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DB5D00" w:rsidRPr="00E2000F" w:rsidRDefault="00DB5D00" w:rsidP="00DB5D00">
            <w:pPr>
              <w:pStyle w:val="aa"/>
              <w:spacing w:before="0" w:beforeAutospacing="0" w:after="0" w:afterAutospacing="0"/>
              <w:jc w:val="center"/>
            </w:pPr>
            <w:r w:rsidRPr="00E2000F">
              <w:t>1 11 09044 14 0000 120</w:t>
            </w:r>
          </w:p>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186128" w:rsidRPr="00E2000F" w:rsidRDefault="00DB5D00" w:rsidP="00186128">
            <w:pPr>
              <w:spacing w:line="180" w:lineRule="atLeast"/>
              <w:jc w:val="both"/>
            </w:pPr>
            <w:r w:rsidRPr="00E2000F">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8E1D0C"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8E1D0C" w:rsidRPr="00E2000F" w:rsidRDefault="008E1D0C"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223664" w:rsidRPr="00E2000F" w:rsidRDefault="00223664" w:rsidP="00223664">
            <w:pPr>
              <w:pStyle w:val="aa"/>
              <w:spacing w:before="0" w:beforeAutospacing="0" w:after="0" w:afterAutospacing="0"/>
              <w:jc w:val="center"/>
            </w:pPr>
            <w:r w:rsidRPr="00E2000F">
              <w:t>1 13 01994 14 0000 130</w:t>
            </w:r>
          </w:p>
          <w:p w:rsidR="008E1D0C" w:rsidRPr="00E2000F" w:rsidRDefault="008E1D0C" w:rsidP="00972052">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297CFF" w:rsidRPr="00E2000F" w:rsidRDefault="00223664" w:rsidP="00297CFF">
            <w:pPr>
              <w:pStyle w:val="aa"/>
              <w:spacing w:before="0" w:beforeAutospacing="0" w:after="0" w:afterAutospacing="0" w:line="180" w:lineRule="atLeast"/>
              <w:jc w:val="both"/>
            </w:pPr>
            <w:r w:rsidRPr="00E2000F">
              <w:t>Прочие доходы от оказания платных услуг (работ) получателями средств бюджетов муниципальных округов</w:t>
            </w:r>
          </w:p>
        </w:tc>
      </w:tr>
      <w:tr w:rsidR="008E1D0C"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8E1D0C" w:rsidRPr="00E2000F" w:rsidRDefault="008E1D0C"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223664" w:rsidRPr="00E2000F" w:rsidRDefault="00223664" w:rsidP="00223664">
            <w:pPr>
              <w:pStyle w:val="aa"/>
              <w:spacing w:before="0" w:beforeAutospacing="0" w:after="0" w:afterAutospacing="0"/>
              <w:jc w:val="center"/>
            </w:pPr>
            <w:r w:rsidRPr="00E2000F">
              <w:t>1 13 02064 14 0000 130</w:t>
            </w:r>
          </w:p>
          <w:p w:rsidR="008E1D0C" w:rsidRPr="00E2000F" w:rsidRDefault="008E1D0C" w:rsidP="00972052">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AE05F4" w:rsidRPr="00E2000F" w:rsidRDefault="00223664" w:rsidP="00AE05F4">
            <w:pPr>
              <w:pStyle w:val="aa"/>
              <w:spacing w:before="0" w:beforeAutospacing="0" w:after="0" w:afterAutospacing="0" w:line="180" w:lineRule="atLeast"/>
              <w:jc w:val="both"/>
            </w:pPr>
            <w:r w:rsidRPr="00E2000F">
              <w:t>Доходы, поступающие в порядке возмещения расходов, понесенных в связи с эксплуатацией имущества муниципальных округов</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223664" w:rsidRPr="00E2000F" w:rsidRDefault="00223664" w:rsidP="00223664">
            <w:pPr>
              <w:jc w:val="center"/>
            </w:pPr>
            <w:r w:rsidRPr="00E2000F">
              <w:t>1 13 02994 14 0000 130</w:t>
            </w:r>
          </w:p>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F53C8E" w:rsidRPr="00E2000F" w:rsidRDefault="00223664" w:rsidP="00F53C8E">
            <w:pPr>
              <w:spacing w:line="180" w:lineRule="atLeast"/>
              <w:jc w:val="both"/>
            </w:pPr>
            <w:r w:rsidRPr="00E2000F">
              <w:t>Прочие доходы от компенсации затрат бюджетов муниципальных округов</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051B8C" w:rsidRPr="00E2000F" w:rsidRDefault="00051B8C" w:rsidP="00051B8C">
            <w:pPr>
              <w:pStyle w:val="aa"/>
              <w:spacing w:before="0" w:beforeAutospacing="0" w:after="0" w:afterAutospacing="0"/>
              <w:jc w:val="center"/>
            </w:pPr>
            <w:r w:rsidRPr="00E2000F">
              <w:t>1 14 01040 14 0000 410</w:t>
            </w:r>
          </w:p>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871A09" w:rsidRPr="00E2000F" w:rsidRDefault="00051B8C" w:rsidP="00051B8C">
            <w:pPr>
              <w:pStyle w:val="aa"/>
              <w:spacing w:before="0" w:beforeAutospacing="0" w:after="0" w:afterAutospacing="0" w:line="180" w:lineRule="atLeast"/>
              <w:jc w:val="both"/>
            </w:pPr>
            <w:r w:rsidRPr="00E2000F">
              <w:t>Доходы от продажи квартир, находящихся в собственности муниципальных округов</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051B8C" w:rsidRPr="00E2000F" w:rsidRDefault="00051B8C" w:rsidP="00051B8C">
            <w:pPr>
              <w:jc w:val="center"/>
            </w:pPr>
            <w:r w:rsidRPr="00E2000F">
              <w:t>1 14 02040 14 0000 410</w:t>
            </w:r>
          </w:p>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3B5063" w:rsidRPr="00E2000F" w:rsidRDefault="00051B8C" w:rsidP="003B5063">
            <w:pPr>
              <w:spacing w:line="180" w:lineRule="atLeast"/>
              <w:jc w:val="both"/>
            </w:pPr>
            <w:r w:rsidRPr="00E2000F">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051B8C" w:rsidRPr="00E2000F" w:rsidRDefault="00051B8C" w:rsidP="00051B8C">
            <w:pPr>
              <w:jc w:val="center"/>
            </w:pPr>
            <w:r w:rsidRPr="00E2000F">
              <w:t>1 14 02040 14 0000 440</w:t>
            </w:r>
          </w:p>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D72EC0" w:rsidRPr="00E2000F" w:rsidRDefault="00051B8C" w:rsidP="00D72EC0">
            <w:pPr>
              <w:spacing w:line="180" w:lineRule="atLeast"/>
              <w:jc w:val="both"/>
            </w:pPr>
            <w:r w:rsidRPr="00E2000F">
              <w:t>Доходы от реализации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051B8C" w:rsidRPr="00E2000F" w:rsidRDefault="00051B8C" w:rsidP="00051B8C">
            <w:pPr>
              <w:jc w:val="center"/>
            </w:pPr>
            <w:r w:rsidRPr="00E2000F">
              <w:t>1 14 02042 14 0000 410</w:t>
            </w:r>
          </w:p>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FF3406" w:rsidRPr="00E2000F" w:rsidRDefault="00051B8C" w:rsidP="00FF3406">
            <w:pPr>
              <w:spacing w:line="180" w:lineRule="atLeast"/>
              <w:jc w:val="both"/>
            </w:pPr>
            <w:r w:rsidRPr="00E2000F">
              <w:t>Доходы от реализации имущества, находящегося в оперативном управлении учреждений, находящихся в ведении органов управления муниципальных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r w:rsidRPr="00E2000F">
              <w:lastRenderedPageBreak/>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051B8C" w:rsidRPr="00E2000F" w:rsidRDefault="00051B8C" w:rsidP="00051B8C">
            <w:pPr>
              <w:jc w:val="center"/>
            </w:pPr>
            <w:r w:rsidRPr="00E2000F">
              <w:t>1 14 02042 14 0000 440</w:t>
            </w:r>
          </w:p>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62179A" w:rsidRPr="00E2000F" w:rsidRDefault="00051B8C" w:rsidP="0062179A">
            <w:pPr>
              <w:spacing w:line="180" w:lineRule="atLeast"/>
              <w:jc w:val="both"/>
            </w:pPr>
            <w:r w:rsidRPr="00E2000F">
              <w:t>Доходы от реализации имущества, находящегося в оперативном управлении учреждений, находящихся в ведении органов управления муниципальных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EF125B"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F125B" w:rsidRPr="00E2000F" w:rsidRDefault="00EF125B" w:rsidP="00E0476A">
            <w:pPr>
              <w:shd w:val="clear" w:color="auto" w:fill="FFFFFF"/>
              <w:jc w:val="center"/>
              <w:rPr>
                <w:lang w:val="en-US"/>
              </w:rPr>
            </w:pPr>
            <w:r w:rsidRPr="00E2000F">
              <w:rPr>
                <w:lang w:val="en-US"/>
              </w:rPr>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EF125B" w:rsidRPr="00E2000F" w:rsidRDefault="00EF125B" w:rsidP="00EF125B">
            <w:pPr>
              <w:pStyle w:val="aa"/>
              <w:spacing w:before="0" w:beforeAutospacing="0" w:after="0" w:afterAutospacing="0"/>
              <w:jc w:val="center"/>
            </w:pPr>
            <w:r w:rsidRPr="00E2000F">
              <w:t>1 14 02043 14 0000 410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5E6E64" w:rsidRPr="00E2000F" w:rsidRDefault="00EF125B" w:rsidP="005E6E64">
            <w:pPr>
              <w:pStyle w:val="aa"/>
              <w:spacing w:before="0" w:beforeAutospacing="0" w:after="0" w:afterAutospacing="0" w:line="180" w:lineRule="atLeast"/>
              <w:jc w:val="both"/>
            </w:pPr>
            <w:r w:rsidRPr="00E2000F">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A058AC"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A058AC" w:rsidRPr="00E2000F" w:rsidRDefault="00A058AC" w:rsidP="00E0476A">
            <w:pPr>
              <w:shd w:val="clear" w:color="auto" w:fill="FFFFFF"/>
              <w:jc w:val="center"/>
              <w:rPr>
                <w:lang w:val="en-US"/>
              </w:rPr>
            </w:pPr>
            <w:r w:rsidRPr="00E2000F">
              <w:rPr>
                <w:lang w:val="en-US"/>
              </w:rPr>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A058AC" w:rsidRPr="00E2000F" w:rsidRDefault="00A058AC" w:rsidP="00A058AC">
            <w:pPr>
              <w:pStyle w:val="aa"/>
              <w:spacing w:before="0" w:beforeAutospacing="0" w:after="0" w:afterAutospacing="0"/>
              <w:jc w:val="center"/>
            </w:pPr>
            <w:r w:rsidRPr="00E2000F">
              <w:t>1 14 02043 14 0000 440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9554AA" w:rsidRPr="00E2000F" w:rsidRDefault="00A058AC" w:rsidP="009554AA">
            <w:pPr>
              <w:pStyle w:val="aa"/>
              <w:spacing w:before="0" w:beforeAutospacing="0" w:after="0" w:afterAutospacing="0" w:line="180" w:lineRule="atLeast"/>
              <w:jc w:val="both"/>
            </w:pPr>
            <w:r w:rsidRPr="00E2000F">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A058AC"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A058AC" w:rsidRPr="00E2000F" w:rsidRDefault="00A058AC" w:rsidP="00E0476A">
            <w:pPr>
              <w:shd w:val="clear" w:color="auto" w:fill="FFFFFF"/>
              <w:jc w:val="center"/>
              <w:rPr>
                <w:lang w:val="en-US"/>
              </w:rPr>
            </w:pPr>
            <w:r w:rsidRPr="00E2000F">
              <w:rPr>
                <w:lang w:val="en-US"/>
              </w:rPr>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A058AC" w:rsidRPr="00E2000F" w:rsidRDefault="00A058AC" w:rsidP="00A058AC">
            <w:pPr>
              <w:jc w:val="center"/>
            </w:pPr>
            <w:r w:rsidRPr="00E2000F">
              <w:t>1 14 02048 14 0000 410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F720F2" w:rsidRPr="00E2000F" w:rsidRDefault="00A058AC" w:rsidP="00F720F2">
            <w:pPr>
              <w:spacing w:line="180" w:lineRule="atLeast"/>
              <w:jc w:val="both"/>
            </w:pPr>
            <w:r w:rsidRPr="00E2000F">
              <w:t>Доходы от реализации недвижимого имущества бюджетных, автономных учреждений, находящегося в собственности муниципальных округов, в части реализации основных средств</w:t>
            </w:r>
          </w:p>
        </w:tc>
      </w:tr>
      <w:tr w:rsidR="008E1D0C"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8E1D0C" w:rsidRPr="00E2000F" w:rsidRDefault="008E1D0C"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A058AC" w:rsidRPr="00E2000F" w:rsidRDefault="00A058AC" w:rsidP="00A058AC">
            <w:pPr>
              <w:jc w:val="center"/>
            </w:pPr>
            <w:r w:rsidRPr="00E2000F">
              <w:t>1 14 03040 14 0000 410</w:t>
            </w:r>
          </w:p>
          <w:p w:rsidR="008E1D0C" w:rsidRPr="00E2000F" w:rsidRDefault="008E1D0C" w:rsidP="00972052">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E64CCE" w:rsidRPr="00E2000F" w:rsidRDefault="00A058AC" w:rsidP="00E64CCE">
            <w:pPr>
              <w:spacing w:line="180" w:lineRule="atLeast"/>
              <w:jc w:val="both"/>
            </w:pPr>
            <w:r w:rsidRPr="00E2000F">
              <w:t>Средства от распоряжения и реализации выморочного имущества, обращенного в собственность муниципальных округов (в части реализации основных средств по указанному имуществу)</w:t>
            </w:r>
          </w:p>
        </w:tc>
      </w:tr>
      <w:tr w:rsidR="008E1D0C"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8E1D0C" w:rsidRPr="00E2000F" w:rsidRDefault="008E1D0C"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4B1265" w:rsidRPr="00E2000F" w:rsidRDefault="004B1265" w:rsidP="004B1265">
            <w:pPr>
              <w:pStyle w:val="aa"/>
              <w:spacing w:before="0" w:beforeAutospacing="0" w:after="0" w:afterAutospacing="0"/>
              <w:jc w:val="center"/>
            </w:pPr>
            <w:r w:rsidRPr="00E2000F">
              <w:t>1 14 03040 14 0000 440</w:t>
            </w:r>
          </w:p>
          <w:p w:rsidR="008E1D0C" w:rsidRPr="00E2000F" w:rsidRDefault="008E1D0C" w:rsidP="00972052">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51262D" w:rsidRPr="00E2000F" w:rsidRDefault="004B1265" w:rsidP="0051262D">
            <w:pPr>
              <w:pStyle w:val="aa"/>
              <w:spacing w:before="0" w:beforeAutospacing="0" w:after="0" w:afterAutospacing="0" w:line="180" w:lineRule="atLeast"/>
              <w:jc w:val="both"/>
            </w:pPr>
            <w:r w:rsidRPr="00E2000F">
              <w:t>Средства от распоряжения и реализации выморочного имущества, обращенного в собственность муниципальных округов (в части реализации материальных запасов по указанному имуществу)</w:t>
            </w:r>
          </w:p>
        </w:tc>
      </w:tr>
      <w:tr w:rsidR="008E1D0C"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8E1D0C" w:rsidRPr="00E2000F" w:rsidRDefault="008E1D0C"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4B1265" w:rsidRPr="00E2000F" w:rsidRDefault="004B1265" w:rsidP="004B1265">
            <w:pPr>
              <w:pStyle w:val="aa"/>
              <w:spacing w:before="0" w:beforeAutospacing="0" w:after="0" w:afterAutospacing="0"/>
              <w:jc w:val="center"/>
            </w:pPr>
            <w:r w:rsidRPr="00E2000F">
              <w:t>1 14 04040 14 0000 420</w:t>
            </w:r>
          </w:p>
          <w:p w:rsidR="008E1D0C" w:rsidRPr="00E2000F" w:rsidRDefault="008E1D0C" w:rsidP="00972052">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775267" w:rsidRPr="00E2000F" w:rsidRDefault="004B1265" w:rsidP="00775267">
            <w:pPr>
              <w:pStyle w:val="aa"/>
              <w:spacing w:before="0" w:beforeAutospacing="0" w:after="0" w:afterAutospacing="0" w:line="180" w:lineRule="atLeast"/>
              <w:jc w:val="both"/>
            </w:pPr>
            <w:r w:rsidRPr="00E2000F">
              <w:t>Доходы от продажи нематериальных активов, находящихся в собственности муниципальных округов</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4B1265" w:rsidRPr="00E2000F" w:rsidRDefault="004B1265" w:rsidP="004B1265">
            <w:pPr>
              <w:pStyle w:val="aa"/>
              <w:spacing w:before="0" w:beforeAutospacing="0" w:after="0" w:afterAutospacing="0"/>
              <w:jc w:val="center"/>
            </w:pPr>
            <w:r w:rsidRPr="00E2000F">
              <w:t>1 14 06012 14 0000 430</w:t>
            </w:r>
          </w:p>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BA7DF8" w:rsidRPr="00E2000F" w:rsidRDefault="004B1265" w:rsidP="00BA7DF8">
            <w:pPr>
              <w:pStyle w:val="aa"/>
              <w:spacing w:before="0" w:beforeAutospacing="0" w:after="0" w:afterAutospacing="0" w:line="180" w:lineRule="atLeast"/>
              <w:jc w:val="both"/>
            </w:pPr>
            <w:r w:rsidRPr="00E2000F">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4B1265" w:rsidRPr="00E2000F" w:rsidRDefault="004B1265" w:rsidP="004B1265">
            <w:pPr>
              <w:pStyle w:val="aa"/>
              <w:spacing w:before="0" w:beforeAutospacing="0" w:after="0" w:afterAutospacing="0"/>
              <w:jc w:val="center"/>
            </w:pPr>
            <w:r w:rsidRPr="00E2000F">
              <w:t>1 14 06024 14 0000 430</w:t>
            </w:r>
          </w:p>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FB1C46" w:rsidRPr="00E2000F" w:rsidRDefault="004B1265" w:rsidP="00FB1C46">
            <w:pPr>
              <w:pStyle w:val="aa"/>
              <w:spacing w:before="0" w:beforeAutospacing="0" w:after="0" w:afterAutospacing="0" w:line="180" w:lineRule="atLeast"/>
              <w:jc w:val="both"/>
            </w:pPr>
            <w:r w:rsidRPr="00E2000F">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CB7E3F">
            <w:pPr>
              <w:shd w:val="clear" w:color="auto" w:fill="FFFFFF"/>
              <w:jc w:val="center"/>
            </w:pPr>
            <w:r w:rsidRPr="00E2000F">
              <w:t>90</w:t>
            </w:r>
            <w:r w:rsidR="00CB7E3F" w:rsidRPr="00E2000F">
              <w:t>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4B1265" w:rsidRPr="00E2000F" w:rsidRDefault="004B1265" w:rsidP="004B1265">
            <w:pPr>
              <w:pStyle w:val="aa"/>
              <w:spacing w:before="0" w:beforeAutospacing="0" w:after="0" w:afterAutospacing="0"/>
              <w:jc w:val="center"/>
            </w:pPr>
            <w:r w:rsidRPr="00E2000F">
              <w:t>1 14 06044 14 0000 430</w:t>
            </w:r>
          </w:p>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295CCA" w:rsidRPr="00E2000F" w:rsidRDefault="004B1265" w:rsidP="00295CCA">
            <w:pPr>
              <w:spacing w:line="180" w:lineRule="atLeast"/>
              <w:jc w:val="both"/>
            </w:pPr>
            <w:r w:rsidRPr="00E2000F">
              <w:t>Доходы от продажи земельных участков, находящихся в собственности муниципальных округов, находящихся в пользовании бюджетных и автономных учреждений</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CB7E3F">
            <w:pPr>
              <w:shd w:val="clear" w:color="auto" w:fill="FFFFFF"/>
              <w:jc w:val="center"/>
            </w:pPr>
            <w:r w:rsidRPr="00E2000F">
              <w:t>90</w:t>
            </w:r>
            <w:r w:rsidR="00CB7E3F" w:rsidRPr="00E2000F">
              <w:t>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4B1265" w:rsidRPr="00E2000F" w:rsidRDefault="004B1265" w:rsidP="004B1265">
            <w:pPr>
              <w:jc w:val="center"/>
            </w:pPr>
            <w:r w:rsidRPr="00E2000F">
              <w:t>1 14 07020 14 0000 410</w:t>
            </w:r>
          </w:p>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EF0397" w:rsidRPr="00E2000F" w:rsidRDefault="004B1265" w:rsidP="0063233C">
            <w:pPr>
              <w:spacing w:line="180" w:lineRule="atLeast"/>
              <w:jc w:val="both"/>
            </w:pPr>
            <w:r w:rsidRPr="00E2000F">
              <w:t xml:space="preserve">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муниципальных округов, находятся в федеральной собственности и </w:t>
            </w:r>
            <w:r w:rsidRPr="00E2000F">
              <w:lastRenderedPageBreak/>
              <w:t>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CB7E3F">
            <w:pPr>
              <w:shd w:val="clear" w:color="auto" w:fill="FFFFFF"/>
              <w:jc w:val="center"/>
            </w:pPr>
            <w:r w:rsidRPr="00E2000F">
              <w:lastRenderedPageBreak/>
              <w:t>90</w:t>
            </w:r>
            <w:r w:rsidR="00CB7E3F" w:rsidRPr="00E2000F">
              <w:t>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4B1265" w:rsidRPr="00E2000F" w:rsidRDefault="004B1265" w:rsidP="004B1265">
            <w:pPr>
              <w:jc w:val="center"/>
            </w:pPr>
            <w:r w:rsidRPr="00E2000F">
              <w:t>1 14 14030 14 0000 440</w:t>
            </w:r>
          </w:p>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722CDE" w:rsidRPr="00E2000F" w:rsidRDefault="004B1265" w:rsidP="00722CDE">
            <w:pPr>
              <w:spacing w:line="180" w:lineRule="atLeast"/>
              <w:jc w:val="both"/>
            </w:pPr>
            <w:r w:rsidRPr="00E2000F">
              <w:t>Денежные средства, полученные от реализации конфискованных в установленном порядке орудий охоты, рыболовства, заготовки древесины (за исключением орудий, изъятых в территориальном море, на континентальном шельфе и в исключительной экономической зоне Российской Федерации) и продукции незаконного природопользования, подлежащие зачислению в бюджет муниципального округа</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CB7E3F">
            <w:pPr>
              <w:shd w:val="clear" w:color="auto" w:fill="FFFFFF"/>
              <w:jc w:val="center"/>
            </w:pPr>
            <w:r w:rsidRPr="00E2000F">
              <w:t>90</w:t>
            </w:r>
            <w:r w:rsidR="00CB7E3F" w:rsidRPr="00E2000F">
              <w:t>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4B1265" w:rsidRPr="00E2000F" w:rsidRDefault="004B1265" w:rsidP="004B1265">
            <w:pPr>
              <w:jc w:val="center"/>
            </w:pPr>
            <w:r w:rsidRPr="00E2000F">
              <w:t>1 14 14040 14 0000 410</w:t>
            </w:r>
          </w:p>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B65D71" w:rsidRPr="00E2000F" w:rsidRDefault="004B1265" w:rsidP="00B65D71">
            <w:pPr>
              <w:spacing w:line="180" w:lineRule="atLeast"/>
              <w:jc w:val="both"/>
            </w:pPr>
            <w:r w:rsidRPr="00E2000F">
              <w:t>Денежные средства, полученные от реализации иного имущества, обращенного в собственность муниципального округа, подлежащие зачислению в бюджет муниципального округа (в части реализации основных средств по указанному имуществу)</w:t>
            </w:r>
          </w:p>
        </w:tc>
      </w:tr>
      <w:tr w:rsidR="004B1265"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4B1265" w:rsidRPr="00E2000F" w:rsidRDefault="004B1265" w:rsidP="00CB7E3F">
            <w:pPr>
              <w:shd w:val="clear" w:color="auto" w:fill="FFFFFF"/>
              <w:jc w:val="center"/>
              <w:rPr>
                <w:lang w:val="en-US"/>
              </w:rPr>
            </w:pPr>
            <w:r w:rsidRPr="00E2000F">
              <w:rPr>
                <w:lang w:val="en-US"/>
              </w:rPr>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4B1265" w:rsidRPr="00E2000F" w:rsidRDefault="004B1265" w:rsidP="004B1265">
            <w:pPr>
              <w:jc w:val="center"/>
            </w:pPr>
            <w:r w:rsidRPr="00E2000F">
              <w:t>1 14 14040 14 0000 440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B029CA" w:rsidRPr="00E2000F" w:rsidRDefault="00A66205" w:rsidP="00B029CA">
            <w:pPr>
              <w:spacing w:line="180" w:lineRule="atLeast"/>
              <w:jc w:val="both"/>
            </w:pPr>
            <w:r w:rsidRPr="00E2000F">
              <w:t>Денежные средства, полученные от реализации иного имущества, обращенного в собственность муниципального округа, подлежащие зачислению в бюджет муниципального округа (в части реализации материальных запасов по указанному имуществу)</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A66205" w:rsidP="00A66205">
            <w:pPr>
              <w:jc w:val="center"/>
            </w:pPr>
            <w:r w:rsidRPr="00E2000F">
              <w:t>1 15 02040 14 0000 140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876899" w:rsidRPr="00E2000F" w:rsidRDefault="00A66205" w:rsidP="00876899">
            <w:pPr>
              <w:spacing w:line="180" w:lineRule="atLeast"/>
              <w:jc w:val="both"/>
            </w:pPr>
            <w:r w:rsidRPr="00E2000F">
              <w:t>Платежи, взимаемые органами местного самоуправления (организациями) муниципальных округов за выполнение определенных функций</w:t>
            </w:r>
          </w:p>
        </w:tc>
      </w:tr>
      <w:tr w:rsidR="008E1D0C"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8E1D0C" w:rsidRPr="00E2000F" w:rsidRDefault="008E1D0C"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210893" w:rsidRPr="00E2000F" w:rsidRDefault="00210893" w:rsidP="00210893">
            <w:pPr>
              <w:pStyle w:val="aa"/>
              <w:spacing w:before="0" w:beforeAutospacing="0" w:after="0" w:afterAutospacing="0"/>
              <w:jc w:val="center"/>
            </w:pPr>
            <w:r w:rsidRPr="00E2000F">
              <w:t>1 15 03040 14 0000 140</w:t>
            </w:r>
          </w:p>
          <w:p w:rsidR="008E1D0C" w:rsidRPr="00E2000F" w:rsidRDefault="008E1D0C" w:rsidP="00972052">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997993" w:rsidRPr="00E2000F" w:rsidRDefault="00210893" w:rsidP="00997993">
            <w:pPr>
              <w:pStyle w:val="aa"/>
              <w:spacing w:before="0" w:beforeAutospacing="0" w:after="0" w:afterAutospacing="0" w:line="180" w:lineRule="atLeast"/>
              <w:jc w:val="both"/>
            </w:pPr>
            <w:r w:rsidRPr="00E2000F">
              <w:t>Сборы за выдачу лицензий органами местного самоуправления муниципальных округов</w:t>
            </w:r>
          </w:p>
        </w:tc>
      </w:tr>
      <w:tr w:rsidR="00F55272" w:rsidRPr="00E2000F" w:rsidTr="00210893">
        <w:tc>
          <w:tcPr>
            <w:tcW w:w="1144" w:type="dxa"/>
            <w:tcBorders>
              <w:top w:val="single" w:sz="4" w:space="0" w:color="auto"/>
              <w:left w:val="single" w:sz="4" w:space="0" w:color="auto"/>
              <w:bottom w:val="single" w:sz="4" w:space="0" w:color="auto"/>
              <w:right w:val="single" w:sz="4" w:space="0" w:color="auto"/>
            </w:tcBorders>
            <w:shd w:val="clear" w:color="auto" w:fill="FFFFFF"/>
          </w:tcPr>
          <w:p w:rsidR="00F55272" w:rsidRPr="00E2000F" w:rsidRDefault="00013AB8"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F55272" w:rsidRPr="00E2000F" w:rsidRDefault="00911834" w:rsidP="00013AB8">
            <w:r w:rsidRPr="00E2000F">
              <w:t xml:space="preserve">   </w:t>
            </w:r>
            <w:r w:rsidR="00F55272" w:rsidRPr="00E2000F">
              <w:t>1 16 01053 01 0035 140</w:t>
            </w:r>
          </w:p>
        </w:tc>
        <w:tc>
          <w:tcPr>
            <w:tcW w:w="5854" w:type="dxa"/>
            <w:tcBorders>
              <w:top w:val="single" w:sz="4" w:space="0" w:color="auto"/>
              <w:left w:val="single" w:sz="4" w:space="0" w:color="auto"/>
              <w:bottom w:val="single" w:sz="4" w:space="0" w:color="auto"/>
              <w:right w:val="single" w:sz="4" w:space="0" w:color="auto"/>
            </w:tcBorders>
            <w:shd w:val="clear" w:color="auto" w:fill="FFFFFF"/>
            <w:vAlign w:val="center"/>
          </w:tcPr>
          <w:p w:rsidR="00DC176D" w:rsidRPr="00E2000F" w:rsidRDefault="00DC176D" w:rsidP="00865BAB">
            <w:pPr>
              <w:spacing w:line="285" w:lineRule="atLeast"/>
              <w:jc w:val="both"/>
            </w:pPr>
            <w:r w:rsidRPr="00E2000F">
              <w:t xml:space="preserve">Административные штрафы, установленные </w:t>
            </w:r>
            <w:hyperlink r:id="rId37" w:history="1">
              <w:r w:rsidRPr="00E2000F">
                <w:rPr>
                  <w:color w:val="0000FF"/>
                  <w:u w:val="single"/>
                </w:rPr>
                <w:t>главой 5</w:t>
              </w:r>
            </w:hyperlink>
            <w:r w:rsidRPr="00E2000F">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F55272" w:rsidRPr="00E2000F" w:rsidTr="00210893">
        <w:tc>
          <w:tcPr>
            <w:tcW w:w="1144" w:type="dxa"/>
            <w:tcBorders>
              <w:top w:val="single" w:sz="4" w:space="0" w:color="auto"/>
              <w:left w:val="single" w:sz="4" w:space="0" w:color="auto"/>
              <w:bottom w:val="single" w:sz="4" w:space="0" w:color="auto"/>
              <w:right w:val="single" w:sz="4" w:space="0" w:color="auto"/>
            </w:tcBorders>
            <w:shd w:val="clear" w:color="auto" w:fill="FFFFFF"/>
          </w:tcPr>
          <w:p w:rsidR="00F55272" w:rsidRPr="00E2000F" w:rsidRDefault="00013AB8"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F55272" w:rsidRPr="00E2000F" w:rsidRDefault="00F55272" w:rsidP="00972052">
            <w:pPr>
              <w:jc w:val="center"/>
            </w:pPr>
            <w:r w:rsidRPr="00E2000F">
              <w:t>1 16 01063 01 0101 140</w:t>
            </w:r>
          </w:p>
        </w:tc>
        <w:tc>
          <w:tcPr>
            <w:tcW w:w="5854" w:type="dxa"/>
            <w:tcBorders>
              <w:top w:val="single" w:sz="4" w:space="0" w:color="auto"/>
              <w:left w:val="single" w:sz="4" w:space="0" w:color="auto"/>
              <w:bottom w:val="single" w:sz="4" w:space="0" w:color="auto"/>
              <w:right w:val="single" w:sz="4" w:space="0" w:color="auto"/>
            </w:tcBorders>
            <w:shd w:val="clear" w:color="auto" w:fill="FFFFFF"/>
            <w:vAlign w:val="center"/>
          </w:tcPr>
          <w:p w:rsidR="00070E6A" w:rsidRPr="00E2000F" w:rsidRDefault="00070E6A" w:rsidP="00070E6A">
            <w:pPr>
              <w:spacing w:line="285" w:lineRule="atLeast"/>
              <w:jc w:val="both"/>
            </w:pPr>
            <w:r w:rsidRPr="00E2000F">
              <w:t xml:space="preserve">Административные штрафы, установленные </w:t>
            </w:r>
            <w:hyperlink r:id="rId38" w:history="1">
              <w:r w:rsidRPr="00E2000F">
                <w:rPr>
                  <w:color w:val="0000FF"/>
                  <w:u w:val="single"/>
                </w:rPr>
                <w:t>главой 6</w:t>
              </w:r>
            </w:hyperlink>
            <w:r w:rsidRPr="00E2000F">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8E1D0C"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8E1D0C" w:rsidRPr="00E2000F" w:rsidRDefault="00013AB8"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8E1D0C" w:rsidRPr="00E2000F" w:rsidRDefault="00013AB8" w:rsidP="00013AB8">
            <w:pPr>
              <w:widowControl w:val="0"/>
              <w:shd w:val="clear" w:color="auto" w:fill="FFFFFF"/>
              <w:autoSpaceDE w:val="0"/>
              <w:autoSpaceDN w:val="0"/>
              <w:adjustRightInd w:val="0"/>
              <w:jc w:val="center"/>
              <w:rPr>
                <w:color w:val="000000"/>
              </w:rPr>
            </w:pPr>
            <w:r w:rsidRPr="00E2000F">
              <w:rPr>
                <w:color w:val="000000"/>
              </w:rPr>
              <w:t>1 16 01123 01 0000 140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216981" w:rsidRPr="00E2000F" w:rsidRDefault="00216981" w:rsidP="00216981">
            <w:pPr>
              <w:spacing w:line="285" w:lineRule="atLeast"/>
              <w:jc w:val="both"/>
            </w:pPr>
            <w:r w:rsidRPr="00E2000F">
              <w:t xml:space="preserve">Административные штрафы, установленные </w:t>
            </w:r>
            <w:hyperlink r:id="rId39" w:history="1">
              <w:r w:rsidRPr="00E2000F">
                <w:rPr>
                  <w:color w:val="0000FF"/>
                  <w:u w:val="single"/>
                </w:rPr>
                <w:t>главой 12</w:t>
              </w:r>
            </w:hyperlink>
            <w:r w:rsidRPr="00E2000F">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013AB8"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013AB8" w:rsidRPr="00E2000F" w:rsidRDefault="00013AB8"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210893" w:rsidRPr="00E2000F" w:rsidRDefault="00210893" w:rsidP="00210893">
            <w:pPr>
              <w:pStyle w:val="aa"/>
              <w:spacing w:before="0" w:beforeAutospacing="0" w:after="0" w:afterAutospacing="0"/>
              <w:jc w:val="center"/>
            </w:pPr>
            <w:r w:rsidRPr="00E2000F">
              <w:t>1 16 07010 14 0000 140</w:t>
            </w:r>
          </w:p>
          <w:p w:rsidR="00013AB8" w:rsidRPr="00E2000F" w:rsidRDefault="00013AB8" w:rsidP="00972052">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58158A" w:rsidRPr="00E2000F" w:rsidRDefault="00210893" w:rsidP="0058158A">
            <w:pPr>
              <w:pStyle w:val="aa"/>
              <w:spacing w:before="0" w:beforeAutospacing="0" w:after="0" w:afterAutospacing="0" w:line="180" w:lineRule="atLeast"/>
              <w:jc w:val="both"/>
            </w:pPr>
            <w:proofErr w:type="gramStart"/>
            <w:r w:rsidRPr="00E2000F">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w:t>
            </w:r>
            <w:r w:rsidRPr="00E2000F">
              <w:lastRenderedPageBreak/>
              <w:t>муниципального округа</w:t>
            </w:r>
            <w:proofErr w:type="gramEnd"/>
          </w:p>
        </w:tc>
      </w:tr>
      <w:tr w:rsidR="00013AB8"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013AB8" w:rsidRPr="00E2000F" w:rsidRDefault="00013AB8" w:rsidP="00E0476A">
            <w:pPr>
              <w:shd w:val="clear" w:color="auto" w:fill="FFFFFF"/>
              <w:jc w:val="center"/>
            </w:pPr>
            <w:r w:rsidRPr="00E2000F">
              <w:lastRenderedPageBreak/>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907C6C" w:rsidRPr="00E2000F" w:rsidRDefault="00907C6C" w:rsidP="00907C6C">
            <w:pPr>
              <w:pStyle w:val="aa"/>
              <w:spacing w:before="0" w:beforeAutospacing="0" w:after="0" w:afterAutospacing="0"/>
              <w:jc w:val="center"/>
            </w:pPr>
            <w:r w:rsidRPr="00E2000F">
              <w:t>1 16 07030 14 0000 140</w:t>
            </w:r>
          </w:p>
          <w:p w:rsidR="00013AB8" w:rsidRPr="00E2000F" w:rsidRDefault="00013AB8" w:rsidP="00972052">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B04C4C" w:rsidRPr="00E2000F" w:rsidRDefault="00907C6C" w:rsidP="00B04C4C">
            <w:pPr>
              <w:pStyle w:val="aa"/>
              <w:spacing w:before="0" w:beforeAutospacing="0" w:after="0" w:afterAutospacing="0" w:line="180" w:lineRule="atLeast"/>
              <w:jc w:val="both"/>
            </w:pPr>
            <w:r w:rsidRPr="00E2000F">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013AB8"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013AB8" w:rsidRPr="00E2000F" w:rsidRDefault="00013AB8"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907C6C" w:rsidRPr="00E2000F" w:rsidRDefault="00907C6C" w:rsidP="00907C6C">
            <w:pPr>
              <w:pStyle w:val="aa"/>
              <w:spacing w:before="0" w:beforeAutospacing="0" w:after="0" w:afterAutospacing="0"/>
              <w:jc w:val="center"/>
            </w:pPr>
            <w:r w:rsidRPr="00E2000F">
              <w:t>1 16 07040 14 0000 140</w:t>
            </w:r>
          </w:p>
          <w:p w:rsidR="00013AB8" w:rsidRPr="00E2000F" w:rsidRDefault="00013AB8" w:rsidP="00972052">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E1047C" w:rsidRPr="00E2000F" w:rsidRDefault="00907C6C" w:rsidP="00E1047C">
            <w:pPr>
              <w:pStyle w:val="aa"/>
              <w:spacing w:before="0" w:beforeAutospacing="0" w:after="0" w:afterAutospacing="0" w:line="180" w:lineRule="atLeast"/>
              <w:jc w:val="both"/>
            </w:pPr>
            <w:r w:rsidRPr="00E2000F">
              <w:t>Штрафы, неустойки, пени, уплаченные в соответствии с договором водопользования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013AB8"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013AB8" w:rsidRPr="00E2000F" w:rsidRDefault="00013AB8"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013AB8" w:rsidRPr="00E2000F" w:rsidRDefault="008A0AA1" w:rsidP="00972052">
            <w:pPr>
              <w:widowControl w:val="0"/>
              <w:shd w:val="clear" w:color="auto" w:fill="FFFFFF"/>
              <w:autoSpaceDE w:val="0"/>
              <w:autoSpaceDN w:val="0"/>
              <w:adjustRightInd w:val="0"/>
              <w:jc w:val="center"/>
              <w:rPr>
                <w:color w:val="000000"/>
              </w:rPr>
            </w:pPr>
            <w:r w:rsidRPr="00E2000F">
              <w:rPr>
                <w:color w:val="000000"/>
              </w:rPr>
              <w:t>1 16 07090 14 0000 140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9C7F0D" w:rsidRPr="00E2000F" w:rsidRDefault="008A0AA1" w:rsidP="009C7F0D">
            <w:pPr>
              <w:widowControl w:val="0"/>
              <w:shd w:val="clear" w:color="auto" w:fill="FFFFFF"/>
              <w:autoSpaceDE w:val="0"/>
              <w:autoSpaceDN w:val="0"/>
              <w:adjustRightInd w:val="0"/>
              <w:jc w:val="both"/>
              <w:rPr>
                <w:color w:val="000000"/>
              </w:rPr>
            </w:pPr>
            <w:r w:rsidRPr="00E2000F">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013AB8"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013AB8" w:rsidRPr="00E2000F" w:rsidRDefault="00013AB8"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907C6C" w:rsidRPr="00E2000F" w:rsidRDefault="00907C6C" w:rsidP="00907C6C">
            <w:pPr>
              <w:pStyle w:val="aa"/>
              <w:spacing w:before="0" w:beforeAutospacing="0" w:after="0" w:afterAutospacing="0"/>
              <w:jc w:val="center"/>
            </w:pPr>
            <w:r w:rsidRPr="00E2000F">
              <w:t>1 16 10031 14 0000 140</w:t>
            </w:r>
          </w:p>
          <w:p w:rsidR="00013AB8" w:rsidRPr="00E2000F" w:rsidRDefault="00013AB8" w:rsidP="00972052">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0F23DB" w:rsidRPr="00E2000F" w:rsidRDefault="00907C6C" w:rsidP="000F23DB">
            <w:pPr>
              <w:pStyle w:val="aa"/>
              <w:spacing w:before="0" w:beforeAutospacing="0" w:after="0" w:afterAutospacing="0" w:line="180" w:lineRule="atLeast"/>
              <w:jc w:val="both"/>
            </w:pPr>
            <w:r w:rsidRPr="00E2000F">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r>
      <w:tr w:rsidR="00013AB8"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013AB8" w:rsidRPr="00E2000F" w:rsidRDefault="00013AB8"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907C6C" w:rsidRPr="00E2000F" w:rsidRDefault="00907C6C" w:rsidP="00907C6C">
            <w:pPr>
              <w:pStyle w:val="aa"/>
              <w:spacing w:before="0" w:beforeAutospacing="0" w:after="0" w:afterAutospacing="0"/>
              <w:jc w:val="center"/>
            </w:pPr>
            <w:r w:rsidRPr="00E2000F">
              <w:t>1 16 10032 14 0000 140</w:t>
            </w:r>
          </w:p>
          <w:p w:rsidR="00013AB8" w:rsidRPr="00E2000F" w:rsidRDefault="00013AB8" w:rsidP="00972052">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0F23DB" w:rsidRPr="00E2000F" w:rsidRDefault="00907C6C" w:rsidP="000F23DB">
            <w:pPr>
              <w:pStyle w:val="aa"/>
              <w:spacing w:before="0" w:beforeAutospacing="0" w:after="0" w:afterAutospacing="0" w:line="180" w:lineRule="atLeast"/>
              <w:jc w:val="both"/>
            </w:pPr>
            <w:r w:rsidRPr="00E2000F">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r>
      <w:tr w:rsidR="00013AB8"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013AB8" w:rsidRPr="00E2000F" w:rsidRDefault="00013AB8"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907C6C" w:rsidRPr="00E2000F" w:rsidRDefault="00907C6C" w:rsidP="00907C6C">
            <w:pPr>
              <w:pStyle w:val="aa"/>
              <w:spacing w:before="0" w:beforeAutospacing="0" w:after="0" w:afterAutospacing="0"/>
              <w:jc w:val="center"/>
            </w:pPr>
            <w:r w:rsidRPr="00E2000F">
              <w:t>1 16 10061 14 0000 140</w:t>
            </w:r>
          </w:p>
          <w:p w:rsidR="00013AB8" w:rsidRPr="00E2000F" w:rsidRDefault="00013AB8" w:rsidP="00972052">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A14A30" w:rsidRPr="00E2000F" w:rsidRDefault="00907C6C" w:rsidP="00A14A30">
            <w:pPr>
              <w:pStyle w:val="aa"/>
              <w:spacing w:before="0" w:beforeAutospacing="0" w:after="0" w:afterAutospacing="0" w:line="180" w:lineRule="atLeast"/>
              <w:jc w:val="both"/>
            </w:pPr>
            <w:proofErr w:type="gramStart"/>
            <w:r w:rsidRPr="00E2000F">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E2000F">
              <w:t xml:space="preserve"> фонда)</w:t>
            </w:r>
          </w:p>
        </w:tc>
      </w:tr>
      <w:tr w:rsidR="00013AB8"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013AB8" w:rsidRPr="00E2000F" w:rsidRDefault="00013AB8"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907C6C" w:rsidRPr="00E2000F" w:rsidRDefault="00907C6C" w:rsidP="00907C6C">
            <w:pPr>
              <w:pStyle w:val="aa"/>
              <w:spacing w:before="0" w:beforeAutospacing="0" w:after="0" w:afterAutospacing="0"/>
              <w:jc w:val="center"/>
            </w:pPr>
            <w:r w:rsidRPr="00E2000F">
              <w:t>1 16 10062 14 0000 140</w:t>
            </w:r>
          </w:p>
          <w:p w:rsidR="00013AB8" w:rsidRPr="00E2000F" w:rsidRDefault="00013AB8" w:rsidP="00972052">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BA6725" w:rsidRPr="00E2000F" w:rsidRDefault="00907C6C" w:rsidP="00BA6725">
            <w:pPr>
              <w:pStyle w:val="aa"/>
              <w:spacing w:before="0" w:beforeAutospacing="0" w:after="0" w:afterAutospacing="0" w:line="180" w:lineRule="atLeast"/>
              <w:jc w:val="both"/>
            </w:pPr>
            <w:proofErr w:type="gramStart"/>
            <w:r w:rsidRPr="00E2000F">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r>
      <w:tr w:rsidR="00013AB8"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013AB8" w:rsidRPr="00E2000F" w:rsidRDefault="00013AB8"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907C6C" w:rsidRPr="00E2000F" w:rsidRDefault="00907C6C" w:rsidP="00907C6C">
            <w:pPr>
              <w:pStyle w:val="aa"/>
              <w:spacing w:before="0" w:beforeAutospacing="0" w:after="0" w:afterAutospacing="0"/>
              <w:jc w:val="center"/>
            </w:pPr>
            <w:r w:rsidRPr="00E2000F">
              <w:t>1 16 10081 14 0000 140</w:t>
            </w:r>
          </w:p>
          <w:p w:rsidR="00013AB8" w:rsidRPr="00E2000F" w:rsidRDefault="00013AB8" w:rsidP="00972052">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FD1DCF" w:rsidRPr="00E2000F" w:rsidRDefault="00907C6C" w:rsidP="002506BF">
            <w:pPr>
              <w:pStyle w:val="aa"/>
              <w:spacing w:before="0" w:beforeAutospacing="0" w:after="0" w:afterAutospacing="0" w:line="180" w:lineRule="atLeast"/>
              <w:jc w:val="both"/>
            </w:pPr>
            <w:r w:rsidRPr="00E2000F">
              <w:t xml:space="preserve">Платежи в целях возмещения ущерба при расторжении муниципального контракта, заключенного с муниципальным органом муниципального округа (муниципальным казенным </w:t>
            </w:r>
            <w:r w:rsidRPr="00E2000F">
              <w:lastRenderedPageBreak/>
              <w:t>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013AB8"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013AB8" w:rsidRPr="00E2000F" w:rsidRDefault="00013AB8" w:rsidP="00E0476A">
            <w:pPr>
              <w:shd w:val="clear" w:color="auto" w:fill="FFFFFF"/>
              <w:jc w:val="center"/>
            </w:pPr>
            <w:r w:rsidRPr="00E2000F">
              <w:lastRenderedPageBreak/>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907C6C" w:rsidRPr="00E2000F" w:rsidRDefault="00907C6C" w:rsidP="00907C6C">
            <w:pPr>
              <w:pStyle w:val="aa"/>
              <w:spacing w:before="0" w:beforeAutospacing="0" w:after="0" w:afterAutospacing="0"/>
              <w:jc w:val="center"/>
            </w:pPr>
            <w:r w:rsidRPr="00E2000F">
              <w:t>1 16 10082 14 0000 140</w:t>
            </w:r>
          </w:p>
          <w:p w:rsidR="00013AB8" w:rsidRPr="00E2000F" w:rsidRDefault="00013AB8" w:rsidP="00013AB8">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C53C75" w:rsidRPr="00E2000F" w:rsidRDefault="00907C6C" w:rsidP="00C53C75">
            <w:pPr>
              <w:pStyle w:val="aa"/>
              <w:spacing w:before="0" w:beforeAutospacing="0" w:after="0" w:afterAutospacing="0" w:line="180" w:lineRule="atLeast"/>
              <w:jc w:val="both"/>
            </w:pPr>
            <w:r w:rsidRPr="00E2000F">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округа, в связи с односторонним отказом исполнителя (подрядчика) от его исполнения</w:t>
            </w:r>
          </w:p>
        </w:tc>
      </w:tr>
      <w:tr w:rsidR="00013AB8"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013AB8" w:rsidRPr="00E2000F" w:rsidRDefault="00013AB8"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013AB8" w:rsidRPr="00E2000F" w:rsidRDefault="00013AB8" w:rsidP="00972052">
            <w:pPr>
              <w:widowControl w:val="0"/>
              <w:shd w:val="clear" w:color="auto" w:fill="FFFFFF"/>
              <w:autoSpaceDE w:val="0"/>
              <w:autoSpaceDN w:val="0"/>
              <w:adjustRightInd w:val="0"/>
              <w:jc w:val="center"/>
              <w:rPr>
                <w:color w:val="000000"/>
              </w:rPr>
            </w:pPr>
            <w:r w:rsidRPr="00E2000F">
              <w:rPr>
                <w:color w:val="000000"/>
              </w:rPr>
              <w:t>116 10123 01 0000 140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A46378" w:rsidRPr="00E2000F" w:rsidRDefault="00013AB8" w:rsidP="00A46378">
            <w:pPr>
              <w:widowControl w:val="0"/>
              <w:shd w:val="clear" w:color="auto" w:fill="FFFFFF"/>
              <w:autoSpaceDE w:val="0"/>
              <w:autoSpaceDN w:val="0"/>
              <w:adjustRightInd w:val="0"/>
              <w:jc w:val="both"/>
              <w:rPr>
                <w:color w:val="000000"/>
              </w:rPr>
            </w:pPr>
            <w:r w:rsidRPr="00E2000F">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907C6C" w:rsidRPr="00E2000F" w:rsidRDefault="00907C6C" w:rsidP="00907C6C">
            <w:pPr>
              <w:pStyle w:val="aa"/>
              <w:spacing w:before="0" w:beforeAutospacing="0" w:after="0" w:afterAutospacing="0"/>
              <w:jc w:val="center"/>
            </w:pPr>
            <w:r w:rsidRPr="00E2000F">
              <w:t>1 17 01040 14 0000 180</w:t>
            </w:r>
          </w:p>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A46378" w:rsidRPr="00E2000F" w:rsidRDefault="00907C6C" w:rsidP="00A46378">
            <w:pPr>
              <w:pStyle w:val="aa"/>
              <w:spacing w:before="0" w:beforeAutospacing="0" w:after="0" w:afterAutospacing="0" w:line="180" w:lineRule="atLeast"/>
              <w:jc w:val="both"/>
            </w:pPr>
            <w:r w:rsidRPr="00E2000F">
              <w:t>Невыясненные поступления, зачисляемые в бюджеты муниципальных округов</w:t>
            </w:r>
          </w:p>
        </w:tc>
      </w:tr>
      <w:tr w:rsidR="00907C6C"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907C6C" w:rsidRPr="00E2000F" w:rsidRDefault="00907C6C" w:rsidP="00E0476A">
            <w:pPr>
              <w:shd w:val="clear" w:color="auto" w:fill="FFFFFF"/>
              <w:jc w:val="center"/>
              <w:rPr>
                <w:lang w:val="en-US"/>
              </w:rPr>
            </w:pPr>
            <w:r w:rsidRPr="00E2000F">
              <w:rPr>
                <w:lang w:val="en-US"/>
              </w:rPr>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907C6C" w:rsidRPr="00E2000F" w:rsidRDefault="00907C6C" w:rsidP="00907C6C">
            <w:pPr>
              <w:pStyle w:val="aa"/>
              <w:spacing w:before="0" w:beforeAutospacing="0" w:after="0" w:afterAutospacing="0"/>
              <w:jc w:val="center"/>
            </w:pPr>
            <w:r w:rsidRPr="00E2000F">
              <w:t>1 17 05040 14 0000 180</w:t>
            </w:r>
          </w:p>
          <w:p w:rsidR="00907C6C" w:rsidRPr="00E2000F" w:rsidRDefault="00907C6C" w:rsidP="00907C6C">
            <w:pPr>
              <w:pStyle w:val="aa"/>
              <w:spacing w:before="0" w:beforeAutospacing="0" w:after="0" w:afterAutospacing="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A46378" w:rsidRPr="00E2000F" w:rsidRDefault="00907C6C" w:rsidP="00A46378">
            <w:pPr>
              <w:pStyle w:val="aa"/>
              <w:spacing w:before="0" w:beforeAutospacing="0" w:after="0" w:afterAutospacing="0" w:line="180" w:lineRule="atLeast"/>
              <w:jc w:val="both"/>
            </w:pPr>
            <w:r w:rsidRPr="00E2000F">
              <w:t>Прочие неналоговые доходы бюджетов муниципальных округов</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r w:rsidRPr="00E2000F">
              <w:t>901</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907C6C" w:rsidRPr="00E2000F" w:rsidRDefault="00907C6C" w:rsidP="00907C6C">
            <w:pPr>
              <w:pStyle w:val="aa"/>
              <w:spacing w:before="0" w:beforeAutospacing="0" w:after="0" w:afterAutospacing="0"/>
              <w:jc w:val="center"/>
            </w:pPr>
            <w:r w:rsidRPr="00E2000F">
              <w:t>1 17 16000 14 0000 180</w:t>
            </w:r>
          </w:p>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FC0D40" w:rsidRPr="00E2000F" w:rsidRDefault="00907C6C" w:rsidP="00FC0D40">
            <w:pPr>
              <w:pStyle w:val="aa"/>
              <w:spacing w:before="0" w:beforeAutospacing="0" w:after="0" w:afterAutospacing="0" w:line="180" w:lineRule="atLeast"/>
              <w:jc w:val="both"/>
            </w:pPr>
            <w:r w:rsidRPr="00E2000F">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widowControl w:val="0"/>
              <w:shd w:val="clear" w:color="auto" w:fill="FFFFFF"/>
              <w:autoSpaceDE w:val="0"/>
              <w:autoSpaceDN w:val="0"/>
              <w:adjustRightInd w:val="0"/>
              <w:jc w:val="both"/>
              <w:rPr>
                <w:b/>
                <w:color w:val="000000"/>
              </w:rPr>
            </w:pPr>
            <w:r w:rsidRPr="00E2000F">
              <w:rPr>
                <w:b/>
                <w:color w:val="000000"/>
              </w:rPr>
              <w:t xml:space="preserve">Комитет по финансам администрации </w:t>
            </w:r>
            <w:r w:rsidR="007F2F8B" w:rsidRPr="00E2000F">
              <w:rPr>
                <w:b/>
                <w:color w:val="000000"/>
              </w:rPr>
              <w:t>Могочинского муниципального округа</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D03E6F" w:rsidP="00D03E6F">
            <w:pPr>
              <w:pStyle w:val="aa"/>
              <w:spacing w:before="0" w:beforeAutospacing="0" w:after="0" w:afterAutospacing="0"/>
              <w:jc w:val="center"/>
            </w:pPr>
            <w:r w:rsidRPr="00E2000F">
              <w:t>1 11 02032 14 0000 120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9570F5" w:rsidRPr="00E2000F" w:rsidRDefault="00D03E6F" w:rsidP="009570F5">
            <w:pPr>
              <w:pStyle w:val="aa"/>
              <w:spacing w:before="0" w:beforeAutospacing="0" w:after="0" w:afterAutospacing="0" w:line="180" w:lineRule="atLeast"/>
              <w:jc w:val="both"/>
            </w:pPr>
            <w:r w:rsidRPr="00E2000F">
              <w:t>Доходы от размещения временно свободных средств бюджетов муниципальных округов</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D03E6F" w:rsidRPr="00E2000F" w:rsidRDefault="00D03E6F" w:rsidP="00D03E6F">
            <w:pPr>
              <w:pStyle w:val="aa"/>
              <w:spacing w:before="0" w:beforeAutospacing="0" w:after="0" w:afterAutospacing="0"/>
              <w:jc w:val="center"/>
            </w:pPr>
            <w:r w:rsidRPr="00E2000F">
              <w:t>1 11 03040 14 0000 120</w:t>
            </w:r>
          </w:p>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6562C2" w:rsidRPr="00E2000F" w:rsidRDefault="00D03E6F" w:rsidP="006562C2">
            <w:pPr>
              <w:pStyle w:val="aa"/>
              <w:spacing w:before="0" w:beforeAutospacing="0" w:after="0" w:afterAutospacing="0" w:line="180" w:lineRule="atLeast"/>
              <w:jc w:val="both"/>
            </w:pPr>
            <w:r w:rsidRPr="00E2000F">
              <w:t>Проценты, полученные от предоставления бюджетных кредитов внутри страны за счет средств бюджетов муниципальных округов</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D03E6F" w:rsidRPr="00E2000F" w:rsidRDefault="00D03E6F" w:rsidP="00D03E6F">
            <w:pPr>
              <w:jc w:val="center"/>
            </w:pPr>
            <w:r w:rsidRPr="00E2000F">
              <w:t>1 13 02994 14 0000 130</w:t>
            </w:r>
          </w:p>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2F5649" w:rsidRPr="00E2000F" w:rsidRDefault="00D03E6F" w:rsidP="002F5649">
            <w:pPr>
              <w:widowControl w:val="0"/>
              <w:shd w:val="clear" w:color="auto" w:fill="FFFFFF"/>
              <w:autoSpaceDE w:val="0"/>
              <w:autoSpaceDN w:val="0"/>
              <w:adjustRightInd w:val="0"/>
              <w:jc w:val="both"/>
            </w:pPr>
            <w:r w:rsidRPr="00E2000F">
              <w:t>Прочие доходы от компенсации затрат бюджетов муниципальных округов</w:t>
            </w:r>
          </w:p>
        </w:tc>
      </w:tr>
      <w:tr w:rsidR="0056089C"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56089C" w:rsidRPr="00E2000F" w:rsidRDefault="0056089C" w:rsidP="00E0476A">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56089C" w:rsidRPr="00E2000F" w:rsidRDefault="0056089C" w:rsidP="00972052">
            <w:pPr>
              <w:jc w:val="center"/>
            </w:pPr>
            <w:r w:rsidRPr="00E2000F">
              <w:rPr>
                <w:color w:val="000000"/>
              </w:rPr>
              <w:t>1 16 01074 01 0000 140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2A40F1" w:rsidRPr="00E2000F" w:rsidRDefault="002A40F1" w:rsidP="002A40F1">
            <w:pPr>
              <w:spacing w:line="285" w:lineRule="atLeast"/>
              <w:jc w:val="both"/>
            </w:pPr>
            <w:r w:rsidRPr="00E2000F">
              <w:t xml:space="preserve">Административные штрафы, установленные </w:t>
            </w:r>
            <w:hyperlink r:id="rId40" w:history="1">
              <w:r w:rsidRPr="00E2000F">
                <w:rPr>
                  <w:color w:val="0000FF"/>
                  <w:u w:val="single"/>
                </w:rPr>
                <w:t>главой 7</w:t>
              </w:r>
            </w:hyperlink>
            <w:r w:rsidRPr="00E2000F">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56089C"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56089C" w:rsidRPr="00E2000F" w:rsidRDefault="0056089C" w:rsidP="00E0476A">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56089C" w:rsidRPr="00E2000F" w:rsidRDefault="0056089C" w:rsidP="00972052">
            <w:pPr>
              <w:jc w:val="center"/>
            </w:pPr>
            <w:r w:rsidRPr="00E2000F">
              <w:rPr>
                <w:color w:val="000000"/>
              </w:rPr>
              <w:t>1 16 01194 01 0000 140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D16F2D" w:rsidRPr="00E2000F" w:rsidRDefault="00D16F2D" w:rsidP="00D16F2D">
            <w:pPr>
              <w:spacing w:line="285" w:lineRule="atLeast"/>
              <w:jc w:val="both"/>
            </w:pPr>
            <w:r w:rsidRPr="00E2000F">
              <w:t xml:space="preserve">Административные штрафы, установленные </w:t>
            </w:r>
            <w:hyperlink r:id="rId41" w:history="1">
              <w:r w:rsidRPr="00E2000F">
                <w:rPr>
                  <w:color w:val="0000FF"/>
                  <w:u w:val="single"/>
                </w:rPr>
                <w:t>главой 19</w:t>
              </w:r>
            </w:hyperlink>
            <w:r w:rsidRPr="00E2000F">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812ADF"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812ADF" w:rsidRPr="00E2000F" w:rsidRDefault="0056089C" w:rsidP="00E0476A">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812ADF" w:rsidRPr="00E2000F" w:rsidRDefault="008A0AA1" w:rsidP="00972052">
            <w:pPr>
              <w:widowControl w:val="0"/>
              <w:shd w:val="clear" w:color="auto" w:fill="FFFFFF"/>
              <w:autoSpaceDE w:val="0"/>
              <w:autoSpaceDN w:val="0"/>
              <w:adjustRightInd w:val="0"/>
              <w:jc w:val="center"/>
              <w:rPr>
                <w:color w:val="000000"/>
              </w:rPr>
            </w:pPr>
            <w:r w:rsidRPr="00E2000F">
              <w:rPr>
                <w:color w:val="000000"/>
              </w:rPr>
              <w:t>1 16 07090 14 0000 140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F67AB0" w:rsidRPr="00E2000F" w:rsidRDefault="00F67AB0" w:rsidP="00F67AB0">
            <w:pPr>
              <w:spacing w:line="285" w:lineRule="atLeast"/>
              <w:jc w:val="both"/>
            </w:pPr>
            <w:r w:rsidRPr="00E2000F">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AD3054"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AD3054" w:rsidRPr="00E2000F" w:rsidRDefault="00AD3054"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AD3054" w:rsidRPr="00E2000F" w:rsidRDefault="00AD3054" w:rsidP="00972052">
            <w:pPr>
              <w:widowControl w:val="0"/>
              <w:shd w:val="clear" w:color="auto" w:fill="FFFFFF"/>
              <w:autoSpaceDE w:val="0"/>
              <w:autoSpaceDN w:val="0"/>
              <w:adjustRightInd w:val="0"/>
              <w:jc w:val="center"/>
              <w:rPr>
                <w:color w:val="000000"/>
              </w:rPr>
            </w:pPr>
            <w:r w:rsidRPr="00E2000F">
              <w:rPr>
                <w:color w:val="000000"/>
              </w:rPr>
              <w:t>116 10123 01 0000 140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CD3632" w:rsidRPr="00E2000F" w:rsidRDefault="00CD3632" w:rsidP="00CD3632">
            <w:pPr>
              <w:spacing w:line="285" w:lineRule="atLeast"/>
              <w:jc w:val="both"/>
            </w:pPr>
            <w:r w:rsidRPr="00E2000F">
              <w:t xml:space="preserve">Доходы от денежных взысканий (штрафов), </w:t>
            </w:r>
            <w:r w:rsidRPr="00E2000F">
              <w:lastRenderedPageBreak/>
              <w:t>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r w:rsidRPr="00E2000F">
              <w:lastRenderedPageBreak/>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911834" w:rsidRPr="00E2000F" w:rsidRDefault="00911834" w:rsidP="00911834">
            <w:pPr>
              <w:pStyle w:val="aa"/>
              <w:spacing w:before="0" w:beforeAutospacing="0" w:after="0" w:afterAutospacing="0"/>
              <w:jc w:val="center"/>
            </w:pPr>
            <w:r w:rsidRPr="00E2000F">
              <w:t>1 17 01040 14 0000 180</w:t>
            </w:r>
          </w:p>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D00872" w:rsidRPr="00E2000F" w:rsidRDefault="00911834" w:rsidP="00D00872">
            <w:pPr>
              <w:widowControl w:val="0"/>
              <w:shd w:val="clear" w:color="auto" w:fill="FFFFFF"/>
              <w:autoSpaceDE w:val="0"/>
              <w:autoSpaceDN w:val="0"/>
              <w:adjustRightInd w:val="0"/>
              <w:jc w:val="both"/>
            </w:pPr>
            <w:r w:rsidRPr="00E2000F">
              <w:t>Невыясненные поступления, зачисляемые в бюджеты муниципальных округов</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911834" w:rsidRPr="00E2000F" w:rsidRDefault="00911834" w:rsidP="00911834">
            <w:pPr>
              <w:pStyle w:val="aa"/>
              <w:spacing w:before="0" w:beforeAutospacing="0" w:after="0" w:afterAutospacing="0"/>
              <w:jc w:val="center"/>
            </w:pPr>
            <w:r w:rsidRPr="00E2000F">
              <w:t>1 17 05040 14 0000 180</w:t>
            </w:r>
          </w:p>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A64F8B" w:rsidRPr="00E2000F" w:rsidRDefault="00911834" w:rsidP="00A64F8B">
            <w:pPr>
              <w:widowControl w:val="0"/>
              <w:shd w:val="clear" w:color="auto" w:fill="FFFFFF"/>
              <w:autoSpaceDE w:val="0"/>
              <w:autoSpaceDN w:val="0"/>
              <w:adjustRightInd w:val="0"/>
              <w:jc w:val="both"/>
            </w:pPr>
            <w:r w:rsidRPr="00E2000F">
              <w:t>Прочие неналоговые доходы бюджетов муниципальных округов</w:t>
            </w:r>
          </w:p>
        </w:tc>
      </w:tr>
      <w:tr w:rsidR="002B6685"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2B6685" w:rsidRPr="00E2000F" w:rsidRDefault="002B6685" w:rsidP="00E0476A">
            <w:pPr>
              <w:shd w:val="clear" w:color="auto" w:fill="FFFFFF"/>
              <w:jc w:val="center"/>
              <w:rPr>
                <w:lang w:val="en-US"/>
              </w:rPr>
            </w:pPr>
            <w:r w:rsidRPr="00E2000F">
              <w:rPr>
                <w:lang w:val="en-US"/>
              </w:rPr>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2B6685" w:rsidRPr="00E2000F" w:rsidRDefault="002B6685" w:rsidP="002B6685">
            <w:pPr>
              <w:pStyle w:val="aa"/>
              <w:spacing w:before="0" w:beforeAutospacing="0" w:after="0" w:afterAutospacing="0"/>
              <w:jc w:val="center"/>
            </w:pPr>
            <w:r w:rsidRPr="00E2000F">
              <w:t>1 17 14020 14 0000 150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B6369C" w:rsidRPr="00E2000F" w:rsidRDefault="002B6685" w:rsidP="00B6369C">
            <w:pPr>
              <w:pStyle w:val="aa"/>
              <w:spacing w:before="0" w:beforeAutospacing="0" w:after="0" w:afterAutospacing="0" w:line="180" w:lineRule="atLeast"/>
              <w:jc w:val="both"/>
            </w:pPr>
            <w:r w:rsidRPr="00E2000F">
              <w:t>Средства самообложения граждан, зачисляемые в бюджеты муниципальных округов</w:t>
            </w:r>
          </w:p>
        </w:tc>
      </w:tr>
      <w:tr w:rsidR="002B6685"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2B6685" w:rsidRPr="00E2000F" w:rsidRDefault="002B6685" w:rsidP="00E0476A">
            <w:pPr>
              <w:shd w:val="clear" w:color="auto" w:fill="FFFFFF"/>
              <w:jc w:val="center"/>
              <w:rPr>
                <w:lang w:val="en-US"/>
              </w:rPr>
            </w:pPr>
            <w:r w:rsidRPr="00E2000F">
              <w:rPr>
                <w:lang w:val="en-US"/>
              </w:rPr>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2B6685" w:rsidRPr="00E2000F" w:rsidRDefault="002B6685" w:rsidP="002B6685">
            <w:pPr>
              <w:pStyle w:val="aa"/>
              <w:spacing w:before="0" w:beforeAutospacing="0" w:after="0" w:afterAutospacing="0"/>
              <w:jc w:val="center"/>
            </w:pPr>
            <w:r w:rsidRPr="00E2000F">
              <w:t>1 17 15020 14 0000 150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72562A" w:rsidRPr="00E2000F" w:rsidRDefault="002B6685" w:rsidP="0072562A">
            <w:pPr>
              <w:pStyle w:val="aa"/>
              <w:spacing w:before="0" w:beforeAutospacing="0" w:after="0" w:afterAutospacing="0" w:line="180" w:lineRule="atLeast"/>
              <w:jc w:val="both"/>
            </w:pPr>
            <w:r w:rsidRPr="00E2000F">
              <w:t>Инициативные платежи, зачисляемые в бюджеты муниципальных округов</w:t>
            </w:r>
          </w:p>
        </w:tc>
      </w:tr>
      <w:tr w:rsidR="00E0476A"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E0476A" w:rsidRPr="00E2000F" w:rsidRDefault="00E0476A" w:rsidP="00E0476A">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8F1D36" w:rsidRPr="00E2000F" w:rsidRDefault="008F1D36" w:rsidP="008F1D36">
            <w:pPr>
              <w:pStyle w:val="aa"/>
              <w:spacing w:before="0" w:beforeAutospacing="0" w:after="0" w:afterAutospacing="0"/>
              <w:jc w:val="center"/>
            </w:pPr>
            <w:r w:rsidRPr="00E2000F">
              <w:t>1 17 16000 14 0000 180</w:t>
            </w:r>
          </w:p>
          <w:p w:rsidR="00E0476A" w:rsidRPr="00E2000F" w:rsidRDefault="00E0476A" w:rsidP="00E0476A">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A41D64" w:rsidRPr="00E2000F" w:rsidRDefault="008F1D36" w:rsidP="00A41D64">
            <w:pPr>
              <w:widowControl w:val="0"/>
              <w:shd w:val="clear" w:color="auto" w:fill="FFFFFF"/>
              <w:autoSpaceDE w:val="0"/>
              <w:autoSpaceDN w:val="0"/>
              <w:adjustRightInd w:val="0"/>
              <w:jc w:val="both"/>
            </w:pPr>
            <w:r w:rsidRPr="00E2000F">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p>
        </w:tc>
      </w:tr>
      <w:tr w:rsidR="007F0F97"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392831">
            <w:pPr>
              <w:widowControl w:val="0"/>
              <w:shd w:val="clear" w:color="auto" w:fill="FFFFFF"/>
              <w:autoSpaceDE w:val="0"/>
              <w:autoSpaceDN w:val="0"/>
              <w:adjustRightInd w:val="0"/>
              <w:jc w:val="center"/>
              <w:rPr>
                <w:color w:val="000000"/>
              </w:rPr>
            </w:pPr>
            <w:r w:rsidRPr="00E2000F">
              <w:rPr>
                <w:color w:val="000000"/>
              </w:rPr>
              <w:t xml:space="preserve">2 02 15001 </w:t>
            </w:r>
            <w:r w:rsidR="00392831" w:rsidRPr="00E2000F">
              <w:rPr>
                <w:color w:val="000000"/>
                <w:lang w:val="en-US"/>
              </w:rPr>
              <w:t>14</w:t>
            </w:r>
            <w:r w:rsidRPr="00E2000F">
              <w:rPr>
                <w:color w:val="000000"/>
              </w:rPr>
              <w:t xml:space="preserve">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D05A6F" w:rsidRPr="00E2000F" w:rsidRDefault="00392831" w:rsidP="00D05A6F">
            <w:pPr>
              <w:pStyle w:val="aa"/>
              <w:spacing w:before="0" w:beforeAutospacing="0" w:after="0" w:afterAutospacing="0" w:line="180" w:lineRule="atLeast"/>
              <w:jc w:val="both"/>
            </w:pPr>
            <w:r w:rsidRPr="00E2000F">
              <w:t>Дотации бюджетам муниципальных округов на выравнивание бюджетной обеспеченности из бюджета субъекта Российской Федерации</w:t>
            </w:r>
          </w:p>
        </w:tc>
      </w:tr>
      <w:tr w:rsidR="007F0F97"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392831">
            <w:pPr>
              <w:widowControl w:val="0"/>
              <w:shd w:val="clear" w:color="auto" w:fill="FFFFFF"/>
              <w:autoSpaceDE w:val="0"/>
              <w:autoSpaceDN w:val="0"/>
              <w:adjustRightInd w:val="0"/>
              <w:jc w:val="center"/>
              <w:rPr>
                <w:color w:val="000000"/>
              </w:rPr>
            </w:pPr>
            <w:r w:rsidRPr="00E2000F">
              <w:rPr>
                <w:color w:val="000000"/>
              </w:rPr>
              <w:t xml:space="preserve">2 02 15002 </w:t>
            </w:r>
            <w:r w:rsidR="00392831" w:rsidRPr="00E2000F">
              <w:rPr>
                <w:color w:val="000000"/>
                <w:lang w:val="en-US"/>
              </w:rPr>
              <w:t>14</w:t>
            </w:r>
            <w:r w:rsidRPr="00E2000F">
              <w:rPr>
                <w:color w:val="000000"/>
              </w:rPr>
              <w:t xml:space="preserve">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2F58C9" w:rsidRPr="00E2000F" w:rsidRDefault="00392831" w:rsidP="002F58C9">
            <w:pPr>
              <w:pStyle w:val="aa"/>
              <w:spacing w:before="0" w:beforeAutospacing="0" w:after="0" w:afterAutospacing="0" w:line="180" w:lineRule="atLeast"/>
              <w:jc w:val="both"/>
            </w:pPr>
            <w:r w:rsidRPr="00E2000F">
              <w:t>Дотации бюджетам муниципальных округов на поддержку мер по обеспечению сбалансированности бюджетов</w:t>
            </w:r>
          </w:p>
        </w:tc>
      </w:tr>
      <w:tr w:rsidR="007F0F97"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392831">
            <w:pPr>
              <w:widowControl w:val="0"/>
              <w:shd w:val="clear" w:color="auto" w:fill="FFFFFF"/>
              <w:autoSpaceDE w:val="0"/>
              <w:autoSpaceDN w:val="0"/>
              <w:adjustRightInd w:val="0"/>
              <w:jc w:val="center"/>
              <w:rPr>
                <w:color w:val="000000"/>
              </w:rPr>
            </w:pPr>
            <w:r w:rsidRPr="00E2000F">
              <w:rPr>
                <w:color w:val="000000"/>
              </w:rPr>
              <w:t xml:space="preserve">2 02 16549 </w:t>
            </w:r>
            <w:r w:rsidR="00392831" w:rsidRPr="00E2000F">
              <w:rPr>
                <w:color w:val="000000"/>
                <w:lang w:val="en-US"/>
              </w:rPr>
              <w:t>14</w:t>
            </w:r>
            <w:r w:rsidRPr="00E2000F">
              <w:rPr>
                <w:color w:val="000000"/>
              </w:rPr>
              <w:t xml:space="preserve">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987E1E" w:rsidRPr="00E2000F" w:rsidRDefault="00392831" w:rsidP="00987E1E">
            <w:pPr>
              <w:pStyle w:val="aa"/>
              <w:spacing w:before="0" w:beforeAutospacing="0" w:after="0" w:afterAutospacing="0" w:line="180" w:lineRule="atLeast"/>
              <w:jc w:val="both"/>
            </w:pPr>
            <w:r w:rsidRPr="00E2000F">
              <w:t>Дотации (гранты) бюджетам муниципальных округов за достижение показателей деятельности органов местного самоуправления</w:t>
            </w:r>
          </w:p>
        </w:tc>
      </w:tr>
      <w:tr w:rsidR="007F0F97"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685AE0">
            <w:pPr>
              <w:widowControl w:val="0"/>
              <w:shd w:val="clear" w:color="auto" w:fill="FFFFFF"/>
              <w:autoSpaceDE w:val="0"/>
              <w:autoSpaceDN w:val="0"/>
              <w:adjustRightInd w:val="0"/>
              <w:jc w:val="center"/>
              <w:rPr>
                <w:color w:val="000000"/>
              </w:rPr>
            </w:pPr>
            <w:r w:rsidRPr="00E2000F">
              <w:rPr>
                <w:color w:val="000000"/>
              </w:rPr>
              <w:t xml:space="preserve">2 02 19999 </w:t>
            </w:r>
            <w:r w:rsidR="00685AE0" w:rsidRPr="00E2000F">
              <w:rPr>
                <w:color w:val="000000"/>
                <w:lang w:val="en-US"/>
              </w:rPr>
              <w:t>14</w:t>
            </w:r>
            <w:r w:rsidRPr="00E2000F">
              <w:rPr>
                <w:color w:val="000000"/>
              </w:rPr>
              <w:t xml:space="preserve">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685AE0" w:rsidP="00685AE0">
            <w:pPr>
              <w:pStyle w:val="aa"/>
              <w:spacing w:before="0" w:beforeAutospacing="0" w:after="0" w:afterAutospacing="0" w:line="180" w:lineRule="atLeast"/>
              <w:jc w:val="both"/>
            </w:pPr>
            <w:r w:rsidRPr="00E2000F">
              <w:t>Прочие дотации бюджетам муниципальных округов</w:t>
            </w:r>
          </w:p>
        </w:tc>
      </w:tr>
      <w:tr w:rsidR="007F0F97"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685AE0">
            <w:pPr>
              <w:widowControl w:val="0"/>
              <w:shd w:val="clear" w:color="auto" w:fill="FFFFFF"/>
              <w:autoSpaceDE w:val="0"/>
              <w:autoSpaceDN w:val="0"/>
              <w:adjustRightInd w:val="0"/>
              <w:jc w:val="center"/>
              <w:rPr>
                <w:color w:val="000000"/>
              </w:rPr>
            </w:pPr>
            <w:r w:rsidRPr="00E2000F">
              <w:rPr>
                <w:color w:val="000000"/>
              </w:rPr>
              <w:t xml:space="preserve">2 02 20079 </w:t>
            </w:r>
            <w:r w:rsidR="00685AE0" w:rsidRPr="00E2000F">
              <w:rPr>
                <w:color w:val="000000"/>
                <w:lang w:val="en-US"/>
              </w:rPr>
              <w:t>14</w:t>
            </w:r>
            <w:r w:rsidRPr="00E2000F">
              <w:rPr>
                <w:color w:val="000000"/>
              </w:rPr>
              <w:t xml:space="preserve">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157839" w:rsidRPr="00E2000F" w:rsidRDefault="00685AE0" w:rsidP="00157839">
            <w:pPr>
              <w:pStyle w:val="aa"/>
              <w:spacing w:before="0" w:beforeAutospacing="0" w:after="0" w:afterAutospacing="0" w:line="180" w:lineRule="atLeast"/>
              <w:jc w:val="both"/>
            </w:pPr>
            <w:r w:rsidRPr="00E2000F">
              <w:t>Субсидии бюджетам муниципальных округов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r>
      <w:tr w:rsidR="007F0F97"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685AE0">
            <w:pPr>
              <w:widowControl w:val="0"/>
              <w:shd w:val="clear" w:color="auto" w:fill="FFFFFF"/>
              <w:autoSpaceDE w:val="0"/>
              <w:autoSpaceDN w:val="0"/>
              <w:adjustRightInd w:val="0"/>
              <w:jc w:val="center"/>
              <w:rPr>
                <w:color w:val="000000"/>
              </w:rPr>
            </w:pPr>
            <w:r w:rsidRPr="00E2000F">
              <w:rPr>
                <w:color w:val="000000"/>
              </w:rPr>
              <w:t xml:space="preserve">2 02 25027 </w:t>
            </w:r>
            <w:r w:rsidR="00685AE0" w:rsidRPr="00E2000F">
              <w:rPr>
                <w:color w:val="000000"/>
                <w:lang w:val="en-US"/>
              </w:rPr>
              <w:t>14</w:t>
            </w:r>
            <w:r w:rsidRPr="00E2000F">
              <w:rPr>
                <w:color w:val="000000"/>
              </w:rPr>
              <w:t xml:space="preserve">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D81500" w:rsidRPr="00E2000F" w:rsidRDefault="00685AE0" w:rsidP="00D81500">
            <w:pPr>
              <w:spacing w:line="180" w:lineRule="atLeast"/>
              <w:jc w:val="both"/>
            </w:pPr>
            <w:r w:rsidRPr="00E2000F">
              <w:t xml:space="preserve">Субсидии бюджетам муниципальных округов на реализацию мероприятий государственной </w:t>
            </w:r>
            <w:hyperlink r:id="rId42" w:history="1">
              <w:r w:rsidRPr="00E2000F">
                <w:rPr>
                  <w:color w:val="0000FF"/>
                  <w:u w:val="single"/>
                </w:rPr>
                <w:t>программы</w:t>
              </w:r>
            </w:hyperlink>
            <w:r w:rsidR="008B5908" w:rsidRPr="00E2000F">
              <w:t xml:space="preserve"> Российской Федерации «Доступная среда»</w:t>
            </w:r>
          </w:p>
        </w:tc>
      </w:tr>
      <w:tr w:rsidR="007B5C8C"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7B5C8C" w:rsidRPr="00E2000F" w:rsidRDefault="007B5C8C" w:rsidP="007B5C8C">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7B5C8C" w:rsidRPr="00E2000F" w:rsidRDefault="007B5C8C" w:rsidP="00685AE0">
            <w:pPr>
              <w:widowControl w:val="0"/>
              <w:shd w:val="clear" w:color="auto" w:fill="FFFFFF"/>
              <w:tabs>
                <w:tab w:val="left" w:pos="217"/>
              </w:tabs>
              <w:autoSpaceDE w:val="0"/>
              <w:autoSpaceDN w:val="0"/>
              <w:adjustRightInd w:val="0"/>
              <w:jc w:val="center"/>
              <w:rPr>
                <w:color w:val="000000"/>
              </w:rPr>
            </w:pPr>
            <w:r w:rsidRPr="00E2000F">
              <w:t xml:space="preserve">2 02 25179 </w:t>
            </w:r>
            <w:r w:rsidR="00685AE0" w:rsidRPr="00E2000F">
              <w:rPr>
                <w:lang w:val="en-US"/>
              </w:rPr>
              <w:t>14</w:t>
            </w:r>
            <w:r w:rsidRPr="00E2000F">
              <w:t xml:space="preserve">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864410" w:rsidRPr="00E2000F" w:rsidRDefault="00685AE0" w:rsidP="00864410">
            <w:pPr>
              <w:pStyle w:val="aa"/>
              <w:spacing w:before="0" w:beforeAutospacing="0" w:after="0" w:afterAutospacing="0" w:line="180" w:lineRule="atLeast"/>
              <w:jc w:val="both"/>
            </w:pPr>
            <w:r w:rsidRPr="00E2000F">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7F0F97" w:rsidRPr="00E2000F" w:rsidTr="008B5908">
        <w:trPr>
          <w:trHeight w:val="1420"/>
        </w:trPr>
        <w:tc>
          <w:tcPr>
            <w:tcW w:w="114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353FA6">
            <w:pPr>
              <w:widowControl w:val="0"/>
              <w:shd w:val="clear" w:color="auto" w:fill="FFFFFF"/>
              <w:autoSpaceDE w:val="0"/>
              <w:autoSpaceDN w:val="0"/>
              <w:adjustRightInd w:val="0"/>
              <w:jc w:val="center"/>
              <w:rPr>
                <w:color w:val="000000"/>
              </w:rPr>
            </w:pPr>
            <w:r w:rsidRPr="00E2000F">
              <w:rPr>
                <w:color w:val="000000"/>
              </w:rPr>
              <w:t xml:space="preserve">2 02 25304 </w:t>
            </w:r>
            <w:r w:rsidR="00353FA6" w:rsidRPr="00E2000F">
              <w:rPr>
                <w:color w:val="000000"/>
                <w:lang w:val="en-US"/>
              </w:rPr>
              <w:t>14</w:t>
            </w:r>
            <w:r w:rsidRPr="00E2000F">
              <w:rPr>
                <w:color w:val="000000"/>
              </w:rPr>
              <w:t xml:space="preserve">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8B5908" w:rsidRPr="00E2000F" w:rsidRDefault="00353FA6" w:rsidP="007E6812">
            <w:pPr>
              <w:pStyle w:val="aa"/>
              <w:spacing w:before="0" w:after="0" w:line="180" w:lineRule="atLeast"/>
              <w:jc w:val="both"/>
            </w:pPr>
            <w:r w:rsidRPr="00E2000F">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8B5908" w:rsidRPr="00E2000F" w:rsidTr="008B5908">
        <w:trPr>
          <w:trHeight w:val="150"/>
        </w:trPr>
        <w:tc>
          <w:tcPr>
            <w:tcW w:w="1144" w:type="dxa"/>
            <w:tcBorders>
              <w:top w:val="single" w:sz="4" w:space="0" w:color="auto"/>
              <w:left w:val="single" w:sz="4" w:space="0" w:color="auto"/>
              <w:bottom w:val="single" w:sz="4" w:space="0" w:color="auto"/>
              <w:right w:val="single" w:sz="4" w:space="0" w:color="auto"/>
            </w:tcBorders>
            <w:shd w:val="clear" w:color="auto" w:fill="FFFFFF"/>
          </w:tcPr>
          <w:p w:rsidR="008B5908" w:rsidRPr="00E2000F" w:rsidRDefault="008B5908"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8B5908" w:rsidRPr="00E2000F" w:rsidRDefault="008B5908" w:rsidP="00353FA6">
            <w:pPr>
              <w:widowControl w:val="0"/>
              <w:shd w:val="clear" w:color="auto" w:fill="FFFFFF"/>
              <w:autoSpaceDE w:val="0"/>
              <w:autoSpaceDN w:val="0"/>
              <w:adjustRightInd w:val="0"/>
              <w:jc w:val="center"/>
              <w:rPr>
                <w:color w:val="000000"/>
              </w:rPr>
            </w:pPr>
            <w:r w:rsidRPr="00E2000F">
              <w:rPr>
                <w:color w:val="000000"/>
              </w:rPr>
              <w:t>2 02 25424 14 0000 150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8B5908" w:rsidRPr="00E2000F" w:rsidRDefault="008B5908" w:rsidP="007E6812">
            <w:pPr>
              <w:pStyle w:val="aa"/>
              <w:spacing w:before="0" w:after="0" w:line="180" w:lineRule="atLeast"/>
              <w:jc w:val="both"/>
            </w:pPr>
            <w:r w:rsidRPr="00E2000F">
              <w:t>Субсидии бюджетам муниципальных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8B5908" w:rsidRPr="00E2000F" w:rsidTr="00E0476A">
        <w:trPr>
          <w:trHeight w:val="130"/>
        </w:trPr>
        <w:tc>
          <w:tcPr>
            <w:tcW w:w="1144" w:type="dxa"/>
            <w:tcBorders>
              <w:top w:val="single" w:sz="4" w:space="0" w:color="auto"/>
              <w:left w:val="single" w:sz="4" w:space="0" w:color="auto"/>
              <w:bottom w:val="single" w:sz="4" w:space="0" w:color="auto"/>
              <w:right w:val="single" w:sz="4" w:space="0" w:color="auto"/>
            </w:tcBorders>
            <w:shd w:val="clear" w:color="auto" w:fill="FFFFFF"/>
          </w:tcPr>
          <w:p w:rsidR="008B5908" w:rsidRPr="00E2000F" w:rsidRDefault="008B5908"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8B5908" w:rsidRPr="00E2000F" w:rsidRDefault="008B5908" w:rsidP="00353FA6">
            <w:pPr>
              <w:widowControl w:val="0"/>
              <w:shd w:val="clear" w:color="auto" w:fill="FFFFFF"/>
              <w:autoSpaceDE w:val="0"/>
              <w:autoSpaceDN w:val="0"/>
              <w:adjustRightInd w:val="0"/>
              <w:jc w:val="center"/>
              <w:rPr>
                <w:color w:val="000000"/>
              </w:rPr>
            </w:pPr>
            <w:r w:rsidRPr="00E2000F">
              <w:rPr>
                <w:color w:val="000000"/>
              </w:rPr>
              <w:t>2 02 25454 14 0000 150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8B5908" w:rsidRPr="00E2000F" w:rsidRDefault="008B5908" w:rsidP="007E6812">
            <w:pPr>
              <w:pStyle w:val="aa"/>
              <w:spacing w:before="0" w:after="0" w:line="180" w:lineRule="atLeast"/>
              <w:jc w:val="both"/>
            </w:pPr>
            <w:r w:rsidRPr="00E2000F">
              <w:t>Субсидии бюджетам муниципальных округов на создание модельных муниципальных библиотек</w:t>
            </w:r>
          </w:p>
        </w:tc>
      </w:tr>
      <w:tr w:rsidR="007F0F97"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353FA6">
            <w:pPr>
              <w:widowControl w:val="0"/>
              <w:shd w:val="clear" w:color="auto" w:fill="FFFFFF"/>
              <w:autoSpaceDE w:val="0"/>
              <w:autoSpaceDN w:val="0"/>
              <w:adjustRightInd w:val="0"/>
              <w:jc w:val="center"/>
              <w:rPr>
                <w:color w:val="000000"/>
              </w:rPr>
            </w:pPr>
            <w:r w:rsidRPr="00E2000F">
              <w:rPr>
                <w:color w:val="000000"/>
              </w:rPr>
              <w:t xml:space="preserve">2 02 25467 </w:t>
            </w:r>
            <w:r w:rsidR="00353FA6" w:rsidRPr="00E2000F">
              <w:rPr>
                <w:color w:val="000000"/>
                <w:lang w:val="en-US"/>
              </w:rPr>
              <w:t>14</w:t>
            </w:r>
            <w:r w:rsidRPr="00E2000F">
              <w:rPr>
                <w:color w:val="000000"/>
              </w:rPr>
              <w:t xml:space="preserve">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9927C8" w:rsidRPr="00E2000F" w:rsidRDefault="00353FA6" w:rsidP="009927C8">
            <w:pPr>
              <w:pStyle w:val="aa"/>
              <w:spacing w:before="0" w:beforeAutospacing="0" w:after="0" w:afterAutospacing="0" w:line="180" w:lineRule="atLeast"/>
              <w:jc w:val="both"/>
            </w:pPr>
            <w:r w:rsidRPr="00E2000F">
              <w:t xml:space="preserve">Субсидии бюджетам муниципальных округов на </w:t>
            </w:r>
            <w:r w:rsidRPr="00E2000F">
              <w:lastRenderedPageBreak/>
              <w:t>обеспечение развития и укрепления материально-технической базы домов культуры в населенных пунктах с числом жителей до 50 тысяч человек</w:t>
            </w:r>
          </w:p>
        </w:tc>
      </w:tr>
      <w:tr w:rsidR="007F0F97" w:rsidRPr="00E2000F" w:rsidTr="00FA7ABC">
        <w:trPr>
          <w:trHeight w:val="870"/>
        </w:trPr>
        <w:tc>
          <w:tcPr>
            <w:tcW w:w="114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972052">
            <w:pPr>
              <w:shd w:val="clear" w:color="auto" w:fill="FFFFFF"/>
              <w:jc w:val="center"/>
            </w:pPr>
            <w:r w:rsidRPr="00E2000F">
              <w:lastRenderedPageBreak/>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353FA6">
            <w:pPr>
              <w:widowControl w:val="0"/>
              <w:shd w:val="clear" w:color="auto" w:fill="FFFFFF"/>
              <w:autoSpaceDE w:val="0"/>
              <w:autoSpaceDN w:val="0"/>
              <w:adjustRightInd w:val="0"/>
              <w:jc w:val="center"/>
              <w:rPr>
                <w:color w:val="000000"/>
              </w:rPr>
            </w:pPr>
            <w:r w:rsidRPr="00E2000F">
              <w:rPr>
                <w:color w:val="000000"/>
              </w:rPr>
              <w:t xml:space="preserve">2 02 25497 </w:t>
            </w:r>
            <w:r w:rsidR="00353FA6" w:rsidRPr="00E2000F">
              <w:rPr>
                <w:color w:val="000000"/>
                <w:lang w:val="en-US"/>
              </w:rPr>
              <w:t>14</w:t>
            </w:r>
            <w:r w:rsidRPr="00E2000F">
              <w:rPr>
                <w:color w:val="000000"/>
              </w:rPr>
              <w:t xml:space="preserve">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FA7ABC" w:rsidRPr="00E2000F" w:rsidRDefault="00353FA6" w:rsidP="00D61E45">
            <w:pPr>
              <w:pStyle w:val="aa"/>
              <w:spacing w:before="0" w:after="0" w:line="180" w:lineRule="atLeast"/>
              <w:jc w:val="both"/>
            </w:pPr>
            <w:r w:rsidRPr="00E2000F">
              <w:t>Субсидии бюджетам муниципальных округов на реализацию мероприятий по обеспечению жильем молодых семей</w:t>
            </w:r>
          </w:p>
        </w:tc>
      </w:tr>
      <w:tr w:rsidR="00FA7ABC" w:rsidRPr="00E2000F" w:rsidTr="00E0476A">
        <w:trPr>
          <w:trHeight w:val="240"/>
        </w:trPr>
        <w:tc>
          <w:tcPr>
            <w:tcW w:w="1144" w:type="dxa"/>
            <w:tcBorders>
              <w:top w:val="single" w:sz="4" w:space="0" w:color="auto"/>
              <w:left w:val="single" w:sz="4" w:space="0" w:color="auto"/>
              <w:bottom w:val="single" w:sz="4" w:space="0" w:color="auto"/>
              <w:right w:val="single" w:sz="4" w:space="0" w:color="auto"/>
            </w:tcBorders>
            <w:shd w:val="clear" w:color="auto" w:fill="FFFFFF"/>
          </w:tcPr>
          <w:p w:rsidR="00FA7ABC" w:rsidRPr="00E2000F" w:rsidRDefault="00FA7ABC"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FA7ABC" w:rsidRPr="00E2000F" w:rsidRDefault="00FA7ABC" w:rsidP="00353FA6">
            <w:pPr>
              <w:widowControl w:val="0"/>
              <w:shd w:val="clear" w:color="auto" w:fill="FFFFFF"/>
              <w:autoSpaceDE w:val="0"/>
              <w:autoSpaceDN w:val="0"/>
              <w:adjustRightInd w:val="0"/>
              <w:jc w:val="center"/>
              <w:rPr>
                <w:color w:val="000000"/>
              </w:rPr>
            </w:pPr>
            <w:r w:rsidRPr="00E2000F">
              <w:rPr>
                <w:color w:val="000000"/>
              </w:rPr>
              <w:t>2 02 25505 14 0000 150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FA7ABC" w:rsidRPr="00E2000F" w:rsidRDefault="00FA7ABC" w:rsidP="00D61E45">
            <w:pPr>
              <w:pStyle w:val="aa"/>
              <w:spacing w:before="0" w:after="0" w:line="180" w:lineRule="atLeast"/>
              <w:jc w:val="both"/>
            </w:pPr>
            <w:r w:rsidRPr="00E2000F">
              <w:t xml:space="preserve">Субсидии бюджетам муниципальных округов на реализацию </w:t>
            </w:r>
            <w:proofErr w:type="gramStart"/>
            <w:r w:rsidRPr="00E2000F">
              <w:t>мероприятий планов социального развития центров экономического роста субъектов Российской</w:t>
            </w:r>
            <w:proofErr w:type="gramEnd"/>
            <w:r w:rsidRPr="00E2000F">
              <w:t xml:space="preserve"> Федерации, входящих в состав Дальневосточного федерального округа</w:t>
            </w:r>
          </w:p>
        </w:tc>
      </w:tr>
      <w:tr w:rsidR="007F0F97"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353FA6">
            <w:pPr>
              <w:widowControl w:val="0"/>
              <w:shd w:val="clear" w:color="auto" w:fill="FFFFFF"/>
              <w:autoSpaceDE w:val="0"/>
              <w:autoSpaceDN w:val="0"/>
              <w:adjustRightInd w:val="0"/>
              <w:jc w:val="center"/>
              <w:rPr>
                <w:color w:val="000000"/>
              </w:rPr>
            </w:pPr>
            <w:r w:rsidRPr="00E2000F">
              <w:rPr>
                <w:color w:val="000000"/>
              </w:rPr>
              <w:t xml:space="preserve">2 02 25511 </w:t>
            </w:r>
            <w:r w:rsidR="00353FA6" w:rsidRPr="00E2000F">
              <w:rPr>
                <w:color w:val="000000"/>
                <w:lang w:val="en-US"/>
              </w:rPr>
              <w:t>14</w:t>
            </w:r>
            <w:r w:rsidRPr="00E2000F">
              <w:rPr>
                <w:color w:val="000000"/>
              </w:rPr>
              <w:t xml:space="preserve">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0E27F9" w:rsidRPr="00E2000F" w:rsidRDefault="00353FA6" w:rsidP="000E27F9">
            <w:pPr>
              <w:pStyle w:val="aa"/>
              <w:spacing w:before="0" w:beforeAutospacing="0" w:after="0" w:afterAutospacing="0" w:line="180" w:lineRule="atLeast"/>
              <w:jc w:val="both"/>
            </w:pPr>
            <w:r w:rsidRPr="00E2000F">
              <w:t>Субсидии бюджетам муниципальных округов на проведение комплексных кадастровых работ</w:t>
            </w:r>
          </w:p>
        </w:tc>
      </w:tr>
      <w:tr w:rsidR="007F0F97"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353FA6">
            <w:pPr>
              <w:widowControl w:val="0"/>
              <w:shd w:val="clear" w:color="auto" w:fill="FFFFFF"/>
              <w:autoSpaceDE w:val="0"/>
              <w:autoSpaceDN w:val="0"/>
              <w:adjustRightInd w:val="0"/>
              <w:jc w:val="center"/>
              <w:rPr>
                <w:color w:val="000000"/>
              </w:rPr>
            </w:pPr>
            <w:r w:rsidRPr="00E2000F">
              <w:rPr>
                <w:color w:val="000000"/>
              </w:rPr>
              <w:t xml:space="preserve">2 02 25519 </w:t>
            </w:r>
            <w:r w:rsidR="00353FA6" w:rsidRPr="00E2000F">
              <w:rPr>
                <w:color w:val="000000"/>
                <w:lang w:val="en-US"/>
              </w:rPr>
              <w:t>14</w:t>
            </w:r>
            <w:r w:rsidRPr="00E2000F">
              <w:rPr>
                <w:color w:val="000000"/>
              </w:rPr>
              <w:t xml:space="preserve">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353FA6" w:rsidP="00353FA6">
            <w:pPr>
              <w:pStyle w:val="aa"/>
              <w:spacing w:before="0" w:beforeAutospacing="0" w:after="0" w:afterAutospacing="0" w:line="180" w:lineRule="atLeast"/>
              <w:jc w:val="both"/>
            </w:pPr>
            <w:r w:rsidRPr="00E2000F">
              <w:t>Субсидии бюджетам муниципальных округов на поддержку отрасли культуры</w:t>
            </w:r>
          </w:p>
        </w:tc>
      </w:tr>
      <w:tr w:rsidR="007F0F97" w:rsidRPr="00E2000F" w:rsidTr="00BB0EBC">
        <w:trPr>
          <w:trHeight w:val="890"/>
        </w:trPr>
        <w:tc>
          <w:tcPr>
            <w:tcW w:w="114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353FA6">
            <w:pPr>
              <w:widowControl w:val="0"/>
              <w:shd w:val="clear" w:color="auto" w:fill="FFFFFF"/>
              <w:autoSpaceDE w:val="0"/>
              <w:autoSpaceDN w:val="0"/>
              <w:adjustRightInd w:val="0"/>
              <w:jc w:val="center"/>
              <w:rPr>
                <w:color w:val="000000"/>
              </w:rPr>
            </w:pPr>
            <w:r w:rsidRPr="00E2000F">
              <w:rPr>
                <w:color w:val="000000"/>
              </w:rPr>
              <w:t xml:space="preserve">2 02 25555 </w:t>
            </w:r>
            <w:r w:rsidR="00353FA6" w:rsidRPr="00E2000F">
              <w:rPr>
                <w:color w:val="000000"/>
                <w:lang w:val="en-US"/>
              </w:rPr>
              <w:t>14</w:t>
            </w:r>
            <w:r w:rsidRPr="00E2000F">
              <w:rPr>
                <w:color w:val="000000"/>
              </w:rPr>
              <w:t xml:space="preserve">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BB0EBC" w:rsidRPr="00E2000F" w:rsidRDefault="00353FA6" w:rsidP="007016F6">
            <w:pPr>
              <w:pStyle w:val="aa"/>
              <w:spacing w:before="0" w:after="0" w:line="180" w:lineRule="atLeast"/>
              <w:jc w:val="both"/>
            </w:pPr>
            <w:r w:rsidRPr="00E2000F">
              <w:t>Субсидии бюджетам муниципальных округов на реализацию программ формирования современной городской среды</w:t>
            </w:r>
          </w:p>
        </w:tc>
      </w:tr>
      <w:tr w:rsidR="00BB0EBC" w:rsidRPr="00E2000F" w:rsidTr="00BB0EBC">
        <w:trPr>
          <w:trHeight w:val="310"/>
        </w:trPr>
        <w:tc>
          <w:tcPr>
            <w:tcW w:w="1144" w:type="dxa"/>
            <w:tcBorders>
              <w:top w:val="single" w:sz="4" w:space="0" w:color="auto"/>
              <w:left w:val="single" w:sz="4" w:space="0" w:color="auto"/>
              <w:bottom w:val="single" w:sz="4" w:space="0" w:color="auto"/>
              <w:right w:val="single" w:sz="4" w:space="0" w:color="auto"/>
            </w:tcBorders>
            <w:shd w:val="clear" w:color="auto" w:fill="FFFFFF"/>
          </w:tcPr>
          <w:p w:rsidR="00BB0EBC" w:rsidRPr="00E2000F" w:rsidRDefault="00BB0EBC"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BB0EBC" w:rsidRPr="00E2000F" w:rsidRDefault="00BB0EBC" w:rsidP="00353FA6">
            <w:pPr>
              <w:widowControl w:val="0"/>
              <w:shd w:val="clear" w:color="auto" w:fill="FFFFFF"/>
              <w:autoSpaceDE w:val="0"/>
              <w:autoSpaceDN w:val="0"/>
              <w:adjustRightInd w:val="0"/>
              <w:jc w:val="center"/>
              <w:rPr>
                <w:color w:val="000000"/>
              </w:rPr>
            </w:pPr>
            <w:r w:rsidRPr="00E2000F">
              <w:rPr>
                <w:color w:val="000000"/>
              </w:rPr>
              <w:t>2 02 25576 14 0000 150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BB0EBC" w:rsidRPr="00E2000F" w:rsidRDefault="00BB0EBC" w:rsidP="007016F6">
            <w:pPr>
              <w:pStyle w:val="aa"/>
              <w:spacing w:before="0" w:after="0" w:line="180" w:lineRule="atLeast"/>
              <w:jc w:val="both"/>
            </w:pPr>
            <w:r w:rsidRPr="00E2000F">
              <w:t>Субсидии бюджетам муниципальных округов на обеспечение комплексного развития сельских территорий</w:t>
            </w:r>
          </w:p>
        </w:tc>
      </w:tr>
      <w:tr w:rsidR="00BB0EBC" w:rsidRPr="00E2000F" w:rsidTr="00E0476A">
        <w:trPr>
          <w:trHeight w:val="232"/>
        </w:trPr>
        <w:tc>
          <w:tcPr>
            <w:tcW w:w="1144" w:type="dxa"/>
            <w:tcBorders>
              <w:top w:val="single" w:sz="4" w:space="0" w:color="auto"/>
              <w:left w:val="single" w:sz="4" w:space="0" w:color="auto"/>
              <w:bottom w:val="single" w:sz="4" w:space="0" w:color="auto"/>
              <w:right w:val="single" w:sz="4" w:space="0" w:color="auto"/>
            </w:tcBorders>
            <w:shd w:val="clear" w:color="auto" w:fill="FFFFFF"/>
          </w:tcPr>
          <w:p w:rsidR="00BB0EBC" w:rsidRPr="00E2000F" w:rsidRDefault="00BB0EBC"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BB0EBC" w:rsidRPr="00E2000F" w:rsidRDefault="00BB0EBC" w:rsidP="00353FA6">
            <w:pPr>
              <w:widowControl w:val="0"/>
              <w:shd w:val="clear" w:color="auto" w:fill="FFFFFF"/>
              <w:autoSpaceDE w:val="0"/>
              <w:autoSpaceDN w:val="0"/>
              <w:adjustRightInd w:val="0"/>
              <w:jc w:val="center"/>
              <w:rPr>
                <w:color w:val="000000"/>
              </w:rPr>
            </w:pPr>
            <w:r w:rsidRPr="00E2000F">
              <w:rPr>
                <w:color w:val="000000"/>
              </w:rPr>
              <w:t>2 02 25753 14 0000 150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BB0EBC" w:rsidRPr="00E2000F" w:rsidRDefault="00BB0EBC" w:rsidP="007016F6">
            <w:pPr>
              <w:pStyle w:val="aa"/>
              <w:spacing w:before="0" w:after="0" w:line="180" w:lineRule="atLeast"/>
              <w:jc w:val="both"/>
            </w:pPr>
            <w:r w:rsidRPr="00E2000F">
              <w:t xml:space="preserve">Субсидии бюджетам муниципальных округов на </w:t>
            </w:r>
            <w:proofErr w:type="spellStart"/>
            <w:r w:rsidRPr="00E2000F">
              <w:t>софинансирование</w:t>
            </w:r>
            <w:proofErr w:type="spellEnd"/>
            <w:r w:rsidRPr="00E2000F">
              <w:t xml:space="preserve"> закупки и монтажа оборудования для создания «умных» спортивных площадок</w:t>
            </w:r>
          </w:p>
        </w:tc>
      </w:tr>
      <w:tr w:rsidR="007F0F97"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353FA6">
            <w:pPr>
              <w:widowControl w:val="0"/>
              <w:shd w:val="clear" w:color="auto" w:fill="FFFFFF"/>
              <w:autoSpaceDE w:val="0"/>
              <w:autoSpaceDN w:val="0"/>
              <w:adjustRightInd w:val="0"/>
              <w:jc w:val="center"/>
              <w:rPr>
                <w:color w:val="000000"/>
              </w:rPr>
            </w:pPr>
            <w:r w:rsidRPr="00E2000F">
              <w:rPr>
                <w:color w:val="000000"/>
              </w:rPr>
              <w:t xml:space="preserve">2 02 27112 </w:t>
            </w:r>
            <w:r w:rsidR="00353FA6" w:rsidRPr="00E2000F">
              <w:rPr>
                <w:color w:val="000000"/>
                <w:lang w:val="en-US"/>
              </w:rPr>
              <w:t>14</w:t>
            </w:r>
            <w:r w:rsidRPr="00E2000F">
              <w:rPr>
                <w:color w:val="000000"/>
              </w:rPr>
              <w:t xml:space="preserve">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FE34CB" w:rsidRPr="00E2000F" w:rsidRDefault="00FE34CB" w:rsidP="00FE34CB">
            <w:pPr>
              <w:spacing w:line="285" w:lineRule="atLeast"/>
              <w:jc w:val="both"/>
            </w:pPr>
            <w:r w:rsidRPr="00E2000F">
              <w:t xml:space="preserve">Субсидии бюджетам муниципальных округов на </w:t>
            </w:r>
            <w:proofErr w:type="spellStart"/>
            <w:r w:rsidRPr="00E2000F">
              <w:t>софинансирование</w:t>
            </w:r>
            <w:proofErr w:type="spellEnd"/>
            <w:r w:rsidRPr="00E2000F">
              <w:t xml:space="preserve">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7F0F97"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353FA6">
            <w:pPr>
              <w:widowControl w:val="0"/>
              <w:shd w:val="clear" w:color="auto" w:fill="FFFFFF"/>
              <w:autoSpaceDE w:val="0"/>
              <w:autoSpaceDN w:val="0"/>
              <w:adjustRightInd w:val="0"/>
              <w:jc w:val="center"/>
              <w:rPr>
                <w:color w:val="000000"/>
              </w:rPr>
            </w:pPr>
            <w:r w:rsidRPr="00E2000F">
              <w:rPr>
                <w:color w:val="000000"/>
              </w:rPr>
              <w:t xml:space="preserve">2 02 29999 </w:t>
            </w:r>
            <w:r w:rsidR="00353FA6" w:rsidRPr="00E2000F">
              <w:rPr>
                <w:color w:val="000000"/>
                <w:lang w:val="en-US"/>
              </w:rPr>
              <w:t>14</w:t>
            </w:r>
            <w:r w:rsidRPr="00E2000F">
              <w:rPr>
                <w:color w:val="000000"/>
              </w:rPr>
              <w:t xml:space="preserve">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93252D" w:rsidRPr="00E2000F" w:rsidRDefault="00353FA6" w:rsidP="0093252D">
            <w:pPr>
              <w:spacing w:line="180" w:lineRule="atLeast"/>
              <w:jc w:val="both"/>
            </w:pPr>
            <w:r w:rsidRPr="00E2000F">
              <w:t>Прочие субсидии бюджетам муниципальных округов</w:t>
            </w:r>
          </w:p>
        </w:tc>
      </w:tr>
      <w:tr w:rsidR="007F0F97"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0C5D94">
            <w:pPr>
              <w:widowControl w:val="0"/>
              <w:shd w:val="clear" w:color="auto" w:fill="FFFFFF"/>
              <w:autoSpaceDE w:val="0"/>
              <w:autoSpaceDN w:val="0"/>
              <w:adjustRightInd w:val="0"/>
              <w:jc w:val="center"/>
              <w:rPr>
                <w:color w:val="000000"/>
              </w:rPr>
            </w:pPr>
            <w:r w:rsidRPr="00E2000F">
              <w:rPr>
                <w:color w:val="000000"/>
              </w:rPr>
              <w:t xml:space="preserve">2 02 30024 </w:t>
            </w:r>
            <w:r w:rsidR="000C5D94" w:rsidRPr="00E2000F">
              <w:rPr>
                <w:color w:val="000000"/>
                <w:lang w:val="en-US"/>
              </w:rPr>
              <w:t>14</w:t>
            </w:r>
            <w:r w:rsidRPr="00E2000F">
              <w:rPr>
                <w:color w:val="000000"/>
              </w:rPr>
              <w:t xml:space="preserve">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FA65BC" w:rsidRPr="00E2000F" w:rsidRDefault="000C5D94" w:rsidP="00FA65BC">
            <w:pPr>
              <w:pStyle w:val="aa"/>
              <w:spacing w:before="0" w:beforeAutospacing="0" w:after="0" w:afterAutospacing="0" w:line="180" w:lineRule="atLeast"/>
              <w:jc w:val="both"/>
            </w:pPr>
            <w:r w:rsidRPr="00E2000F">
              <w:t>Субвенции бюджетам муниципальных округов на выполнение передаваемых полномочий субъектов Российской Федерации</w:t>
            </w:r>
          </w:p>
        </w:tc>
      </w:tr>
      <w:tr w:rsidR="007F0F97"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0C5D94">
            <w:pPr>
              <w:widowControl w:val="0"/>
              <w:shd w:val="clear" w:color="auto" w:fill="FFFFFF"/>
              <w:autoSpaceDE w:val="0"/>
              <w:autoSpaceDN w:val="0"/>
              <w:adjustRightInd w:val="0"/>
              <w:jc w:val="center"/>
              <w:rPr>
                <w:color w:val="000000"/>
              </w:rPr>
            </w:pPr>
            <w:r w:rsidRPr="00E2000F">
              <w:rPr>
                <w:color w:val="000000"/>
              </w:rPr>
              <w:t xml:space="preserve">2 02 30027 </w:t>
            </w:r>
            <w:r w:rsidR="000C5D94" w:rsidRPr="00E2000F">
              <w:rPr>
                <w:color w:val="000000"/>
                <w:lang w:val="en-US"/>
              </w:rPr>
              <w:t>14</w:t>
            </w:r>
            <w:r w:rsidRPr="00E2000F">
              <w:rPr>
                <w:color w:val="000000"/>
              </w:rPr>
              <w:t xml:space="preserve">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88645C" w:rsidRPr="00E2000F" w:rsidRDefault="000C5D94" w:rsidP="0088645C">
            <w:pPr>
              <w:pStyle w:val="aa"/>
              <w:spacing w:before="0" w:beforeAutospacing="0" w:after="0" w:afterAutospacing="0" w:line="180" w:lineRule="atLeast"/>
              <w:jc w:val="both"/>
            </w:pPr>
            <w:r w:rsidRPr="00E2000F">
              <w:t>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rsidR="007F0F97"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0C5D94">
            <w:pPr>
              <w:widowControl w:val="0"/>
              <w:shd w:val="clear" w:color="auto" w:fill="FFFFFF"/>
              <w:autoSpaceDE w:val="0"/>
              <w:autoSpaceDN w:val="0"/>
              <w:adjustRightInd w:val="0"/>
              <w:jc w:val="center"/>
              <w:rPr>
                <w:color w:val="000000"/>
              </w:rPr>
            </w:pPr>
            <w:r w:rsidRPr="00E2000F">
              <w:rPr>
                <w:color w:val="000000"/>
              </w:rPr>
              <w:t xml:space="preserve">2 02 35118 </w:t>
            </w:r>
            <w:r w:rsidR="000C5D94" w:rsidRPr="00E2000F">
              <w:rPr>
                <w:color w:val="000000"/>
                <w:lang w:val="en-US"/>
              </w:rPr>
              <w:t>14</w:t>
            </w:r>
            <w:r w:rsidRPr="00E2000F">
              <w:rPr>
                <w:color w:val="000000"/>
              </w:rPr>
              <w:t xml:space="preserve">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5F6168" w:rsidRPr="00E2000F" w:rsidRDefault="000C5D94" w:rsidP="005F6168">
            <w:pPr>
              <w:pStyle w:val="aa"/>
              <w:spacing w:before="0" w:beforeAutospacing="0" w:after="0" w:afterAutospacing="0" w:line="180" w:lineRule="atLeast"/>
              <w:jc w:val="both"/>
            </w:pPr>
            <w:r w:rsidRPr="00E2000F">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r>
      <w:tr w:rsidR="007F0F97"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0C5D94">
            <w:pPr>
              <w:widowControl w:val="0"/>
              <w:shd w:val="clear" w:color="auto" w:fill="FFFFFF"/>
              <w:autoSpaceDE w:val="0"/>
              <w:autoSpaceDN w:val="0"/>
              <w:adjustRightInd w:val="0"/>
              <w:jc w:val="center"/>
              <w:rPr>
                <w:color w:val="000000"/>
              </w:rPr>
            </w:pPr>
            <w:r w:rsidRPr="00E2000F">
              <w:rPr>
                <w:color w:val="000000"/>
              </w:rPr>
              <w:t xml:space="preserve">2 02 35120 </w:t>
            </w:r>
            <w:r w:rsidR="000C5D94" w:rsidRPr="00E2000F">
              <w:rPr>
                <w:color w:val="000000"/>
                <w:lang w:val="en-US"/>
              </w:rPr>
              <w:t>14</w:t>
            </w:r>
            <w:r w:rsidRPr="00E2000F">
              <w:rPr>
                <w:color w:val="000000"/>
              </w:rPr>
              <w:t xml:space="preserve">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49526E" w:rsidRPr="00E2000F" w:rsidRDefault="000C5D94" w:rsidP="0049526E">
            <w:pPr>
              <w:pStyle w:val="aa"/>
              <w:spacing w:before="0" w:beforeAutospacing="0" w:after="0" w:afterAutospacing="0" w:line="180" w:lineRule="atLeast"/>
              <w:jc w:val="both"/>
            </w:pPr>
            <w:r w:rsidRPr="00E2000F">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7F0F97" w:rsidRPr="00E2000F" w:rsidTr="00BB0EBC">
        <w:trPr>
          <w:trHeight w:val="330"/>
        </w:trPr>
        <w:tc>
          <w:tcPr>
            <w:tcW w:w="114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497461">
            <w:pPr>
              <w:widowControl w:val="0"/>
              <w:shd w:val="clear" w:color="auto" w:fill="FFFFFF"/>
              <w:autoSpaceDE w:val="0"/>
              <w:autoSpaceDN w:val="0"/>
              <w:adjustRightInd w:val="0"/>
              <w:jc w:val="center"/>
              <w:rPr>
                <w:color w:val="000000"/>
              </w:rPr>
            </w:pPr>
            <w:r w:rsidRPr="00E2000F">
              <w:rPr>
                <w:color w:val="000000"/>
              </w:rPr>
              <w:t xml:space="preserve">2 02 39999 </w:t>
            </w:r>
            <w:r w:rsidR="00497461" w:rsidRPr="00E2000F">
              <w:rPr>
                <w:color w:val="000000"/>
                <w:lang w:val="en-US"/>
              </w:rPr>
              <w:t>14</w:t>
            </w:r>
            <w:r w:rsidRPr="00E2000F">
              <w:rPr>
                <w:color w:val="000000"/>
              </w:rPr>
              <w:t xml:space="preserve">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BB0EBC" w:rsidRPr="00E2000F" w:rsidRDefault="00497461" w:rsidP="00497461">
            <w:pPr>
              <w:pStyle w:val="aa"/>
              <w:spacing w:before="0" w:after="0" w:line="180" w:lineRule="atLeast"/>
              <w:jc w:val="both"/>
            </w:pPr>
            <w:r w:rsidRPr="00E2000F">
              <w:t>Прочие субвенции бюджетам муниципальных округов</w:t>
            </w:r>
          </w:p>
        </w:tc>
      </w:tr>
      <w:tr w:rsidR="00BB0EBC" w:rsidRPr="00E2000F" w:rsidTr="00E0476A">
        <w:trPr>
          <w:trHeight w:val="220"/>
        </w:trPr>
        <w:tc>
          <w:tcPr>
            <w:tcW w:w="1144" w:type="dxa"/>
            <w:tcBorders>
              <w:top w:val="single" w:sz="4" w:space="0" w:color="auto"/>
              <w:left w:val="single" w:sz="4" w:space="0" w:color="auto"/>
              <w:bottom w:val="single" w:sz="4" w:space="0" w:color="auto"/>
              <w:right w:val="single" w:sz="4" w:space="0" w:color="auto"/>
            </w:tcBorders>
            <w:shd w:val="clear" w:color="auto" w:fill="FFFFFF"/>
          </w:tcPr>
          <w:p w:rsidR="00BB0EBC" w:rsidRPr="00E2000F" w:rsidRDefault="00BB0EBC"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BB0EBC" w:rsidRPr="00E2000F" w:rsidRDefault="00BB0EBC" w:rsidP="00497461">
            <w:pPr>
              <w:widowControl w:val="0"/>
              <w:shd w:val="clear" w:color="auto" w:fill="FFFFFF"/>
              <w:autoSpaceDE w:val="0"/>
              <w:autoSpaceDN w:val="0"/>
              <w:adjustRightInd w:val="0"/>
              <w:jc w:val="center"/>
              <w:rPr>
                <w:color w:val="000000"/>
              </w:rPr>
            </w:pPr>
            <w:r w:rsidRPr="00E2000F">
              <w:rPr>
                <w:color w:val="000000"/>
              </w:rPr>
              <w:t>2 02 45050 14 0000 150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BB0EBC" w:rsidRPr="00E2000F" w:rsidRDefault="00BB0EBC" w:rsidP="00497461">
            <w:pPr>
              <w:pStyle w:val="aa"/>
              <w:spacing w:before="0" w:beforeAutospacing="0" w:after="0" w:afterAutospacing="0" w:line="180" w:lineRule="atLeast"/>
              <w:jc w:val="both"/>
            </w:pPr>
            <w:proofErr w:type="gramStart"/>
            <w:r w:rsidRPr="00E2000F">
              <w:t xml:space="preserve">Межбюджетные трансферты, передаваемые бюджетам муниципальных округов на обеспечение выплат ежемесячного денежного вознаграждения советникам </w:t>
            </w:r>
            <w:r w:rsidRPr="00E2000F">
              <w:lastRenderedPageBreak/>
              <w:t>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r>
      <w:tr w:rsidR="007F0F97"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972052">
            <w:pPr>
              <w:shd w:val="clear" w:color="auto" w:fill="FFFFFF"/>
              <w:jc w:val="center"/>
            </w:pPr>
            <w:r w:rsidRPr="00E2000F">
              <w:lastRenderedPageBreak/>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497461">
            <w:pPr>
              <w:widowControl w:val="0"/>
              <w:shd w:val="clear" w:color="auto" w:fill="FFFFFF"/>
              <w:autoSpaceDE w:val="0"/>
              <w:autoSpaceDN w:val="0"/>
              <w:adjustRightInd w:val="0"/>
              <w:jc w:val="center"/>
              <w:rPr>
                <w:color w:val="000000"/>
              </w:rPr>
            </w:pPr>
            <w:r w:rsidRPr="00E2000F">
              <w:rPr>
                <w:color w:val="000000"/>
              </w:rPr>
              <w:t xml:space="preserve">2 02 45303 </w:t>
            </w:r>
            <w:r w:rsidR="00497461" w:rsidRPr="00E2000F">
              <w:rPr>
                <w:color w:val="000000"/>
                <w:lang w:val="en-US"/>
              </w:rPr>
              <w:t>14</w:t>
            </w:r>
            <w:r w:rsidRPr="00E2000F">
              <w:rPr>
                <w:color w:val="000000"/>
              </w:rPr>
              <w:t xml:space="preserve">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F87518" w:rsidRPr="00E2000F" w:rsidRDefault="00497461" w:rsidP="00F87518">
            <w:pPr>
              <w:pStyle w:val="aa"/>
              <w:spacing w:before="0" w:beforeAutospacing="0" w:after="0" w:afterAutospacing="0" w:line="180" w:lineRule="atLeast"/>
              <w:jc w:val="both"/>
            </w:pPr>
            <w:r w:rsidRPr="00E2000F">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497461"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497461" w:rsidRPr="00E2000F" w:rsidRDefault="00497461" w:rsidP="00972052">
            <w:pPr>
              <w:shd w:val="clear" w:color="auto" w:fill="FFFFFF"/>
              <w:jc w:val="center"/>
              <w:rPr>
                <w:lang w:val="en-US"/>
              </w:rPr>
            </w:pPr>
            <w:r w:rsidRPr="00E2000F">
              <w:rPr>
                <w:lang w:val="en-US"/>
              </w:rPr>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497461" w:rsidRPr="00E2000F" w:rsidRDefault="00497461" w:rsidP="00497461">
            <w:pPr>
              <w:widowControl w:val="0"/>
              <w:shd w:val="clear" w:color="auto" w:fill="FFFFFF"/>
              <w:autoSpaceDE w:val="0"/>
              <w:autoSpaceDN w:val="0"/>
              <w:adjustRightInd w:val="0"/>
              <w:jc w:val="center"/>
              <w:rPr>
                <w:color w:val="000000"/>
              </w:rPr>
            </w:pPr>
            <w:r w:rsidRPr="00E2000F">
              <w:rPr>
                <w:color w:val="000000"/>
              </w:rPr>
              <w:t>2 02 45424 14 0000 150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B04709" w:rsidRPr="00E2000F" w:rsidRDefault="00497461" w:rsidP="00B04709">
            <w:pPr>
              <w:pStyle w:val="aa"/>
              <w:spacing w:before="0" w:beforeAutospacing="0" w:after="0" w:afterAutospacing="0" w:line="180" w:lineRule="atLeast"/>
              <w:jc w:val="both"/>
            </w:pPr>
            <w:r w:rsidRPr="00E2000F">
              <w:t>Межбюджетные трансферты, передаваемые бюджетам муниципальных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497461"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497461" w:rsidRPr="00E2000F" w:rsidRDefault="00497461" w:rsidP="00972052">
            <w:pPr>
              <w:shd w:val="clear" w:color="auto" w:fill="FFFFFF"/>
              <w:jc w:val="center"/>
              <w:rPr>
                <w:lang w:val="en-US"/>
              </w:rPr>
            </w:pPr>
            <w:r w:rsidRPr="00E2000F">
              <w:rPr>
                <w:lang w:val="en-US"/>
              </w:rPr>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497461" w:rsidRPr="00E2000F" w:rsidRDefault="00497461" w:rsidP="00497461">
            <w:pPr>
              <w:widowControl w:val="0"/>
              <w:shd w:val="clear" w:color="auto" w:fill="FFFFFF"/>
              <w:autoSpaceDE w:val="0"/>
              <w:autoSpaceDN w:val="0"/>
              <w:adjustRightInd w:val="0"/>
              <w:jc w:val="center"/>
              <w:rPr>
                <w:color w:val="000000"/>
              </w:rPr>
            </w:pPr>
            <w:r w:rsidRPr="00E2000F">
              <w:rPr>
                <w:color w:val="000000"/>
              </w:rPr>
              <w:t>2 02 45479 14 0000 150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877B99" w:rsidRPr="00E2000F" w:rsidRDefault="00497461" w:rsidP="00877B99">
            <w:pPr>
              <w:pStyle w:val="aa"/>
              <w:spacing w:before="0" w:beforeAutospacing="0" w:after="0" w:afterAutospacing="0" w:line="180" w:lineRule="atLeast"/>
              <w:jc w:val="both"/>
            </w:pPr>
            <w:r w:rsidRPr="00E2000F">
              <w:t>Межбюджетные трансферты, передаваемые бюджетам муниципальных округов на реализацию мероприятий по восстановлению автомобильных дорог регионального или межмуниципального и местного значения при ликвидации последствий чрезвычайных ситуаций</w:t>
            </w:r>
          </w:p>
        </w:tc>
      </w:tr>
      <w:tr w:rsidR="007F0F97"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497461">
            <w:pPr>
              <w:widowControl w:val="0"/>
              <w:shd w:val="clear" w:color="auto" w:fill="FFFFFF"/>
              <w:autoSpaceDE w:val="0"/>
              <w:autoSpaceDN w:val="0"/>
              <w:adjustRightInd w:val="0"/>
              <w:jc w:val="center"/>
              <w:rPr>
                <w:color w:val="000000"/>
              </w:rPr>
            </w:pPr>
            <w:r w:rsidRPr="00E2000F">
              <w:rPr>
                <w:color w:val="000000"/>
              </w:rPr>
              <w:t xml:space="preserve">2 02 45505 </w:t>
            </w:r>
            <w:r w:rsidR="00497461" w:rsidRPr="00E2000F">
              <w:rPr>
                <w:color w:val="000000"/>
                <w:lang w:val="en-US"/>
              </w:rPr>
              <w:t>14</w:t>
            </w:r>
            <w:r w:rsidRPr="00E2000F">
              <w:rPr>
                <w:color w:val="000000"/>
              </w:rPr>
              <w:t xml:space="preserve">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C56808" w:rsidRPr="00E2000F" w:rsidRDefault="00497461" w:rsidP="00C56808">
            <w:pPr>
              <w:pStyle w:val="aa"/>
              <w:spacing w:before="0" w:beforeAutospacing="0" w:after="0" w:afterAutospacing="0" w:line="180" w:lineRule="atLeast"/>
              <w:jc w:val="both"/>
            </w:pPr>
            <w:r w:rsidRPr="00E2000F">
              <w:t xml:space="preserve">Межбюджетные трансферты, передаваемые бюджетам муниципальных округов на реализацию </w:t>
            </w:r>
            <w:proofErr w:type="gramStart"/>
            <w:r w:rsidRPr="00E2000F">
              <w:t>мероприятий планов социального развития центров экономического роста субъектов Российской</w:t>
            </w:r>
            <w:proofErr w:type="gramEnd"/>
            <w:r w:rsidRPr="00E2000F">
              <w:t xml:space="preserve"> Федерации, входящих в состав Дальневосточного федерального округа</w:t>
            </w:r>
          </w:p>
        </w:tc>
      </w:tr>
      <w:tr w:rsidR="007F0F97"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497461">
            <w:pPr>
              <w:widowControl w:val="0"/>
              <w:shd w:val="clear" w:color="auto" w:fill="FFFFFF"/>
              <w:autoSpaceDE w:val="0"/>
              <w:autoSpaceDN w:val="0"/>
              <w:adjustRightInd w:val="0"/>
              <w:jc w:val="center"/>
              <w:rPr>
                <w:color w:val="000000"/>
              </w:rPr>
            </w:pPr>
            <w:r w:rsidRPr="00E2000F">
              <w:rPr>
                <w:color w:val="000000"/>
              </w:rPr>
              <w:t xml:space="preserve">2 02 49999 </w:t>
            </w:r>
            <w:r w:rsidR="00497461" w:rsidRPr="00E2000F">
              <w:rPr>
                <w:color w:val="000000"/>
                <w:lang w:val="en-US"/>
              </w:rPr>
              <w:t>14</w:t>
            </w:r>
            <w:r w:rsidRPr="00E2000F">
              <w:rPr>
                <w:color w:val="000000"/>
              </w:rPr>
              <w:t xml:space="preserve">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497461" w:rsidP="00497461">
            <w:pPr>
              <w:pStyle w:val="aa"/>
              <w:spacing w:before="0" w:beforeAutospacing="0" w:after="0" w:afterAutospacing="0" w:line="180" w:lineRule="atLeast"/>
              <w:jc w:val="both"/>
            </w:pPr>
            <w:r w:rsidRPr="00E2000F">
              <w:t>Прочие межбюджетные трансферты, передаваемые бюджетам муниципальных округов</w:t>
            </w:r>
          </w:p>
        </w:tc>
      </w:tr>
      <w:tr w:rsidR="00C20485"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C20485" w:rsidRPr="00E2000F" w:rsidRDefault="00C20485" w:rsidP="00972052">
            <w:pPr>
              <w:shd w:val="clear" w:color="auto" w:fill="FFFFFF"/>
              <w:jc w:val="center"/>
              <w:rPr>
                <w:lang w:val="en-US"/>
              </w:rPr>
            </w:pPr>
            <w:r w:rsidRPr="00E2000F">
              <w:rPr>
                <w:lang w:val="en-US"/>
              </w:rPr>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C20485" w:rsidRPr="00E2000F" w:rsidRDefault="002B2355" w:rsidP="002B2355">
            <w:pPr>
              <w:jc w:val="center"/>
            </w:pPr>
            <w:r w:rsidRPr="00E2000F">
              <w:t>2 07 04000 14 0000 150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C20485" w:rsidRPr="00E2000F" w:rsidRDefault="002B2355" w:rsidP="002B2355">
            <w:pPr>
              <w:spacing w:line="180" w:lineRule="atLeast"/>
              <w:jc w:val="both"/>
            </w:pPr>
            <w:r w:rsidRPr="00E2000F">
              <w:t>Прочие безвозмездные поступления в бюджеты муниципальных округов</w:t>
            </w:r>
          </w:p>
        </w:tc>
      </w:tr>
      <w:tr w:rsidR="007F0F97"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C20485" w:rsidRPr="00E2000F" w:rsidRDefault="00C20485" w:rsidP="00C20485">
            <w:pPr>
              <w:pStyle w:val="aa"/>
              <w:spacing w:before="0" w:beforeAutospacing="0" w:after="0" w:afterAutospacing="0"/>
              <w:jc w:val="center"/>
            </w:pPr>
            <w:r w:rsidRPr="00E2000F">
              <w:t>2 08 04000 14 0000 150</w:t>
            </w:r>
          </w:p>
          <w:p w:rsidR="007F0F97" w:rsidRPr="00E2000F" w:rsidRDefault="007F0F97" w:rsidP="00972052">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9071CD" w:rsidRPr="00E2000F" w:rsidRDefault="00C20485" w:rsidP="009071CD">
            <w:pPr>
              <w:pStyle w:val="aa"/>
              <w:spacing w:before="0" w:beforeAutospacing="0" w:after="0" w:afterAutospacing="0" w:line="180" w:lineRule="atLeast"/>
              <w:jc w:val="both"/>
            </w:pPr>
            <w:r w:rsidRPr="00E2000F">
              <w:t>Перечисления из бюджетов муниципальных округов (в бюджеты муниципальных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7F0F97"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2B2355" w:rsidRPr="00E2000F" w:rsidRDefault="002B2355" w:rsidP="002B2355">
            <w:pPr>
              <w:pStyle w:val="aa"/>
              <w:spacing w:before="0" w:beforeAutospacing="0" w:after="0" w:afterAutospacing="0"/>
              <w:jc w:val="center"/>
            </w:pPr>
            <w:r w:rsidRPr="00E2000F">
              <w:t>2 18 04010 14 0000 150</w:t>
            </w:r>
          </w:p>
          <w:p w:rsidR="007F0F97" w:rsidRPr="00E2000F" w:rsidRDefault="007F0F97" w:rsidP="003D4001">
            <w:pPr>
              <w:pStyle w:val="aa"/>
              <w:spacing w:before="0" w:beforeAutospacing="0" w:after="0" w:afterAutospacing="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3D4001" w:rsidRPr="00E2000F" w:rsidRDefault="002B2355" w:rsidP="003D4001">
            <w:pPr>
              <w:spacing w:line="180" w:lineRule="atLeast"/>
              <w:jc w:val="both"/>
            </w:pPr>
            <w:r w:rsidRPr="00E2000F">
              <w:t>Доходы бюджетов муниципальных округов от возврата бюджетными учреждениями остатков субсидий прошлых лет</w:t>
            </w:r>
          </w:p>
        </w:tc>
      </w:tr>
      <w:tr w:rsidR="002B2355"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2B2355" w:rsidRPr="00E2000F" w:rsidRDefault="00A16F41" w:rsidP="00972052">
            <w:pPr>
              <w:shd w:val="clear" w:color="auto" w:fill="FFFFFF"/>
              <w:jc w:val="center"/>
              <w:rPr>
                <w:lang w:val="en-US"/>
              </w:rPr>
            </w:pPr>
            <w:r w:rsidRPr="00E2000F">
              <w:rPr>
                <w:lang w:val="en-US"/>
              </w:rPr>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2B2355" w:rsidRPr="00E2000F" w:rsidRDefault="00A16F41" w:rsidP="00A16F41">
            <w:pPr>
              <w:jc w:val="center"/>
            </w:pPr>
            <w:r w:rsidRPr="00E2000F">
              <w:t>2 18 60040 14 0000 150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81476D" w:rsidRPr="00E2000F" w:rsidRDefault="00A16F41" w:rsidP="0081476D">
            <w:pPr>
              <w:spacing w:line="180" w:lineRule="atLeast"/>
              <w:jc w:val="both"/>
            </w:pPr>
            <w:r w:rsidRPr="00E2000F">
              <w:t>Доходы бюджетов муниципальных округов от возврата остатков субсидий, имеющих целевое назначение, прошлых лет из иных местных бюджетов</w:t>
            </w:r>
          </w:p>
        </w:tc>
      </w:tr>
      <w:tr w:rsidR="00A16F41"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A16F41" w:rsidRPr="00E2000F" w:rsidRDefault="00A16F41" w:rsidP="00972052">
            <w:pPr>
              <w:shd w:val="clear" w:color="auto" w:fill="FFFFFF"/>
              <w:jc w:val="center"/>
              <w:rPr>
                <w:lang w:val="en-US"/>
              </w:rPr>
            </w:pPr>
            <w:r w:rsidRPr="00E2000F">
              <w:rPr>
                <w:lang w:val="en-US"/>
              </w:rPr>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A16F41" w:rsidRPr="00E2000F" w:rsidRDefault="00A16F41" w:rsidP="00A16F41">
            <w:pPr>
              <w:jc w:val="center"/>
            </w:pPr>
            <w:r w:rsidRPr="00E2000F">
              <w:t>2 19 25179 14 0000 150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A9125B" w:rsidRPr="00E2000F" w:rsidRDefault="00A16F41" w:rsidP="00A9125B">
            <w:pPr>
              <w:spacing w:line="180" w:lineRule="atLeast"/>
              <w:jc w:val="both"/>
            </w:pPr>
            <w:r w:rsidRPr="00E2000F">
              <w:t xml:space="preserve">Возврат остатков субсидий на проведение </w:t>
            </w:r>
            <w:r w:rsidRPr="00E2000F">
              <w:lastRenderedPageBreak/>
              <w:t>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w:t>
            </w:r>
          </w:p>
        </w:tc>
      </w:tr>
      <w:tr w:rsidR="00A16F41"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A16F41" w:rsidRPr="00E2000F" w:rsidRDefault="00A16F41" w:rsidP="00972052">
            <w:pPr>
              <w:shd w:val="clear" w:color="auto" w:fill="FFFFFF"/>
              <w:jc w:val="center"/>
              <w:rPr>
                <w:lang w:val="en-US"/>
              </w:rPr>
            </w:pPr>
            <w:r w:rsidRPr="00E2000F">
              <w:rPr>
                <w:lang w:val="en-US"/>
              </w:rPr>
              <w:lastRenderedPageBreak/>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A16F41" w:rsidRPr="00E2000F" w:rsidRDefault="00A16F41" w:rsidP="00A16F41">
            <w:pPr>
              <w:jc w:val="center"/>
            </w:pPr>
            <w:r w:rsidRPr="00E2000F">
              <w:t>2 19 25304 14 0000 150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DE4771" w:rsidRPr="00E2000F" w:rsidRDefault="00A16F41" w:rsidP="00DE4771">
            <w:pPr>
              <w:spacing w:line="180" w:lineRule="atLeast"/>
              <w:jc w:val="both"/>
            </w:pPr>
            <w:r w:rsidRPr="00E2000F">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r>
      <w:tr w:rsidR="00A16F41"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A16F41" w:rsidRPr="00E2000F" w:rsidRDefault="00A16F41" w:rsidP="00972052">
            <w:pPr>
              <w:shd w:val="clear" w:color="auto" w:fill="FFFFFF"/>
              <w:jc w:val="center"/>
              <w:rPr>
                <w:lang w:val="en-US"/>
              </w:rPr>
            </w:pPr>
            <w:r w:rsidRPr="00E2000F">
              <w:rPr>
                <w:lang w:val="en-US"/>
              </w:rPr>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A16F41" w:rsidRPr="00E2000F" w:rsidRDefault="00A16F41" w:rsidP="00A16F41">
            <w:pPr>
              <w:jc w:val="center"/>
            </w:pPr>
            <w:r w:rsidRPr="00E2000F">
              <w:t>2 19 25424 14 0000 150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D240B5" w:rsidRPr="00E2000F" w:rsidRDefault="00A16F41" w:rsidP="00D240B5">
            <w:pPr>
              <w:spacing w:line="180" w:lineRule="atLeast"/>
              <w:jc w:val="both"/>
            </w:pPr>
            <w:r w:rsidRPr="00E2000F">
              <w:t>Возврат остатков субсидий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муниципальных округов</w:t>
            </w:r>
          </w:p>
        </w:tc>
      </w:tr>
      <w:tr w:rsidR="00A16F41"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A16F41" w:rsidRPr="00E2000F" w:rsidRDefault="00A16F41" w:rsidP="00972052">
            <w:pPr>
              <w:shd w:val="clear" w:color="auto" w:fill="FFFFFF"/>
              <w:jc w:val="center"/>
              <w:rPr>
                <w:lang w:val="en-US"/>
              </w:rPr>
            </w:pPr>
            <w:r w:rsidRPr="00E2000F">
              <w:rPr>
                <w:lang w:val="en-US"/>
              </w:rPr>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A16F41" w:rsidRPr="00E2000F" w:rsidRDefault="00A16F41" w:rsidP="00A16F41">
            <w:pPr>
              <w:jc w:val="center"/>
            </w:pPr>
            <w:r w:rsidRPr="00E2000F">
              <w:t>2 19 25467 14 0000 150</w:t>
            </w:r>
          </w:p>
          <w:p w:rsidR="00A16F41" w:rsidRPr="00E2000F" w:rsidRDefault="00A16F41" w:rsidP="00A16F41">
            <w:pPr>
              <w:jc w:val="cente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622513" w:rsidRPr="00E2000F" w:rsidRDefault="00A16F41" w:rsidP="00622513">
            <w:pPr>
              <w:spacing w:line="180" w:lineRule="atLeast"/>
              <w:jc w:val="both"/>
            </w:pPr>
            <w:r w:rsidRPr="00E2000F">
              <w:t>Возврат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муниципальных округов</w:t>
            </w:r>
          </w:p>
        </w:tc>
      </w:tr>
      <w:tr w:rsidR="00A16F41"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A16F41" w:rsidRPr="00E2000F" w:rsidRDefault="00A16F41" w:rsidP="00972052">
            <w:pPr>
              <w:shd w:val="clear" w:color="auto" w:fill="FFFFFF"/>
              <w:jc w:val="center"/>
              <w:rPr>
                <w:lang w:val="en-US"/>
              </w:rPr>
            </w:pPr>
            <w:r w:rsidRPr="00E2000F">
              <w:rPr>
                <w:lang w:val="en-US"/>
              </w:rPr>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A16F41" w:rsidRPr="00E2000F" w:rsidRDefault="00DC630D" w:rsidP="00DC630D">
            <w:pPr>
              <w:jc w:val="center"/>
            </w:pPr>
            <w:r w:rsidRPr="00E2000F">
              <w:t>2 19 25511 14 0000 150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DD4E0C" w:rsidRPr="00E2000F" w:rsidRDefault="00DC630D" w:rsidP="00DD4E0C">
            <w:pPr>
              <w:spacing w:line="180" w:lineRule="atLeast"/>
              <w:jc w:val="both"/>
            </w:pPr>
            <w:r w:rsidRPr="00E2000F">
              <w:t>Возврат остатков субсидий на проведение комплексных кадастровых работ из бюджетов муниципальных округов</w:t>
            </w:r>
          </w:p>
        </w:tc>
      </w:tr>
      <w:tr w:rsidR="00DC630D"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DC630D" w:rsidRPr="00E2000F" w:rsidRDefault="00DC630D" w:rsidP="00972052">
            <w:pPr>
              <w:shd w:val="clear" w:color="auto" w:fill="FFFFFF"/>
              <w:jc w:val="center"/>
              <w:rPr>
                <w:lang w:val="en-US"/>
              </w:rPr>
            </w:pPr>
            <w:r w:rsidRPr="00E2000F">
              <w:rPr>
                <w:lang w:val="en-US"/>
              </w:rPr>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DC630D" w:rsidRPr="00E2000F" w:rsidRDefault="00DC630D" w:rsidP="00DC630D">
            <w:pPr>
              <w:jc w:val="center"/>
            </w:pPr>
            <w:r w:rsidRPr="00E2000F">
              <w:t>2 19 35118 14 0000 150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D8650C" w:rsidRPr="00E2000F" w:rsidRDefault="00DC630D" w:rsidP="00D8650C">
            <w:pPr>
              <w:spacing w:line="180" w:lineRule="atLeast"/>
              <w:jc w:val="both"/>
            </w:pPr>
            <w:r w:rsidRPr="00E2000F">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муниципальных округов</w:t>
            </w:r>
          </w:p>
        </w:tc>
      </w:tr>
      <w:tr w:rsidR="00DC630D"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DC630D" w:rsidRPr="00E2000F" w:rsidRDefault="00DC630D" w:rsidP="00972052">
            <w:pPr>
              <w:shd w:val="clear" w:color="auto" w:fill="FFFFFF"/>
              <w:jc w:val="center"/>
              <w:rPr>
                <w:lang w:val="en-US"/>
              </w:rPr>
            </w:pPr>
            <w:r w:rsidRPr="00E2000F">
              <w:rPr>
                <w:lang w:val="en-US"/>
              </w:rPr>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DC630D" w:rsidRPr="00E2000F" w:rsidRDefault="00DC630D" w:rsidP="00DC630D">
            <w:pPr>
              <w:jc w:val="center"/>
            </w:pPr>
            <w:r w:rsidRPr="00E2000F">
              <w:t>2 19 45303 14 0000 150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242688" w:rsidRPr="00E2000F" w:rsidRDefault="00242688" w:rsidP="00A03E9F">
            <w:pPr>
              <w:pStyle w:val="aa"/>
              <w:spacing w:before="0" w:beforeAutospacing="0" w:after="0" w:afterAutospacing="0" w:line="285" w:lineRule="atLeast"/>
              <w:jc w:val="both"/>
            </w:pPr>
            <w:r w:rsidRPr="00E2000F">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округов</w:t>
            </w:r>
          </w:p>
        </w:tc>
      </w:tr>
      <w:tr w:rsidR="00DC630D"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DC630D" w:rsidRPr="00E2000F" w:rsidRDefault="00DC630D" w:rsidP="00972052">
            <w:pPr>
              <w:shd w:val="clear" w:color="auto" w:fill="FFFFFF"/>
              <w:jc w:val="center"/>
              <w:rPr>
                <w:lang w:val="en-US"/>
              </w:rPr>
            </w:pPr>
            <w:r w:rsidRPr="00E2000F">
              <w:rPr>
                <w:lang w:val="en-US"/>
              </w:rPr>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DC630D" w:rsidRPr="00E2000F" w:rsidRDefault="00DC630D" w:rsidP="00DC630D">
            <w:pPr>
              <w:jc w:val="center"/>
            </w:pPr>
            <w:r w:rsidRPr="00E2000F">
              <w:t>2 19 45424 14 0000 150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C47C20" w:rsidRPr="00E2000F" w:rsidRDefault="00C04F5D" w:rsidP="00C47C20">
            <w:pPr>
              <w:pStyle w:val="aa"/>
              <w:spacing w:before="0" w:beforeAutospacing="0" w:after="0" w:afterAutospacing="0" w:line="180" w:lineRule="atLeast"/>
              <w:jc w:val="both"/>
            </w:pPr>
            <w:r w:rsidRPr="00E2000F">
              <w:t>Возврат остатков иных межбюджетных трансфертов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муниципальных округов</w:t>
            </w:r>
          </w:p>
        </w:tc>
      </w:tr>
      <w:tr w:rsidR="00C04F5D" w:rsidRPr="00E2000F"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C04F5D" w:rsidRPr="00E2000F" w:rsidRDefault="00C04F5D" w:rsidP="00972052">
            <w:pPr>
              <w:shd w:val="clear" w:color="auto" w:fill="FFFFFF"/>
              <w:jc w:val="center"/>
              <w:rPr>
                <w:lang w:val="en-US"/>
              </w:rPr>
            </w:pPr>
            <w:r w:rsidRPr="00E2000F">
              <w:rPr>
                <w:lang w:val="en-US"/>
              </w:rPr>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C04F5D" w:rsidRPr="00E2000F" w:rsidRDefault="00710B6C" w:rsidP="00710B6C">
            <w:pPr>
              <w:pStyle w:val="aa"/>
              <w:spacing w:before="0" w:beforeAutospacing="0" w:after="0" w:afterAutospacing="0"/>
              <w:jc w:val="center"/>
            </w:pPr>
            <w:r w:rsidRPr="00E2000F">
              <w:t>2 19 45784 14 0000 150</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5113EB" w:rsidRPr="00E2000F" w:rsidRDefault="00710B6C" w:rsidP="005113EB">
            <w:pPr>
              <w:pStyle w:val="aa"/>
              <w:spacing w:before="0" w:beforeAutospacing="0" w:after="0" w:afterAutospacing="0" w:line="180" w:lineRule="atLeast"/>
              <w:jc w:val="both"/>
            </w:pPr>
            <w:r w:rsidRPr="00E2000F">
              <w:t>Возврат остатков иных межбюджетных трансфертов на финансирование дорожной деятельности в отношении автомобильных дорог общего пользования регионального или межмуниципального, местного значения из бюджетов муниципальных округов</w:t>
            </w:r>
          </w:p>
        </w:tc>
      </w:tr>
      <w:tr w:rsidR="007F0F97" w:rsidRPr="00AB1AC7" w:rsidTr="00E0476A">
        <w:tc>
          <w:tcPr>
            <w:tcW w:w="1144" w:type="dxa"/>
            <w:tcBorders>
              <w:top w:val="single" w:sz="4" w:space="0" w:color="auto"/>
              <w:left w:val="single" w:sz="4" w:space="0" w:color="auto"/>
              <w:bottom w:val="single" w:sz="4" w:space="0" w:color="auto"/>
              <w:right w:val="single" w:sz="4" w:space="0" w:color="auto"/>
            </w:tcBorders>
            <w:shd w:val="clear" w:color="auto" w:fill="FFFFFF"/>
          </w:tcPr>
          <w:p w:rsidR="007F0F97" w:rsidRPr="00E2000F" w:rsidRDefault="007F0F97" w:rsidP="00972052">
            <w:pPr>
              <w:shd w:val="clear" w:color="auto" w:fill="FFFFFF"/>
              <w:jc w:val="center"/>
            </w:pPr>
            <w:r w:rsidRPr="00E2000F">
              <w:t>902</w:t>
            </w:r>
          </w:p>
        </w:tc>
        <w:tc>
          <w:tcPr>
            <w:tcW w:w="2924" w:type="dxa"/>
            <w:tcBorders>
              <w:top w:val="single" w:sz="4" w:space="0" w:color="auto"/>
              <w:left w:val="single" w:sz="4" w:space="0" w:color="auto"/>
              <w:bottom w:val="single" w:sz="4" w:space="0" w:color="auto"/>
              <w:right w:val="single" w:sz="4" w:space="0" w:color="auto"/>
            </w:tcBorders>
            <w:shd w:val="clear" w:color="auto" w:fill="FFFFFF"/>
          </w:tcPr>
          <w:p w:rsidR="00C46C0C" w:rsidRPr="00E2000F" w:rsidRDefault="00C46C0C" w:rsidP="00C46C0C">
            <w:pPr>
              <w:pStyle w:val="aa"/>
              <w:spacing w:before="0" w:beforeAutospacing="0" w:after="0" w:afterAutospacing="0"/>
              <w:jc w:val="center"/>
            </w:pPr>
            <w:r w:rsidRPr="00E2000F">
              <w:t>2 19 60010 14 0000 150</w:t>
            </w:r>
          </w:p>
          <w:p w:rsidR="007F0F97" w:rsidRPr="00E2000F" w:rsidRDefault="007F0F97" w:rsidP="00972052">
            <w:pPr>
              <w:widowControl w:val="0"/>
              <w:shd w:val="clear" w:color="auto" w:fill="FFFFFF"/>
              <w:autoSpaceDE w:val="0"/>
              <w:autoSpaceDN w:val="0"/>
              <w:adjustRightInd w:val="0"/>
              <w:jc w:val="center"/>
              <w:rPr>
                <w:color w:val="000000"/>
              </w:rPr>
            </w:pP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8F340F" w:rsidRPr="00E2000F" w:rsidRDefault="00C46C0C" w:rsidP="008F340F">
            <w:pPr>
              <w:pStyle w:val="aa"/>
              <w:spacing w:before="0" w:beforeAutospacing="0" w:after="0" w:afterAutospacing="0" w:line="180" w:lineRule="atLeast"/>
              <w:jc w:val="both"/>
            </w:pPr>
            <w:r w:rsidRPr="00E2000F">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bl>
    <w:p w:rsidR="00140AFF" w:rsidRDefault="00140AFF" w:rsidP="00CB7E3F">
      <w:pPr>
        <w:jc w:val="right"/>
      </w:pPr>
    </w:p>
    <w:p w:rsidR="00140AFF" w:rsidRDefault="00140AFF" w:rsidP="00CB7E3F">
      <w:pPr>
        <w:jc w:val="right"/>
      </w:pPr>
    </w:p>
    <w:p w:rsidR="00140AFF" w:rsidRDefault="00140AFF" w:rsidP="00CB7E3F">
      <w:pPr>
        <w:jc w:val="right"/>
      </w:pPr>
    </w:p>
    <w:p w:rsidR="00140AFF" w:rsidRDefault="00140AFF" w:rsidP="00CB7E3F">
      <w:pPr>
        <w:jc w:val="right"/>
      </w:pPr>
    </w:p>
    <w:p w:rsidR="00140AFF" w:rsidRDefault="00140AFF" w:rsidP="00CB7E3F">
      <w:pPr>
        <w:jc w:val="right"/>
      </w:pPr>
    </w:p>
    <w:p w:rsidR="00140AFF" w:rsidRDefault="00140AFF" w:rsidP="00CB7E3F">
      <w:pPr>
        <w:jc w:val="right"/>
      </w:pPr>
    </w:p>
    <w:p w:rsidR="00190461" w:rsidRPr="00B06BBA" w:rsidRDefault="00190461" w:rsidP="007B5C8C"/>
    <w:p w:rsidR="00190461" w:rsidRDefault="00190461" w:rsidP="007B5C8C"/>
    <w:p w:rsidR="007B5C8C" w:rsidRDefault="007B5C8C" w:rsidP="007B5C8C"/>
    <w:p w:rsidR="00FA1679" w:rsidRDefault="00FA1679" w:rsidP="00CB7E3F">
      <w:pPr>
        <w:jc w:val="right"/>
      </w:pPr>
    </w:p>
    <w:p w:rsidR="00C962A7" w:rsidRDefault="00C962A7" w:rsidP="00140AFF">
      <w:pPr>
        <w:jc w:val="right"/>
      </w:pPr>
    </w:p>
    <w:p w:rsidR="00C962A7" w:rsidRDefault="00C962A7" w:rsidP="00140AFF">
      <w:pPr>
        <w:jc w:val="right"/>
      </w:pPr>
    </w:p>
    <w:p w:rsidR="00C962A7" w:rsidRDefault="00C962A7" w:rsidP="00140AFF">
      <w:pPr>
        <w:jc w:val="right"/>
      </w:pPr>
    </w:p>
    <w:p w:rsidR="00C962A7" w:rsidRDefault="00C962A7" w:rsidP="00140AFF">
      <w:pPr>
        <w:jc w:val="right"/>
      </w:pPr>
    </w:p>
    <w:p w:rsidR="00C962A7" w:rsidRDefault="00C962A7" w:rsidP="00140AFF">
      <w:pPr>
        <w:jc w:val="right"/>
      </w:pPr>
    </w:p>
    <w:p w:rsidR="00C962A7" w:rsidRDefault="00C962A7" w:rsidP="00140AFF">
      <w:pPr>
        <w:jc w:val="right"/>
      </w:pPr>
    </w:p>
    <w:p w:rsidR="00C962A7" w:rsidRDefault="00C962A7" w:rsidP="00140AFF">
      <w:pPr>
        <w:jc w:val="right"/>
      </w:pPr>
    </w:p>
    <w:p w:rsidR="00425A65" w:rsidRDefault="00425A65" w:rsidP="00140AFF">
      <w:pPr>
        <w:jc w:val="right"/>
      </w:pPr>
    </w:p>
    <w:p w:rsidR="00425A65" w:rsidRDefault="00425A65" w:rsidP="00140AFF">
      <w:pPr>
        <w:jc w:val="right"/>
      </w:pPr>
    </w:p>
    <w:p w:rsidR="00425A65" w:rsidRDefault="00425A65" w:rsidP="00140AFF">
      <w:pPr>
        <w:jc w:val="right"/>
      </w:pPr>
    </w:p>
    <w:p w:rsidR="00425A65" w:rsidRDefault="00425A65" w:rsidP="00140AFF">
      <w:pPr>
        <w:jc w:val="right"/>
      </w:pPr>
    </w:p>
    <w:p w:rsidR="00573205" w:rsidRDefault="00573205" w:rsidP="00140AFF">
      <w:pPr>
        <w:jc w:val="right"/>
      </w:pPr>
    </w:p>
    <w:p w:rsidR="00573205" w:rsidRDefault="00573205" w:rsidP="00140AFF">
      <w:pPr>
        <w:jc w:val="right"/>
      </w:pPr>
    </w:p>
    <w:p w:rsidR="00573205" w:rsidRDefault="00573205" w:rsidP="00140AFF">
      <w:pPr>
        <w:jc w:val="right"/>
      </w:pPr>
    </w:p>
    <w:p w:rsidR="00573205" w:rsidRDefault="00573205" w:rsidP="00140AFF">
      <w:pPr>
        <w:jc w:val="right"/>
      </w:pPr>
    </w:p>
    <w:p w:rsidR="00573205" w:rsidRDefault="00573205" w:rsidP="00140AFF">
      <w:pPr>
        <w:jc w:val="right"/>
      </w:pPr>
    </w:p>
    <w:p w:rsidR="00573205" w:rsidRDefault="00573205" w:rsidP="00140AFF">
      <w:pPr>
        <w:jc w:val="right"/>
      </w:pPr>
    </w:p>
    <w:p w:rsidR="00573205" w:rsidRDefault="00573205" w:rsidP="00140AFF">
      <w:pPr>
        <w:jc w:val="right"/>
      </w:pPr>
    </w:p>
    <w:p w:rsidR="00573205" w:rsidRDefault="00573205" w:rsidP="00140AFF">
      <w:pPr>
        <w:jc w:val="right"/>
      </w:pPr>
    </w:p>
    <w:p w:rsidR="00573205" w:rsidRDefault="00573205" w:rsidP="00D454C9"/>
    <w:p w:rsidR="00D454C9" w:rsidRDefault="00D454C9" w:rsidP="00D454C9"/>
    <w:p w:rsidR="00056585" w:rsidRDefault="00056585" w:rsidP="00D454C9"/>
    <w:p w:rsidR="00056585" w:rsidRDefault="00056585" w:rsidP="00D454C9"/>
    <w:p w:rsidR="00056585" w:rsidRDefault="00056585" w:rsidP="00D454C9"/>
    <w:p w:rsidR="00056585" w:rsidRDefault="00056585" w:rsidP="00D454C9"/>
    <w:p w:rsidR="00056585" w:rsidRDefault="00056585" w:rsidP="00D454C9"/>
    <w:p w:rsidR="00056585" w:rsidRDefault="00056585" w:rsidP="00D454C9"/>
    <w:p w:rsidR="00056585" w:rsidRDefault="00056585" w:rsidP="00D454C9"/>
    <w:p w:rsidR="00056585" w:rsidRDefault="00056585" w:rsidP="00D454C9"/>
    <w:p w:rsidR="00056585" w:rsidRDefault="00056585" w:rsidP="00D454C9"/>
    <w:p w:rsidR="00056585" w:rsidRDefault="00056585" w:rsidP="00D454C9"/>
    <w:p w:rsidR="00056585" w:rsidRDefault="00056585" w:rsidP="00D454C9"/>
    <w:p w:rsidR="00056585" w:rsidRDefault="00056585" w:rsidP="00D454C9"/>
    <w:p w:rsidR="00056585" w:rsidRDefault="00056585" w:rsidP="00D454C9"/>
    <w:p w:rsidR="00056585" w:rsidRDefault="00056585" w:rsidP="00D454C9"/>
    <w:p w:rsidR="000B09A1" w:rsidRDefault="000B09A1" w:rsidP="00D454C9"/>
    <w:p w:rsidR="000B09A1" w:rsidRDefault="000B09A1" w:rsidP="00D454C9"/>
    <w:p w:rsidR="000B09A1" w:rsidRDefault="000B09A1" w:rsidP="00D454C9"/>
    <w:p w:rsidR="000B09A1" w:rsidRDefault="000B09A1" w:rsidP="00D454C9"/>
    <w:p w:rsidR="000B09A1" w:rsidRDefault="000B09A1" w:rsidP="00D454C9"/>
    <w:p w:rsidR="000B09A1" w:rsidRDefault="000B09A1" w:rsidP="00D454C9"/>
    <w:p w:rsidR="000B09A1" w:rsidRDefault="000B09A1" w:rsidP="00D454C9"/>
    <w:p w:rsidR="000B09A1" w:rsidRDefault="000B09A1" w:rsidP="00D454C9"/>
    <w:p w:rsidR="000B09A1" w:rsidRDefault="000B09A1" w:rsidP="00D454C9"/>
    <w:p w:rsidR="00573205" w:rsidRDefault="00573205" w:rsidP="00140AFF">
      <w:pPr>
        <w:jc w:val="right"/>
      </w:pPr>
    </w:p>
    <w:p w:rsidR="00056585" w:rsidRDefault="00056585" w:rsidP="00056585">
      <w:pPr>
        <w:jc w:val="right"/>
        <w:rPr>
          <w:sz w:val="28"/>
          <w:szCs w:val="28"/>
        </w:rPr>
      </w:pPr>
      <w:r w:rsidRPr="00056585">
        <w:rPr>
          <w:sz w:val="28"/>
          <w:szCs w:val="28"/>
        </w:rPr>
        <w:lastRenderedPageBreak/>
        <w:t xml:space="preserve">ПРИЛОЖЕНИЕ </w:t>
      </w:r>
      <w:r>
        <w:rPr>
          <w:sz w:val="28"/>
          <w:szCs w:val="28"/>
        </w:rPr>
        <w:t xml:space="preserve"> № 2</w:t>
      </w:r>
    </w:p>
    <w:p w:rsidR="00056585" w:rsidRDefault="00056585" w:rsidP="00056585">
      <w:pPr>
        <w:jc w:val="right"/>
        <w:rPr>
          <w:sz w:val="28"/>
          <w:szCs w:val="28"/>
        </w:rPr>
      </w:pPr>
      <w:r>
        <w:rPr>
          <w:sz w:val="28"/>
          <w:szCs w:val="28"/>
        </w:rPr>
        <w:t>УТВЕРЖДЕН</w:t>
      </w:r>
    </w:p>
    <w:p w:rsidR="00056585" w:rsidRDefault="00056585" w:rsidP="00056585">
      <w:pPr>
        <w:jc w:val="right"/>
        <w:rPr>
          <w:sz w:val="28"/>
          <w:szCs w:val="28"/>
        </w:rPr>
      </w:pPr>
      <w:r>
        <w:rPr>
          <w:sz w:val="28"/>
          <w:szCs w:val="28"/>
        </w:rPr>
        <w:t>постановлением администрации</w:t>
      </w:r>
    </w:p>
    <w:p w:rsidR="00056585" w:rsidRDefault="00056585" w:rsidP="00056585">
      <w:pPr>
        <w:jc w:val="right"/>
        <w:rPr>
          <w:sz w:val="28"/>
          <w:szCs w:val="28"/>
        </w:rPr>
      </w:pPr>
      <w:r>
        <w:rPr>
          <w:sz w:val="28"/>
          <w:szCs w:val="28"/>
        </w:rPr>
        <w:t xml:space="preserve">Могочинского муниципального округа </w:t>
      </w:r>
    </w:p>
    <w:p w:rsidR="00056585" w:rsidRPr="00056585" w:rsidRDefault="00056585" w:rsidP="00056585">
      <w:pPr>
        <w:jc w:val="right"/>
        <w:rPr>
          <w:sz w:val="28"/>
          <w:szCs w:val="28"/>
        </w:rPr>
      </w:pPr>
      <w:r>
        <w:rPr>
          <w:sz w:val="28"/>
          <w:szCs w:val="28"/>
        </w:rPr>
        <w:t xml:space="preserve">от </w:t>
      </w:r>
      <w:r w:rsidR="007901F2">
        <w:rPr>
          <w:sz w:val="28"/>
          <w:szCs w:val="28"/>
        </w:rPr>
        <w:t xml:space="preserve"> 26 </w:t>
      </w:r>
      <w:r>
        <w:rPr>
          <w:sz w:val="28"/>
          <w:szCs w:val="28"/>
        </w:rPr>
        <w:t xml:space="preserve">декабря 2025 года № </w:t>
      </w:r>
      <w:r w:rsidR="007901F2">
        <w:rPr>
          <w:sz w:val="28"/>
          <w:szCs w:val="28"/>
        </w:rPr>
        <w:t>1674</w:t>
      </w:r>
      <w:bookmarkStart w:id="0" w:name="_GoBack"/>
      <w:bookmarkEnd w:id="0"/>
    </w:p>
    <w:p w:rsidR="00056585" w:rsidRPr="00E2000F" w:rsidRDefault="00056585" w:rsidP="00056585">
      <w:pPr>
        <w:rPr>
          <w:i/>
          <w:sz w:val="22"/>
          <w:szCs w:val="22"/>
        </w:rPr>
      </w:pPr>
    </w:p>
    <w:p w:rsidR="00CB7E3F" w:rsidRDefault="00CB7E3F" w:rsidP="00CB7E3F"/>
    <w:p w:rsidR="00056585" w:rsidRDefault="00056585" w:rsidP="00CB7E3F">
      <w:pPr>
        <w:jc w:val="center"/>
        <w:rPr>
          <w:b/>
          <w:sz w:val="28"/>
          <w:szCs w:val="28"/>
        </w:rPr>
      </w:pPr>
      <w:r>
        <w:rPr>
          <w:b/>
          <w:sz w:val="28"/>
          <w:szCs w:val="28"/>
        </w:rPr>
        <w:t xml:space="preserve">       </w:t>
      </w:r>
      <w:r w:rsidRPr="00ED2BF9">
        <w:rPr>
          <w:b/>
          <w:sz w:val="28"/>
          <w:szCs w:val="28"/>
        </w:rPr>
        <w:t>ПЕРЕЧЕНЬ</w:t>
      </w:r>
    </w:p>
    <w:p w:rsidR="00CB7E3F" w:rsidRDefault="00CB7E3F" w:rsidP="00CB7E3F">
      <w:pPr>
        <w:jc w:val="center"/>
        <w:rPr>
          <w:b/>
          <w:sz w:val="28"/>
          <w:szCs w:val="28"/>
        </w:rPr>
      </w:pPr>
      <w:r w:rsidRPr="00ED2BF9">
        <w:rPr>
          <w:b/>
          <w:sz w:val="28"/>
          <w:szCs w:val="28"/>
        </w:rPr>
        <w:t xml:space="preserve"> главных администраторов источников финансирования дефицита бюджета </w:t>
      </w:r>
      <w:r w:rsidR="007F2F8B">
        <w:rPr>
          <w:b/>
          <w:sz w:val="28"/>
          <w:szCs w:val="28"/>
        </w:rPr>
        <w:t>Могочинского муниципального округа</w:t>
      </w:r>
    </w:p>
    <w:p w:rsidR="00CB7E3F" w:rsidRDefault="00CB7E3F" w:rsidP="00CB7E3F">
      <w:pPr>
        <w:jc w:val="center"/>
      </w:pPr>
    </w:p>
    <w:tbl>
      <w:tblPr>
        <w:tblW w:w="103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600"/>
        <w:gridCol w:w="5526"/>
      </w:tblGrid>
      <w:tr w:rsidR="00CB7E3F" w:rsidTr="004A39FB">
        <w:trPr>
          <w:trHeight w:val="1128"/>
        </w:trPr>
        <w:tc>
          <w:tcPr>
            <w:tcW w:w="4788" w:type="dxa"/>
            <w:gridSpan w:val="2"/>
            <w:shd w:val="clear" w:color="auto" w:fill="auto"/>
          </w:tcPr>
          <w:p w:rsidR="00CB7E3F" w:rsidRDefault="00CB7E3F" w:rsidP="00972052"/>
          <w:p w:rsidR="00CB7E3F" w:rsidRDefault="00CB7E3F" w:rsidP="00972052">
            <w:pPr>
              <w:jc w:val="center"/>
            </w:pPr>
            <w:r>
              <w:t>Код классификации доходов бюджетов Российской Федерации</w:t>
            </w:r>
          </w:p>
          <w:p w:rsidR="00CB7E3F" w:rsidRDefault="00CB7E3F" w:rsidP="00972052">
            <w:pPr>
              <w:jc w:val="center"/>
            </w:pPr>
          </w:p>
          <w:p w:rsidR="00CB7E3F" w:rsidRDefault="00CB7E3F" w:rsidP="00972052">
            <w:pPr>
              <w:jc w:val="center"/>
            </w:pPr>
          </w:p>
          <w:p w:rsidR="00CB7E3F" w:rsidRDefault="00CB7E3F" w:rsidP="00972052">
            <w:pPr>
              <w:jc w:val="center"/>
            </w:pPr>
          </w:p>
        </w:tc>
        <w:tc>
          <w:tcPr>
            <w:tcW w:w="5526" w:type="dxa"/>
            <w:vMerge w:val="restart"/>
            <w:shd w:val="clear" w:color="auto" w:fill="auto"/>
          </w:tcPr>
          <w:p w:rsidR="00CB7E3F" w:rsidRDefault="00CB7E3F" w:rsidP="00972052">
            <w:pPr>
              <w:jc w:val="center"/>
            </w:pPr>
          </w:p>
          <w:p w:rsidR="00CB7E3F" w:rsidRDefault="00CB7E3F" w:rsidP="00972052">
            <w:pPr>
              <w:jc w:val="both"/>
            </w:pPr>
          </w:p>
          <w:p w:rsidR="00CB7E3F" w:rsidRDefault="00CB7E3F" w:rsidP="00972052">
            <w:pPr>
              <w:jc w:val="both"/>
            </w:pPr>
          </w:p>
          <w:p w:rsidR="00CB7E3F" w:rsidRDefault="00CB7E3F" w:rsidP="00972052">
            <w:pPr>
              <w:jc w:val="both"/>
            </w:pPr>
          </w:p>
          <w:p w:rsidR="00CB7E3F" w:rsidRDefault="00CB7E3F" w:rsidP="00972052">
            <w:pPr>
              <w:jc w:val="both"/>
            </w:pPr>
          </w:p>
          <w:p w:rsidR="00CB7E3F" w:rsidRDefault="00CB7E3F" w:rsidP="00972052">
            <w:pPr>
              <w:jc w:val="both"/>
            </w:pPr>
          </w:p>
          <w:p w:rsidR="00CB7E3F" w:rsidRDefault="00CB7E3F" w:rsidP="00190461">
            <w:pPr>
              <w:jc w:val="center"/>
            </w:pPr>
            <w:r>
              <w:t xml:space="preserve">Наименование главных администраторов  источников финансирования дефицита бюджета, муниципального  </w:t>
            </w:r>
            <w:r w:rsidR="00190461">
              <w:t>округа</w:t>
            </w:r>
          </w:p>
        </w:tc>
      </w:tr>
      <w:tr w:rsidR="00CB7E3F" w:rsidTr="004A39FB">
        <w:trPr>
          <w:trHeight w:val="1680"/>
        </w:trPr>
        <w:tc>
          <w:tcPr>
            <w:tcW w:w="1188" w:type="dxa"/>
            <w:shd w:val="clear" w:color="auto" w:fill="auto"/>
          </w:tcPr>
          <w:p w:rsidR="00CB7E3F" w:rsidRPr="001B4072" w:rsidRDefault="00CB7E3F" w:rsidP="00972052">
            <w:pPr>
              <w:jc w:val="center"/>
              <w:rPr>
                <w:sz w:val="20"/>
                <w:szCs w:val="20"/>
              </w:rPr>
            </w:pPr>
            <w:r w:rsidRPr="001B4072">
              <w:rPr>
                <w:sz w:val="20"/>
                <w:szCs w:val="20"/>
              </w:rPr>
              <w:t xml:space="preserve">код главного администратора  </w:t>
            </w:r>
            <w:r>
              <w:rPr>
                <w:sz w:val="20"/>
                <w:szCs w:val="20"/>
              </w:rPr>
              <w:t xml:space="preserve"> источников финансирования бюджетов</w:t>
            </w:r>
          </w:p>
        </w:tc>
        <w:tc>
          <w:tcPr>
            <w:tcW w:w="3600" w:type="dxa"/>
            <w:shd w:val="clear" w:color="auto" w:fill="auto"/>
          </w:tcPr>
          <w:p w:rsidR="00CB7E3F" w:rsidRDefault="00CB7E3F" w:rsidP="00972052">
            <w:pPr>
              <w:jc w:val="center"/>
            </w:pPr>
          </w:p>
          <w:p w:rsidR="00CB7E3F" w:rsidRDefault="00CB7E3F" w:rsidP="00972052">
            <w:pPr>
              <w:jc w:val="center"/>
            </w:pPr>
          </w:p>
          <w:p w:rsidR="00CB7E3F" w:rsidRPr="001B4072" w:rsidRDefault="00CB7E3F" w:rsidP="00972052">
            <w:pPr>
              <w:jc w:val="center"/>
            </w:pPr>
            <w:r>
              <w:rPr>
                <w:sz w:val="22"/>
                <w:szCs w:val="22"/>
              </w:rPr>
              <w:t>код группы, подгруппы, статьи и видов источников финансирования дефицитов бюджетов</w:t>
            </w:r>
          </w:p>
        </w:tc>
        <w:tc>
          <w:tcPr>
            <w:tcW w:w="5526" w:type="dxa"/>
            <w:vMerge/>
            <w:shd w:val="clear" w:color="auto" w:fill="auto"/>
          </w:tcPr>
          <w:p w:rsidR="00CB7E3F" w:rsidRDefault="00CB7E3F" w:rsidP="00972052">
            <w:pPr>
              <w:jc w:val="center"/>
            </w:pPr>
          </w:p>
        </w:tc>
      </w:tr>
      <w:tr w:rsidR="00CB7E3F" w:rsidTr="004A39FB">
        <w:trPr>
          <w:trHeight w:val="90"/>
        </w:trPr>
        <w:tc>
          <w:tcPr>
            <w:tcW w:w="1188" w:type="dxa"/>
            <w:shd w:val="clear" w:color="auto" w:fill="auto"/>
          </w:tcPr>
          <w:p w:rsidR="00CB7E3F" w:rsidRPr="001B4072" w:rsidRDefault="00CB7E3F" w:rsidP="00972052">
            <w:pPr>
              <w:jc w:val="center"/>
              <w:rPr>
                <w:b/>
              </w:rPr>
            </w:pPr>
            <w:r w:rsidRPr="001B4072">
              <w:rPr>
                <w:b/>
              </w:rPr>
              <w:t>1</w:t>
            </w:r>
          </w:p>
        </w:tc>
        <w:tc>
          <w:tcPr>
            <w:tcW w:w="3600" w:type="dxa"/>
            <w:shd w:val="clear" w:color="auto" w:fill="auto"/>
          </w:tcPr>
          <w:p w:rsidR="00CB7E3F" w:rsidRPr="001B4072" w:rsidRDefault="00CB7E3F" w:rsidP="00972052">
            <w:pPr>
              <w:rPr>
                <w:b/>
              </w:rPr>
            </w:pPr>
            <w:r w:rsidRPr="001B4072">
              <w:rPr>
                <w:b/>
              </w:rPr>
              <w:t xml:space="preserve">                    2</w:t>
            </w:r>
          </w:p>
        </w:tc>
        <w:tc>
          <w:tcPr>
            <w:tcW w:w="5526" w:type="dxa"/>
            <w:shd w:val="clear" w:color="auto" w:fill="auto"/>
          </w:tcPr>
          <w:p w:rsidR="00CB7E3F" w:rsidRPr="001B4072" w:rsidRDefault="00CB7E3F" w:rsidP="00972052">
            <w:pPr>
              <w:rPr>
                <w:b/>
              </w:rPr>
            </w:pPr>
            <w:r w:rsidRPr="001B4072">
              <w:rPr>
                <w:b/>
              </w:rPr>
              <w:t xml:space="preserve">                                      3</w:t>
            </w:r>
          </w:p>
        </w:tc>
      </w:tr>
      <w:tr w:rsidR="00CB7E3F" w:rsidTr="004A39FB">
        <w:tc>
          <w:tcPr>
            <w:tcW w:w="1188" w:type="dxa"/>
            <w:shd w:val="clear" w:color="auto" w:fill="auto"/>
          </w:tcPr>
          <w:p w:rsidR="00CB7E3F" w:rsidRPr="001B4072" w:rsidRDefault="00CB7E3F" w:rsidP="00972052">
            <w:pPr>
              <w:rPr>
                <w:b/>
              </w:rPr>
            </w:pPr>
          </w:p>
        </w:tc>
        <w:tc>
          <w:tcPr>
            <w:tcW w:w="3600" w:type="dxa"/>
            <w:shd w:val="clear" w:color="auto" w:fill="auto"/>
          </w:tcPr>
          <w:p w:rsidR="00CB7E3F" w:rsidRDefault="00CB7E3F" w:rsidP="00972052"/>
        </w:tc>
        <w:tc>
          <w:tcPr>
            <w:tcW w:w="5526" w:type="dxa"/>
            <w:shd w:val="clear" w:color="auto" w:fill="auto"/>
          </w:tcPr>
          <w:p w:rsidR="00CB7E3F" w:rsidRPr="001B4072" w:rsidRDefault="00CB7E3F" w:rsidP="00972052">
            <w:pPr>
              <w:jc w:val="center"/>
              <w:rPr>
                <w:b/>
              </w:rPr>
            </w:pPr>
            <w:r w:rsidRPr="001B4072">
              <w:rPr>
                <w:b/>
              </w:rPr>
              <w:t xml:space="preserve">Комитет по финансам администрации </w:t>
            </w:r>
            <w:r w:rsidR="007F2F8B">
              <w:rPr>
                <w:b/>
              </w:rPr>
              <w:t>Могочинского муниципального округа</w:t>
            </w:r>
          </w:p>
        </w:tc>
      </w:tr>
      <w:tr w:rsidR="00CB7E3F" w:rsidTr="004A39FB">
        <w:tc>
          <w:tcPr>
            <w:tcW w:w="1188" w:type="dxa"/>
            <w:shd w:val="clear" w:color="auto" w:fill="auto"/>
          </w:tcPr>
          <w:p w:rsidR="00CB7E3F" w:rsidRDefault="00CB7E3F" w:rsidP="00D454C9">
            <w:pPr>
              <w:jc w:val="center"/>
            </w:pPr>
            <w:r>
              <w:t>902</w:t>
            </w:r>
          </w:p>
        </w:tc>
        <w:tc>
          <w:tcPr>
            <w:tcW w:w="3600" w:type="dxa"/>
            <w:shd w:val="clear" w:color="auto" w:fill="auto"/>
          </w:tcPr>
          <w:p w:rsidR="00190461" w:rsidRDefault="00190461" w:rsidP="00D454C9">
            <w:pPr>
              <w:pStyle w:val="aa"/>
              <w:spacing w:before="0" w:beforeAutospacing="0" w:after="0" w:afterAutospacing="0"/>
              <w:jc w:val="center"/>
            </w:pPr>
            <w:r>
              <w:t>01 03 01 00 14 0000 710</w:t>
            </w:r>
          </w:p>
          <w:p w:rsidR="00CB7E3F" w:rsidRPr="003038FE" w:rsidRDefault="00CB7E3F" w:rsidP="00D454C9">
            <w:pPr>
              <w:jc w:val="center"/>
            </w:pPr>
          </w:p>
        </w:tc>
        <w:tc>
          <w:tcPr>
            <w:tcW w:w="5526" w:type="dxa"/>
            <w:shd w:val="clear" w:color="auto" w:fill="auto"/>
          </w:tcPr>
          <w:p w:rsidR="00B544DE" w:rsidRPr="003038FE" w:rsidRDefault="00190461" w:rsidP="00B544DE">
            <w:pPr>
              <w:pStyle w:val="aa"/>
              <w:spacing w:before="0" w:beforeAutospacing="0" w:after="0" w:afterAutospacing="0" w:line="180" w:lineRule="atLeast"/>
              <w:jc w:val="both"/>
            </w:pPr>
            <w: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r>
      <w:tr w:rsidR="00CB7E3F" w:rsidTr="004A39FB">
        <w:tc>
          <w:tcPr>
            <w:tcW w:w="1188" w:type="dxa"/>
            <w:shd w:val="clear" w:color="auto" w:fill="auto"/>
          </w:tcPr>
          <w:p w:rsidR="00CB7E3F" w:rsidRDefault="00CB7E3F" w:rsidP="00D454C9">
            <w:pPr>
              <w:jc w:val="center"/>
            </w:pPr>
            <w:r>
              <w:t>902</w:t>
            </w:r>
          </w:p>
        </w:tc>
        <w:tc>
          <w:tcPr>
            <w:tcW w:w="3600" w:type="dxa"/>
            <w:shd w:val="clear" w:color="auto" w:fill="auto"/>
          </w:tcPr>
          <w:p w:rsidR="00CB7E3F" w:rsidRPr="003038FE" w:rsidRDefault="00CB7E3F" w:rsidP="00D454C9">
            <w:pPr>
              <w:jc w:val="center"/>
            </w:pPr>
            <w:r>
              <w:rPr>
                <w:color w:val="000000"/>
              </w:rPr>
              <w:t xml:space="preserve">01 03 01 00 </w:t>
            </w:r>
            <w:r w:rsidR="00190461">
              <w:rPr>
                <w:color w:val="000000"/>
              </w:rPr>
              <w:t>14</w:t>
            </w:r>
            <w:r>
              <w:rPr>
                <w:color w:val="000000"/>
              </w:rPr>
              <w:t xml:space="preserve"> 0000 810</w:t>
            </w:r>
          </w:p>
        </w:tc>
        <w:tc>
          <w:tcPr>
            <w:tcW w:w="5526" w:type="dxa"/>
            <w:shd w:val="clear" w:color="auto" w:fill="auto"/>
          </w:tcPr>
          <w:p w:rsidR="00F90CF1" w:rsidRPr="003038FE" w:rsidRDefault="00190461" w:rsidP="00F90CF1">
            <w:pPr>
              <w:pStyle w:val="aa"/>
              <w:spacing w:before="0" w:beforeAutospacing="0" w:after="0" w:afterAutospacing="0" w:line="180" w:lineRule="atLeast"/>
              <w:jc w:val="both"/>
            </w:pPr>
            <w: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r>
      <w:tr w:rsidR="00CB7E3F" w:rsidTr="004A39FB">
        <w:tc>
          <w:tcPr>
            <w:tcW w:w="1188" w:type="dxa"/>
            <w:shd w:val="clear" w:color="auto" w:fill="auto"/>
          </w:tcPr>
          <w:p w:rsidR="00CB7E3F" w:rsidRDefault="00CB7E3F" w:rsidP="00D454C9">
            <w:pPr>
              <w:jc w:val="center"/>
            </w:pPr>
            <w:r>
              <w:t>902</w:t>
            </w:r>
          </w:p>
        </w:tc>
        <w:tc>
          <w:tcPr>
            <w:tcW w:w="3600" w:type="dxa"/>
            <w:shd w:val="clear" w:color="auto" w:fill="auto"/>
          </w:tcPr>
          <w:p w:rsidR="00CB7E3F" w:rsidRDefault="00CB7E3F" w:rsidP="00D454C9">
            <w:pPr>
              <w:jc w:val="center"/>
            </w:pPr>
            <w:r>
              <w:t xml:space="preserve">01 05 02 01 </w:t>
            </w:r>
            <w:r w:rsidR="00190461">
              <w:t>14</w:t>
            </w:r>
            <w:r>
              <w:t xml:space="preserve"> 0000 510</w:t>
            </w:r>
          </w:p>
        </w:tc>
        <w:tc>
          <w:tcPr>
            <w:tcW w:w="5526" w:type="dxa"/>
            <w:shd w:val="clear" w:color="auto" w:fill="auto"/>
          </w:tcPr>
          <w:p w:rsidR="00E6021B" w:rsidRDefault="00190461" w:rsidP="00E6021B">
            <w:pPr>
              <w:pStyle w:val="aa"/>
              <w:spacing w:before="0" w:beforeAutospacing="0" w:after="0" w:afterAutospacing="0" w:line="180" w:lineRule="atLeast"/>
              <w:jc w:val="both"/>
            </w:pPr>
            <w:r>
              <w:t>Увеличение прочих остатков денежных средств бюджетов муниципальных округов</w:t>
            </w:r>
          </w:p>
        </w:tc>
      </w:tr>
      <w:tr w:rsidR="00CB7E3F" w:rsidTr="004A39FB">
        <w:tc>
          <w:tcPr>
            <w:tcW w:w="1188" w:type="dxa"/>
            <w:shd w:val="clear" w:color="auto" w:fill="auto"/>
          </w:tcPr>
          <w:p w:rsidR="00CB7E3F" w:rsidRDefault="00CB7E3F" w:rsidP="00D454C9">
            <w:pPr>
              <w:jc w:val="center"/>
            </w:pPr>
            <w:r>
              <w:t>902</w:t>
            </w:r>
          </w:p>
        </w:tc>
        <w:tc>
          <w:tcPr>
            <w:tcW w:w="3600" w:type="dxa"/>
            <w:shd w:val="clear" w:color="auto" w:fill="auto"/>
          </w:tcPr>
          <w:p w:rsidR="00CB7E3F" w:rsidRDefault="00CB7E3F" w:rsidP="00D454C9">
            <w:pPr>
              <w:jc w:val="center"/>
            </w:pPr>
            <w:r>
              <w:t xml:space="preserve">01 05 02 01 </w:t>
            </w:r>
            <w:r w:rsidR="00190461">
              <w:t>14</w:t>
            </w:r>
            <w:r>
              <w:t xml:space="preserve"> 0000 610</w:t>
            </w:r>
          </w:p>
        </w:tc>
        <w:tc>
          <w:tcPr>
            <w:tcW w:w="5526" w:type="dxa"/>
            <w:shd w:val="clear" w:color="auto" w:fill="auto"/>
          </w:tcPr>
          <w:p w:rsidR="005C7D5F" w:rsidRDefault="00190461" w:rsidP="005C7D5F">
            <w:pPr>
              <w:pStyle w:val="aa"/>
              <w:spacing w:before="0" w:beforeAutospacing="0" w:after="0" w:afterAutospacing="0" w:line="180" w:lineRule="atLeast"/>
              <w:jc w:val="both"/>
            </w:pPr>
            <w:r>
              <w:t>Уменьшение прочих остатков денежных средств бюджетов муниципальных округов</w:t>
            </w:r>
          </w:p>
        </w:tc>
      </w:tr>
    </w:tbl>
    <w:p w:rsidR="00A54233" w:rsidRDefault="00A54233" w:rsidP="00FE6ECF"/>
    <w:sectPr w:rsidR="00A54233" w:rsidSect="00E0476A">
      <w:pgSz w:w="11906" w:h="16838"/>
      <w:pgMar w:top="1134" w:right="1134" w:bottom="567" w:left="85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FB8" w:rsidRDefault="00D81FB8" w:rsidP="00A54233">
      <w:r>
        <w:separator/>
      </w:r>
    </w:p>
  </w:endnote>
  <w:endnote w:type="continuationSeparator" w:id="0">
    <w:p w:rsidR="00D81FB8" w:rsidRDefault="00D81FB8" w:rsidP="00A5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966662"/>
      <w:docPartObj>
        <w:docPartGallery w:val="Page Numbers (Bottom of Page)"/>
        <w:docPartUnique/>
      </w:docPartObj>
    </w:sdtPr>
    <w:sdtEndPr/>
    <w:sdtContent>
      <w:p w:rsidR="000B09A1" w:rsidRDefault="000B09A1">
        <w:pPr>
          <w:pStyle w:val="a5"/>
          <w:jc w:val="center"/>
        </w:pPr>
        <w:r>
          <w:fldChar w:fldCharType="begin"/>
        </w:r>
        <w:r>
          <w:instrText>PAGE   \* MERGEFORMAT</w:instrText>
        </w:r>
        <w:r>
          <w:fldChar w:fldCharType="separate"/>
        </w:r>
        <w:r w:rsidR="007901F2">
          <w:rPr>
            <w:noProof/>
          </w:rPr>
          <w:t>29</w:t>
        </w:r>
        <w:r>
          <w:fldChar w:fldCharType="end"/>
        </w:r>
      </w:p>
    </w:sdtContent>
  </w:sdt>
  <w:p w:rsidR="00A0383E" w:rsidRDefault="00A0383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FB8" w:rsidRDefault="00D81FB8" w:rsidP="00A54233">
      <w:r>
        <w:separator/>
      </w:r>
    </w:p>
  </w:footnote>
  <w:footnote w:type="continuationSeparator" w:id="0">
    <w:p w:rsidR="00D81FB8" w:rsidRDefault="00D81FB8" w:rsidP="00A54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233"/>
    <w:rsid w:val="0000365F"/>
    <w:rsid w:val="00005CFD"/>
    <w:rsid w:val="00013AB8"/>
    <w:rsid w:val="00020826"/>
    <w:rsid w:val="000236CB"/>
    <w:rsid w:val="00025242"/>
    <w:rsid w:val="000261A5"/>
    <w:rsid w:val="0003375F"/>
    <w:rsid w:val="0004344C"/>
    <w:rsid w:val="00051B8C"/>
    <w:rsid w:val="00051F07"/>
    <w:rsid w:val="00056585"/>
    <w:rsid w:val="00070E6A"/>
    <w:rsid w:val="00074418"/>
    <w:rsid w:val="00075E3E"/>
    <w:rsid w:val="00077801"/>
    <w:rsid w:val="000813C2"/>
    <w:rsid w:val="00084E80"/>
    <w:rsid w:val="00093175"/>
    <w:rsid w:val="000A079C"/>
    <w:rsid w:val="000A764B"/>
    <w:rsid w:val="000A7C49"/>
    <w:rsid w:val="000B09A1"/>
    <w:rsid w:val="000C5D94"/>
    <w:rsid w:val="000D7D5D"/>
    <w:rsid w:val="000E27F9"/>
    <w:rsid w:val="000E444E"/>
    <w:rsid w:val="000F23DB"/>
    <w:rsid w:val="0010294E"/>
    <w:rsid w:val="00104056"/>
    <w:rsid w:val="00107C6A"/>
    <w:rsid w:val="001121C9"/>
    <w:rsid w:val="001206E4"/>
    <w:rsid w:val="00127D16"/>
    <w:rsid w:val="001371D5"/>
    <w:rsid w:val="00140AFF"/>
    <w:rsid w:val="00140D2E"/>
    <w:rsid w:val="00150628"/>
    <w:rsid w:val="00153C44"/>
    <w:rsid w:val="00154F4C"/>
    <w:rsid w:val="0015738E"/>
    <w:rsid w:val="00157839"/>
    <w:rsid w:val="0016020E"/>
    <w:rsid w:val="00163EC3"/>
    <w:rsid w:val="001705AC"/>
    <w:rsid w:val="001709D8"/>
    <w:rsid w:val="00172CF8"/>
    <w:rsid w:val="00186128"/>
    <w:rsid w:val="00190461"/>
    <w:rsid w:val="001904F1"/>
    <w:rsid w:val="001A2686"/>
    <w:rsid w:val="001A2DC1"/>
    <w:rsid w:val="001A48C2"/>
    <w:rsid w:val="001B18C1"/>
    <w:rsid w:val="001B3578"/>
    <w:rsid w:val="001C0CA7"/>
    <w:rsid w:val="001C374D"/>
    <w:rsid w:val="001C3F00"/>
    <w:rsid w:val="001C47E5"/>
    <w:rsid w:val="001E304F"/>
    <w:rsid w:val="001E5B8B"/>
    <w:rsid w:val="001E74D2"/>
    <w:rsid w:val="001F37D3"/>
    <w:rsid w:val="001F3BEB"/>
    <w:rsid w:val="001F687E"/>
    <w:rsid w:val="00205C98"/>
    <w:rsid w:val="00210893"/>
    <w:rsid w:val="00216981"/>
    <w:rsid w:val="00223664"/>
    <w:rsid w:val="0022413E"/>
    <w:rsid w:val="00242688"/>
    <w:rsid w:val="00245934"/>
    <w:rsid w:val="00245EB4"/>
    <w:rsid w:val="002506BF"/>
    <w:rsid w:val="002646CE"/>
    <w:rsid w:val="0027418F"/>
    <w:rsid w:val="00280942"/>
    <w:rsid w:val="00282E40"/>
    <w:rsid w:val="002917D5"/>
    <w:rsid w:val="00291D00"/>
    <w:rsid w:val="00294DB6"/>
    <w:rsid w:val="00295CCA"/>
    <w:rsid w:val="00297CFF"/>
    <w:rsid w:val="002A40F1"/>
    <w:rsid w:val="002B026B"/>
    <w:rsid w:val="002B2355"/>
    <w:rsid w:val="002B51B5"/>
    <w:rsid w:val="002B6685"/>
    <w:rsid w:val="002B69F2"/>
    <w:rsid w:val="002C054A"/>
    <w:rsid w:val="002C31EE"/>
    <w:rsid w:val="002C3BB4"/>
    <w:rsid w:val="002C5ACA"/>
    <w:rsid w:val="002F2DD7"/>
    <w:rsid w:val="002F5649"/>
    <w:rsid w:val="002F58C9"/>
    <w:rsid w:val="00304129"/>
    <w:rsid w:val="0030529A"/>
    <w:rsid w:val="0030709B"/>
    <w:rsid w:val="003162EC"/>
    <w:rsid w:val="00323EFA"/>
    <w:rsid w:val="00325A0A"/>
    <w:rsid w:val="00327581"/>
    <w:rsid w:val="003278B5"/>
    <w:rsid w:val="00334927"/>
    <w:rsid w:val="00343D8D"/>
    <w:rsid w:val="0034517E"/>
    <w:rsid w:val="00345E56"/>
    <w:rsid w:val="0034630D"/>
    <w:rsid w:val="0035057B"/>
    <w:rsid w:val="00350B72"/>
    <w:rsid w:val="00353FA6"/>
    <w:rsid w:val="00356D07"/>
    <w:rsid w:val="003605D6"/>
    <w:rsid w:val="0036305D"/>
    <w:rsid w:val="00365AEE"/>
    <w:rsid w:val="00366EEA"/>
    <w:rsid w:val="00371DAF"/>
    <w:rsid w:val="003751C5"/>
    <w:rsid w:val="00382AE1"/>
    <w:rsid w:val="0038358B"/>
    <w:rsid w:val="00383CEF"/>
    <w:rsid w:val="00392831"/>
    <w:rsid w:val="00393D15"/>
    <w:rsid w:val="00394870"/>
    <w:rsid w:val="003A2711"/>
    <w:rsid w:val="003A4C90"/>
    <w:rsid w:val="003B00EB"/>
    <w:rsid w:val="003B10E2"/>
    <w:rsid w:val="003B5063"/>
    <w:rsid w:val="003B79CF"/>
    <w:rsid w:val="003C1C74"/>
    <w:rsid w:val="003C7AC9"/>
    <w:rsid w:val="003D4001"/>
    <w:rsid w:val="003E0BDA"/>
    <w:rsid w:val="003E472F"/>
    <w:rsid w:val="003E6971"/>
    <w:rsid w:val="003F0632"/>
    <w:rsid w:val="003F75C6"/>
    <w:rsid w:val="00410B83"/>
    <w:rsid w:val="00411970"/>
    <w:rsid w:val="00417778"/>
    <w:rsid w:val="004246EA"/>
    <w:rsid w:val="00425A65"/>
    <w:rsid w:val="00432D4E"/>
    <w:rsid w:val="0043364D"/>
    <w:rsid w:val="004433FD"/>
    <w:rsid w:val="004539ED"/>
    <w:rsid w:val="00465652"/>
    <w:rsid w:val="0046784A"/>
    <w:rsid w:val="00473A4F"/>
    <w:rsid w:val="0049232C"/>
    <w:rsid w:val="0049526E"/>
    <w:rsid w:val="00497461"/>
    <w:rsid w:val="004A2F7E"/>
    <w:rsid w:val="004A39FB"/>
    <w:rsid w:val="004A7F5C"/>
    <w:rsid w:val="004B1265"/>
    <w:rsid w:val="004B13FB"/>
    <w:rsid w:val="004B1684"/>
    <w:rsid w:val="004B43AC"/>
    <w:rsid w:val="004B4EA5"/>
    <w:rsid w:val="004B7D06"/>
    <w:rsid w:val="004C15C0"/>
    <w:rsid w:val="004C2EE3"/>
    <w:rsid w:val="004C5D86"/>
    <w:rsid w:val="004C6601"/>
    <w:rsid w:val="004C6891"/>
    <w:rsid w:val="004D1AC4"/>
    <w:rsid w:val="004D4AFD"/>
    <w:rsid w:val="004D56A2"/>
    <w:rsid w:val="004E104A"/>
    <w:rsid w:val="004E3AC8"/>
    <w:rsid w:val="004E7BF8"/>
    <w:rsid w:val="004F1E70"/>
    <w:rsid w:val="00503C20"/>
    <w:rsid w:val="005113EB"/>
    <w:rsid w:val="0051262D"/>
    <w:rsid w:val="0051432B"/>
    <w:rsid w:val="00517359"/>
    <w:rsid w:val="00520FA1"/>
    <w:rsid w:val="00525A86"/>
    <w:rsid w:val="005465D4"/>
    <w:rsid w:val="0055302F"/>
    <w:rsid w:val="00553F1B"/>
    <w:rsid w:val="00556FFD"/>
    <w:rsid w:val="005602CF"/>
    <w:rsid w:val="0056089C"/>
    <w:rsid w:val="00573205"/>
    <w:rsid w:val="005738BD"/>
    <w:rsid w:val="00575087"/>
    <w:rsid w:val="0058158A"/>
    <w:rsid w:val="00584C9E"/>
    <w:rsid w:val="005942F0"/>
    <w:rsid w:val="00597AB7"/>
    <w:rsid w:val="005B5D95"/>
    <w:rsid w:val="005C7B92"/>
    <w:rsid w:val="005C7D5F"/>
    <w:rsid w:val="005D5ADC"/>
    <w:rsid w:val="005E1DB2"/>
    <w:rsid w:val="005E2B79"/>
    <w:rsid w:val="005E36AF"/>
    <w:rsid w:val="005E65BF"/>
    <w:rsid w:val="005E6E64"/>
    <w:rsid w:val="005F1768"/>
    <w:rsid w:val="005F6168"/>
    <w:rsid w:val="00602E5E"/>
    <w:rsid w:val="006032AA"/>
    <w:rsid w:val="00610BED"/>
    <w:rsid w:val="0062179A"/>
    <w:rsid w:val="00622513"/>
    <w:rsid w:val="00624860"/>
    <w:rsid w:val="00626B25"/>
    <w:rsid w:val="00627E74"/>
    <w:rsid w:val="0063233C"/>
    <w:rsid w:val="00654C98"/>
    <w:rsid w:val="006562C2"/>
    <w:rsid w:val="00661BDB"/>
    <w:rsid w:val="0066512B"/>
    <w:rsid w:val="00665215"/>
    <w:rsid w:val="00685AE0"/>
    <w:rsid w:val="006871C6"/>
    <w:rsid w:val="00687A51"/>
    <w:rsid w:val="006934CD"/>
    <w:rsid w:val="006A3978"/>
    <w:rsid w:val="006B5993"/>
    <w:rsid w:val="006C6012"/>
    <w:rsid w:val="006C6569"/>
    <w:rsid w:val="006C6851"/>
    <w:rsid w:val="006E1782"/>
    <w:rsid w:val="006E2AD0"/>
    <w:rsid w:val="006E31B7"/>
    <w:rsid w:val="006F52FA"/>
    <w:rsid w:val="006F6AF1"/>
    <w:rsid w:val="006F6BEF"/>
    <w:rsid w:val="006F737F"/>
    <w:rsid w:val="007016F6"/>
    <w:rsid w:val="00710B6C"/>
    <w:rsid w:val="00721F4A"/>
    <w:rsid w:val="00722CDE"/>
    <w:rsid w:val="0072562A"/>
    <w:rsid w:val="00726E8B"/>
    <w:rsid w:val="0073199F"/>
    <w:rsid w:val="00731AA1"/>
    <w:rsid w:val="0074670B"/>
    <w:rsid w:val="0074754C"/>
    <w:rsid w:val="00762730"/>
    <w:rsid w:val="00764B80"/>
    <w:rsid w:val="00774222"/>
    <w:rsid w:val="00775267"/>
    <w:rsid w:val="007810B5"/>
    <w:rsid w:val="007901F2"/>
    <w:rsid w:val="00791F9B"/>
    <w:rsid w:val="007A02B6"/>
    <w:rsid w:val="007A12B4"/>
    <w:rsid w:val="007A3CA4"/>
    <w:rsid w:val="007A5B78"/>
    <w:rsid w:val="007A7FAC"/>
    <w:rsid w:val="007B358B"/>
    <w:rsid w:val="007B5C8C"/>
    <w:rsid w:val="007C7F67"/>
    <w:rsid w:val="007D2C09"/>
    <w:rsid w:val="007E6812"/>
    <w:rsid w:val="007F06C6"/>
    <w:rsid w:val="007F0F97"/>
    <w:rsid w:val="007F2F8B"/>
    <w:rsid w:val="007F5234"/>
    <w:rsid w:val="00801832"/>
    <w:rsid w:val="00812ADF"/>
    <w:rsid w:val="0081476D"/>
    <w:rsid w:val="008223B7"/>
    <w:rsid w:val="0082273D"/>
    <w:rsid w:val="00824F69"/>
    <w:rsid w:val="00826366"/>
    <w:rsid w:val="00826B3C"/>
    <w:rsid w:val="008358DD"/>
    <w:rsid w:val="00837945"/>
    <w:rsid w:val="00843493"/>
    <w:rsid w:val="008558E7"/>
    <w:rsid w:val="00864410"/>
    <w:rsid w:val="00865BAB"/>
    <w:rsid w:val="00870211"/>
    <w:rsid w:val="0087118E"/>
    <w:rsid w:val="00871A09"/>
    <w:rsid w:val="00875A30"/>
    <w:rsid w:val="00876899"/>
    <w:rsid w:val="00877B99"/>
    <w:rsid w:val="0088645C"/>
    <w:rsid w:val="00886A12"/>
    <w:rsid w:val="008A08B7"/>
    <w:rsid w:val="008A0AA1"/>
    <w:rsid w:val="008A5E74"/>
    <w:rsid w:val="008A7647"/>
    <w:rsid w:val="008B51F2"/>
    <w:rsid w:val="008B5908"/>
    <w:rsid w:val="008C1B2B"/>
    <w:rsid w:val="008D24BC"/>
    <w:rsid w:val="008D7AD5"/>
    <w:rsid w:val="008E0864"/>
    <w:rsid w:val="008E1D0C"/>
    <w:rsid w:val="008E5979"/>
    <w:rsid w:val="008E5AFF"/>
    <w:rsid w:val="008F0125"/>
    <w:rsid w:val="008F1D36"/>
    <w:rsid w:val="008F340F"/>
    <w:rsid w:val="009021E3"/>
    <w:rsid w:val="00905BF4"/>
    <w:rsid w:val="009071CD"/>
    <w:rsid w:val="00907C6C"/>
    <w:rsid w:val="00911261"/>
    <w:rsid w:val="00911834"/>
    <w:rsid w:val="0091463C"/>
    <w:rsid w:val="009146DC"/>
    <w:rsid w:val="00914ECE"/>
    <w:rsid w:val="0093252D"/>
    <w:rsid w:val="009334B8"/>
    <w:rsid w:val="00933D68"/>
    <w:rsid w:val="00942F5B"/>
    <w:rsid w:val="009554AA"/>
    <w:rsid w:val="009570F5"/>
    <w:rsid w:val="00964332"/>
    <w:rsid w:val="00967663"/>
    <w:rsid w:val="0097079C"/>
    <w:rsid w:val="00972052"/>
    <w:rsid w:val="00972EDE"/>
    <w:rsid w:val="00974EE8"/>
    <w:rsid w:val="00987E1E"/>
    <w:rsid w:val="009927C8"/>
    <w:rsid w:val="0099764B"/>
    <w:rsid w:val="00997993"/>
    <w:rsid w:val="009A1659"/>
    <w:rsid w:val="009A1DF8"/>
    <w:rsid w:val="009A6B5F"/>
    <w:rsid w:val="009B1637"/>
    <w:rsid w:val="009C25F2"/>
    <w:rsid w:val="009C7F0D"/>
    <w:rsid w:val="009E1A9C"/>
    <w:rsid w:val="009E368E"/>
    <w:rsid w:val="009E7F83"/>
    <w:rsid w:val="009F7C16"/>
    <w:rsid w:val="00A01475"/>
    <w:rsid w:val="00A01B9C"/>
    <w:rsid w:val="00A0383E"/>
    <w:rsid w:val="00A03E9F"/>
    <w:rsid w:val="00A058AC"/>
    <w:rsid w:val="00A11819"/>
    <w:rsid w:val="00A14A30"/>
    <w:rsid w:val="00A1581F"/>
    <w:rsid w:val="00A16DF9"/>
    <w:rsid w:val="00A16F41"/>
    <w:rsid w:val="00A17331"/>
    <w:rsid w:val="00A21B0A"/>
    <w:rsid w:val="00A230CF"/>
    <w:rsid w:val="00A3757E"/>
    <w:rsid w:val="00A41D64"/>
    <w:rsid w:val="00A42306"/>
    <w:rsid w:val="00A46378"/>
    <w:rsid w:val="00A523B9"/>
    <w:rsid w:val="00A54233"/>
    <w:rsid w:val="00A54B46"/>
    <w:rsid w:val="00A6479C"/>
    <w:rsid w:val="00A64F8B"/>
    <w:rsid w:val="00A66205"/>
    <w:rsid w:val="00A817B7"/>
    <w:rsid w:val="00A9125B"/>
    <w:rsid w:val="00AA1F41"/>
    <w:rsid w:val="00AA2E01"/>
    <w:rsid w:val="00AA3910"/>
    <w:rsid w:val="00AB3F3F"/>
    <w:rsid w:val="00AB7355"/>
    <w:rsid w:val="00AC0AA9"/>
    <w:rsid w:val="00AC2832"/>
    <w:rsid w:val="00AD2755"/>
    <w:rsid w:val="00AD3054"/>
    <w:rsid w:val="00AE05F4"/>
    <w:rsid w:val="00AE2E3D"/>
    <w:rsid w:val="00AF4A50"/>
    <w:rsid w:val="00AF5857"/>
    <w:rsid w:val="00AF672A"/>
    <w:rsid w:val="00B0033D"/>
    <w:rsid w:val="00B01F93"/>
    <w:rsid w:val="00B029CA"/>
    <w:rsid w:val="00B04709"/>
    <w:rsid w:val="00B04C4C"/>
    <w:rsid w:val="00B06BBA"/>
    <w:rsid w:val="00B10D01"/>
    <w:rsid w:val="00B1776D"/>
    <w:rsid w:val="00B24282"/>
    <w:rsid w:val="00B2568E"/>
    <w:rsid w:val="00B30760"/>
    <w:rsid w:val="00B408AC"/>
    <w:rsid w:val="00B40BB6"/>
    <w:rsid w:val="00B50A8C"/>
    <w:rsid w:val="00B53772"/>
    <w:rsid w:val="00B544DE"/>
    <w:rsid w:val="00B5508C"/>
    <w:rsid w:val="00B63241"/>
    <w:rsid w:val="00B6369C"/>
    <w:rsid w:val="00B63E6D"/>
    <w:rsid w:val="00B65D71"/>
    <w:rsid w:val="00B66533"/>
    <w:rsid w:val="00B70C06"/>
    <w:rsid w:val="00BA49C6"/>
    <w:rsid w:val="00BA6725"/>
    <w:rsid w:val="00BA7DF8"/>
    <w:rsid w:val="00BB0EBC"/>
    <w:rsid w:val="00BB1094"/>
    <w:rsid w:val="00BB439F"/>
    <w:rsid w:val="00BB6AD3"/>
    <w:rsid w:val="00BB7DF3"/>
    <w:rsid w:val="00BD142D"/>
    <w:rsid w:val="00BD172E"/>
    <w:rsid w:val="00BD56F1"/>
    <w:rsid w:val="00BE4016"/>
    <w:rsid w:val="00BE4D03"/>
    <w:rsid w:val="00BE737A"/>
    <w:rsid w:val="00BF6EC5"/>
    <w:rsid w:val="00BF7303"/>
    <w:rsid w:val="00C02CE1"/>
    <w:rsid w:val="00C04206"/>
    <w:rsid w:val="00C04F5D"/>
    <w:rsid w:val="00C1278E"/>
    <w:rsid w:val="00C132A9"/>
    <w:rsid w:val="00C20485"/>
    <w:rsid w:val="00C26058"/>
    <w:rsid w:val="00C331DC"/>
    <w:rsid w:val="00C33283"/>
    <w:rsid w:val="00C33C7D"/>
    <w:rsid w:val="00C402C4"/>
    <w:rsid w:val="00C41F94"/>
    <w:rsid w:val="00C4625D"/>
    <w:rsid w:val="00C46C0C"/>
    <w:rsid w:val="00C47C20"/>
    <w:rsid w:val="00C5241E"/>
    <w:rsid w:val="00C53C75"/>
    <w:rsid w:val="00C55B08"/>
    <w:rsid w:val="00C56808"/>
    <w:rsid w:val="00C646F5"/>
    <w:rsid w:val="00C6787D"/>
    <w:rsid w:val="00C75C18"/>
    <w:rsid w:val="00C77303"/>
    <w:rsid w:val="00C83A57"/>
    <w:rsid w:val="00C85C94"/>
    <w:rsid w:val="00C91469"/>
    <w:rsid w:val="00C91B73"/>
    <w:rsid w:val="00C91CDC"/>
    <w:rsid w:val="00C9550D"/>
    <w:rsid w:val="00C962A7"/>
    <w:rsid w:val="00C97620"/>
    <w:rsid w:val="00CA010E"/>
    <w:rsid w:val="00CA0BE6"/>
    <w:rsid w:val="00CB63AF"/>
    <w:rsid w:val="00CB7E3F"/>
    <w:rsid w:val="00CC1D0F"/>
    <w:rsid w:val="00CC2DF4"/>
    <w:rsid w:val="00CC7747"/>
    <w:rsid w:val="00CD3632"/>
    <w:rsid w:val="00CD3EE0"/>
    <w:rsid w:val="00CD5C15"/>
    <w:rsid w:val="00CD6890"/>
    <w:rsid w:val="00CF6B92"/>
    <w:rsid w:val="00D00872"/>
    <w:rsid w:val="00D03E6F"/>
    <w:rsid w:val="00D053DA"/>
    <w:rsid w:val="00D05A6F"/>
    <w:rsid w:val="00D07A4A"/>
    <w:rsid w:val="00D1266C"/>
    <w:rsid w:val="00D13915"/>
    <w:rsid w:val="00D14615"/>
    <w:rsid w:val="00D16F2D"/>
    <w:rsid w:val="00D201AF"/>
    <w:rsid w:val="00D21401"/>
    <w:rsid w:val="00D240B5"/>
    <w:rsid w:val="00D26F61"/>
    <w:rsid w:val="00D45343"/>
    <w:rsid w:val="00D454C9"/>
    <w:rsid w:val="00D51C97"/>
    <w:rsid w:val="00D60B5F"/>
    <w:rsid w:val="00D61E45"/>
    <w:rsid w:val="00D6412F"/>
    <w:rsid w:val="00D72984"/>
    <w:rsid w:val="00D72EC0"/>
    <w:rsid w:val="00D81500"/>
    <w:rsid w:val="00D81FB8"/>
    <w:rsid w:val="00D8470E"/>
    <w:rsid w:val="00D8650C"/>
    <w:rsid w:val="00D86FA9"/>
    <w:rsid w:val="00D8713E"/>
    <w:rsid w:val="00D915A4"/>
    <w:rsid w:val="00D93B0C"/>
    <w:rsid w:val="00D94C04"/>
    <w:rsid w:val="00DA3274"/>
    <w:rsid w:val="00DB5D00"/>
    <w:rsid w:val="00DB7CDE"/>
    <w:rsid w:val="00DC176D"/>
    <w:rsid w:val="00DC560F"/>
    <w:rsid w:val="00DC630D"/>
    <w:rsid w:val="00DD371A"/>
    <w:rsid w:val="00DD4E05"/>
    <w:rsid w:val="00DD4E0C"/>
    <w:rsid w:val="00DE306C"/>
    <w:rsid w:val="00DE4771"/>
    <w:rsid w:val="00DF2047"/>
    <w:rsid w:val="00DF27B2"/>
    <w:rsid w:val="00DF63DA"/>
    <w:rsid w:val="00E0476A"/>
    <w:rsid w:val="00E05809"/>
    <w:rsid w:val="00E1047C"/>
    <w:rsid w:val="00E2000F"/>
    <w:rsid w:val="00E217B6"/>
    <w:rsid w:val="00E22148"/>
    <w:rsid w:val="00E23165"/>
    <w:rsid w:val="00E23744"/>
    <w:rsid w:val="00E24487"/>
    <w:rsid w:val="00E30A40"/>
    <w:rsid w:val="00E40968"/>
    <w:rsid w:val="00E42178"/>
    <w:rsid w:val="00E6021B"/>
    <w:rsid w:val="00E64CCE"/>
    <w:rsid w:val="00E7224A"/>
    <w:rsid w:val="00E80D35"/>
    <w:rsid w:val="00E851E0"/>
    <w:rsid w:val="00E87B81"/>
    <w:rsid w:val="00E925D1"/>
    <w:rsid w:val="00E92B8D"/>
    <w:rsid w:val="00E930C9"/>
    <w:rsid w:val="00E93192"/>
    <w:rsid w:val="00EA2675"/>
    <w:rsid w:val="00EB0703"/>
    <w:rsid w:val="00EB34A2"/>
    <w:rsid w:val="00EC27E7"/>
    <w:rsid w:val="00EE6D33"/>
    <w:rsid w:val="00EF0397"/>
    <w:rsid w:val="00EF125B"/>
    <w:rsid w:val="00F009A5"/>
    <w:rsid w:val="00F06C85"/>
    <w:rsid w:val="00F12F12"/>
    <w:rsid w:val="00F20360"/>
    <w:rsid w:val="00F26449"/>
    <w:rsid w:val="00F30D03"/>
    <w:rsid w:val="00F3230D"/>
    <w:rsid w:val="00F36420"/>
    <w:rsid w:val="00F472C4"/>
    <w:rsid w:val="00F476DA"/>
    <w:rsid w:val="00F52C1F"/>
    <w:rsid w:val="00F53C8E"/>
    <w:rsid w:val="00F54276"/>
    <w:rsid w:val="00F55272"/>
    <w:rsid w:val="00F6479B"/>
    <w:rsid w:val="00F654AD"/>
    <w:rsid w:val="00F6585D"/>
    <w:rsid w:val="00F67AB0"/>
    <w:rsid w:val="00F720F2"/>
    <w:rsid w:val="00F72AF0"/>
    <w:rsid w:val="00F73028"/>
    <w:rsid w:val="00F87518"/>
    <w:rsid w:val="00F90CF1"/>
    <w:rsid w:val="00F94DB0"/>
    <w:rsid w:val="00FA1679"/>
    <w:rsid w:val="00FA1880"/>
    <w:rsid w:val="00FA2C54"/>
    <w:rsid w:val="00FA65BC"/>
    <w:rsid w:val="00FA7ABC"/>
    <w:rsid w:val="00FB1C46"/>
    <w:rsid w:val="00FB45D9"/>
    <w:rsid w:val="00FB5C8F"/>
    <w:rsid w:val="00FC0D40"/>
    <w:rsid w:val="00FC64C3"/>
    <w:rsid w:val="00FC6665"/>
    <w:rsid w:val="00FC79FD"/>
    <w:rsid w:val="00FD1DCF"/>
    <w:rsid w:val="00FE34CB"/>
    <w:rsid w:val="00FE6ECF"/>
    <w:rsid w:val="00FF34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54233"/>
    <w:pPr>
      <w:keepNext/>
      <w:spacing w:before="240" w:after="60"/>
      <w:outlineLvl w:val="0"/>
    </w:pPr>
    <w:rPr>
      <w:rFonts w:ascii="Arial" w:eastAsia="Calibri"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4233"/>
    <w:pPr>
      <w:tabs>
        <w:tab w:val="center" w:pos="4677"/>
        <w:tab w:val="right" w:pos="9355"/>
      </w:tabs>
    </w:pPr>
  </w:style>
  <w:style w:type="character" w:customStyle="1" w:styleId="a4">
    <w:name w:val="Верхний колонтитул Знак"/>
    <w:basedOn w:val="a0"/>
    <w:link w:val="a3"/>
    <w:uiPriority w:val="99"/>
    <w:rsid w:val="00A54233"/>
  </w:style>
  <w:style w:type="paragraph" w:styleId="a5">
    <w:name w:val="footer"/>
    <w:basedOn w:val="a"/>
    <w:link w:val="a6"/>
    <w:uiPriority w:val="99"/>
    <w:unhideWhenUsed/>
    <w:rsid w:val="00A54233"/>
    <w:pPr>
      <w:tabs>
        <w:tab w:val="center" w:pos="4677"/>
        <w:tab w:val="right" w:pos="9355"/>
      </w:tabs>
    </w:pPr>
  </w:style>
  <w:style w:type="character" w:customStyle="1" w:styleId="a6">
    <w:name w:val="Нижний колонтитул Знак"/>
    <w:basedOn w:val="a0"/>
    <w:link w:val="a5"/>
    <w:uiPriority w:val="99"/>
    <w:rsid w:val="00A54233"/>
  </w:style>
  <w:style w:type="character" w:customStyle="1" w:styleId="10">
    <w:name w:val="Заголовок 1 Знак"/>
    <w:basedOn w:val="a0"/>
    <w:link w:val="1"/>
    <w:uiPriority w:val="99"/>
    <w:rsid w:val="00A54233"/>
    <w:rPr>
      <w:rFonts w:ascii="Arial" w:eastAsia="Calibri" w:hAnsi="Arial" w:cs="Times New Roman"/>
      <w:b/>
      <w:bCs/>
      <w:kern w:val="32"/>
      <w:sz w:val="32"/>
      <w:szCs w:val="32"/>
      <w:lang w:eastAsia="ru-RU"/>
    </w:rPr>
  </w:style>
  <w:style w:type="paragraph" w:customStyle="1" w:styleId="ConsPlusNormal">
    <w:name w:val="ConsPlusNormal"/>
    <w:link w:val="ConsPlusNormal0"/>
    <w:rsid w:val="00A54233"/>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54233"/>
    <w:rPr>
      <w:rFonts w:ascii="Calibri" w:eastAsia="Times New Roman" w:hAnsi="Calibri" w:cs="Calibri"/>
      <w:szCs w:val="20"/>
      <w:lang w:eastAsia="ru-RU"/>
    </w:rPr>
  </w:style>
  <w:style w:type="paragraph" w:customStyle="1" w:styleId="ConsPlusTitle">
    <w:name w:val="ConsPlusTitle"/>
    <w:rsid w:val="00A54233"/>
    <w:pPr>
      <w:widowControl w:val="0"/>
      <w:autoSpaceDE w:val="0"/>
      <w:autoSpaceDN w:val="0"/>
      <w:spacing w:after="0" w:line="240" w:lineRule="auto"/>
    </w:pPr>
    <w:rPr>
      <w:rFonts w:ascii="Calibri" w:eastAsia="Times New Roman" w:hAnsi="Calibri" w:cs="Calibri"/>
      <w:b/>
      <w:szCs w:val="20"/>
      <w:lang w:eastAsia="ru-RU"/>
    </w:rPr>
  </w:style>
  <w:style w:type="paragraph" w:styleId="a7">
    <w:name w:val="List Paragraph"/>
    <w:aliases w:val="Bullet List,FooterText,numbered,ТЗ список,Paragraphe de liste1,lp1"/>
    <w:basedOn w:val="a"/>
    <w:link w:val="a8"/>
    <w:uiPriority w:val="34"/>
    <w:qFormat/>
    <w:rsid w:val="00A5423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8">
    <w:name w:val="Абзац списка Знак"/>
    <w:aliases w:val="Bullet List Знак,FooterText Знак,numbered Знак,ТЗ список Знак,Paragraphe de liste1 Знак,lp1 Знак"/>
    <w:link w:val="a7"/>
    <w:uiPriority w:val="34"/>
    <w:locked/>
    <w:rsid w:val="00A54233"/>
  </w:style>
  <w:style w:type="character" w:styleId="a9">
    <w:name w:val="Hyperlink"/>
    <w:basedOn w:val="a0"/>
    <w:uiPriority w:val="99"/>
    <w:unhideWhenUsed/>
    <w:rsid w:val="00A54233"/>
    <w:rPr>
      <w:color w:val="0000FF"/>
      <w:u w:val="single"/>
    </w:rPr>
  </w:style>
  <w:style w:type="character" w:customStyle="1" w:styleId="FontStyle90">
    <w:name w:val="Font Style90"/>
    <w:uiPriority w:val="99"/>
    <w:rsid w:val="00A54233"/>
    <w:rPr>
      <w:rFonts w:ascii="Georgia" w:hAnsi="Georgia" w:cs="Georgia"/>
      <w:sz w:val="16"/>
    </w:rPr>
  </w:style>
  <w:style w:type="paragraph" w:styleId="aa">
    <w:name w:val="Normal (Web)"/>
    <w:basedOn w:val="a"/>
    <w:uiPriority w:val="99"/>
    <w:unhideWhenUsed/>
    <w:rsid w:val="00E23744"/>
    <w:pPr>
      <w:spacing w:before="100" w:beforeAutospacing="1" w:after="100" w:afterAutospacing="1"/>
    </w:pPr>
  </w:style>
  <w:style w:type="paragraph" w:styleId="ab">
    <w:name w:val="Balloon Text"/>
    <w:basedOn w:val="a"/>
    <w:link w:val="ac"/>
    <w:uiPriority w:val="99"/>
    <w:semiHidden/>
    <w:unhideWhenUsed/>
    <w:rsid w:val="00B5508C"/>
    <w:rPr>
      <w:rFonts w:ascii="Tahoma" w:hAnsi="Tahoma" w:cs="Tahoma"/>
      <w:sz w:val="16"/>
      <w:szCs w:val="16"/>
    </w:rPr>
  </w:style>
  <w:style w:type="character" w:customStyle="1" w:styleId="ac">
    <w:name w:val="Текст выноски Знак"/>
    <w:basedOn w:val="a0"/>
    <w:link w:val="ab"/>
    <w:uiPriority w:val="99"/>
    <w:semiHidden/>
    <w:rsid w:val="00B5508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54233"/>
    <w:pPr>
      <w:keepNext/>
      <w:spacing w:before="240" w:after="60"/>
      <w:outlineLvl w:val="0"/>
    </w:pPr>
    <w:rPr>
      <w:rFonts w:ascii="Arial" w:eastAsia="Calibri"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4233"/>
    <w:pPr>
      <w:tabs>
        <w:tab w:val="center" w:pos="4677"/>
        <w:tab w:val="right" w:pos="9355"/>
      </w:tabs>
    </w:pPr>
  </w:style>
  <w:style w:type="character" w:customStyle="1" w:styleId="a4">
    <w:name w:val="Верхний колонтитул Знак"/>
    <w:basedOn w:val="a0"/>
    <w:link w:val="a3"/>
    <w:uiPriority w:val="99"/>
    <w:rsid w:val="00A54233"/>
  </w:style>
  <w:style w:type="paragraph" w:styleId="a5">
    <w:name w:val="footer"/>
    <w:basedOn w:val="a"/>
    <w:link w:val="a6"/>
    <w:uiPriority w:val="99"/>
    <w:unhideWhenUsed/>
    <w:rsid w:val="00A54233"/>
    <w:pPr>
      <w:tabs>
        <w:tab w:val="center" w:pos="4677"/>
        <w:tab w:val="right" w:pos="9355"/>
      </w:tabs>
    </w:pPr>
  </w:style>
  <w:style w:type="character" w:customStyle="1" w:styleId="a6">
    <w:name w:val="Нижний колонтитул Знак"/>
    <w:basedOn w:val="a0"/>
    <w:link w:val="a5"/>
    <w:uiPriority w:val="99"/>
    <w:rsid w:val="00A54233"/>
  </w:style>
  <w:style w:type="character" w:customStyle="1" w:styleId="10">
    <w:name w:val="Заголовок 1 Знак"/>
    <w:basedOn w:val="a0"/>
    <w:link w:val="1"/>
    <w:uiPriority w:val="99"/>
    <w:rsid w:val="00A54233"/>
    <w:rPr>
      <w:rFonts w:ascii="Arial" w:eastAsia="Calibri" w:hAnsi="Arial" w:cs="Times New Roman"/>
      <w:b/>
      <w:bCs/>
      <w:kern w:val="32"/>
      <w:sz w:val="32"/>
      <w:szCs w:val="32"/>
      <w:lang w:eastAsia="ru-RU"/>
    </w:rPr>
  </w:style>
  <w:style w:type="paragraph" w:customStyle="1" w:styleId="ConsPlusNormal">
    <w:name w:val="ConsPlusNormal"/>
    <w:link w:val="ConsPlusNormal0"/>
    <w:rsid w:val="00A54233"/>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54233"/>
    <w:rPr>
      <w:rFonts w:ascii="Calibri" w:eastAsia="Times New Roman" w:hAnsi="Calibri" w:cs="Calibri"/>
      <w:szCs w:val="20"/>
      <w:lang w:eastAsia="ru-RU"/>
    </w:rPr>
  </w:style>
  <w:style w:type="paragraph" w:customStyle="1" w:styleId="ConsPlusTitle">
    <w:name w:val="ConsPlusTitle"/>
    <w:rsid w:val="00A54233"/>
    <w:pPr>
      <w:widowControl w:val="0"/>
      <w:autoSpaceDE w:val="0"/>
      <w:autoSpaceDN w:val="0"/>
      <w:spacing w:after="0" w:line="240" w:lineRule="auto"/>
    </w:pPr>
    <w:rPr>
      <w:rFonts w:ascii="Calibri" w:eastAsia="Times New Roman" w:hAnsi="Calibri" w:cs="Calibri"/>
      <w:b/>
      <w:szCs w:val="20"/>
      <w:lang w:eastAsia="ru-RU"/>
    </w:rPr>
  </w:style>
  <w:style w:type="paragraph" w:styleId="a7">
    <w:name w:val="List Paragraph"/>
    <w:aliases w:val="Bullet List,FooterText,numbered,ТЗ список,Paragraphe de liste1,lp1"/>
    <w:basedOn w:val="a"/>
    <w:link w:val="a8"/>
    <w:uiPriority w:val="34"/>
    <w:qFormat/>
    <w:rsid w:val="00A5423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8">
    <w:name w:val="Абзац списка Знак"/>
    <w:aliases w:val="Bullet List Знак,FooterText Знак,numbered Знак,ТЗ список Знак,Paragraphe de liste1 Знак,lp1 Знак"/>
    <w:link w:val="a7"/>
    <w:uiPriority w:val="34"/>
    <w:locked/>
    <w:rsid w:val="00A54233"/>
  </w:style>
  <w:style w:type="character" w:styleId="a9">
    <w:name w:val="Hyperlink"/>
    <w:basedOn w:val="a0"/>
    <w:uiPriority w:val="99"/>
    <w:unhideWhenUsed/>
    <w:rsid w:val="00A54233"/>
    <w:rPr>
      <w:color w:val="0000FF"/>
      <w:u w:val="single"/>
    </w:rPr>
  </w:style>
  <w:style w:type="character" w:customStyle="1" w:styleId="FontStyle90">
    <w:name w:val="Font Style90"/>
    <w:uiPriority w:val="99"/>
    <w:rsid w:val="00A54233"/>
    <w:rPr>
      <w:rFonts w:ascii="Georgia" w:hAnsi="Georgia" w:cs="Georgia"/>
      <w:sz w:val="16"/>
    </w:rPr>
  </w:style>
  <w:style w:type="paragraph" w:styleId="aa">
    <w:name w:val="Normal (Web)"/>
    <w:basedOn w:val="a"/>
    <w:uiPriority w:val="99"/>
    <w:unhideWhenUsed/>
    <w:rsid w:val="00E23744"/>
    <w:pPr>
      <w:spacing w:before="100" w:beforeAutospacing="1" w:after="100" w:afterAutospacing="1"/>
    </w:pPr>
  </w:style>
  <w:style w:type="paragraph" w:styleId="ab">
    <w:name w:val="Balloon Text"/>
    <w:basedOn w:val="a"/>
    <w:link w:val="ac"/>
    <w:uiPriority w:val="99"/>
    <w:semiHidden/>
    <w:unhideWhenUsed/>
    <w:rsid w:val="00B5508C"/>
    <w:rPr>
      <w:rFonts w:ascii="Tahoma" w:hAnsi="Tahoma" w:cs="Tahoma"/>
      <w:sz w:val="16"/>
      <w:szCs w:val="16"/>
    </w:rPr>
  </w:style>
  <w:style w:type="character" w:customStyle="1" w:styleId="ac">
    <w:name w:val="Текст выноски Знак"/>
    <w:basedOn w:val="a0"/>
    <w:link w:val="ab"/>
    <w:uiPriority w:val="99"/>
    <w:semiHidden/>
    <w:rsid w:val="00B5508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0301">
      <w:bodyDiv w:val="1"/>
      <w:marLeft w:val="0"/>
      <w:marRight w:val="0"/>
      <w:marTop w:val="0"/>
      <w:marBottom w:val="0"/>
      <w:divBdr>
        <w:top w:val="none" w:sz="0" w:space="0" w:color="auto"/>
        <w:left w:val="none" w:sz="0" w:space="0" w:color="auto"/>
        <w:bottom w:val="none" w:sz="0" w:space="0" w:color="auto"/>
        <w:right w:val="none" w:sz="0" w:space="0" w:color="auto"/>
      </w:divBdr>
    </w:div>
    <w:div w:id="7106748">
      <w:bodyDiv w:val="1"/>
      <w:marLeft w:val="0"/>
      <w:marRight w:val="0"/>
      <w:marTop w:val="0"/>
      <w:marBottom w:val="0"/>
      <w:divBdr>
        <w:top w:val="none" w:sz="0" w:space="0" w:color="auto"/>
        <w:left w:val="none" w:sz="0" w:space="0" w:color="auto"/>
        <w:bottom w:val="none" w:sz="0" w:space="0" w:color="auto"/>
        <w:right w:val="none" w:sz="0" w:space="0" w:color="auto"/>
      </w:divBdr>
    </w:div>
    <w:div w:id="9335509">
      <w:bodyDiv w:val="1"/>
      <w:marLeft w:val="0"/>
      <w:marRight w:val="0"/>
      <w:marTop w:val="0"/>
      <w:marBottom w:val="0"/>
      <w:divBdr>
        <w:top w:val="none" w:sz="0" w:space="0" w:color="auto"/>
        <w:left w:val="none" w:sz="0" w:space="0" w:color="auto"/>
        <w:bottom w:val="none" w:sz="0" w:space="0" w:color="auto"/>
        <w:right w:val="none" w:sz="0" w:space="0" w:color="auto"/>
      </w:divBdr>
    </w:div>
    <w:div w:id="14156409">
      <w:bodyDiv w:val="1"/>
      <w:marLeft w:val="0"/>
      <w:marRight w:val="0"/>
      <w:marTop w:val="0"/>
      <w:marBottom w:val="0"/>
      <w:divBdr>
        <w:top w:val="none" w:sz="0" w:space="0" w:color="auto"/>
        <w:left w:val="none" w:sz="0" w:space="0" w:color="auto"/>
        <w:bottom w:val="none" w:sz="0" w:space="0" w:color="auto"/>
        <w:right w:val="none" w:sz="0" w:space="0" w:color="auto"/>
      </w:divBdr>
    </w:div>
    <w:div w:id="16853117">
      <w:bodyDiv w:val="1"/>
      <w:marLeft w:val="0"/>
      <w:marRight w:val="0"/>
      <w:marTop w:val="0"/>
      <w:marBottom w:val="0"/>
      <w:divBdr>
        <w:top w:val="none" w:sz="0" w:space="0" w:color="auto"/>
        <w:left w:val="none" w:sz="0" w:space="0" w:color="auto"/>
        <w:bottom w:val="none" w:sz="0" w:space="0" w:color="auto"/>
        <w:right w:val="none" w:sz="0" w:space="0" w:color="auto"/>
      </w:divBdr>
    </w:div>
    <w:div w:id="20740101">
      <w:bodyDiv w:val="1"/>
      <w:marLeft w:val="0"/>
      <w:marRight w:val="0"/>
      <w:marTop w:val="0"/>
      <w:marBottom w:val="0"/>
      <w:divBdr>
        <w:top w:val="none" w:sz="0" w:space="0" w:color="auto"/>
        <w:left w:val="none" w:sz="0" w:space="0" w:color="auto"/>
        <w:bottom w:val="none" w:sz="0" w:space="0" w:color="auto"/>
        <w:right w:val="none" w:sz="0" w:space="0" w:color="auto"/>
      </w:divBdr>
    </w:div>
    <w:div w:id="26376589">
      <w:bodyDiv w:val="1"/>
      <w:marLeft w:val="0"/>
      <w:marRight w:val="0"/>
      <w:marTop w:val="0"/>
      <w:marBottom w:val="0"/>
      <w:divBdr>
        <w:top w:val="none" w:sz="0" w:space="0" w:color="auto"/>
        <w:left w:val="none" w:sz="0" w:space="0" w:color="auto"/>
        <w:bottom w:val="none" w:sz="0" w:space="0" w:color="auto"/>
        <w:right w:val="none" w:sz="0" w:space="0" w:color="auto"/>
      </w:divBdr>
    </w:div>
    <w:div w:id="28531283">
      <w:bodyDiv w:val="1"/>
      <w:marLeft w:val="0"/>
      <w:marRight w:val="0"/>
      <w:marTop w:val="0"/>
      <w:marBottom w:val="0"/>
      <w:divBdr>
        <w:top w:val="none" w:sz="0" w:space="0" w:color="auto"/>
        <w:left w:val="none" w:sz="0" w:space="0" w:color="auto"/>
        <w:bottom w:val="none" w:sz="0" w:space="0" w:color="auto"/>
        <w:right w:val="none" w:sz="0" w:space="0" w:color="auto"/>
      </w:divBdr>
    </w:div>
    <w:div w:id="36205935">
      <w:bodyDiv w:val="1"/>
      <w:marLeft w:val="0"/>
      <w:marRight w:val="0"/>
      <w:marTop w:val="0"/>
      <w:marBottom w:val="0"/>
      <w:divBdr>
        <w:top w:val="none" w:sz="0" w:space="0" w:color="auto"/>
        <w:left w:val="none" w:sz="0" w:space="0" w:color="auto"/>
        <w:bottom w:val="none" w:sz="0" w:space="0" w:color="auto"/>
        <w:right w:val="none" w:sz="0" w:space="0" w:color="auto"/>
      </w:divBdr>
    </w:div>
    <w:div w:id="41447415">
      <w:bodyDiv w:val="1"/>
      <w:marLeft w:val="0"/>
      <w:marRight w:val="0"/>
      <w:marTop w:val="0"/>
      <w:marBottom w:val="0"/>
      <w:divBdr>
        <w:top w:val="none" w:sz="0" w:space="0" w:color="auto"/>
        <w:left w:val="none" w:sz="0" w:space="0" w:color="auto"/>
        <w:bottom w:val="none" w:sz="0" w:space="0" w:color="auto"/>
        <w:right w:val="none" w:sz="0" w:space="0" w:color="auto"/>
      </w:divBdr>
    </w:div>
    <w:div w:id="50856364">
      <w:bodyDiv w:val="1"/>
      <w:marLeft w:val="0"/>
      <w:marRight w:val="0"/>
      <w:marTop w:val="0"/>
      <w:marBottom w:val="0"/>
      <w:divBdr>
        <w:top w:val="none" w:sz="0" w:space="0" w:color="auto"/>
        <w:left w:val="none" w:sz="0" w:space="0" w:color="auto"/>
        <w:bottom w:val="none" w:sz="0" w:space="0" w:color="auto"/>
        <w:right w:val="none" w:sz="0" w:space="0" w:color="auto"/>
      </w:divBdr>
    </w:div>
    <w:div w:id="51582061">
      <w:bodyDiv w:val="1"/>
      <w:marLeft w:val="0"/>
      <w:marRight w:val="0"/>
      <w:marTop w:val="0"/>
      <w:marBottom w:val="0"/>
      <w:divBdr>
        <w:top w:val="none" w:sz="0" w:space="0" w:color="auto"/>
        <w:left w:val="none" w:sz="0" w:space="0" w:color="auto"/>
        <w:bottom w:val="none" w:sz="0" w:space="0" w:color="auto"/>
        <w:right w:val="none" w:sz="0" w:space="0" w:color="auto"/>
      </w:divBdr>
    </w:div>
    <w:div w:id="53436760">
      <w:bodyDiv w:val="1"/>
      <w:marLeft w:val="0"/>
      <w:marRight w:val="0"/>
      <w:marTop w:val="0"/>
      <w:marBottom w:val="0"/>
      <w:divBdr>
        <w:top w:val="none" w:sz="0" w:space="0" w:color="auto"/>
        <w:left w:val="none" w:sz="0" w:space="0" w:color="auto"/>
        <w:bottom w:val="none" w:sz="0" w:space="0" w:color="auto"/>
        <w:right w:val="none" w:sz="0" w:space="0" w:color="auto"/>
      </w:divBdr>
    </w:div>
    <w:div w:id="58404918">
      <w:bodyDiv w:val="1"/>
      <w:marLeft w:val="0"/>
      <w:marRight w:val="0"/>
      <w:marTop w:val="0"/>
      <w:marBottom w:val="0"/>
      <w:divBdr>
        <w:top w:val="none" w:sz="0" w:space="0" w:color="auto"/>
        <w:left w:val="none" w:sz="0" w:space="0" w:color="auto"/>
        <w:bottom w:val="none" w:sz="0" w:space="0" w:color="auto"/>
        <w:right w:val="none" w:sz="0" w:space="0" w:color="auto"/>
      </w:divBdr>
    </w:div>
    <w:div w:id="65153400">
      <w:bodyDiv w:val="1"/>
      <w:marLeft w:val="0"/>
      <w:marRight w:val="0"/>
      <w:marTop w:val="0"/>
      <w:marBottom w:val="0"/>
      <w:divBdr>
        <w:top w:val="none" w:sz="0" w:space="0" w:color="auto"/>
        <w:left w:val="none" w:sz="0" w:space="0" w:color="auto"/>
        <w:bottom w:val="none" w:sz="0" w:space="0" w:color="auto"/>
        <w:right w:val="none" w:sz="0" w:space="0" w:color="auto"/>
      </w:divBdr>
    </w:div>
    <w:div w:id="68159005">
      <w:bodyDiv w:val="1"/>
      <w:marLeft w:val="0"/>
      <w:marRight w:val="0"/>
      <w:marTop w:val="0"/>
      <w:marBottom w:val="0"/>
      <w:divBdr>
        <w:top w:val="none" w:sz="0" w:space="0" w:color="auto"/>
        <w:left w:val="none" w:sz="0" w:space="0" w:color="auto"/>
        <w:bottom w:val="none" w:sz="0" w:space="0" w:color="auto"/>
        <w:right w:val="none" w:sz="0" w:space="0" w:color="auto"/>
      </w:divBdr>
    </w:div>
    <w:div w:id="80377943">
      <w:bodyDiv w:val="1"/>
      <w:marLeft w:val="0"/>
      <w:marRight w:val="0"/>
      <w:marTop w:val="0"/>
      <w:marBottom w:val="0"/>
      <w:divBdr>
        <w:top w:val="none" w:sz="0" w:space="0" w:color="auto"/>
        <w:left w:val="none" w:sz="0" w:space="0" w:color="auto"/>
        <w:bottom w:val="none" w:sz="0" w:space="0" w:color="auto"/>
        <w:right w:val="none" w:sz="0" w:space="0" w:color="auto"/>
      </w:divBdr>
    </w:div>
    <w:div w:id="80834510">
      <w:bodyDiv w:val="1"/>
      <w:marLeft w:val="0"/>
      <w:marRight w:val="0"/>
      <w:marTop w:val="0"/>
      <w:marBottom w:val="0"/>
      <w:divBdr>
        <w:top w:val="none" w:sz="0" w:space="0" w:color="auto"/>
        <w:left w:val="none" w:sz="0" w:space="0" w:color="auto"/>
        <w:bottom w:val="none" w:sz="0" w:space="0" w:color="auto"/>
        <w:right w:val="none" w:sz="0" w:space="0" w:color="auto"/>
      </w:divBdr>
    </w:div>
    <w:div w:id="82802974">
      <w:bodyDiv w:val="1"/>
      <w:marLeft w:val="0"/>
      <w:marRight w:val="0"/>
      <w:marTop w:val="0"/>
      <w:marBottom w:val="0"/>
      <w:divBdr>
        <w:top w:val="none" w:sz="0" w:space="0" w:color="auto"/>
        <w:left w:val="none" w:sz="0" w:space="0" w:color="auto"/>
        <w:bottom w:val="none" w:sz="0" w:space="0" w:color="auto"/>
        <w:right w:val="none" w:sz="0" w:space="0" w:color="auto"/>
      </w:divBdr>
    </w:div>
    <w:div w:id="88625494">
      <w:bodyDiv w:val="1"/>
      <w:marLeft w:val="0"/>
      <w:marRight w:val="0"/>
      <w:marTop w:val="0"/>
      <w:marBottom w:val="0"/>
      <w:divBdr>
        <w:top w:val="none" w:sz="0" w:space="0" w:color="auto"/>
        <w:left w:val="none" w:sz="0" w:space="0" w:color="auto"/>
        <w:bottom w:val="none" w:sz="0" w:space="0" w:color="auto"/>
        <w:right w:val="none" w:sz="0" w:space="0" w:color="auto"/>
      </w:divBdr>
    </w:div>
    <w:div w:id="93936856">
      <w:bodyDiv w:val="1"/>
      <w:marLeft w:val="0"/>
      <w:marRight w:val="0"/>
      <w:marTop w:val="0"/>
      <w:marBottom w:val="0"/>
      <w:divBdr>
        <w:top w:val="none" w:sz="0" w:space="0" w:color="auto"/>
        <w:left w:val="none" w:sz="0" w:space="0" w:color="auto"/>
        <w:bottom w:val="none" w:sz="0" w:space="0" w:color="auto"/>
        <w:right w:val="none" w:sz="0" w:space="0" w:color="auto"/>
      </w:divBdr>
    </w:div>
    <w:div w:id="110326376">
      <w:bodyDiv w:val="1"/>
      <w:marLeft w:val="0"/>
      <w:marRight w:val="0"/>
      <w:marTop w:val="0"/>
      <w:marBottom w:val="0"/>
      <w:divBdr>
        <w:top w:val="none" w:sz="0" w:space="0" w:color="auto"/>
        <w:left w:val="none" w:sz="0" w:space="0" w:color="auto"/>
        <w:bottom w:val="none" w:sz="0" w:space="0" w:color="auto"/>
        <w:right w:val="none" w:sz="0" w:space="0" w:color="auto"/>
      </w:divBdr>
    </w:div>
    <w:div w:id="117723504">
      <w:bodyDiv w:val="1"/>
      <w:marLeft w:val="0"/>
      <w:marRight w:val="0"/>
      <w:marTop w:val="0"/>
      <w:marBottom w:val="0"/>
      <w:divBdr>
        <w:top w:val="none" w:sz="0" w:space="0" w:color="auto"/>
        <w:left w:val="none" w:sz="0" w:space="0" w:color="auto"/>
        <w:bottom w:val="none" w:sz="0" w:space="0" w:color="auto"/>
        <w:right w:val="none" w:sz="0" w:space="0" w:color="auto"/>
      </w:divBdr>
    </w:div>
    <w:div w:id="120461408">
      <w:bodyDiv w:val="1"/>
      <w:marLeft w:val="0"/>
      <w:marRight w:val="0"/>
      <w:marTop w:val="0"/>
      <w:marBottom w:val="0"/>
      <w:divBdr>
        <w:top w:val="none" w:sz="0" w:space="0" w:color="auto"/>
        <w:left w:val="none" w:sz="0" w:space="0" w:color="auto"/>
        <w:bottom w:val="none" w:sz="0" w:space="0" w:color="auto"/>
        <w:right w:val="none" w:sz="0" w:space="0" w:color="auto"/>
      </w:divBdr>
    </w:div>
    <w:div w:id="121969405">
      <w:bodyDiv w:val="1"/>
      <w:marLeft w:val="0"/>
      <w:marRight w:val="0"/>
      <w:marTop w:val="0"/>
      <w:marBottom w:val="0"/>
      <w:divBdr>
        <w:top w:val="none" w:sz="0" w:space="0" w:color="auto"/>
        <w:left w:val="none" w:sz="0" w:space="0" w:color="auto"/>
        <w:bottom w:val="none" w:sz="0" w:space="0" w:color="auto"/>
        <w:right w:val="none" w:sz="0" w:space="0" w:color="auto"/>
      </w:divBdr>
    </w:div>
    <w:div w:id="122233862">
      <w:bodyDiv w:val="1"/>
      <w:marLeft w:val="0"/>
      <w:marRight w:val="0"/>
      <w:marTop w:val="0"/>
      <w:marBottom w:val="0"/>
      <w:divBdr>
        <w:top w:val="none" w:sz="0" w:space="0" w:color="auto"/>
        <w:left w:val="none" w:sz="0" w:space="0" w:color="auto"/>
        <w:bottom w:val="none" w:sz="0" w:space="0" w:color="auto"/>
        <w:right w:val="none" w:sz="0" w:space="0" w:color="auto"/>
      </w:divBdr>
    </w:div>
    <w:div w:id="128977967">
      <w:bodyDiv w:val="1"/>
      <w:marLeft w:val="0"/>
      <w:marRight w:val="0"/>
      <w:marTop w:val="0"/>
      <w:marBottom w:val="0"/>
      <w:divBdr>
        <w:top w:val="none" w:sz="0" w:space="0" w:color="auto"/>
        <w:left w:val="none" w:sz="0" w:space="0" w:color="auto"/>
        <w:bottom w:val="none" w:sz="0" w:space="0" w:color="auto"/>
        <w:right w:val="none" w:sz="0" w:space="0" w:color="auto"/>
      </w:divBdr>
    </w:div>
    <w:div w:id="134107187">
      <w:bodyDiv w:val="1"/>
      <w:marLeft w:val="0"/>
      <w:marRight w:val="0"/>
      <w:marTop w:val="0"/>
      <w:marBottom w:val="0"/>
      <w:divBdr>
        <w:top w:val="none" w:sz="0" w:space="0" w:color="auto"/>
        <w:left w:val="none" w:sz="0" w:space="0" w:color="auto"/>
        <w:bottom w:val="none" w:sz="0" w:space="0" w:color="auto"/>
        <w:right w:val="none" w:sz="0" w:space="0" w:color="auto"/>
      </w:divBdr>
    </w:div>
    <w:div w:id="139004461">
      <w:bodyDiv w:val="1"/>
      <w:marLeft w:val="0"/>
      <w:marRight w:val="0"/>
      <w:marTop w:val="0"/>
      <w:marBottom w:val="0"/>
      <w:divBdr>
        <w:top w:val="none" w:sz="0" w:space="0" w:color="auto"/>
        <w:left w:val="none" w:sz="0" w:space="0" w:color="auto"/>
        <w:bottom w:val="none" w:sz="0" w:space="0" w:color="auto"/>
        <w:right w:val="none" w:sz="0" w:space="0" w:color="auto"/>
      </w:divBdr>
    </w:div>
    <w:div w:id="146478999">
      <w:bodyDiv w:val="1"/>
      <w:marLeft w:val="0"/>
      <w:marRight w:val="0"/>
      <w:marTop w:val="0"/>
      <w:marBottom w:val="0"/>
      <w:divBdr>
        <w:top w:val="none" w:sz="0" w:space="0" w:color="auto"/>
        <w:left w:val="none" w:sz="0" w:space="0" w:color="auto"/>
        <w:bottom w:val="none" w:sz="0" w:space="0" w:color="auto"/>
        <w:right w:val="none" w:sz="0" w:space="0" w:color="auto"/>
      </w:divBdr>
    </w:div>
    <w:div w:id="150029927">
      <w:bodyDiv w:val="1"/>
      <w:marLeft w:val="0"/>
      <w:marRight w:val="0"/>
      <w:marTop w:val="0"/>
      <w:marBottom w:val="0"/>
      <w:divBdr>
        <w:top w:val="none" w:sz="0" w:space="0" w:color="auto"/>
        <w:left w:val="none" w:sz="0" w:space="0" w:color="auto"/>
        <w:bottom w:val="none" w:sz="0" w:space="0" w:color="auto"/>
        <w:right w:val="none" w:sz="0" w:space="0" w:color="auto"/>
      </w:divBdr>
    </w:div>
    <w:div w:id="153381602">
      <w:bodyDiv w:val="1"/>
      <w:marLeft w:val="0"/>
      <w:marRight w:val="0"/>
      <w:marTop w:val="0"/>
      <w:marBottom w:val="0"/>
      <w:divBdr>
        <w:top w:val="none" w:sz="0" w:space="0" w:color="auto"/>
        <w:left w:val="none" w:sz="0" w:space="0" w:color="auto"/>
        <w:bottom w:val="none" w:sz="0" w:space="0" w:color="auto"/>
        <w:right w:val="none" w:sz="0" w:space="0" w:color="auto"/>
      </w:divBdr>
    </w:div>
    <w:div w:id="155076021">
      <w:bodyDiv w:val="1"/>
      <w:marLeft w:val="0"/>
      <w:marRight w:val="0"/>
      <w:marTop w:val="0"/>
      <w:marBottom w:val="0"/>
      <w:divBdr>
        <w:top w:val="none" w:sz="0" w:space="0" w:color="auto"/>
        <w:left w:val="none" w:sz="0" w:space="0" w:color="auto"/>
        <w:bottom w:val="none" w:sz="0" w:space="0" w:color="auto"/>
        <w:right w:val="none" w:sz="0" w:space="0" w:color="auto"/>
      </w:divBdr>
    </w:div>
    <w:div w:id="156965955">
      <w:bodyDiv w:val="1"/>
      <w:marLeft w:val="0"/>
      <w:marRight w:val="0"/>
      <w:marTop w:val="0"/>
      <w:marBottom w:val="0"/>
      <w:divBdr>
        <w:top w:val="none" w:sz="0" w:space="0" w:color="auto"/>
        <w:left w:val="none" w:sz="0" w:space="0" w:color="auto"/>
        <w:bottom w:val="none" w:sz="0" w:space="0" w:color="auto"/>
        <w:right w:val="none" w:sz="0" w:space="0" w:color="auto"/>
      </w:divBdr>
    </w:div>
    <w:div w:id="161942585">
      <w:bodyDiv w:val="1"/>
      <w:marLeft w:val="0"/>
      <w:marRight w:val="0"/>
      <w:marTop w:val="0"/>
      <w:marBottom w:val="0"/>
      <w:divBdr>
        <w:top w:val="none" w:sz="0" w:space="0" w:color="auto"/>
        <w:left w:val="none" w:sz="0" w:space="0" w:color="auto"/>
        <w:bottom w:val="none" w:sz="0" w:space="0" w:color="auto"/>
        <w:right w:val="none" w:sz="0" w:space="0" w:color="auto"/>
      </w:divBdr>
    </w:div>
    <w:div w:id="169872761">
      <w:bodyDiv w:val="1"/>
      <w:marLeft w:val="0"/>
      <w:marRight w:val="0"/>
      <w:marTop w:val="0"/>
      <w:marBottom w:val="0"/>
      <w:divBdr>
        <w:top w:val="none" w:sz="0" w:space="0" w:color="auto"/>
        <w:left w:val="none" w:sz="0" w:space="0" w:color="auto"/>
        <w:bottom w:val="none" w:sz="0" w:space="0" w:color="auto"/>
        <w:right w:val="none" w:sz="0" w:space="0" w:color="auto"/>
      </w:divBdr>
    </w:div>
    <w:div w:id="170609449">
      <w:bodyDiv w:val="1"/>
      <w:marLeft w:val="0"/>
      <w:marRight w:val="0"/>
      <w:marTop w:val="0"/>
      <w:marBottom w:val="0"/>
      <w:divBdr>
        <w:top w:val="none" w:sz="0" w:space="0" w:color="auto"/>
        <w:left w:val="none" w:sz="0" w:space="0" w:color="auto"/>
        <w:bottom w:val="none" w:sz="0" w:space="0" w:color="auto"/>
        <w:right w:val="none" w:sz="0" w:space="0" w:color="auto"/>
      </w:divBdr>
    </w:div>
    <w:div w:id="172762359">
      <w:bodyDiv w:val="1"/>
      <w:marLeft w:val="0"/>
      <w:marRight w:val="0"/>
      <w:marTop w:val="0"/>
      <w:marBottom w:val="0"/>
      <w:divBdr>
        <w:top w:val="none" w:sz="0" w:space="0" w:color="auto"/>
        <w:left w:val="none" w:sz="0" w:space="0" w:color="auto"/>
        <w:bottom w:val="none" w:sz="0" w:space="0" w:color="auto"/>
        <w:right w:val="none" w:sz="0" w:space="0" w:color="auto"/>
      </w:divBdr>
    </w:div>
    <w:div w:id="183328654">
      <w:bodyDiv w:val="1"/>
      <w:marLeft w:val="0"/>
      <w:marRight w:val="0"/>
      <w:marTop w:val="0"/>
      <w:marBottom w:val="0"/>
      <w:divBdr>
        <w:top w:val="none" w:sz="0" w:space="0" w:color="auto"/>
        <w:left w:val="none" w:sz="0" w:space="0" w:color="auto"/>
        <w:bottom w:val="none" w:sz="0" w:space="0" w:color="auto"/>
        <w:right w:val="none" w:sz="0" w:space="0" w:color="auto"/>
      </w:divBdr>
    </w:div>
    <w:div w:id="185099819">
      <w:bodyDiv w:val="1"/>
      <w:marLeft w:val="0"/>
      <w:marRight w:val="0"/>
      <w:marTop w:val="0"/>
      <w:marBottom w:val="0"/>
      <w:divBdr>
        <w:top w:val="none" w:sz="0" w:space="0" w:color="auto"/>
        <w:left w:val="none" w:sz="0" w:space="0" w:color="auto"/>
        <w:bottom w:val="none" w:sz="0" w:space="0" w:color="auto"/>
        <w:right w:val="none" w:sz="0" w:space="0" w:color="auto"/>
      </w:divBdr>
    </w:div>
    <w:div w:id="185367457">
      <w:bodyDiv w:val="1"/>
      <w:marLeft w:val="0"/>
      <w:marRight w:val="0"/>
      <w:marTop w:val="0"/>
      <w:marBottom w:val="0"/>
      <w:divBdr>
        <w:top w:val="none" w:sz="0" w:space="0" w:color="auto"/>
        <w:left w:val="none" w:sz="0" w:space="0" w:color="auto"/>
        <w:bottom w:val="none" w:sz="0" w:space="0" w:color="auto"/>
        <w:right w:val="none" w:sz="0" w:space="0" w:color="auto"/>
      </w:divBdr>
    </w:div>
    <w:div w:id="186675318">
      <w:bodyDiv w:val="1"/>
      <w:marLeft w:val="0"/>
      <w:marRight w:val="0"/>
      <w:marTop w:val="0"/>
      <w:marBottom w:val="0"/>
      <w:divBdr>
        <w:top w:val="none" w:sz="0" w:space="0" w:color="auto"/>
        <w:left w:val="none" w:sz="0" w:space="0" w:color="auto"/>
        <w:bottom w:val="none" w:sz="0" w:space="0" w:color="auto"/>
        <w:right w:val="none" w:sz="0" w:space="0" w:color="auto"/>
      </w:divBdr>
    </w:div>
    <w:div w:id="192116560">
      <w:bodyDiv w:val="1"/>
      <w:marLeft w:val="0"/>
      <w:marRight w:val="0"/>
      <w:marTop w:val="0"/>
      <w:marBottom w:val="0"/>
      <w:divBdr>
        <w:top w:val="none" w:sz="0" w:space="0" w:color="auto"/>
        <w:left w:val="none" w:sz="0" w:space="0" w:color="auto"/>
        <w:bottom w:val="none" w:sz="0" w:space="0" w:color="auto"/>
        <w:right w:val="none" w:sz="0" w:space="0" w:color="auto"/>
      </w:divBdr>
    </w:div>
    <w:div w:id="193540864">
      <w:bodyDiv w:val="1"/>
      <w:marLeft w:val="0"/>
      <w:marRight w:val="0"/>
      <w:marTop w:val="0"/>
      <w:marBottom w:val="0"/>
      <w:divBdr>
        <w:top w:val="none" w:sz="0" w:space="0" w:color="auto"/>
        <w:left w:val="none" w:sz="0" w:space="0" w:color="auto"/>
        <w:bottom w:val="none" w:sz="0" w:space="0" w:color="auto"/>
        <w:right w:val="none" w:sz="0" w:space="0" w:color="auto"/>
      </w:divBdr>
    </w:div>
    <w:div w:id="211815940">
      <w:bodyDiv w:val="1"/>
      <w:marLeft w:val="0"/>
      <w:marRight w:val="0"/>
      <w:marTop w:val="0"/>
      <w:marBottom w:val="0"/>
      <w:divBdr>
        <w:top w:val="none" w:sz="0" w:space="0" w:color="auto"/>
        <w:left w:val="none" w:sz="0" w:space="0" w:color="auto"/>
        <w:bottom w:val="none" w:sz="0" w:space="0" w:color="auto"/>
        <w:right w:val="none" w:sz="0" w:space="0" w:color="auto"/>
      </w:divBdr>
    </w:div>
    <w:div w:id="214853797">
      <w:bodyDiv w:val="1"/>
      <w:marLeft w:val="0"/>
      <w:marRight w:val="0"/>
      <w:marTop w:val="0"/>
      <w:marBottom w:val="0"/>
      <w:divBdr>
        <w:top w:val="none" w:sz="0" w:space="0" w:color="auto"/>
        <w:left w:val="none" w:sz="0" w:space="0" w:color="auto"/>
        <w:bottom w:val="none" w:sz="0" w:space="0" w:color="auto"/>
        <w:right w:val="none" w:sz="0" w:space="0" w:color="auto"/>
      </w:divBdr>
    </w:div>
    <w:div w:id="223881813">
      <w:bodyDiv w:val="1"/>
      <w:marLeft w:val="0"/>
      <w:marRight w:val="0"/>
      <w:marTop w:val="0"/>
      <w:marBottom w:val="0"/>
      <w:divBdr>
        <w:top w:val="none" w:sz="0" w:space="0" w:color="auto"/>
        <w:left w:val="none" w:sz="0" w:space="0" w:color="auto"/>
        <w:bottom w:val="none" w:sz="0" w:space="0" w:color="auto"/>
        <w:right w:val="none" w:sz="0" w:space="0" w:color="auto"/>
      </w:divBdr>
    </w:div>
    <w:div w:id="226452328">
      <w:bodyDiv w:val="1"/>
      <w:marLeft w:val="0"/>
      <w:marRight w:val="0"/>
      <w:marTop w:val="0"/>
      <w:marBottom w:val="0"/>
      <w:divBdr>
        <w:top w:val="none" w:sz="0" w:space="0" w:color="auto"/>
        <w:left w:val="none" w:sz="0" w:space="0" w:color="auto"/>
        <w:bottom w:val="none" w:sz="0" w:space="0" w:color="auto"/>
        <w:right w:val="none" w:sz="0" w:space="0" w:color="auto"/>
      </w:divBdr>
    </w:div>
    <w:div w:id="228000105">
      <w:bodyDiv w:val="1"/>
      <w:marLeft w:val="0"/>
      <w:marRight w:val="0"/>
      <w:marTop w:val="0"/>
      <w:marBottom w:val="0"/>
      <w:divBdr>
        <w:top w:val="none" w:sz="0" w:space="0" w:color="auto"/>
        <w:left w:val="none" w:sz="0" w:space="0" w:color="auto"/>
        <w:bottom w:val="none" w:sz="0" w:space="0" w:color="auto"/>
        <w:right w:val="none" w:sz="0" w:space="0" w:color="auto"/>
      </w:divBdr>
    </w:div>
    <w:div w:id="229312851">
      <w:bodyDiv w:val="1"/>
      <w:marLeft w:val="0"/>
      <w:marRight w:val="0"/>
      <w:marTop w:val="0"/>
      <w:marBottom w:val="0"/>
      <w:divBdr>
        <w:top w:val="none" w:sz="0" w:space="0" w:color="auto"/>
        <w:left w:val="none" w:sz="0" w:space="0" w:color="auto"/>
        <w:bottom w:val="none" w:sz="0" w:space="0" w:color="auto"/>
        <w:right w:val="none" w:sz="0" w:space="0" w:color="auto"/>
      </w:divBdr>
    </w:div>
    <w:div w:id="229536449">
      <w:bodyDiv w:val="1"/>
      <w:marLeft w:val="0"/>
      <w:marRight w:val="0"/>
      <w:marTop w:val="0"/>
      <w:marBottom w:val="0"/>
      <w:divBdr>
        <w:top w:val="none" w:sz="0" w:space="0" w:color="auto"/>
        <w:left w:val="none" w:sz="0" w:space="0" w:color="auto"/>
        <w:bottom w:val="none" w:sz="0" w:space="0" w:color="auto"/>
        <w:right w:val="none" w:sz="0" w:space="0" w:color="auto"/>
      </w:divBdr>
    </w:div>
    <w:div w:id="241913895">
      <w:bodyDiv w:val="1"/>
      <w:marLeft w:val="0"/>
      <w:marRight w:val="0"/>
      <w:marTop w:val="0"/>
      <w:marBottom w:val="0"/>
      <w:divBdr>
        <w:top w:val="none" w:sz="0" w:space="0" w:color="auto"/>
        <w:left w:val="none" w:sz="0" w:space="0" w:color="auto"/>
        <w:bottom w:val="none" w:sz="0" w:space="0" w:color="auto"/>
        <w:right w:val="none" w:sz="0" w:space="0" w:color="auto"/>
      </w:divBdr>
    </w:div>
    <w:div w:id="244345807">
      <w:bodyDiv w:val="1"/>
      <w:marLeft w:val="0"/>
      <w:marRight w:val="0"/>
      <w:marTop w:val="0"/>
      <w:marBottom w:val="0"/>
      <w:divBdr>
        <w:top w:val="none" w:sz="0" w:space="0" w:color="auto"/>
        <w:left w:val="none" w:sz="0" w:space="0" w:color="auto"/>
        <w:bottom w:val="none" w:sz="0" w:space="0" w:color="auto"/>
        <w:right w:val="none" w:sz="0" w:space="0" w:color="auto"/>
      </w:divBdr>
    </w:div>
    <w:div w:id="249239905">
      <w:bodyDiv w:val="1"/>
      <w:marLeft w:val="0"/>
      <w:marRight w:val="0"/>
      <w:marTop w:val="0"/>
      <w:marBottom w:val="0"/>
      <w:divBdr>
        <w:top w:val="none" w:sz="0" w:space="0" w:color="auto"/>
        <w:left w:val="none" w:sz="0" w:space="0" w:color="auto"/>
        <w:bottom w:val="none" w:sz="0" w:space="0" w:color="auto"/>
        <w:right w:val="none" w:sz="0" w:space="0" w:color="auto"/>
      </w:divBdr>
    </w:div>
    <w:div w:id="250162024">
      <w:bodyDiv w:val="1"/>
      <w:marLeft w:val="0"/>
      <w:marRight w:val="0"/>
      <w:marTop w:val="0"/>
      <w:marBottom w:val="0"/>
      <w:divBdr>
        <w:top w:val="none" w:sz="0" w:space="0" w:color="auto"/>
        <w:left w:val="none" w:sz="0" w:space="0" w:color="auto"/>
        <w:bottom w:val="none" w:sz="0" w:space="0" w:color="auto"/>
        <w:right w:val="none" w:sz="0" w:space="0" w:color="auto"/>
      </w:divBdr>
    </w:div>
    <w:div w:id="258217925">
      <w:bodyDiv w:val="1"/>
      <w:marLeft w:val="0"/>
      <w:marRight w:val="0"/>
      <w:marTop w:val="0"/>
      <w:marBottom w:val="0"/>
      <w:divBdr>
        <w:top w:val="none" w:sz="0" w:space="0" w:color="auto"/>
        <w:left w:val="none" w:sz="0" w:space="0" w:color="auto"/>
        <w:bottom w:val="none" w:sz="0" w:space="0" w:color="auto"/>
        <w:right w:val="none" w:sz="0" w:space="0" w:color="auto"/>
      </w:divBdr>
    </w:div>
    <w:div w:id="259529298">
      <w:bodyDiv w:val="1"/>
      <w:marLeft w:val="0"/>
      <w:marRight w:val="0"/>
      <w:marTop w:val="0"/>
      <w:marBottom w:val="0"/>
      <w:divBdr>
        <w:top w:val="none" w:sz="0" w:space="0" w:color="auto"/>
        <w:left w:val="none" w:sz="0" w:space="0" w:color="auto"/>
        <w:bottom w:val="none" w:sz="0" w:space="0" w:color="auto"/>
        <w:right w:val="none" w:sz="0" w:space="0" w:color="auto"/>
      </w:divBdr>
    </w:div>
    <w:div w:id="268709036">
      <w:bodyDiv w:val="1"/>
      <w:marLeft w:val="0"/>
      <w:marRight w:val="0"/>
      <w:marTop w:val="0"/>
      <w:marBottom w:val="0"/>
      <w:divBdr>
        <w:top w:val="none" w:sz="0" w:space="0" w:color="auto"/>
        <w:left w:val="none" w:sz="0" w:space="0" w:color="auto"/>
        <w:bottom w:val="none" w:sz="0" w:space="0" w:color="auto"/>
        <w:right w:val="none" w:sz="0" w:space="0" w:color="auto"/>
      </w:divBdr>
    </w:div>
    <w:div w:id="275216637">
      <w:bodyDiv w:val="1"/>
      <w:marLeft w:val="0"/>
      <w:marRight w:val="0"/>
      <w:marTop w:val="0"/>
      <w:marBottom w:val="0"/>
      <w:divBdr>
        <w:top w:val="none" w:sz="0" w:space="0" w:color="auto"/>
        <w:left w:val="none" w:sz="0" w:space="0" w:color="auto"/>
        <w:bottom w:val="none" w:sz="0" w:space="0" w:color="auto"/>
        <w:right w:val="none" w:sz="0" w:space="0" w:color="auto"/>
      </w:divBdr>
    </w:div>
    <w:div w:id="276914757">
      <w:bodyDiv w:val="1"/>
      <w:marLeft w:val="0"/>
      <w:marRight w:val="0"/>
      <w:marTop w:val="0"/>
      <w:marBottom w:val="0"/>
      <w:divBdr>
        <w:top w:val="none" w:sz="0" w:space="0" w:color="auto"/>
        <w:left w:val="none" w:sz="0" w:space="0" w:color="auto"/>
        <w:bottom w:val="none" w:sz="0" w:space="0" w:color="auto"/>
        <w:right w:val="none" w:sz="0" w:space="0" w:color="auto"/>
      </w:divBdr>
    </w:div>
    <w:div w:id="277762552">
      <w:bodyDiv w:val="1"/>
      <w:marLeft w:val="0"/>
      <w:marRight w:val="0"/>
      <w:marTop w:val="0"/>
      <w:marBottom w:val="0"/>
      <w:divBdr>
        <w:top w:val="none" w:sz="0" w:space="0" w:color="auto"/>
        <w:left w:val="none" w:sz="0" w:space="0" w:color="auto"/>
        <w:bottom w:val="none" w:sz="0" w:space="0" w:color="auto"/>
        <w:right w:val="none" w:sz="0" w:space="0" w:color="auto"/>
      </w:divBdr>
    </w:div>
    <w:div w:id="278757141">
      <w:bodyDiv w:val="1"/>
      <w:marLeft w:val="0"/>
      <w:marRight w:val="0"/>
      <w:marTop w:val="0"/>
      <w:marBottom w:val="0"/>
      <w:divBdr>
        <w:top w:val="none" w:sz="0" w:space="0" w:color="auto"/>
        <w:left w:val="none" w:sz="0" w:space="0" w:color="auto"/>
        <w:bottom w:val="none" w:sz="0" w:space="0" w:color="auto"/>
        <w:right w:val="none" w:sz="0" w:space="0" w:color="auto"/>
      </w:divBdr>
    </w:div>
    <w:div w:id="279074646">
      <w:bodyDiv w:val="1"/>
      <w:marLeft w:val="0"/>
      <w:marRight w:val="0"/>
      <w:marTop w:val="0"/>
      <w:marBottom w:val="0"/>
      <w:divBdr>
        <w:top w:val="none" w:sz="0" w:space="0" w:color="auto"/>
        <w:left w:val="none" w:sz="0" w:space="0" w:color="auto"/>
        <w:bottom w:val="none" w:sz="0" w:space="0" w:color="auto"/>
        <w:right w:val="none" w:sz="0" w:space="0" w:color="auto"/>
      </w:divBdr>
    </w:div>
    <w:div w:id="286937639">
      <w:bodyDiv w:val="1"/>
      <w:marLeft w:val="0"/>
      <w:marRight w:val="0"/>
      <w:marTop w:val="0"/>
      <w:marBottom w:val="0"/>
      <w:divBdr>
        <w:top w:val="none" w:sz="0" w:space="0" w:color="auto"/>
        <w:left w:val="none" w:sz="0" w:space="0" w:color="auto"/>
        <w:bottom w:val="none" w:sz="0" w:space="0" w:color="auto"/>
        <w:right w:val="none" w:sz="0" w:space="0" w:color="auto"/>
      </w:divBdr>
    </w:div>
    <w:div w:id="288125454">
      <w:bodyDiv w:val="1"/>
      <w:marLeft w:val="0"/>
      <w:marRight w:val="0"/>
      <w:marTop w:val="0"/>
      <w:marBottom w:val="0"/>
      <w:divBdr>
        <w:top w:val="none" w:sz="0" w:space="0" w:color="auto"/>
        <w:left w:val="none" w:sz="0" w:space="0" w:color="auto"/>
        <w:bottom w:val="none" w:sz="0" w:space="0" w:color="auto"/>
        <w:right w:val="none" w:sz="0" w:space="0" w:color="auto"/>
      </w:divBdr>
    </w:div>
    <w:div w:id="293022861">
      <w:bodyDiv w:val="1"/>
      <w:marLeft w:val="0"/>
      <w:marRight w:val="0"/>
      <w:marTop w:val="0"/>
      <w:marBottom w:val="0"/>
      <w:divBdr>
        <w:top w:val="none" w:sz="0" w:space="0" w:color="auto"/>
        <w:left w:val="none" w:sz="0" w:space="0" w:color="auto"/>
        <w:bottom w:val="none" w:sz="0" w:space="0" w:color="auto"/>
        <w:right w:val="none" w:sz="0" w:space="0" w:color="auto"/>
      </w:divBdr>
    </w:div>
    <w:div w:id="299267952">
      <w:bodyDiv w:val="1"/>
      <w:marLeft w:val="0"/>
      <w:marRight w:val="0"/>
      <w:marTop w:val="0"/>
      <w:marBottom w:val="0"/>
      <w:divBdr>
        <w:top w:val="none" w:sz="0" w:space="0" w:color="auto"/>
        <w:left w:val="none" w:sz="0" w:space="0" w:color="auto"/>
        <w:bottom w:val="none" w:sz="0" w:space="0" w:color="auto"/>
        <w:right w:val="none" w:sz="0" w:space="0" w:color="auto"/>
      </w:divBdr>
    </w:div>
    <w:div w:id="305209182">
      <w:bodyDiv w:val="1"/>
      <w:marLeft w:val="0"/>
      <w:marRight w:val="0"/>
      <w:marTop w:val="0"/>
      <w:marBottom w:val="0"/>
      <w:divBdr>
        <w:top w:val="none" w:sz="0" w:space="0" w:color="auto"/>
        <w:left w:val="none" w:sz="0" w:space="0" w:color="auto"/>
        <w:bottom w:val="none" w:sz="0" w:space="0" w:color="auto"/>
        <w:right w:val="none" w:sz="0" w:space="0" w:color="auto"/>
      </w:divBdr>
    </w:div>
    <w:div w:id="308558346">
      <w:bodyDiv w:val="1"/>
      <w:marLeft w:val="0"/>
      <w:marRight w:val="0"/>
      <w:marTop w:val="0"/>
      <w:marBottom w:val="0"/>
      <w:divBdr>
        <w:top w:val="none" w:sz="0" w:space="0" w:color="auto"/>
        <w:left w:val="none" w:sz="0" w:space="0" w:color="auto"/>
        <w:bottom w:val="none" w:sz="0" w:space="0" w:color="auto"/>
        <w:right w:val="none" w:sz="0" w:space="0" w:color="auto"/>
      </w:divBdr>
    </w:div>
    <w:div w:id="313722944">
      <w:bodyDiv w:val="1"/>
      <w:marLeft w:val="0"/>
      <w:marRight w:val="0"/>
      <w:marTop w:val="0"/>
      <w:marBottom w:val="0"/>
      <w:divBdr>
        <w:top w:val="none" w:sz="0" w:space="0" w:color="auto"/>
        <w:left w:val="none" w:sz="0" w:space="0" w:color="auto"/>
        <w:bottom w:val="none" w:sz="0" w:space="0" w:color="auto"/>
        <w:right w:val="none" w:sz="0" w:space="0" w:color="auto"/>
      </w:divBdr>
    </w:div>
    <w:div w:id="323096535">
      <w:bodyDiv w:val="1"/>
      <w:marLeft w:val="0"/>
      <w:marRight w:val="0"/>
      <w:marTop w:val="0"/>
      <w:marBottom w:val="0"/>
      <w:divBdr>
        <w:top w:val="none" w:sz="0" w:space="0" w:color="auto"/>
        <w:left w:val="none" w:sz="0" w:space="0" w:color="auto"/>
        <w:bottom w:val="none" w:sz="0" w:space="0" w:color="auto"/>
        <w:right w:val="none" w:sz="0" w:space="0" w:color="auto"/>
      </w:divBdr>
    </w:div>
    <w:div w:id="327909032">
      <w:bodyDiv w:val="1"/>
      <w:marLeft w:val="0"/>
      <w:marRight w:val="0"/>
      <w:marTop w:val="0"/>
      <w:marBottom w:val="0"/>
      <w:divBdr>
        <w:top w:val="none" w:sz="0" w:space="0" w:color="auto"/>
        <w:left w:val="none" w:sz="0" w:space="0" w:color="auto"/>
        <w:bottom w:val="none" w:sz="0" w:space="0" w:color="auto"/>
        <w:right w:val="none" w:sz="0" w:space="0" w:color="auto"/>
      </w:divBdr>
    </w:div>
    <w:div w:id="341247307">
      <w:bodyDiv w:val="1"/>
      <w:marLeft w:val="0"/>
      <w:marRight w:val="0"/>
      <w:marTop w:val="0"/>
      <w:marBottom w:val="0"/>
      <w:divBdr>
        <w:top w:val="none" w:sz="0" w:space="0" w:color="auto"/>
        <w:left w:val="none" w:sz="0" w:space="0" w:color="auto"/>
        <w:bottom w:val="none" w:sz="0" w:space="0" w:color="auto"/>
        <w:right w:val="none" w:sz="0" w:space="0" w:color="auto"/>
      </w:divBdr>
    </w:div>
    <w:div w:id="341905882">
      <w:bodyDiv w:val="1"/>
      <w:marLeft w:val="0"/>
      <w:marRight w:val="0"/>
      <w:marTop w:val="0"/>
      <w:marBottom w:val="0"/>
      <w:divBdr>
        <w:top w:val="none" w:sz="0" w:space="0" w:color="auto"/>
        <w:left w:val="none" w:sz="0" w:space="0" w:color="auto"/>
        <w:bottom w:val="none" w:sz="0" w:space="0" w:color="auto"/>
        <w:right w:val="none" w:sz="0" w:space="0" w:color="auto"/>
      </w:divBdr>
    </w:div>
    <w:div w:id="342901881">
      <w:bodyDiv w:val="1"/>
      <w:marLeft w:val="0"/>
      <w:marRight w:val="0"/>
      <w:marTop w:val="0"/>
      <w:marBottom w:val="0"/>
      <w:divBdr>
        <w:top w:val="none" w:sz="0" w:space="0" w:color="auto"/>
        <w:left w:val="none" w:sz="0" w:space="0" w:color="auto"/>
        <w:bottom w:val="none" w:sz="0" w:space="0" w:color="auto"/>
        <w:right w:val="none" w:sz="0" w:space="0" w:color="auto"/>
      </w:divBdr>
    </w:div>
    <w:div w:id="345136679">
      <w:bodyDiv w:val="1"/>
      <w:marLeft w:val="0"/>
      <w:marRight w:val="0"/>
      <w:marTop w:val="0"/>
      <w:marBottom w:val="0"/>
      <w:divBdr>
        <w:top w:val="none" w:sz="0" w:space="0" w:color="auto"/>
        <w:left w:val="none" w:sz="0" w:space="0" w:color="auto"/>
        <w:bottom w:val="none" w:sz="0" w:space="0" w:color="auto"/>
        <w:right w:val="none" w:sz="0" w:space="0" w:color="auto"/>
      </w:divBdr>
    </w:div>
    <w:div w:id="355275205">
      <w:bodyDiv w:val="1"/>
      <w:marLeft w:val="0"/>
      <w:marRight w:val="0"/>
      <w:marTop w:val="0"/>
      <w:marBottom w:val="0"/>
      <w:divBdr>
        <w:top w:val="none" w:sz="0" w:space="0" w:color="auto"/>
        <w:left w:val="none" w:sz="0" w:space="0" w:color="auto"/>
        <w:bottom w:val="none" w:sz="0" w:space="0" w:color="auto"/>
        <w:right w:val="none" w:sz="0" w:space="0" w:color="auto"/>
      </w:divBdr>
    </w:div>
    <w:div w:id="356351028">
      <w:bodyDiv w:val="1"/>
      <w:marLeft w:val="0"/>
      <w:marRight w:val="0"/>
      <w:marTop w:val="0"/>
      <w:marBottom w:val="0"/>
      <w:divBdr>
        <w:top w:val="none" w:sz="0" w:space="0" w:color="auto"/>
        <w:left w:val="none" w:sz="0" w:space="0" w:color="auto"/>
        <w:bottom w:val="none" w:sz="0" w:space="0" w:color="auto"/>
        <w:right w:val="none" w:sz="0" w:space="0" w:color="auto"/>
      </w:divBdr>
    </w:div>
    <w:div w:id="358972415">
      <w:bodyDiv w:val="1"/>
      <w:marLeft w:val="0"/>
      <w:marRight w:val="0"/>
      <w:marTop w:val="0"/>
      <w:marBottom w:val="0"/>
      <w:divBdr>
        <w:top w:val="none" w:sz="0" w:space="0" w:color="auto"/>
        <w:left w:val="none" w:sz="0" w:space="0" w:color="auto"/>
        <w:bottom w:val="none" w:sz="0" w:space="0" w:color="auto"/>
        <w:right w:val="none" w:sz="0" w:space="0" w:color="auto"/>
      </w:divBdr>
    </w:div>
    <w:div w:id="367417680">
      <w:bodyDiv w:val="1"/>
      <w:marLeft w:val="0"/>
      <w:marRight w:val="0"/>
      <w:marTop w:val="0"/>
      <w:marBottom w:val="0"/>
      <w:divBdr>
        <w:top w:val="none" w:sz="0" w:space="0" w:color="auto"/>
        <w:left w:val="none" w:sz="0" w:space="0" w:color="auto"/>
        <w:bottom w:val="none" w:sz="0" w:space="0" w:color="auto"/>
        <w:right w:val="none" w:sz="0" w:space="0" w:color="auto"/>
      </w:divBdr>
    </w:div>
    <w:div w:id="367921783">
      <w:bodyDiv w:val="1"/>
      <w:marLeft w:val="0"/>
      <w:marRight w:val="0"/>
      <w:marTop w:val="0"/>
      <w:marBottom w:val="0"/>
      <w:divBdr>
        <w:top w:val="none" w:sz="0" w:space="0" w:color="auto"/>
        <w:left w:val="none" w:sz="0" w:space="0" w:color="auto"/>
        <w:bottom w:val="none" w:sz="0" w:space="0" w:color="auto"/>
        <w:right w:val="none" w:sz="0" w:space="0" w:color="auto"/>
      </w:divBdr>
    </w:div>
    <w:div w:id="377172189">
      <w:bodyDiv w:val="1"/>
      <w:marLeft w:val="0"/>
      <w:marRight w:val="0"/>
      <w:marTop w:val="0"/>
      <w:marBottom w:val="0"/>
      <w:divBdr>
        <w:top w:val="none" w:sz="0" w:space="0" w:color="auto"/>
        <w:left w:val="none" w:sz="0" w:space="0" w:color="auto"/>
        <w:bottom w:val="none" w:sz="0" w:space="0" w:color="auto"/>
        <w:right w:val="none" w:sz="0" w:space="0" w:color="auto"/>
      </w:divBdr>
    </w:div>
    <w:div w:id="377515159">
      <w:bodyDiv w:val="1"/>
      <w:marLeft w:val="0"/>
      <w:marRight w:val="0"/>
      <w:marTop w:val="0"/>
      <w:marBottom w:val="0"/>
      <w:divBdr>
        <w:top w:val="none" w:sz="0" w:space="0" w:color="auto"/>
        <w:left w:val="none" w:sz="0" w:space="0" w:color="auto"/>
        <w:bottom w:val="none" w:sz="0" w:space="0" w:color="auto"/>
        <w:right w:val="none" w:sz="0" w:space="0" w:color="auto"/>
      </w:divBdr>
    </w:div>
    <w:div w:id="394283941">
      <w:bodyDiv w:val="1"/>
      <w:marLeft w:val="0"/>
      <w:marRight w:val="0"/>
      <w:marTop w:val="0"/>
      <w:marBottom w:val="0"/>
      <w:divBdr>
        <w:top w:val="none" w:sz="0" w:space="0" w:color="auto"/>
        <w:left w:val="none" w:sz="0" w:space="0" w:color="auto"/>
        <w:bottom w:val="none" w:sz="0" w:space="0" w:color="auto"/>
        <w:right w:val="none" w:sz="0" w:space="0" w:color="auto"/>
      </w:divBdr>
    </w:div>
    <w:div w:id="395055472">
      <w:bodyDiv w:val="1"/>
      <w:marLeft w:val="0"/>
      <w:marRight w:val="0"/>
      <w:marTop w:val="0"/>
      <w:marBottom w:val="0"/>
      <w:divBdr>
        <w:top w:val="none" w:sz="0" w:space="0" w:color="auto"/>
        <w:left w:val="none" w:sz="0" w:space="0" w:color="auto"/>
        <w:bottom w:val="none" w:sz="0" w:space="0" w:color="auto"/>
        <w:right w:val="none" w:sz="0" w:space="0" w:color="auto"/>
      </w:divBdr>
    </w:div>
    <w:div w:id="397826913">
      <w:bodyDiv w:val="1"/>
      <w:marLeft w:val="0"/>
      <w:marRight w:val="0"/>
      <w:marTop w:val="0"/>
      <w:marBottom w:val="0"/>
      <w:divBdr>
        <w:top w:val="none" w:sz="0" w:space="0" w:color="auto"/>
        <w:left w:val="none" w:sz="0" w:space="0" w:color="auto"/>
        <w:bottom w:val="none" w:sz="0" w:space="0" w:color="auto"/>
        <w:right w:val="none" w:sz="0" w:space="0" w:color="auto"/>
      </w:divBdr>
    </w:div>
    <w:div w:id="406810566">
      <w:bodyDiv w:val="1"/>
      <w:marLeft w:val="0"/>
      <w:marRight w:val="0"/>
      <w:marTop w:val="0"/>
      <w:marBottom w:val="0"/>
      <w:divBdr>
        <w:top w:val="none" w:sz="0" w:space="0" w:color="auto"/>
        <w:left w:val="none" w:sz="0" w:space="0" w:color="auto"/>
        <w:bottom w:val="none" w:sz="0" w:space="0" w:color="auto"/>
        <w:right w:val="none" w:sz="0" w:space="0" w:color="auto"/>
      </w:divBdr>
    </w:div>
    <w:div w:id="418984967">
      <w:bodyDiv w:val="1"/>
      <w:marLeft w:val="0"/>
      <w:marRight w:val="0"/>
      <w:marTop w:val="0"/>
      <w:marBottom w:val="0"/>
      <w:divBdr>
        <w:top w:val="none" w:sz="0" w:space="0" w:color="auto"/>
        <w:left w:val="none" w:sz="0" w:space="0" w:color="auto"/>
        <w:bottom w:val="none" w:sz="0" w:space="0" w:color="auto"/>
        <w:right w:val="none" w:sz="0" w:space="0" w:color="auto"/>
      </w:divBdr>
    </w:div>
    <w:div w:id="428938136">
      <w:bodyDiv w:val="1"/>
      <w:marLeft w:val="0"/>
      <w:marRight w:val="0"/>
      <w:marTop w:val="0"/>
      <w:marBottom w:val="0"/>
      <w:divBdr>
        <w:top w:val="none" w:sz="0" w:space="0" w:color="auto"/>
        <w:left w:val="none" w:sz="0" w:space="0" w:color="auto"/>
        <w:bottom w:val="none" w:sz="0" w:space="0" w:color="auto"/>
        <w:right w:val="none" w:sz="0" w:space="0" w:color="auto"/>
      </w:divBdr>
    </w:div>
    <w:div w:id="432018414">
      <w:bodyDiv w:val="1"/>
      <w:marLeft w:val="0"/>
      <w:marRight w:val="0"/>
      <w:marTop w:val="0"/>
      <w:marBottom w:val="0"/>
      <w:divBdr>
        <w:top w:val="none" w:sz="0" w:space="0" w:color="auto"/>
        <w:left w:val="none" w:sz="0" w:space="0" w:color="auto"/>
        <w:bottom w:val="none" w:sz="0" w:space="0" w:color="auto"/>
        <w:right w:val="none" w:sz="0" w:space="0" w:color="auto"/>
      </w:divBdr>
    </w:div>
    <w:div w:id="434909877">
      <w:bodyDiv w:val="1"/>
      <w:marLeft w:val="0"/>
      <w:marRight w:val="0"/>
      <w:marTop w:val="0"/>
      <w:marBottom w:val="0"/>
      <w:divBdr>
        <w:top w:val="none" w:sz="0" w:space="0" w:color="auto"/>
        <w:left w:val="none" w:sz="0" w:space="0" w:color="auto"/>
        <w:bottom w:val="none" w:sz="0" w:space="0" w:color="auto"/>
        <w:right w:val="none" w:sz="0" w:space="0" w:color="auto"/>
      </w:divBdr>
    </w:div>
    <w:div w:id="448090645">
      <w:bodyDiv w:val="1"/>
      <w:marLeft w:val="0"/>
      <w:marRight w:val="0"/>
      <w:marTop w:val="0"/>
      <w:marBottom w:val="0"/>
      <w:divBdr>
        <w:top w:val="none" w:sz="0" w:space="0" w:color="auto"/>
        <w:left w:val="none" w:sz="0" w:space="0" w:color="auto"/>
        <w:bottom w:val="none" w:sz="0" w:space="0" w:color="auto"/>
        <w:right w:val="none" w:sz="0" w:space="0" w:color="auto"/>
      </w:divBdr>
    </w:div>
    <w:div w:id="451556797">
      <w:bodyDiv w:val="1"/>
      <w:marLeft w:val="0"/>
      <w:marRight w:val="0"/>
      <w:marTop w:val="0"/>
      <w:marBottom w:val="0"/>
      <w:divBdr>
        <w:top w:val="none" w:sz="0" w:space="0" w:color="auto"/>
        <w:left w:val="none" w:sz="0" w:space="0" w:color="auto"/>
        <w:bottom w:val="none" w:sz="0" w:space="0" w:color="auto"/>
        <w:right w:val="none" w:sz="0" w:space="0" w:color="auto"/>
      </w:divBdr>
    </w:div>
    <w:div w:id="456221870">
      <w:bodyDiv w:val="1"/>
      <w:marLeft w:val="0"/>
      <w:marRight w:val="0"/>
      <w:marTop w:val="0"/>
      <w:marBottom w:val="0"/>
      <w:divBdr>
        <w:top w:val="none" w:sz="0" w:space="0" w:color="auto"/>
        <w:left w:val="none" w:sz="0" w:space="0" w:color="auto"/>
        <w:bottom w:val="none" w:sz="0" w:space="0" w:color="auto"/>
        <w:right w:val="none" w:sz="0" w:space="0" w:color="auto"/>
      </w:divBdr>
    </w:div>
    <w:div w:id="460539712">
      <w:bodyDiv w:val="1"/>
      <w:marLeft w:val="0"/>
      <w:marRight w:val="0"/>
      <w:marTop w:val="0"/>
      <w:marBottom w:val="0"/>
      <w:divBdr>
        <w:top w:val="none" w:sz="0" w:space="0" w:color="auto"/>
        <w:left w:val="none" w:sz="0" w:space="0" w:color="auto"/>
        <w:bottom w:val="none" w:sz="0" w:space="0" w:color="auto"/>
        <w:right w:val="none" w:sz="0" w:space="0" w:color="auto"/>
      </w:divBdr>
    </w:div>
    <w:div w:id="463230461">
      <w:bodyDiv w:val="1"/>
      <w:marLeft w:val="0"/>
      <w:marRight w:val="0"/>
      <w:marTop w:val="0"/>
      <w:marBottom w:val="0"/>
      <w:divBdr>
        <w:top w:val="none" w:sz="0" w:space="0" w:color="auto"/>
        <w:left w:val="none" w:sz="0" w:space="0" w:color="auto"/>
        <w:bottom w:val="none" w:sz="0" w:space="0" w:color="auto"/>
        <w:right w:val="none" w:sz="0" w:space="0" w:color="auto"/>
      </w:divBdr>
    </w:div>
    <w:div w:id="475688992">
      <w:bodyDiv w:val="1"/>
      <w:marLeft w:val="0"/>
      <w:marRight w:val="0"/>
      <w:marTop w:val="0"/>
      <w:marBottom w:val="0"/>
      <w:divBdr>
        <w:top w:val="none" w:sz="0" w:space="0" w:color="auto"/>
        <w:left w:val="none" w:sz="0" w:space="0" w:color="auto"/>
        <w:bottom w:val="none" w:sz="0" w:space="0" w:color="auto"/>
        <w:right w:val="none" w:sz="0" w:space="0" w:color="auto"/>
      </w:divBdr>
    </w:div>
    <w:div w:id="477383739">
      <w:bodyDiv w:val="1"/>
      <w:marLeft w:val="0"/>
      <w:marRight w:val="0"/>
      <w:marTop w:val="0"/>
      <w:marBottom w:val="0"/>
      <w:divBdr>
        <w:top w:val="none" w:sz="0" w:space="0" w:color="auto"/>
        <w:left w:val="none" w:sz="0" w:space="0" w:color="auto"/>
        <w:bottom w:val="none" w:sz="0" w:space="0" w:color="auto"/>
        <w:right w:val="none" w:sz="0" w:space="0" w:color="auto"/>
      </w:divBdr>
    </w:div>
    <w:div w:id="482282060">
      <w:bodyDiv w:val="1"/>
      <w:marLeft w:val="0"/>
      <w:marRight w:val="0"/>
      <w:marTop w:val="0"/>
      <w:marBottom w:val="0"/>
      <w:divBdr>
        <w:top w:val="none" w:sz="0" w:space="0" w:color="auto"/>
        <w:left w:val="none" w:sz="0" w:space="0" w:color="auto"/>
        <w:bottom w:val="none" w:sz="0" w:space="0" w:color="auto"/>
        <w:right w:val="none" w:sz="0" w:space="0" w:color="auto"/>
      </w:divBdr>
    </w:div>
    <w:div w:id="494685767">
      <w:bodyDiv w:val="1"/>
      <w:marLeft w:val="0"/>
      <w:marRight w:val="0"/>
      <w:marTop w:val="0"/>
      <w:marBottom w:val="0"/>
      <w:divBdr>
        <w:top w:val="none" w:sz="0" w:space="0" w:color="auto"/>
        <w:left w:val="none" w:sz="0" w:space="0" w:color="auto"/>
        <w:bottom w:val="none" w:sz="0" w:space="0" w:color="auto"/>
        <w:right w:val="none" w:sz="0" w:space="0" w:color="auto"/>
      </w:divBdr>
    </w:div>
    <w:div w:id="495070734">
      <w:bodyDiv w:val="1"/>
      <w:marLeft w:val="0"/>
      <w:marRight w:val="0"/>
      <w:marTop w:val="0"/>
      <w:marBottom w:val="0"/>
      <w:divBdr>
        <w:top w:val="none" w:sz="0" w:space="0" w:color="auto"/>
        <w:left w:val="none" w:sz="0" w:space="0" w:color="auto"/>
        <w:bottom w:val="none" w:sz="0" w:space="0" w:color="auto"/>
        <w:right w:val="none" w:sz="0" w:space="0" w:color="auto"/>
      </w:divBdr>
    </w:div>
    <w:div w:id="498233916">
      <w:bodyDiv w:val="1"/>
      <w:marLeft w:val="0"/>
      <w:marRight w:val="0"/>
      <w:marTop w:val="0"/>
      <w:marBottom w:val="0"/>
      <w:divBdr>
        <w:top w:val="none" w:sz="0" w:space="0" w:color="auto"/>
        <w:left w:val="none" w:sz="0" w:space="0" w:color="auto"/>
        <w:bottom w:val="none" w:sz="0" w:space="0" w:color="auto"/>
        <w:right w:val="none" w:sz="0" w:space="0" w:color="auto"/>
      </w:divBdr>
    </w:div>
    <w:div w:id="509876717">
      <w:bodyDiv w:val="1"/>
      <w:marLeft w:val="0"/>
      <w:marRight w:val="0"/>
      <w:marTop w:val="0"/>
      <w:marBottom w:val="0"/>
      <w:divBdr>
        <w:top w:val="none" w:sz="0" w:space="0" w:color="auto"/>
        <w:left w:val="none" w:sz="0" w:space="0" w:color="auto"/>
        <w:bottom w:val="none" w:sz="0" w:space="0" w:color="auto"/>
        <w:right w:val="none" w:sz="0" w:space="0" w:color="auto"/>
      </w:divBdr>
    </w:div>
    <w:div w:id="516966950">
      <w:bodyDiv w:val="1"/>
      <w:marLeft w:val="0"/>
      <w:marRight w:val="0"/>
      <w:marTop w:val="0"/>
      <w:marBottom w:val="0"/>
      <w:divBdr>
        <w:top w:val="none" w:sz="0" w:space="0" w:color="auto"/>
        <w:left w:val="none" w:sz="0" w:space="0" w:color="auto"/>
        <w:bottom w:val="none" w:sz="0" w:space="0" w:color="auto"/>
        <w:right w:val="none" w:sz="0" w:space="0" w:color="auto"/>
      </w:divBdr>
    </w:div>
    <w:div w:id="517743630">
      <w:bodyDiv w:val="1"/>
      <w:marLeft w:val="0"/>
      <w:marRight w:val="0"/>
      <w:marTop w:val="0"/>
      <w:marBottom w:val="0"/>
      <w:divBdr>
        <w:top w:val="none" w:sz="0" w:space="0" w:color="auto"/>
        <w:left w:val="none" w:sz="0" w:space="0" w:color="auto"/>
        <w:bottom w:val="none" w:sz="0" w:space="0" w:color="auto"/>
        <w:right w:val="none" w:sz="0" w:space="0" w:color="auto"/>
      </w:divBdr>
    </w:div>
    <w:div w:id="535968972">
      <w:bodyDiv w:val="1"/>
      <w:marLeft w:val="0"/>
      <w:marRight w:val="0"/>
      <w:marTop w:val="0"/>
      <w:marBottom w:val="0"/>
      <w:divBdr>
        <w:top w:val="none" w:sz="0" w:space="0" w:color="auto"/>
        <w:left w:val="none" w:sz="0" w:space="0" w:color="auto"/>
        <w:bottom w:val="none" w:sz="0" w:space="0" w:color="auto"/>
        <w:right w:val="none" w:sz="0" w:space="0" w:color="auto"/>
      </w:divBdr>
    </w:div>
    <w:div w:id="562570694">
      <w:bodyDiv w:val="1"/>
      <w:marLeft w:val="0"/>
      <w:marRight w:val="0"/>
      <w:marTop w:val="0"/>
      <w:marBottom w:val="0"/>
      <w:divBdr>
        <w:top w:val="none" w:sz="0" w:space="0" w:color="auto"/>
        <w:left w:val="none" w:sz="0" w:space="0" w:color="auto"/>
        <w:bottom w:val="none" w:sz="0" w:space="0" w:color="auto"/>
        <w:right w:val="none" w:sz="0" w:space="0" w:color="auto"/>
      </w:divBdr>
    </w:div>
    <w:div w:id="566721657">
      <w:bodyDiv w:val="1"/>
      <w:marLeft w:val="0"/>
      <w:marRight w:val="0"/>
      <w:marTop w:val="0"/>
      <w:marBottom w:val="0"/>
      <w:divBdr>
        <w:top w:val="none" w:sz="0" w:space="0" w:color="auto"/>
        <w:left w:val="none" w:sz="0" w:space="0" w:color="auto"/>
        <w:bottom w:val="none" w:sz="0" w:space="0" w:color="auto"/>
        <w:right w:val="none" w:sz="0" w:space="0" w:color="auto"/>
      </w:divBdr>
    </w:div>
    <w:div w:id="567688488">
      <w:bodyDiv w:val="1"/>
      <w:marLeft w:val="0"/>
      <w:marRight w:val="0"/>
      <w:marTop w:val="0"/>
      <w:marBottom w:val="0"/>
      <w:divBdr>
        <w:top w:val="none" w:sz="0" w:space="0" w:color="auto"/>
        <w:left w:val="none" w:sz="0" w:space="0" w:color="auto"/>
        <w:bottom w:val="none" w:sz="0" w:space="0" w:color="auto"/>
        <w:right w:val="none" w:sz="0" w:space="0" w:color="auto"/>
      </w:divBdr>
    </w:div>
    <w:div w:id="568081013">
      <w:bodyDiv w:val="1"/>
      <w:marLeft w:val="0"/>
      <w:marRight w:val="0"/>
      <w:marTop w:val="0"/>
      <w:marBottom w:val="0"/>
      <w:divBdr>
        <w:top w:val="none" w:sz="0" w:space="0" w:color="auto"/>
        <w:left w:val="none" w:sz="0" w:space="0" w:color="auto"/>
        <w:bottom w:val="none" w:sz="0" w:space="0" w:color="auto"/>
        <w:right w:val="none" w:sz="0" w:space="0" w:color="auto"/>
      </w:divBdr>
    </w:div>
    <w:div w:id="569317685">
      <w:bodyDiv w:val="1"/>
      <w:marLeft w:val="0"/>
      <w:marRight w:val="0"/>
      <w:marTop w:val="0"/>
      <w:marBottom w:val="0"/>
      <w:divBdr>
        <w:top w:val="none" w:sz="0" w:space="0" w:color="auto"/>
        <w:left w:val="none" w:sz="0" w:space="0" w:color="auto"/>
        <w:bottom w:val="none" w:sz="0" w:space="0" w:color="auto"/>
        <w:right w:val="none" w:sz="0" w:space="0" w:color="auto"/>
      </w:divBdr>
    </w:div>
    <w:div w:id="573785255">
      <w:bodyDiv w:val="1"/>
      <w:marLeft w:val="0"/>
      <w:marRight w:val="0"/>
      <w:marTop w:val="0"/>
      <w:marBottom w:val="0"/>
      <w:divBdr>
        <w:top w:val="none" w:sz="0" w:space="0" w:color="auto"/>
        <w:left w:val="none" w:sz="0" w:space="0" w:color="auto"/>
        <w:bottom w:val="none" w:sz="0" w:space="0" w:color="auto"/>
        <w:right w:val="none" w:sz="0" w:space="0" w:color="auto"/>
      </w:divBdr>
    </w:div>
    <w:div w:id="574317310">
      <w:bodyDiv w:val="1"/>
      <w:marLeft w:val="0"/>
      <w:marRight w:val="0"/>
      <w:marTop w:val="0"/>
      <w:marBottom w:val="0"/>
      <w:divBdr>
        <w:top w:val="none" w:sz="0" w:space="0" w:color="auto"/>
        <w:left w:val="none" w:sz="0" w:space="0" w:color="auto"/>
        <w:bottom w:val="none" w:sz="0" w:space="0" w:color="auto"/>
        <w:right w:val="none" w:sz="0" w:space="0" w:color="auto"/>
      </w:divBdr>
    </w:div>
    <w:div w:id="575240722">
      <w:bodyDiv w:val="1"/>
      <w:marLeft w:val="0"/>
      <w:marRight w:val="0"/>
      <w:marTop w:val="0"/>
      <w:marBottom w:val="0"/>
      <w:divBdr>
        <w:top w:val="none" w:sz="0" w:space="0" w:color="auto"/>
        <w:left w:val="none" w:sz="0" w:space="0" w:color="auto"/>
        <w:bottom w:val="none" w:sz="0" w:space="0" w:color="auto"/>
        <w:right w:val="none" w:sz="0" w:space="0" w:color="auto"/>
      </w:divBdr>
    </w:div>
    <w:div w:id="584850315">
      <w:bodyDiv w:val="1"/>
      <w:marLeft w:val="0"/>
      <w:marRight w:val="0"/>
      <w:marTop w:val="0"/>
      <w:marBottom w:val="0"/>
      <w:divBdr>
        <w:top w:val="none" w:sz="0" w:space="0" w:color="auto"/>
        <w:left w:val="none" w:sz="0" w:space="0" w:color="auto"/>
        <w:bottom w:val="none" w:sz="0" w:space="0" w:color="auto"/>
        <w:right w:val="none" w:sz="0" w:space="0" w:color="auto"/>
      </w:divBdr>
    </w:div>
    <w:div w:id="591091508">
      <w:bodyDiv w:val="1"/>
      <w:marLeft w:val="0"/>
      <w:marRight w:val="0"/>
      <w:marTop w:val="0"/>
      <w:marBottom w:val="0"/>
      <w:divBdr>
        <w:top w:val="none" w:sz="0" w:space="0" w:color="auto"/>
        <w:left w:val="none" w:sz="0" w:space="0" w:color="auto"/>
        <w:bottom w:val="none" w:sz="0" w:space="0" w:color="auto"/>
        <w:right w:val="none" w:sz="0" w:space="0" w:color="auto"/>
      </w:divBdr>
    </w:div>
    <w:div w:id="594292999">
      <w:bodyDiv w:val="1"/>
      <w:marLeft w:val="0"/>
      <w:marRight w:val="0"/>
      <w:marTop w:val="0"/>
      <w:marBottom w:val="0"/>
      <w:divBdr>
        <w:top w:val="none" w:sz="0" w:space="0" w:color="auto"/>
        <w:left w:val="none" w:sz="0" w:space="0" w:color="auto"/>
        <w:bottom w:val="none" w:sz="0" w:space="0" w:color="auto"/>
        <w:right w:val="none" w:sz="0" w:space="0" w:color="auto"/>
      </w:divBdr>
    </w:div>
    <w:div w:id="604581318">
      <w:bodyDiv w:val="1"/>
      <w:marLeft w:val="0"/>
      <w:marRight w:val="0"/>
      <w:marTop w:val="0"/>
      <w:marBottom w:val="0"/>
      <w:divBdr>
        <w:top w:val="none" w:sz="0" w:space="0" w:color="auto"/>
        <w:left w:val="none" w:sz="0" w:space="0" w:color="auto"/>
        <w:bottom w:val="none" w:sz="0" w:space="0" w:color="auto"/>
        <w:right w:val="none" w:sz="0" w:space="0" w:color="auto"/>
      </w:divBdr>
    </w:div>
    <w:div w:id="609750882">
      <w:bodyDiv w:val="1"/>
      <w:marLeft w:val="0"/>
      <w:marRight w:val="0"/>
      <w:marTop w:val="0"/>
      <w:marBottom w:val="0"/>
      <w:divBdr>
        <w:top w:val="none" w:sz="0" w:space="0" w:color="auto"/>
        <w:left w:val="none" w:sz="0" w:space="0" w:color="auto"/>
        <w:bottom w:val="none" w:sz="0" w:space="0" w:color="auto"/>
        <w:right w:val="none" w:sz="0" w:space="0" w:color="auto"/>
      </w:divBdr>
    </w:div>
    <w:div w:id="611787798">
      <w:bodyDiv w:val="1"/>
      <w:marLeft w:val="0"/>
      <w:marRight w:val="0"/>
      <w:marTop w:val="0"/>
      <w:marBottom w:val="0"/>
      <w:divBdr>
        <w:top w:val="none" w:sz="0" w:space="0" w:color="auto"/>
        <w:left w:val="none" w:sz="0" w:space="0" w:color="auto"/>
        <w:bottom w:val="none" w:sz="0" w:space="0" w:color="auto"/>
        <w:right w:val="none" w:sz="0" w:space="0" w:color="auto"/>
      </w:divBdr>
    </w:div>
    <w:div w:id="618494510">
      <w:bodyDiv w:val="1"/>
      <w:marLeft w:val="0"/>
      <w:marRight w:val="0"/>
      <w:marTop w:val="0"/>
      <w:marBottom w:val="0"/>
      <w:divBdr>
        <w:top w:val="none" w:sz="0" w:space="0" w:color="auto"/>
        <w:left w:val="none" w:sz="0" w:space="0" w:color="auto"/>
        <w:bottom w:val="none" w:sz="0" w:space="0" w:color="auto"/>
        <w:right w:val="none" w:sz="0" w:space="0" w:color="auto"/>
      </w:divBdr>
    </w:div>
    <w:div w:id="622615905">
      <w:bodyDiv w:val="1"/>
      <w:marLeft w:val="0"/>
      <w:marRight w:val="0"/>
      <w:marTop w:val="0"/>
      <w:marBottom w:val="0"/>
      <w:divBdr>
        <w:top w:val="none" w:sz="0" w:space="0" w:color="auto"/>
        <w:left w:val="none" w:sz="0" w:space="0" w:color="auto"/>
        <w:bottom w:val="none" w:sz="0" w:space="0" w:color="auto"/>
        <w:right w:val="none" w:sz="0" w:space="0" w:color="auto"/>
      </w:divBdr>
    </w:div>
    <w:div w:id="623122845">
      <w:bodyDiv w:val="1"/>
      <w:marLeft w:val="0"/>
      <w:marRight w:val="0"/>
      <w:marTop w:val="0"/>
      <w:marBottom w:val="0"/>
      <w:divBdr>
        <w:top w:val="none" w:sz="0" w:space="0" w:color="auto"/>
        <w:left w:val="none" w:sz="0" w:space="0" w:color="auto"/>
        <w:bottom w:val="none" w:sz="0" w:space="0" w:color="auto"/>
        <w:right w:val="none" w:sz="0" w:space="0" w:color="auto"/>
      </w:divBdr>
    </w:div>
    <w:div w:id="629553192">
      <w:bodyDiv w:val="1"/>
      <w:marLeft w:val="0"/>
      <w:marRight w:val="0"/>
      <w:marTop w:val="0"/>
      <w:marBottom w:val="0"/>
      <w:divBdr>
        <w:top w:val="none" w:sz="0" w:space="0" w:color="auto"/>
        <w:left w:val="none" w:sz="0" w:space="0" w:color="auto"/>
        <w:bottom w:val="none" w:sz="0" w:space="0" w:color="auto"/>
        <w:right w:val="none" w:sz="0" w:space="0" w:color="auto"/>
      </w:divBdr>
    </w:div>
    <w:div w:id="646326615">
      <w:bodyDiv w:val="1"/>
      <w:marLeft w:val="0"/>
      <w:marRight w:val="0"/>
      <w:marTop w:val="0"/>
      <w:marBottom w:val="0"/>
      <w:divBdr>
        <w:top w:val="none" w:sz="0" w:space="0" w:color="auto"/>
        <w:left w:val="none" w:sz="0" w:space="0" w:color="auto"/>
        <w:bottom w:val="none" w:sz="0" w:space="0" w:color="auto"/>
        <w:right w:val="none" w:sz="0" w:space="0" w:color="auto"/>
      </w:divBdr>
    </w:div>
    <w:div w:id="649014859">
      <w:bodyDiv w:val="1"/>
      <w:marLeft w:val="0"/>
      <w:marRight w:val="0"/>
      <w:marTop w:val="0"/>
      <w:marBottom w:val="0"/>
      <w:divBdr>
        <w:top w:val="none" w:sz="0" w:space="0" w:color="auto"/>
        <w:left w:val="none" w:sz="0" w:space="0" w:color="auto"/>
        <w:bottom w:val="none" w:sz="0" w:space="0" w:color="auto"/>
        <w:right w:val="none" w:sz="0" w:space="0" w:color="auto"/>
      </w:divBdr>
    </w:div>
    <w:div w:id="663777687">
      <w:bodyDiv w:val="1"/>
      <w:marLeft w:val="0"/>
      <w:marRight w:val="0"/>
      <w:marTop w:val="0"/>
      <w:marBottom w:val="0"/>
      <w:divBdr>
        <w:top w:val="none" w:sz="0" w:space="0" w:color="auto"/>
        <w:left w:val="none" w:sz="0" w:space="0" w:color="auto"/>
        <w:bottom w:val="none" w:sz="0" w:space="0" w:color="auto"/>
        <w:right w:val="none" w:sz="0" w:space="0" w:color="auto"/>
      </w:divBdr>
    </w:div>
    <w:div w:id="669796597">
      <w:bodyDiv w:val="1"/>
      <w:marLeft w:val="0"/>
      <w:marRight w:val="0"/>
      <w:marTop w:val="0"/>
      <w:marBottom w:val="0"/>
      <w:divBdr>
        <w:top w:val="none" w:sz="0" w:space="0" w:color="auto"/>
        <w:left w:val="none" w:sz="0" w:space="0" w:color="auto"/>
        <w:bottom w:val="none" w:sz="0" w:space="0" w:color="auto"/>
        <w:right w:val="none" w:sz="0" w:space="0" w:color="auto"/>
      </w:divBdr>
    </w:div>
    <w:div w:id="674695741">
      <w:bodyDiv w:val="1"/>
      <w:marLeft w:val="0"/>
      <w:marRight w:val="0"/>
      <w:marTop w:val="0"/>
      <w:marBottom w:val="0"/>
      <w:divBdr>
        <w:top w:val="none" w:sz="0" w:space="0" w:color="auto"/>
        <w:left w:val="none" w:sz="0" w:space="0" w:color="auto"/>
        <w:bottom w:val="none" w:sz="0" w:space="0" w:color="auto"/>
        <w:right w:val="none" w:sz="0" w:space="0" w:color="auto"/>
      </w:divBdr>
    </w:div>
    <w:div w:id="675349581">
      <w:bodyDiv w:val="1"/>
      <w:marLeft w:val="0"/>
      <w:marRight w:val="0"/>
      <w:marTop w:val="0"/>
      <w:marBottom w:val="0"/>
      <w:divBdr>
        <w:top w:val="none" w:sz="0" w:space="0" w:color="auto"/>
        <w:left w:val="none" w:sz="0" w:space="0" w:color="auto"/>
        <w:bottom w:val="none" w:sz="0" w:space="0" w:color="auto"/>
        <w:right w:val="none" w:sz="0" w:space="0" w:color="auto"/>
      </w:divBdr>
    </w:div>
    <w:div w:id="689262974">
      <w:bodyDiv w:val="1"/>
      <w:marLeft w:val="0"/>
      <w:marRight w:val="0"/>
      <w:marTop w:val="0"/>
      <w:marBottom w:val="0"/>
      <w:divBdr>
        <w:top w:val="none" w:sz="0" w:space="0" w:color="auto"/>
        <w:left w:val="none" w:sz="0" w:space="0" w:color="auto"/>
        <w:bottom w:val="none" w:sz="0" w:space="0" w:color="auto"/>
        <w:right w:val="none" w:sz="0" w:space="0" w:color="auto"/>
      </w:divBdr>
    </w:div>
    <w:div w:id="697659935">
      <w:bodyDiv w:val="1"/>
      <w:marLeft w:val="0"/>
      <w:marRight w:val="0"/>
      <w:marTop w:val="0"/>
      <w:marBottom w:val="0"/>
      <w:divBdr>
        <w:top w:val="none" w:sz="0" w:space="0" w:color="auto"/>
        <w:left w:val="none" w:sz="0" w:space="0" w:color="auto"/>
        <w:bottom w:val="none" w:sz="0" w:space="0" w:color="auto"/>
        <w:right w:val="none" w:sz="0" w:space="0" w:color="auto"/>
      </w:divBdr>
    </w:div>
    <w:div w:id="701789235">
      <w:bodyDiv w:val="1"/>
      <w:marLeft w:val="0"/>
      <w:marRight w:val="0"/>
      <w:marTop w:val="0"/>
      <w:marBottom w:val="0"/>
      <w:divBdr>
        <w:top w:val="none" w:sz="0" w:space="0" w:color="auto"/>
        <w:left w:val="none" w:sz="0" w:space="0" w:color="auto"/>
        <w:bottom w:val="none" w:sz="0" w:space="0" w:color="auto"/>
        <w:right w:val="none" w:sz="0" w:space="0" w:color="auto"/>
      </w:divBdr>
    </w:div>
    <w:div w:id="705182964">
      <w:bodyDiv w:val="1"/>
      <w:marLeft w:val="0"/>
      <w:marRight w:val="0"/>
      <w:marTop w:val="0"/>
      <w:marBottom w:val="0"/>
      <w:divBdr>
        <w:top w:val="none" w:sz="0" w:space="0" w:color="auto"/>
        <w:left w:val="none" w:sz="0" w:space="0" w:color="auto"/>
        <w:bottom w:val="none" w:sz="0" w:space="0" w:color="auto"/>
        <w:right w:val="none" w:sz="0" w:space="0" w:color="auto"/>
      </w:divBdr>
    </w:div>
    <w:div w:id="708644584">
      <w:bodyDiv w:val="1"/>
      <w:marLeft w:val="0"/>
      <w:marRight w:val="0"/>
      <w:marTop w:val="0"/>
      <w:marBottom w:val="0"/>
      <w:divBdr>
        <w:top w:val="none" w:sz="0" w:space="0" w:color="auto"/>
        <w:left w:val="none" w:sz="0" w:space="0" w:color="auto"/>
        <w:bottom w:val="none" w:sz="0" w:space="0" w:color="auto"/>
        <w:right w:val="none" w:sz="0" w:space="0" w:color="auto"/>
      </w:divBdr>
    </w:div>
    <w:div w:id="709496901">
      <w:bodyDiv w:val="1"/>
      <w:marLeft w:val="0"/>
      <w:marRight w:val="0"/>
      <w:marTop w:val="0"/>
      <w:marBottom w:val="0"/>
      <w:divBdr>
        <w:top w:val="none" w:sz="0" w:space="0" w:color="auto"/>
        <w:left w:val="none" w:sz="0" w:space="0" w:color="auto"/>
        <w:bottom w:val="none" w:sz="0" w:space="0" w:color="auto"/>
        <w:right w:val="none" w:sz="0" w:space="0" w:color="auto"/>
      </w:divBdr>
    </w:div>
    <w:div w:id="745952253">
      <w:bodyDiv w:val="1"/>
      <w:marLeft w:val="0"/>
      <w:marRight w:val="0"/>
      <w:marTop w:val="0"/>
      <w:marBottom w:val="0"/>
      <w:divBdr>
        <w:top w:val="none" w:sz="0" w:space="0" w:color="auto"/>
        <w:left w:val="none" w:sz="0" w:space="0" w:color="auto"/>
        <w:bottom w:val="none" w:sz="0" w:space="0" w:color="auto"/>
        <w:right w:val="none" w:sz="0" w:space="0" w:color="auto"/>
      </w:divBdr>
    </w:div>
    <w:div w:id="751700529">
      <w:bodyDiv w:val="1"/>
      <w:marLeft w:val="0"/>
      <w:marRight w:val="0"/>
      <w:marTop w:val="0"/>
      <w:marBottom w:val="0"/>
      <w:divBdr>
        <w:top w:val="none" w:sz="0" w:space="0" w:color="auto"/>
        <w:left w:val="none" w:sz="0" w:space="0" w:color="auto"/>
        <w:bottom w:val="none" w:sz="0" w:space="0" w:color="auto"/>
        <w:right w:val="none" w:sz="0" w:space="0" w:color="auto"/>
      </w:divBdr>
    </w:div>
    <w:div w:id="752703143">
      <w:bodyDiv w:val="1"/>
      <w:marLeft w:val="0"/>
      <w:marRight w:val="0"/>
      <w:marTop w:val="0"/>
      <w:marBottom w:val="0"/>
      <w:divBdr>
        <w:top w:val="none" w:sz="0" w:space="0" w:color="auto"/>
        <w:left w:val="none" w:sz="0" w:space="0" w:color="auto"/>
        <w:bottom w:val="none" w:sz="0" w:space="0" w:color="auto"/>
        <w:right w:val="none" w:sz="0" w:space="0" w:color="auto"/>
      </w:divBdr>
    </w:div>
    <w:div w:id="760219166">
      <w:bodyDiv w:val="1"/>
      <w:marLeft w:val="0"/>
      <w:marRight w:val="0"/>
      <w:marTop w:val="0"/>
      <w:marBottom w:val="0"/>
      <w:divBdr>
        <w:top w:val="none" w:sz="0" w:space="0" w:color="auto"/>
        <w:left w:val="none" w:sz="0" w:space="0" w:color="auto"/>
        <w:bottom w:val="none" w:sz="0" w:space="0" w:color="auto"/>
        <w:right w:val="none" w:sz="0" w:space="0" w:color="auto"/>
      </w:divBdr>
    </w:div>
    <w:div w:id="777337942">
      <w:bodyDiv w:val="1"/>
      <w:marLeft w:val="0"/>
      <w:marRight w:val="0"/>
      <w:marTop w:val="0"/>
      <w:marBottom w:val="0"/>
      <w:divBdr>
        <w:top w:val="none" w:sz="0" w:space="0" w:color="auto"/>
        <w:left w:val="none" w:sz="0" w:space="0" w:color="auto"/>
        <w:bottom w:val="none" w:sz="0" w:space="0" w:color="auto"/>
        <w:right w:val="none" w:sz="0" w:space="0" w:color="auto"/>
      </w:divBdr>
    </w:div>
    <w:div w:id="778139478">
      <w:bodyDiv w:val="1"/>
      <w:marLeft w:val="0"/>
      <w:marRight w:val="0"/>
      <w:marTop w:val="0"/>
      <w:marBottom w:val="0"/>
      <w:divBdr>
        <w:top w:val="none" w:sz="0" w:space="0" w:color="auto"/>
        <w:left w:val="none" w:sz="0" w:space="0" w:color="auto"/>
        <w:bottom w:val="none" w:sz="0" w:space="0" w:color="auto"/>
        <w:right w:val="none" w:sz="0" w:space="0" w:color="auto"/>
      </w:divBdr>
    </w:div>
    <w:div w:id="778141458">
      <w:bodyDiv w:val="1"/>
      <w:marLeft w:val="0"/>
      <w:marRight w:val="0"/>
      <w:marTop w:val="0"/>
      <w:marBottom w:val="0"/>
      <w:divBdr>
        <w:top w:val="none" w:sz="0" w:space="0" w:color="auto"/>
        <w:left w:val="none" w:sz="0" w:space="0" w:color="auto"/>
        <w:bottom w:val="none" w:sz="0" w:space="0" w:color="auto"/>
        <w:right w:val="none" w:sz="0" w:space="0" w:color="auto"/>
      </w:divBdr>
    </w:div>
    <w:div w:id="778911954">
      <w:bodyDiv w:val="1"/>
      <w:marLeft w:val="0"/>
      <w:marRight w:val="0"/>
      <w:marTop w:val="0"/>
      <w:marBottom w:val="0"/>
      <w:divBdr>
        <w:top w:val="none" w:sz="0" w:space="0" w:color="auto"/>
        <w:left w:val="none" w:sz="0" w:space="0" w:color="auto"/>
        <w:bottom w:val="none" w:sz="0" w:space="0" w:color="auto"/>
        <w:right w:val="none" w:sz="0" w:space="0" w:color="auto"/>
      </w:divBdr>
    </w:div>
    <w:div w:id="785082706">
      <w:bodyDiv w:val="1"/>
      <w:marLeft w:val="0"/>
      <w:marRight w:val="0"/>
      <w:marTop w:val="0"/>
      <w:marBottom w:val="0"/>
      <w:divBdr>
        <w:top w:val="none" w:sz="0" w:space="0" w:color="auto"/>
        <w:left w:val="none" w:sz="0" w:space="0" w:color="auto"/>
        <w:bottom w:val="none" w:sz="0" w:space="0" w:color="auto"/>
        <w:right w:val="none" w:sz="0" w:space="0" w:color="auto"/>
      </w:divBdr>
    </w:div>
    <w:div w:id="794300074">
      <w:bodyDiv w:val="1"/>
      <w:marLeft w:val="0"/>
      <w:marRight w:val="0"/>
      <w:marTop w:val="0"/>
      <w:marBottom w:val="0"/>
      <w:divBdr>
        <w:top w:val="none" w:sz="0" w:space="0" w:color="auto"/>
        <w:left w:val="none" w:sz="0" w:space="0" w:color="auto"/>
        <w:bottom w:val="none" w:sz="0" w:space="0" w:color="auto"/>
        <w:right w:val="none" w:sz="0" w:space="0" w:color="auto"/>
      </w:divBdr>
    </w:div>
    <w:div w:id="796337009">
      <w:bodyDiv w:val="1"/>
      <w:marLeft w:val="0"/>
      <w:marRight w:val="0"/>
      <w:marTop w:val="0"/>
      <w:marBottom w:val="0"/>
      <w:divBdr>
        <w:top w:val="none" w:sz="0" w:space="0" w:color="auto"/>
        <w:left w:val="none" w:sz="0" w:space="0" w:color="auto"/>
        <w:bottom w:val="none" w:sz="0" w:space="0" w:color="auto"/>
        <w:right w:val="none" w:sz="0" w:space="0" w:color="auto"/>
      </w:divBdr>
    </w:div>
    <w:div w:id="802969426">
      <w:bodyDiv w:val="1"/>
      <w:marLeft w:val="0"/>
      <w:marRight w:val="0"/>
      <w:marTop w:val="0"/>
      <w:marBottom w:val="0"/>
      <w:divBdr>
        <w:top w:val="none" w:sz="0" w:space="0" w:color="auto"/>
        <w:left w:val="none" w:sz="0" w:space="0" w:color="auto"/>
        <w:bottom w:val="none" w:sz="0" w:space="0" w:color="auto"/>
        <w:right w:val="none" w:sz="0" w:space="0" w:color="auto"/>
      </w:divBdr>
    </w:div>
    <w:div w:id="803355264">
      <w:bodyDiv w:val="1"/>
      <w:marLeft w:val="0"/>
      <w:marRight w:val="0"/>
      <w:marTop w:val="0"/>
      <w:marBottom w:val="0"/>
      <w:divBdr>
        <w:top w:val="none" w:sz="0" w:space="0" w:color="auto"/>
        <w:left w:val="none" w:sz="0" w:space="0" w:color="auto"/>
        <w:bottom w:val="none" w:sz="0" w:space="0" w:color="auto"/>
        <w:right w:val="none" w:sz="0" w:space="0" w:color="auto"/>
      </w:divBdr>
    </w:div>
    <w:div w:id="815147376">
      <w:bodyDiv w:val="1"/>
      <w:marLeft w:val="0"/>
      <w:marRight w:val="0"/>
      <w:marTop w:val="0"/>
      <w:marBottom w:val="0"/>
      <w:divBdr>
        <w:top w:val="none" w:sz="0" w:space="0" w:color="auto"/>
        <w:left w:val="none" w:sz="0" w:space="0" w:color="auto"/>
        <w:bottom w:val="none" w:sz="0" w:space="0" w:color="auto"/>
        <w:right w:val="none" w:sz="0" w:space="0" w:color="auto"/>
      </w:divBdr>
    </w:div>
    <w:div w:id="815881477">
      <w:bodyDiv w:val="1"/>
      <w:marLeft w:val="0"/>
      <w:marRight w:val="0"/>
      <w:marTop w:val="0"/>
      <w:marBottom w:val="0"/>
      <w:divBdr>
        <w:top w:val="none" w:sz="0" w:space="0" w:color="auto"/>
        <w:left w:val="none" w:sz="0" w:space="0" w:color="auto"/>
        <w:bottom w:val="none" w:sz="0" w:space="0" w:color="auto"/>
        <w:right w:val="none" w:sz="0" w:space="0" w:color="auto"/>
      </w:divBdr>
    </w:div>
    <w:div w:id="828711851">
      <w:bodyDiv w:val="1"/>
      <w:marLeft w:val="0"/>
      <w:marRight w:val="0"/>
      <w:marTop w:val="0"/>
      <w:marBottom w:val="0"/>
      <w:divBdr>
        <w:top w:val="none" w:sz="0" w:space="0" w:color="auto"/>
        <w:left w:val="none" w:sz="0" w:space="0" w:color="auto"/>
        <w:bottom w:val="none" w:sz="0" w:space="0" w:color="auto"/>
        <w:right w:val="none" w:sz="0" w:space="0" w:color="auto"/>
      </w:divBdr>
    </w:div>
    <w:div w:id="830413026">
      <w:bodyDiv w:val="1"/>
      <w:marLeft w:val="0"/>
      <w:marRight w:val="0"/>
      <w:marTop w:val="0"/>
      <w:marBottom w:val="0"/>
      <w:divBdr>
        <w:top w:val="none" w:sz="0" w:space="0" w:color="auto"/>
        <w:left w:val="none" w:sz="0" w:space="0" w:color="auto"/>
        <w:bottom w:val="none" w:sz="0" w:space="0" w:color="auto"/>
        <w:right w:val="none" w:sz="0" w:space="0" w:color="auto"/>
      </w:divBdr>
    </w:div>
    <w:div w:id="835533891">
      <w:bodyDiv w:val="1"/>
      <w:marLeft w:val="0"/>
      <w:marRight w:val="0"/>
      <w:marTop w:val="0"/>
      <w:marBottom w:val="0"/>
      <w:divBdr>
        <w:top w:val="none" w:sz="0" w:space="0" w:color="auto"/>
        <w:left w:val="none" w:sz="0" w:space="0" w:color="auto"/>
        <w:bottom w:val="none" w:sz="0" w:space="0" w:color="auto"/>
        <w:right w:val="none" w:sz="0" w:space="0" w:color="auto"/>
      </w:divBdr>
    </w:div>
    <w:div w:id="843205305">
      <w:bodyDiv w:val="1"/>
      <w:marLeft w:val="0"/>
      <w:marRight w:val="0"/>
      <w:marTop w:val="0"/>
      <w:marBottom w:val="0"/>
      <w:divBdr>
        <w:top w:val="none" w:sz="0" w:space="0" w:color="auto"/>
        <w:left w:val="none" w:sz="0" w:space="0" w:color="auto"/>
        <w:bottom w:val="none" w:sz="0" w:space="0" w:color="auto"/>
        <w:right w:val="none" w:sz="0" w:space="0" w:color="auto"/>
      </w:divBdr>
    </w:div>
    <w:div w:id="843395263">
      <w:bodyDiv w:val="1"/>
      <w:marLeft w:val="0"/>
      <w:marRight w:val="0"/>
      <w:marTop w:val="0"/>
      <w:marBottom w:val="0"/>
      <w:divBdr>
        <w:top w:val="none" w:sz="0" w:space="0" w:color="auto"/>
        <w:left w:val="none" w:sz="0" w:space="0" w:color="auto"/>
        <w:bottom w:val="none" w:sz="0" w:space="0" w:color="auto"/>
        <w:right w:val="none" w:sz="0" w:space="0" w:color="auto"/>
      </w:divBdr>
    </w:div>
    <w:div w:id="855342805">
      <w:bodyDiv w:val="1"/>
      <w:marLeft w:val="0"/>
      <w:marRight w:val="0"/>
      <w:marTop w:val="0"/>
      <w:marBottom w:val="0"/>
      <w:divBdr>
        <w:top w:val="none" w:sz="0" w:space="0" w:color="auto"/>
        <w:left w:val="none" w:sz="0" w:space="0" w:color="auto"/>
        <w:bottom w:val="none" w:sz="0" w:space="0" w:color="auto"/>
        <w:right w:val="none" w:sz="0" w:space="0" w:color="auto"/>
      </w:divBdr>
    </w:div>
    <w:div w:id="862133243">
      <w:bodyDiv w:val="1"/>
      <w:marLeft w:val="0"/>
      <w:marRight w:val="0"/>
      <w:marTop w:val="0"/>
      <w:marBottom w:val="0"/>
      <w:divBdr>
        <w:top w:val="none" w:sz="0" w:space="0" w:color="auto"/>
        <w:left w:val="none" w:sz="0" w:space="0" w:color="auto"/>
        <w:bottom w:val="none" w:sz="0" w:space="0" w:color="auto"/>
        <w:right w:val="none" w:sz="0" w:space="0" w:color="auto"/>
      </w:divBdr>
    </w:div>
    <w:div w:id="868448270">
      <w:bodyDiv w:val="1"/>
      <w:marLeft w:val="0"/>
      <w:marRight w:val="0"/>
      <w:marTop w:val="0"/>
      <w:marBottom w:val="0"/>
      <w:divBdr>
        <w:top w:val="none" w:sz="0" w:space="0" w:color="auto"/>
        <w:left w:val="none" w:sz="0" w:space="0" w:color="auto"/>
        <w:bottom w:val="none" w:sz="0" w:space="0" w:color="auto"/>
        <w:right w:val="none" w:sz="0" w:space="0" w:color="auto"/>
      </w:divBdr>
    </w:div>
    <w:div w:id="876160670">
      <w:bodyDiv w:val="1"/>
      <w:marLeft w:val="0"/>
      <w:marRight w:val="0"/>
      <w:marTop w:val="0"/>
      <w:marBottom w:val="0"/>
      <w:divBdr>
        <w:top w:val="none" w:sz="0" w:space="0" w:color="auto"/>
        <w:left w:val="none" w:sz="0" w:space="0" w:color="auto"/>
        <w:bottom w:val="none" w:sz="0" w:space="0" w:color="auto"/>
        <w:right w:val="none" w:sz="0" w:space="0" w:color="auto"/>
      </w:divBdr>
    </w:div>
    <w:div w:id="878855889">
      <w:bodyDiv w:val="1"/>
      <w:marLeft w:val="0"/>
      <w:marRight w:val="0"/>
      <w:marTop w:val="0"/>
      <w:marBottom w:val="0"/>
      <w:divBdr>
        <w:top w:val="none" w:sz="0" w:space="0" w:color="auto"/>
        <w:left w:val="none" w:sz="0" w:space="0" w:color="auto"/>
        <w:bottom w:val="none" w:sz="0" w:space="0" w:color="auto"/>
        <w:right w:val="none" w:sz="0" w:space="0" w:color="auto"/>
      </w:divBdr>
    </w:div>
    <w:div w:id="881943422">
      <w:bodyDiv w:val="1"/>
      <w:marLeft w:val="0"/>
      <w:marRight w:val="0"/>
      <w:marTop w:val="0"/>
      <w:marBottom w:val="0"/>
      <w:divBdr>
        <w:top w:val="none" w:sz="0" w:space="0" w:color="auto"/>
        <w:left w:val="none" w:sz="0" w:space="0" w:color="auto"/>
        <w:bottom w:val="none" w:sz="0" w:space="0" w:color="auto"/>
        <w:right w:val="none" w:sz="0" w:space="0" w:color="auto"/>
      </w:divBdr>
    </w:div>
    <w:div w:id="888998338">
      <w:bodyDiv w:val="1"/>
      <w:marLeft w:val="0"/>
      <w:marRight w:val="0"/>
      <w:marTop w:val="0"/>
      <w:marBottom w:val="0"/>
      <w:divBdr>
        <w:top w:val="none" w:sz="0" w:space="0" w:color="auto"/>
        <w:left w:val="none" w:sz="0" w:space="0" w:color="auto"/>
        <w:bottom w:val="none" w:sz="0" w:space="0" w:color="auto"/>
        <w:right w:val="none" w:sz="0" w:space="0" w:color="auto"/>
      </w:divBdr>
    </w:div>
    <w:div w:id="899632644">
      <w:bodyDiv w:val="1"/>
      <w:marLeft w:val="0"/>
      <w:marRight w:val="0"/>
      <w:marTop w:val="0"/>
      <w:marBottom w:val="0"/>
      <w:divBdr>
        <w:top w:val="none" w:sz="0" w:space="0" w:color="auto"/>
        <w:left w:val="none" w:sz="0" w:space="0" w:color="auto"/>
        <w:bottom w:val="none" w:sz="0" w:space="0" w:color="auto"/>
        <w:right w:val="none" w:sz="0" w:space="0" w:color="auto"/>
      </w:divBdr>
    </w:div>
    <w:div w:id="904726943">
      <w:bodyDiv w:val="1"/>
      <w:marLeft w:val="0"/>
      <w:marRight w:val="0"/>
      <w:marTop w:val="0"/>
      <w:marBottom w:val="0"/>
      <w:divBdr>
        <w:top w:val="none" w:sz="0" w:space="0" w:color="auto"/>
        <w:left w:val="none" w:sz="0" w:space="0" w:color="auto"/>
        <w:bottom w:val="none" w:sz="0" w:space="0" w:color="auto"/>
        <w:right w:val="none" w:sz="0" w:space="0" w:color="auto"/>
      </w:divBdr>
    </w:div>
    <w:div w:id="917981604">
      <w:bodyDiv w:val="1"/>
      <w:marLeft w:val="0"/>
      <w:marRight w:val="0"/>
      <w:marTop w:val="0"/>
      <w:marBottom w:val="0"/>
      <w:divBdr>
        <w:top w:val="none" w:sz="0" w:space="0" w:color="auto"/>
        <w:left w:val="none" w:sz="0" w:space="0" w:color="auto"/>
        <w:bottom w:val="none" w:sz="0" w:space="0" w:color="auto"/>
        <w:right w:val="none" w:sz="0" w:space="0" w:color="auto"/>
      </w:divBdr>
    </w:div>
    <w:div w:id="922646806">
      <w:bodyDiv w:val="1"/>
      <w:marLeft w:val="0"/>
      <w:marRight w:val="0"/>
      <w:marTop w:val="0"/>
      <w:marBottom w:val="0"/>
      <w:divBdr>
        <w:top w:val="none" w:sz="0" w:space="0" w:color="auto"/>
        <w:left w:val="none" w:sz="0" w:space="0" w:color="auto"/>
        <w:bottom w:val="none" w:sz="0" w:space="0" w:color="auto"/>
        <w:right w:val="none" w:sz="0" w:space="0" w:color="auto"/>
      </w:divBdr>
    </w:div>
    <w:div w:id="926308850">
      <w:bodyDiv w:val="1"/>
      <w:marLeft w:val="0"/>
      <w:marRight w:val="0"/>
      <w:marTop w:val="0"/>
      <w:marBottom w:val="0"/>
      <w:divBdr>
        <w:top w:val="none" w:sz="0" w:space="0" w:color="auto"/>
        <w:left w:val="none" w:sz="0" w:space="0" w:color="auto"/>
        <w:bottom w:val="none" w:sz="0" w:space="0" w:color="auto"/>
        <w:right w:val="none" w:sz="0" w:space="0" w:color="auto"/>
      </w:divBdr>
    </w:div>
    <w:div w:id="943849929">
      <w:bodyDiv w:val="1"/>
      <w:marLeft w:val="0"/>
      <w:marRight w:val="0"/>
      <w:marTop w:val="0"/>
      <w:marBottom w:val="0"/>
      <w:divBdr>
        <w:top w:val="none" w:sz="0" w:space="0" w:color="auto"/>
        <w:left w:val="none" w:sz="0" w:space="0" w:color="auto"/>
        <w:bottom w:val="none" w:sz="0" w:space="0" w:color="auto"/>
        <w:right w:val="none" w:sz="0" w:space="0" w:color="auto"/>
      </w:divBdr>
    </w:div>
    <w:div w:id="944922907">
      <w:bodyDiv w:val="1"/>
      <w:marLeft w:val="0"/>
      <w:marRight w:val="0"/>
      <w:marTop w:val="0"/>
      <w:marBottom w:val="0"/>
      <w:divBdr>
        <w:top w:val="none" w:sz="0" w:space="0" w:color="auto"/>
        <w:left w:val="none" w:sz="0" w:space="0" w:color="auto"/>
        <w:bottom w:val="none" w:sz="0" w:space="0" w:color="auto"/>
        <w:right w:val="none" w:sz="0" w:space="0" w:color="auto"/>
      </w:divBdr>
    </w:div>
    <w:div w:id="949437465">
      <w:bodyDiv w:val="1"/>
      <w:marLeft w:val="0"/>
      <w:marRight w:val="0"/>
      <w:marTop w:val="0"/>
      <w:marBottom w:val="0"/>
      <w:divBdr>
        <w:top w:val="none" w:sz="0" w:space="0" w:color="auto"/>
        <w:left w:val="none" w:sz="0" w:space="0" w:color="auto"/>
        <w:bottom w:val="none" w:sz="0" w:space="0" w:color="auto"/>
        <w:right w:val="none" w:sz="0" w:space="0" w:color="auto"/>
      </w:divBdr>
    </w:div>
    <w:div w:id="951280122">
      <w:bodyDiv w:val="1"/>
      <w:marLeft w:val="0"/>
      <w:marRight w:val="0"/>
      <w:marTop w:val="0"/>
      <w:marBottom w:val="0"/>
      <w:divBdr>
        <w:top w:val="none" w:sz="0" w:space="0" w:color="auto"/>
        <w:left w:val="none" w:sz="0" w:space="0" w:color="auto"/>
        <w:bottom w:val="none" w:sz="0" w:space="0" w:color="auto"/>
        <w:right w:val="none" w:sz="0" w:space="0" w:color="auto"/>
      </w:divBdr>
    </w:div>
    <w:div w:id="955908673">
      <w:bodyDiv w:val="1"/>
      <w:marLeft w:val="0"/>
      <w:marRight w:val="0"/>
      <w:marTop w:val="0"/>
      <w:marBottom w:val="0"/>
      <w:divBdr>
        <w:top w:val="none" w:sz="0" w:space="0" w:color="auto"/>
        <w:left w:val="none" w:sz="0" w:space="0" w:color="auto"/>
        <w:bottom w:val="none" w:sz="0" w:space="0" w:color="auto"/>
        <w:right w:val="none" w:sz="0" w:space="0" w:color="auto"/>
      </w:divBdr>
    </w:div>
    <w:div w:id="960302706">
      <w:bodyDiv w:val="1"/>
      <w:marLeft w:val="0"/>
      <w:marRight w:val="0"/>
      <w:marTop w:val="0"/>
      <w:marBottom w:val="0"/>
      <w:divBdr>
        <w:top w:val="none" w:sz="0" w:space="0" w:color="auto"/>
        <w:left w:val="none" w:sz="0" w:space="0" w:color="auto"/>
        <w:bottom w:val="none" w:sz="0" w:space="0" w:color="auto"/>
        <w:right w:val="none" w:sz="0" w:space="0" w:color="auto"/>
      </w:divBdr>
    </w:div>
    <w:div w:id="966669534">
      <w:bodyDiv w:val="1"/>
      <w:marLeft w:val="0"/>
      <w:marRight w:val="0"/>
      <w:marTop w:val="0"/>
      <w:marBottom w:val="0"/>
      <w:divBdr>
        <w:top w:val="none" w:sz="0" w:space="0" w:color="auto"/>
        <w:left w:val="none" w:sz="0" w:space="0" w:color="auto"/>
        <w:bottom w:val="none" w:sz="0" w:space="0" w:color="auto"/>
        <w:right w:val="none" w:sz="0" w:space="0" w:color="auto"/>
      </w:divBdr>
    </w:div>
    <w:div w:id="978457065">
      <w:bodyDiv w:val="1"/>
      <w:marLeft w:val="0"/>
      <w:marRight w:val="0"/>
      <w:marTop w:val="0"/>
      <w:marBottom w:val="0"/>
      <w:divBdr>
        <w:top w:val="none" w:sz="0" w:space="0" w:color="auto"/>
        <w:left w:val="none" w:sz="0" w:space="0" w:color="auto"/>
        <w:bottom w:val="none" w:sz="0" w:space="0" w:color="auto"/>
        <w:right w:val="none" w:sz="0" w:space="0" w:color="auto"/>
      </w:divBdr>
    </w:div>
    <w:div w:id="983316846">
      <w:bodyDiv w:val="1"/>
      <w:marLeft w:val="0"/>
      <w:marRight w:val="0"/>
      <w:marTop w:val="0"/>
      <w:marBottom w:val="0"/>
      <w:divBdr>
        <w:top w:val="none" w:sz="0" w:space="0" w:color="auto"/>
        <w:left w:val="none" w:sz="0" w:space="0" w:color="auto"/>
        <w:bottom w:val="none" w:sz="0" w:space="0" w:color="auto"/>
        <w:right w:val="none" w:sz="0" w:space="0" w:color="auto"/>
      </w:divBdr>
    </w:div>
    <w:div w:id="985627399">
      <w:bodyDiv w:val="1"/>
      <w:marLeft w:val="0"/>
      <w:marRight w:val="0"/>
      <w:marTop w:val="0"/>
      <w:marBottom w:val="0"/>
      <w:divBdr>
        <w:top w:val="none" w:sz="0" w:space="0" w:color="auto"/>
        <w:left w:val="none" w:sz="0" w:space="0" w:color="auto"/>
        <w:bottom w:val="none" w:sz="0" w:space="0" w:color="auto"/>
        <w:right w:val="none" w:sz="0" w:space="0" w:color="auto"/>
      </w:divBdr>
    </w:div>
    <w:div w:id="986711028">
      <w:bodyDiv w:val="1"/>
      <w:marLeft w:val="0"/>
      <w:marRight w:val="0"/>
      <w:marTop w:val="0"/>
      <w:marBottom w:val="0"/>
      <w:divBdr>
        <w:top w:val="none" w:sz="0" w:space="0" w:color="auto"/>
        <w:left w:val="none" w:sz="0" w:space="0" w:color="auto"/>
        <w:bottom w:val="none" w:sz="0" w:space="0" w:color="auto"/>
        <w:right w:val="none" w:sz="0" w:space="0" w:color="auto"/>
      </w:divBdr>
    </w:div>
    <w:div w:id="994407333">
      <w:bodyDiv w:val="1"/>
      <w:marLeft w:val="0"/>
      <w:marRight w:val="0"/>
      <w:marTop w:val="0"/>
      <w:marBottom w:val="0"/>
      <w:divBdr>
        <w:top w:val="none" w:sz="0" w:space="0" w:color="auto"/>
        <w:left w:val="none" w:sz="0" w:space="0" w:color="auto"/>
        <w:bottom w:val="none" w:sz="0" w:space="0" w:color="auto"/>
        <w:right w:val="none" w:sz="0" w:space="0" w:color="auto"/>
      </w:divBdr>
    </w:div>
    <w:div w:id="1000229940">
      <w:bodyDiv w:val="1"/>
      <w:marLeft w:val="0"/>
      <w:marRight w:val="0"/>
      <w:marTop w:val="0"/>
      <w:marBottom w:val="0"/>
      <w:divBdr>
        <w:top w:val="none" w:sz="0" w:space="0" w:color="auto"/>
        <w:left w:val="none" w:sz="0" w:space="0" w:color="auto"/>
        <w:bottom w:val="none" w:sz="0" w:space="0" w:color="auto"/>
        <w:right w:val="none" w:sz="0" w:space="0" w:color="auto"/>
      </w:divBdr>
    </w:div>
    <w:div w:id="1001011766">
      <w:bodyDiv w:val="1"/>
      <w:marLeft w:val="0"/>
      <w:marRight w:val="0"/>
      <w:marTop w:val="0"/>
      <w:marBottom w:val="0"/>
      <w:divBdr>
        <w:top w:val="none" w:sz="0" w:space="0" w:color="auto"/>
        <w:left w:val="none" w:sz="0" w:space="0" w:color="auto"/>
        <w:bottom w:val="none" w:sz="0" w:space="0" w:color="auto"/>
        <w:right w:val="none" w:sz="0" w:space="0" w:color="auto"/>
      </w:divBdr>
    </w:div>
    <w:div w:id="1006902329">
      <w:bodyDiv w:val="1"/>
      <w:marLeft w:val="0"/>
      <w:marRight w:val="0"/>
      <w:marTop w:val="0"/>
      <w:marBottom w:val="0"/>
      <w:divBdr>
        <w:top w:val="none" w:sz="0" w:space="0" w:color="auto"/>
        <w:left w:val="none" w:sz="0" w:space="0" w:color="auto"/>
        <w:bottom w:val="none" w:sz="0" w:space="0" w:color="auto"/>
        <w:right w:val="none" w:sz="0" w:space="0" w:color="auto"/>
      </w:divBdr>
    </w:div>
    <w:div w:id="1020471775">
      <w:bodyDiv w:val="1"/>
      <w:marLeft w:val="0"/>
      <w:marRight w:val="0"/>
      <w:marTop w:val="0"/>
      <w:marBottom w:val="0"/>
      <w:divBdr>
        <w:top w:val="none" w:sz="0" w:space="0" w:color="auto"/>
        <w:left w:val="none" w:sz="0" w:space="0" w:color="auto"/>
        <w:bottom w:val="none" w:sz="0" w:space="0" w:color="auto"/>
        <w:right w:val="none" w:sz="0" w:space="0" w:color="auto"/>
      </w:divBdr>
    </w:div>
    <w:div w:id="1021518406">
      <w:bodyDiv w:val="1"/>
      <w:marLeft w:val="0"/>
      <w:marRight w:val="0"/>
      <w:marTop w:val="0"/>
      <w:marBottom w:val="0"/>
      <w:divBdr>
        <w:top w:val="none" w:sz="0" w:space="0" w:color="auto"/>
        <w:left w:val="none" w:sz="0" w:space="0" w:color="auto"/>
        <w:bottom w:val="none" w:sz="0" w:space="0" w:color="auto"/>
        <w:right w:val="none" w:sz="0" w:space="0" w:color="auto"/>
      </w:divBdr>
    </w:div>
    <w:div w:id="1021858876">
      <w:bodyDiv w:val="1"/>
      <w:marLeft w:val="0"/>
      <w:marRight w:val="0"/>
      <w:marTop w:val="0"/>
      <w:marBottom w:val="0"/>
      <w:divBdr>
        <w:top w:val="none" w:sz="0" w:space="0" w:color="auto"/>
        <w:left w:val="none" w:sz="0" w:space="0" w:color="auto"/>
        <w:bottom w:val="none" w:sz="0" w:space="0" w:color="auto"/>
        <w:right w:val="none" w:sz="0" w:space="0" w:color="auto"/>
      </w:divBdr>
    </w:div>
    <w:div w:id="1022047468">
      <w:bodyDiv w:val="1"/>
      <w:marLeft w:val="0"/>
      <w:marRight w:val="0"/>
      <w:marTop w:val="0"/>
      <w:marBottom w:val="0"/>
      <w:divBdr>
        <w:top w:val="none" w:sz="0" w:space="0" w:color="auto"/>
        <w:left w:val="none" w:sz="0" w:space="0" w:color="auto"/>
        <w:bottom w:val="none" w:sz="0" w:space="0" w:color="auto"/>
        <w:right w:val="none" w:sz="0" w:space="0" w:color="auto"/>
      </w:divBdr>
    </w:div>
    <w:div w:id="1026100720">
      <w:bodyDiv w:val="1"/>
      <w:marLeft w:val="0"/>
      <w:marRight w:val="0"/>
      <w:marTop w:val="0"/>
      <w:marBottom w:val="0"/>
      <w:divBdr>
        <w:top w:val="none" w:sz="0" w:space="0" w:color="auto"/>
        <w:left w:val="none" w:sz="0" w:space="0" w:color="auto"/>
        <w:bottom w:val="none" w:sz="0" w:space="0" w:color="auto"/>
        <w:right w:val="none" w:sz="0" w:space="0" w:color="auto"/>
      </w:divBdr>
    </w:div>
    <w:div w:id="1030377074">
      <w:bodyDiv w:val="1"/>
      <w:marLeft w:val="0"/>
      <w:marRight w:val="0"/>
      <w:marTop w:val="0"/>
      <w:marBottom w:val="0"/>
      <w:divBdr>
        <w:top w:val="none" w:sz="0" w:space="0" w:color="auto"/>
        <w:left w:val="none" w:sz="0" w:space="0" w:color="auto"/>
        <w:bottom w:val="none" w:sz="0" w:space="0" w:color="auto"/>
        <w:right w:val="none" w:sz="0" w:space="0" w:color="auto"/>
      </w:divBdr>
    </w:div>
    <w:div w:id="1040325629">
      <w:bodyDiv w:val="1"/>
      <w:marLeft w:val="0"/>
      <w:marRight w:val="0"/>
      <w:marTop w:val="0"/>
      <w:marBottom w:val="0"/>
      <w:divBdr>
        <w:top w:val="none" w:sz="0" w:space="0" w:color="auto"/>
        <w:left w:val="none" w:sz="0" w:space="0" w:color="auto"/>
        <w:bottom w:val="none" w:sz="0" w:space="0" w:color="auto"/>
        <w:right w:val="none" w:sz="0" w:space="0" w:color="auto"/>
      </w:divBdr>
    </w:div>
    <w:div w:id="1040664059">
      <w:bodyDiv w:val="1"/>
      <w:marLeft w:val="0"/>
      <w:marRight w:val="0"/>
      <w:marTop w:val="0"/>
      <w:marBottom w:val="0"/>
      <w:divBdr>
        <w:top w:val="none" w:sz="0" w:space="0" w:color="auto"/>
        <w:left w:val="none" w:sz="0" w:space="0" w:color="auto"/>
        <w:bottom w:val="none" w:sz="0" w:space="0" w:color="auto"/>
        <w:right w:val="none" w:sz="0" w:space="0" w:color="auto"/>
      </w:divBdr>
    </w:div>
    <w:div w:id="1041054636">
      <w:bodyDiv w:val="1"/>
      <w:marLeft w:val="0"/>
      <w:marRight w:val="0"/>
      <w:marTop w:val="0"/>
      <w:marBottom w:val="0"/>
      <w:divBdr>
        <w:top w:val="none" w:sz="0" w:space="0" w:color="auto"/>
        <w:left w:val="none" w:sz="0" w:space="0" w:color="auto"/>
        <w:bottom w:val="none" w:sz="0" w:space="0" w:color="auto"/>
        <w:right w:val="none" w:sz="0" w:space="0" w:color="auto"/>
      </w:divBdr>
    </w:div>
    <w:div w:id="1044018895">
      <w:bodyDiv w:val="1"/>
      <w:marLeft w:val="0"/>
      <w:marRight w:val="0"/>
      <w:marTop w:val="0"/>
      <w:marBottom w:val="0"/>
      <w:divBdr>
        <w:top w:val="none" w:sz="0" w:space="0" w:color="auto"/>
        <w:left w:val="none" w:sz="0" w:space="0" w:color="auto"/>
        <w:bottom w:val="none" w:sz="0" w:space="0" w:color="auto"/>
        <w:right w:val="none" w:sz="0" w:space="0" w:color="auto"/>
      </w:divBdr>
    </w:div>
    <w:div w:id="1051229292">
      <w:bodyDiv w:val="1"/>
      <w:marLeft w:val="0"/>
      <w:marRight w:val="0"/>
      <w:marTop w:val="0"/>
      <w:marBottom w:val="0"/>
      <w:divBdr>
        <w:top w:val="none" w:sz="0" w:space="0" w:color="auto"/>
        <w:left w:val="none" w:sz="0" w:space="0" w:color="auto"/>
        <w:bottom w:val="none" w:sz="0" w:space="0" w:color="auto"/>
        <w:right w:val="none" w:sz="0" w:space="0" w:color="auto"/>
      </w:divBdr>
    </w:div>
    <w:div w:id="1053888095">
      <w:bodyDiv w:val="1"/>
      <w:marLeft w:val="0"/>
      <w:marRight w:val="0"/>
      <w:marTop w:val="0"/>
      <w:marBottom w:val="0"/>
      <w:divBdr>
        <w:top w:val="none" w:sz="0" w:space="0" w:color="auto"/>
        <w:left w:val="none" w:sz="0" w:space="0" w:color="auto"/>
        <w:bottom w:val="none" w:sz="0" w:space="0" w:color="auto"/>
        <w:right w:val="none" w:sz="0" w:space="0" w:color="auto"/>
      </w:divBdr>
    </w:div>
    <w:div w:id="1058014317">
      <w:bodyDiv w:val="1"/>
      <w:marLeft w:val="0"/>
      <w:marRight w:val="0"/>
      <w:marTop w:val="0"/>
      <w:marBottom w:val="0"/>
      <w:divBdr>
        <w:top w:val="none" w:sz="0" w:space="0" w:color="auto"/>
        <w:left w:val="none" w:sz="0" w:space="0" w:color="auto"/>
        <w:bottom w:val="none" w:sz="0" w:space="0" w:color="auto"/>
        <w:right w:val="none" w:sz="0" w:space="0" w:color="auto"/>
      </w:divBdr>
    </w:div>
    <w:div w:id="1078282706">
      <w:bodyDiv w:val="1"/>
      <w:marLeft w:val="0"/>
      <w:marRight w:val="0"/>
      <w:marTop w:val="0"/>
      <w:marBottom w:val="0"/>
      <w:divBdr>
        <w:top w:val="none" w:sz="0" w:space="0" w:color="auto"/>
        <w:left w:val="none" w:sz="0" w:space="0" w:color="auto"/>
        <w:bottom w:val="none" w:sz="0" w:space="0" w:color="auto"/>
        <w:right w:val="none" w:sz="0" w:space="0" w:color="auto"/>
      </w:divBdr>
    </w:div>
    <w:div w:id="1085807990">
      <w:bodyDiv w:val="1"/>
      <w:marLeft w:val="0"/>
      <w:marRight w:val="0"/>
      <w:marTop w:val="0"/>
      <w:marBottom w:val="0"/>
      <w:divBdr>
        <w:top w:val="none" w:sz="0" w:space="0" w:color="auto"/>
        <w:left w:val="none" w:sz="0" w:space="0" w:color="auto"/>
        <w:bottom w:val="none" w:sz="0" w:space="0" w:color="auto"/>
        <w:right w:val="none" w:sz="0" w:space="0" w:color="auto"/>
      </w:divBdr>
    </w:div>
    <w:div w:id="1085959873">
      <w:bodyDiv w:val="1"/>
      <w:marLeft w:val="0"/>
      <w:marRight w:val="0"/>
      <w:marTop w:val="0"/>
      <w:marBottom w:val="0"/>
      <w:divBdr>
        <w:top w:val="none" w:sz="0" w:space="0" w:color="auto"/>
        <w:left w:val="none" w:sz="0" w:space="0" w:color="auto"/>
        <w:bottom w:val="none" w:sz="0" w:space="0" w:color="auto"/>
        <w:right w:val="none" w:sz="0" w:space="0" w:color="auto"/>
      </w:divBdr>
    </w:div>
    <w:div w:id="1116146172">
      <w:bodyDiv w:val="1"/>
      <w:marLeft w:val="0"/>
      <w:marRight w:val="0"/>
      <w:marTop w:val="0"/>
      <w:marBottom w:val="0"/>
      <w:divBdr>
        <w:top w:val="none" w:sz="0" w:space="0" w:color="auto"/>
        <w:left w:val="none" w:sz="0" w:space="0" w:color="auto"/>
        <w:bottom w:val="none" w:sz="0" w:space="0" w:color="auto"/>
        <w:right w:val="none" w:sz="0" w:space="0" w:color="auto"/>
      </w:divBdr>
    </w:div>
    <w:div w:id="1120421312">
      <w:bodyDiv w:val="1"/>
      <w:marLeft w:val="0"/>
      <w:marRight w:val="0"/>
      <w:marTop w:val="0"/>
      <w:marBottom w:val="0"/>
      <w:divBdr>
        <w:top w:val="none" w:sz="0" w:space="0" w:color="auto"/>
        <w:left w:val="none" w:sz="0" w:space="0" w:color="auto"/>
        <w:bottom w:val="none" w:sz="0" w:space="0" w:color="auto"/>
        <w:right w:val="none" w:sz="0" w:space="0" w:color="auto"/>
      </w:divBdr>
    </w:div>
    <w:div w:id="1123811336">
      <w:bodyDiv w:val="1"/>
      <w:marLeft w:val="0"/>
      <w:marRight w:val="0"/>
      <w:marTop w:val="0"/>
      <w:marBottom w:val="0"/>
      <w:divBdr>
        <w:top w:val="none" w:sz="0" w:space="0" w:color="auto"/>
        <w:left w:val="none" w:sz="0" w:space="0" w:color="auto"/>
        <w:bottom w:val="none" w:sz="0" w:space="0" w:color="auto"/>
        <w:right w:val="none" w:sz="0" w:space="0" w:color="auto"/>
      </w:divBdr>
    </w:div>
    <w:div w:id="1126313567">
      <w:bodyDiv w:val="1"/>
      <w:marLeft w:val="0"/>
      <w:marRight w:val="0"/>
      <w:marTop w:val="0"/>
      <w:marBottom w:val="0"/>
      <w:divBdr>
        <w:top w:val="none" w:sz="0" w:space="0" w:color="auto"/>
        <w:left w:val="none" w:sz="0" w:space="0" w:color="auto"/>
        <w:bottom w:val="none" w:sz="0" w:space="0" w:color="auto"/>
        <w:right w:val="none" w:sz="0" w:space="0" w:color="auto"/>
      </w:divBdr>
    </w:div>
    <w:div w:id="1127699924">
      <w:bodyDiv w:val="1"/>
      <w:marLeft w:val="0"/>
      <w:marRight w:val="0"/>
      <w:marTop w:val="0"/>
      <w:marBottom w:val="0"/>
      <w:divBdr>
        <w:top w:val="none" w:sz="0" w:space="0" w:color="auto"/>
        <w:left w:val="none" w:sz="0" w:space="0" w:color="auto"/>
        <w:bottom w:val="none" w:sz="0" w:space="0" w:color="auto"/>
        <w:right w:val="none" w:sz="0" w:space="0" w:color="auto"/>
      </w:divBdr>
    </w:div>
    <w:div w:id="1133982560">
      <w:bodyDiv w:val="1"/>
      <w:marLeft w:val="0"/>
      <w:marRight w:val="0"/>
      <w:marTop w:val="0"/>
      <w:marBottom w:val="0"/>
      <w:divBdr>
        <w:top w:val="none" w:sz="0" w:space="0" w:color="auto"/>
        <w:left w:val="none" w:sz="0" w:space="0" w:color="auto"/>
        <w:bottom w:val="none" w:sz="0" w:space="0" w:color="auto"/>
        <w:right w:val="none" w:sz="0" w:space="0" w:color="auto"/>
      </w:divBdr>
    </w:div>
    <w:div w:id="1136023733">
      <w:bodyDiv w:val="1"/>
      <w:marLeft w:val="0"/>
      <w:marRight w:val="0"/>
      <w:marTop w:val="0"/>
      <w:marBottom w:val="0"/>
      <w:divBdr>
        <w:top w:val="none" w:sz="0" w:space="0" w:color="auto"/>
        <w:left w:val="none" w:sz="0" w:space="0" w:color="auto"/>
        <w:bottom w:val="none" w:sz="0" w:space="0" w:color="auto"/>
        <w:right w:val="none" w:sz="0" w:space="0" w:color="auto"/>
      </w:divBdr>
    </w:div>
    <w:div w:id="1138302797">
      <w:bodyDiv w:val="1"/>
      <w:marLeft w:val="0"/>
      <w:marRight w:val="0"/>
      <w:marTop w:val="0"/>
      <w:marBottom w:val="0"/>
      <w:divBdr>
        <w:top w:val="none" w:sz="0" w:space="0" w:color="auto"/>
        <w:left w:val="none" w:sz="0" w:space="0" w:color="auto"/>
        <w:bottom w:val="none" w:sz="0" w:space="0" w:color="auto"/>
        <w:right w:val="none" w:sz="0" w:space="0" w:color="auto"/>
      </w:divBdr>
    </w:div>
    <w:div w:id="1150823779">
      <w:bodyDiv w:val="1"/>
      <w:marLeft w:val="0"/>
      <w:marRight w:val="0"/>
      <w:marTop w:val="0"/>
      <w:marBottom w:val="0"/>
      <w:divBdr>
        <w:top w:val="none" w:sz="0" w:space="0" w:color="auto"/>
        <w:left w:val="none" w:sz="0" w:space="0" w:color="auto"/>
        <w:bottom w:val="none" w:sz="0" w:space="0" w:color="auto"/>
        <w:right w:val="none" w:sz="0" w:space="0" w:color="auto"/>
      </w:divBdr>
    </w:div>
    <w:div w:id="1155415775">
      <w:bodyDiv w:val="1"/>
      <w:marLeft w:val="0"/>
      <w:marRight w:val="0"/>
      <w:marTop w:val="0"/>
      <w:marBottom w:val="0"/>
      <w:divBdr>
        <w:top w:val="none" w:sz="0" w:space="0" w:color="auto"/>
        <w:left w:val="none" w:sz="0" w:space="0" w:color="auto"/>
        <w:bottom w:val="none" w:sz="0" w:space="0" w:color="auto"/>
        <w:right w:val="none" w:sz="0" w:space="0" w:color="auto"/>
      </w:divBdr>
    </w:div>
    <w:div w:id="1160847367">
      <w:bodyDiv w:val="1"/>
      <w:marLeft w:val="0"/>
      <w:marRight w:val="0"/>
      <w:marTop w:val="0"/>
      <w:marBottom w:val="0"/>
      <w:divBdr>
        <w:top w:val="none" w:sz="0" w:space="0" w:color="auto"/>
        <w:left w:val="none" w:sz="0" w:space="0" w:color="auto"/>
        <w:bottom w:val="none" w:sz="0" w:space="0" w:color="auto"/>
        <w:right w:val="none" w:sz="0" w:space="0" w:color="auto"/>
      </w:divBdr>
    </w:div>
    <w:div w:id="1164125331">
      <w:bodyDiv w:val="1"/>
      <w:marLeft w:val="0"/>
      <w:marRight w:val="0"/>
      <w:marTop w:val="0"/>
      <w:marBottom w:val="0"/>
      <w:divBdr>
        <w:top w:val="none" w:sz="0" w:space="0" w:color="auto"/>
        <w:left w:val="none" w:sz="0" w:space="0" w:color="auto"/>
        <w:bottom w:val="none" w:sz="0" w:space="0" w:color="auto"/>
        <w:right w:val="none" w:sz="0" w:space="0" w:color="auto"/>
      </w:divBdr>
    </w:div>
    <w:div w:id="1173105176">
      <w:bodyDiv w:val="1"/>
      <w:marLeft w:val="0"/>
      <w:marRight w:val="0"/>
      <w:marTop w:val="0"/>
      <w:marBottom w:val="0"/>
      <w:divBdr>
        <w:top w:val="none" w:sz="0" w:space="0" w:color="auto"/>
        <w:left w:val="none" w:sz="0" w:space="0" w:color="auto"/>
        <w:bottom w:val="none" w:sz="0" w:space="0" w:color="auto"/>
        <w:right w:val="none" w:sz="0" w:space="0" w:color="auto"/>
      </w:divBdr>
    </w:div>
    <w:div w:id="1174227740">
      <w:bodyDiv w:val="1"/>
      <w:marLeft w:val="0"/>
      <w:marRight w:val="0"/>
      <w:marTop w:val="0"/>
      <w:marBottom w:val="0"/>
      <w:divBdr>
        <w:top w:val="none" w:sz="0" w:space="0" w:color="auto"/>
        <w:left w:val="none" w:sz="0" w:space="0" w:color="auto"/>
        <w:bottom w:val="none" w:sz="0" w:space="0" w:color="auto"/>
        <w:right w:val="none" w:sz="0" w:space="0" w:color="auto"/>
      </w:divBdr>
    </w:div>
    <w:div w:id="1174950519">
      <w:bodyDiv w:val="1"/>
      <w:marLeft w:val="0"/>
      <w:marRight w:val="0"/>
      <w:marTop w:val="0"/>
      <w:marBottom w:val="0"/>
      <w:divBdr>
        <w:top w:val="none" w:sz="0" w:space="0" w:color="auto"/>
        <w:left w:val="none" w:sz="0" w:space="0" w:color="auto"/>
        <w:bottom w:val="none" w:sz="0" w:space="0" w:color="auto"/>
        <w:right w:val="none" w:sz="0" w:space="0" w:color="auto"/>
      </w:divBdr>
    </w:div>
    <w:div w:id="1176533835">
      <w:bodyDiv w:val="1"/>
      <w:marLeft w:val="0"/>
      <w:marRight w:val="0"/>
      <w:marTop w:val="0"/>
      <w:marBottom w:val="0"/>
      <w:divBdr>
        <w:top w:val="none" w:sz="0" w:space="0" w:color="auto"/>
        <w:left w:val="none" w:sz="0" w:space="0" w:color="auto"/>
        <w:bottom w:val="none" w:sz="0" w:space="0" w:color="auto"/>
        <w:right w:val="none" w:sz="0" w:space="0" w:color="auto"/>
      </w:divBdr>
    </w:div>
    <w:div w:id="1176848787">
      <w:bodyDiv w:val="1"/>
      <w:marLeft w:val="0"/>
      <w:marRight w:val="0"/>
      <w:marTop w:val="0"/>
      <w:marBottom w:val="0"/>
      <w:divBdr>
        <w:top w:val="none" w:sz="0" w:space="0" w:color="auto"/>
        <w:left w:val="none" w:sz="0" w:space="0" w:color="auto"/>
        <w:bottom w:val="none" w:sz="0" w:space="0" w:color="auto"/>
        <w:right w:val="none" w:sz="0" w:space="0" w:color="auto"/>
      </w:divBdr>
    </w:div>
    <w:div w:id="1178038139">
      <w:bodyDiv w:val="1"/>
      <w:marLeft w:val="0"/>
      <w:marRight w:val="0"/>
      <w:marTop w:val="0"/>
      <w:marBottom w:val="0"/>
      <w:divBdr>
        <w:top w:val="none" w:sz="0" w:space="0" w:color="auto"/>
        <w:left w:val="none" w:sz="0" w:space="0" w:color="auto"/>
        <w:bottom w:val="none" w:sz="0" w:space="0" w:color="auto"/>
        <w:right w:val="none" w:sz="0" w:space="0" w:color="auto"/>
      </w:divBdr>
    </w:div>
    <w:div w:id="1192764316">
      <w:bodyDiv w:val="1"/>
      <w:marLeft w:val="0"/>
      <w:marRight w:val="0"/>
      <w:marTop w:val="0"/>
      <w:marBottom w:val="0"/>
      <w:divBdr>
        <w:top w:val="none" w:sz="0" w:space="0" w:color="auto"/>
        <w:left w:val="none" w:sz="0" w:space="0" w:color="auto"/>
        <w:bottom w:val="none" w:sz="0" w:space="0" w:color="auto"/>
        <w:right w:val="none" w:sz="0" w:space="0" w:color="auto"/>
      </w:divBdr>
    </w:div>
    <w:div w:id="1193614480">
      <w:bodyDiv w:val="1"/>
      <w:marLeft w:val="0"/>
      <w:marRight w:val="0"/>
      <w:marTop w:val="0"/>
      <w:marBottom w:val="0"/>
      <w:divBdr>
        <w:top w:val="none" w:sz="0" w:space="0" w:color="auto"/>
        <w:left w:val="none" w:sz="0" w:space="0" w:color="auto"/>
        <w:bottom w:val="none" w:sz="0" w:space="0" w:color="auto"/>
        <w:right w:val="none" w:sz="0" w:space="0" w:color="auto"/>
      </w:divBdr>
    </w:div>
    <w:div w:id="1195458427">
      <w:bodyDiv w:val="1"/>
      <w:marLeft w:val="0"/>
      <w:marRight w:val="0"/>
      <w:marTop w:val="0"/>
      <w:marBottom w:val="0"/>
      <w:divBdr>
        <w:top w:val="none" w:sz="0" w:space="0" w:color="auto"/>
        <w:left w:val="none" w:sz="0" w:space="0" w:color="auto"/>
        <w:bottom w:val="none" w:sz="0" w:space="0" w:color="auto"/>
        <w:right w:val="none" w:sz="0" w:space="0" w:color="auto"/>
      </w:divBdr>
    </w:div>
    <w:div w:id="1207067132">
      <w:bodyDiv w:val="1"/>
      <w:marLeft w:val="0"/>
      <w:marRight w:val="0"/>
      <w:marTop w:val="0"/>
      <w:marBottom w:val="0"/>
      <w:divBdr>
        <w:top w:val="none" w:sz="0" w:space="0" w:color="auto"/>
        <w:left w:val="none" w:sz="0" w:space="0" w:color="auto"/>
        <w:bottom w:val="none" w:sz="0" w:space="0" w:color="auto"/>
        <w:right w:val="none" w:sz="0" w:space="0" w:color="auto"/>
      </w:divBdr>
    </w:div>
    <w:div w:id="1213884308">
      <w:bodyDiv w:val="1"/>
      <w:marLeft w:val="0"/>
      <w:marRight w:val="0"/>
      <w:marTop w:val="0"/>
      <w:marBottom w:val="0"/>
      <w:divBdr>
        <w:top w:val="none" w:sz="0" w:space="0" w:color="auto"/>
        <w:left w:val="none" w:sz="0" w:space="0" w:color="auto"/>
        <w:bottom w:val="none" w:sz="0" w:space="0" w:color="auto"/>
        <w:right w:val="none" w:sz="0" w:space="0" w:color="auto"/>
      </w:divBdr>
    </w:div>
    <w:div w:id="1216505740">
      <w:bodyDiv w:val="1"/>
      <w:marLeft w:val="0"/>
      <w:marRight w:val="0"/>
      <w:marTop w:val="0"/>
      <w:marBottom w:val="0"/>
      <w:divBdr>
        <w:top w:val="none" w:sz="0" w:space="0" w:color="auto"/>
        <w:left w:val="none" w:sz="0" w:space="0" w:color="auto"/>
        <w:bottom w:val="none" w:sz="0" w:space="0" w:color="auto"/>
        <w:right w:val="none" w:sz="0" w:space="0" w:color="auto"/>
      </w:divBdr>
    </w:div>
    <w:div w:id="1219979177">
      <w:bodyDiv w:val="1"/>
      <w:marLeft w:val="0"/>
      <w:marRight w:val="0"/>
      <w:marTop w:val="0"/>
      <w:marBottom w:val="0"/>
      <w:divBdr>
        <w:top w:val="none" w:sz="0" w:space="0" w:color="auto"/>
        <w:left w:val="none" w:sz="0" w:space="0" w:color="auto"/>
        <w:bottom w:val="none" w:sz="0" w:space="0" w:color="auto"/>
        <w:right w:val="none" w:sz="0" w:space="0" w:color="auto"/>
      </w:divBdr>
    </w:div>
    <w:div w:id="1223105654">
      <w:bodyDiv w:val="1"/>
      <w:marLeft w:val="0"/>
      <w:marRight w:val="0"/>
      <w:marTop w:val="0"/>
      <w:marBottom w:val="0"/>
      <w:divBdr>
        <w:top w:val="none" w:sz="0" w:space="0" w:color="auto"/>
        <w:left w:val="none" w:sz="0" w:space="0" w:color="auto"/>
        <w:bottom w:val="none" w:sz="0" w:space="0" w:color="auto"/>
        <w:right w:val="none" w:sz="0" w:space="0" w:color="auto"/>
      </w:divBdr>
    </w:div>
    <w:div w:id="1236816755">
      <w:bodyDiv w:val="1"/>
      <w:marLeft w:val="0"/>
      <w:marRight w:val="0"/>
      <w:marTop w:val="0"/>
      <w:marBottom w:val="0"/>
      <w:divBdr>
        <w:top w:val="none" w:sz="0" w:space="0" w:color="auto"/>
        <w:left w:val="none" w:sz="0" w:space="0" w:color="auto"/>
        <w:bottom w:val="none" w:sz="0" w:space="0" w:color="auto"/>
        <w:right w:val="none" w:sz="0" w:space="0" w:color="auto"/>
      </w:divBdr>
    </w:div>
    <w:div w:id="1241796972">
      <w:bodyDiv w:val="1"/>
      <w:marLeft w:val="0"/>
      <w:marRight w:val="0"/>
      <w:marTop w:val="0"/>
      <w:marBottom w:val="0"/>
      <w:divBdr>
        <w:top w:val="none" w:sz="0" w:space="0" w:color="auto"/>
        <w:left w:val="none" w:sz="0" w:space="0" w:color="auto"/>
        <w:bottom w:val="none" w:sz="0" w:space="0" w:color="auto"/>
        <w:right w:val="none" w:sz="0" w:space="0" w:color="auto"/>
      </w:divBdr>
    </w:div>
    <w:div w:id="1250312751">
      <w:bodyDiv w:val="1"/>
      <w:marLeft w:val="0"/>
      <w:marRight w:val="0"/>
      <w:marTop w:val="0"/>
      <w:marBottom w:val="0"/>
      <w:divBdr>
        <w:top w:val="none" w:sz="0" w:space="0" w:color="auto"/>
        <w:left w:val="none" w:sz="0" w:space="0" w:color="auto"/>
        <w:bottom w:val="none" w:sz="0" w:space="0" w:color="auto"/>
        <w:right w:val="none" w:sz="0" w:space="0" w:color="auto"/>
      </w:divBdr>
    </w:div>
    <w:div w:id="1251699178">
      <w:bodyDiv w:val="1"/>
      <w:marLeft w:val="0"/>
      <w:marRight w:val="0"/>
      <w:marTop w:val="0"/>
      <w:marBottom w:val="0"/>
      <w:divBdr>
        <w:top w:val="none" w:sz="0" w:space="0" w:color="auto"/>
        <w:left w:val="none" w:sz="0" w:space="0" w:color="auto"/>
        <w:bottom w:val="none" w:sz="0" w:space="0" w:color="auto"/>
        <w:right w:val="none" w:sz="0" w:space="0" w:color="auto"/>
      </w:divBdr>
    </w:div>
    <w:div w:id="1256480003">
      <w:bodyDiv w:val="1"/>
      <w:marLeft w:val="0"/>
      <w:marRight w:val="0"/>
      <w:marTop w:val="0"/>
      <w:marBottom w:val="0"/>
      <w:divBdr>
        <w:top w:val="none" w:sz="0" w:space="0" w:color="auto"/>
        <w:left w:val="none" w:sz="0" w:space="0" w:color="auto"/>
        <w:bottom w:val="none" w:sz="0" w:space="0" w:color="auto"/>
        <w:right w:val="none" w:sz="0" w:space="0" w:color="auto"/>
      </w:divBdr>
    </w:div>
    <w:div w:id="1261719340">
      <w:bodyDiv w:val="1"/>
      <w:marLeft w:val="0"/>
      <w:marRight w:val="0"/>
      <w:marTop w:val="0"/>
      <w:marBottom w:val="0"/>
      <w:divBdr>
        <w:top w:val="none" w:sz="0" w:space="0" w:color="auto"/>
        <w:left w:val="none" w:sz="0" w:space="0" w:color="auto"/>
        <w:bottom w:val="none" w:sz="0" w:space="0" w:color="auto"/>
        <w:right w:val="none" w:sz="0" w:space="0" w:color="auto"/>
      </w:divBdr>
    </w:div>
    <w:div w:id="1268808922">
      <w:bodyDiv w:val="1"/>
      <w:marLeft w:val="0"/>
      <w:marRight w:val="0"/>
      <w:marTop w:val="0"/>
      <w:marBottom w:val="0"/>
      <w:divBdr>
        <w:top w:val="none" w:sz="0" w:space="0" w:color="auto"/>
        <w:left w:val="none" w:sz="0" w:space="0" w:color="auto"/>
        <w:bottom w:val="none" w:sz="0" w:space="0" w:color="auto"/>
        <w:right w:val="none" w:sz="0" w:space="0" w:color="auto"/>
      </w:divBdr>
    </w:div>
    <w:div w:id="1273323548">
      <w:bodyDiv w:val="1"/>
      <w:marLeft w:val="0"/>
      <w:marRight w:val="0"/>
      <w:marTop w:val="0"/>
      <w:marBottom w:val="0"/>
      <w:divBdr>
        <w:top w:val="none" w:sz="0" w:space="0" w:color="auto"/>
        <w:left w:val="none" w:sz="0" w:space="0" w:color="auto"/>
        <w:bottom w:val="none" w:sz="0" w:space="0" w:color="auto"/>
        <w:right w:val="none" w:sz="0" w:space="0" w:color="auto"/>
      </w:divBdr>
    </w:div>
    <w:div w:id="1299652318">
      <w:bodyDiv w:val="1"/>
      <w:marLeft w:val="0"/>
      <w:marRight w:val="0"/>
      <w:marTop w:val="0"/>
      <w:marBottom w:val="0"/>
      <w:divBdr>
        <w:top w:val="none" w:sz="0" w:space="0" w:color="auto"/>
        <w:left w:val="none" w:sz="0" w:space="0" w:color="auto"/>
        <w:bottom w:val="none" w:sz="0" w:space="0" w:color="auto"/>
        <w:right w:val="none" w:sz="0" w:space="0" w:color="auto"/>
      </w:divBdr>
    </w:div>
    <w:div w:id="1302466186">
      <w:bodyDiv w:val="1"/>
      <w:marLeft w:val="0"/>
      <w:marRight w:val="0"/>
      <w:marTop w:val="0"/>
      <w:marBottom w:val="0"/>
      <w:divBdr>
        <w:top w:val="none" w:sz="0" w:space="0" w:color="auto"/>
        <w:left w:val="none" w:sz="0" w:space="0" w:color="auto"/>
        <w:bottom w:val="none" w:sz="0" w:space="0" w:color="auto"/>
        <w:right w:val="none" w:sz="0" w:space="0" w:color="auto"/>
      </w:divBdr>
    </w:div>
    <w:div w:id="1310287361">
      <w:bodyDiv w:val="1"/>
      <w:marLeft w:val="0"/>
      <w:marRight w:val="0"/>
      <w:marTop w:val="0"/>
      <w:marBottom w:val="0"/>
      <w:divBdr>
        <w:top w:val="none" w:sz="0" w:space="0" w:color="auto"/>
        <w:left w:val="none" w:sz="0" w:space="0" w:color="auto"/>
        <w:bottom w:val="none" w:sz="0" w:space="0" w:color="auto"/>
        <w:right w:val="none" w:sz="0" w:space="0" w:color="auto"/>
      </w:divBdr>
    </w:div>
    <w:div w:id="1311398122">
      <w:bodyDiv w:val="1"/>
      <w:marLeft w:val="0"/>
      <w:marRight w:val="0"/>
      <w:marTop w:val="0"/>
      <w:marBottom w:val="0"/>
      <w:divBdr>
        <w:top w:val="none" w:sz="0" w:space="0" w:color="auto"/>
        <w:left w:val="none" w:sz="0" w:space="0" w:color="auto"/>
        <w:bottom w:val="none" w:sz="0" w:space="0" w:color="auto"/>
        <w:right w:val="none" w:sz="0" w:space="0" w:color="auto"/>
      </w:divBdr>
    </w:div>
    <w:div w:id="1319770907">
      <w:bodyDiv w:val="1"/>
      <w:marLeft w:val="0"/>
      <w:marRight w:val="0"/>
      <w:marTop w:val="0"/>
      <w:marBottom w:val="0"/>
      <w:divBdr>
        <w:top w:val="none" w:sz="0" w:space="0" w:color="auto"/>
        <w:left w:val="none" w:sz="0" w:space="0" w:color="auto"/>
        <w:bottom w:val="none" w:sz="0" w:space="0" w:color="auto"/>
        <w:right w:val="none" w:sz="0" w:space="0" w:color="auto"/>
      </w:divBdr>
    </w:div>
    <w:div w:id="1327050939">
      <w:bodyDiv w:val="1"/>
      <w:marLeft w:val="0"/>
      <w:marRight w:val="0"/>
      <w:marTop w:val="0"/>
      <w:marBottom w:val="0"/>
      <w:divBdr>
        <w:top w:val="none" w:sz="0" w:space="0" w:color="auto"/>
        <w:left w:val="none" w:sz="0" w:space="0" w:color="auto"/>
        <w:bottom w:val="none" w:sz="0" w:space="0" w:color="auto"/>
        <w:right w:val="none" w:sz="0" w:space="0" w:color="auto"/>
      </w:divBdr>
    </w:div>
    <w:div w:id="1332025396">
      <w:bodyDiv w:val="1"/>
      <w:marLeft w:val="0"/>
      <w:marRight w:val="0"/>
      <w:marTop w:val="0"/>
      <w:marBottom w:val="0"/>
      <w:divBdr>
        <w:top w:val="none" w:sz="0" w:space="0" w:color="auto"/>
        <w:left w:val="none" w:sz="0" w:space="0" w:color="auto"/>
        <w:bottom w:val="none" w:sz="0" w:space="0" w:color="auto"/>
        <w:right w:val="none" w:sz="0" w:space="0" w:color="auto"/>
      </w:divBdr>
    </w:div>
    <w:div w:id="1338844723">
      <w:bodyDiv w:val="1"/>
      <w:marLeft w:val="0"/>
      <w:marRight w:val="0"/>
      <w:marTop w:val="0"/>
      <w:marBottom w:val="0"/>
      <w:divBdr>
        <w:top w:val="none" w:sz="0" w:space="0" w:color="auto"/>
        <w:left w:val="none" w:sz="0" w:space="0" w:color="auto"/>
        <w:bottom w:val="none" w:sz="0" w:space="0" w:color="auto"/>
        <w:right w:val="none" w:sz="0" w:space="0" w:color="auto"/>
      </w:divBdr>
    </w:div>
    <w:div w:id="1347756006">
      <w:bodyDiv w:val="1"/>
      <w:marLeft w:val="0"/>
      <w:marRight w:val="0"/>
      <w:marTop w:val="0"/>
      <w:marBottom w:val="0"/>
      <w:divBdr>
        <w:top w:val="none" w:sz="0" w:space="0" w:color="auto"/>
        <w:left w:val="none" w:sz="0" w:space="0" w:color="auto"/>
        <w:bottom w:val="none" w:sz="0" w:space="0" w:color="auto"/>
        <w:right w:val="none" w:sz="0" w:space="0" w:color="auto"/>
      </w:divBdr>
    </w:div>
    <w:div w:id="1350763632">
      <w:bodyDiv w:val="1"/>
      <w:marLeft w:val="0"/>
      <w:marRight w:val="0"/>
      <w:marTop w:val="0"/>
      <w:marBottom w:val="0"/>
      <w:divBdr>
        <w:top w:val="none" w:sz="0" w:space="0" w:color="auto"/>
        <w:left w:val="none" w:sz="0" w:space="0" w:color="auto"/>
        <w:bottom w:val="none" w:sz="0" w:space="0" w:color="auto"/>
        <w:right w:val="none" w:sz="0" w:space="0" w:color="auto"/>
      </w:divBdr>
    </w:div>
    <w:div w:id="1356157774">
      <w:bodyDiv w:val="1"/>
      <w:marLeft w:val="0"/>
      <w:marRight w:val="0"/>
      <w:marTop w:val="0"/>
      <w:marBottom w:val="0"/>
      <w:divBdr>
        <w:top w:val="none" w:sz="0" w:space="0" w:color="auto"/>
        <w:left w:val="none" w:sz="0" w:space="0" w:color="auto"/>
        <w:bottom w:val="none" w:sz="0" w:space="0" w:color="auto"/>
        <w:right w:val="none" w:sz="0" w:space="0" w:color="auto"/>
      </w:divBdr>
    </w:div>
    <w:div w:id="1358651860">
      <w:bodyDiv w:val="1"/>
      <w:marLeft w:val="0"/>
      <w:marRight w:val="0"/>
      <w:marTop w:val="0"/>
      <w:marBottom w:val="0"/>
      <w:divBdr>
        <w:top w:val="none" w:sz="0" w:space="0" w:color="auto"/>
        <w:left w:val="none" w:sz="0" w:space="0" w:color="auto"/>
        <w:bottom w:val="none" w:sz="0" w:space="0" w:color="auto"/>
        <w:right w:val="none" w:sz="0" w:space="0" w:color="auto"/>
      </w:divBdr>
    </w:div>
    <w:div w:id="1366708744">
      <w:bodyDiv w:val="1"/>
      <w:marLeft w:val="0"/>
      <w:marRight w:val="0"/>
      <w:marTop w:val="0"/>
      <w:marBottom w:val="0"/>
      <w:divBdr>
        <w:top w:val="none" w:sz="0" w:space="0" w:color="auto"/>
        <w:left w:val="none" w:sz="0" w:space="0" w:color="auto"/>
        <w:bottom w:val="none" w:sz="0" w:space="0" w:color="auto"/>
        <w:right w:val="none" w:sz="0" w:space="0" w:color="auto"/>
      </w:divBdr>
    </w:div>
    <w:div w:id="1373962354">
      <w:bodyDiv w:val="1"/>
      <w:marLeft w:val="0"/>
      <w:marRight w:val="0"/>
      <w:marTop w:val="0"/>
      <w:marBottom w:val="0"/>
      <w:divBdr>
        <w:top w:val="none" w:sz="0" w:space="0" w:color="auto"/>
        <w:left w:val="none" w:sz="0" w:space="0" w:color="auto"/>
        <w:bottom w:val="none" w:sz="0" w:space="0" w:color="auto"/>
        <w:right w:val="none" w:sz="0" w:space="0" w:color="auto"/>
      </w:divBdr>
    </w:div>
    <w:div w:id="1376463136">
      <w:bodyDiv w:val="1"/>
      <w:marLeft w:val="0"/>
      <w:marRight w:val="0"/>
      <w:marTop w:val="0"/>
      <w:marBottom w:val="0"/>
      <w:divBdr>
        <w:top w:val="none" w:sz="0" w:space="0" w:color="auto"/>
        <w:left w:val="none" w:sz="0" w:space="0" w:color="auto"/>
        <w:bottom w:val="none" w:sz="0" w:space="0" w:color="auto"/>
        <w:right w:val="none" w:sz="0" w:space="0" w:color="auto"/>
      </w:divBdr>
    </w:div>
    <w:div w:id="1377242571">
      <w:bodyDiv w:val="1"/>
      <w:marLeft w:val="0"/>
      <w:marRight w:val="0"/>
      <w:marTop w:val="0"/>
      <w:marBottom w:val="0"/>
      <w:divBdr>
        <w:top w:val="none" w:sz="0" w:space="0" w:color="auto"/>
        <w:left w:val="none" w:sz="0" w:space="0" w:color="auto"/>
        <w:bottom w:val="none" w:sz="0" w:space="0" w:color="auto"/>
        <w:right w:val="none" w:sz="0" w:space="0" w:color="auto"/>
      </w:divBdr>
    </w:div>
    <w:div w:id="1377244306">
      <w:bodyDiv w:val="1"/>
      <w:marLeft w:val="0"/>
      <w:marRight w:val="0"/>
      <w:marTop w:val="0"/>
      <w:marBottom w:val="0"/>
      <w:divBdr>
        <w:top w:val="none" w:sz="0" w:space="0" w:color="auto"/>
        <w:left w:val="none" w:sz="0" w:space="0" w:color="auto"/>
        <w:bottom w:val="none" w:sz="0" w:space="0" w:color="auto"/>
        <w:right w:val="none" w:sz="0" w:space="0" w:color="auto"/>
      </w:divBdr>
    </w:div>
    <w:div w:id="1383865720">
      <w:bodyDiv w:val="1"/>
      <w:marLeft w:val="0"/>
      <w:marRight w:val="0"/>
      <w:marTop w:val="0"/>
      <w:marBottom w:val="0"/>
      <w:divBdr>
        <w:top w:val="none" w:sz="0" w:space="0" w:color="auto"/>
        <w:left w:val="none" w:sz="0" w:space="0" w:color="auto"/>
        <w:bottom w:val="none" w:sz="0" w:space="0" w:color="auto"/>
        <w:right w:val="none" w:sz="0" w:space="0" w:color="auto"/>
      </w:divBdr>
    </w:div>
    <w:div w:id="1387992137">
      <w:bodyDiv w:val="1"/>
      <w:marLeft w:val="0"/>
      <w:marRight w:val="0"/>
      <w:marTop w:val="0"/>
      <w:marBottom w:val="0"/>
      <w:divBdr>
        <w:top w:val="none" w:sz="0" w:space="0" w:color="auto"/>
        <w:left w:val="none" w:sz="0" w:space="0" w:color="auto"/>
        <w:bottom w:val="none" w:sz="0" w:space="0" w:color="auto"/>
        <w:right w:val="none" w:sz="0" w:space="0" w:color="auto"/>
      </w:divBdr>
    </w:div>
    <w:div w:id="1389038570">
      <w:bodyDiv w:val="1"/>
      <w:marLeft w:val="0"/>
      <w:marRight w:val="0"/>
      <w:marTop w:val="0"/>
      <w:marBottom w:val="0"/>
      <w:divBdr>
        <w:top w:val="none" w:sz="0" w:space="0" w:color="auto"/>
        <w:left w:val="none" w:sz="0" w:space="0" w:color="auto"/>
        <w:bottom w:val="none" w:sz="0" w:space="0" w:color="auto"/>
        <w:right w:val="none" w:sz="0" w:space="0" w:color="auto"/>
      </w:divBdr>
    </w:div>
    <w:div w:id="1390954356">
      <w:bodyDiv w:val="1"/>
      <w:marLeft w:val="0"/>
      <w:marRight w:val="0"/>
      <w:marTop w:val="0"/>
      <w:marBottom w:val="0"/>
      <w:divBdr>
        <w:top w:val="none" w:sz="0" w:space="0" w:color="auto"/>
        <w:left w:val="none" w:sz="0" w:space="0" w:color="auto"/>
        <w:bottom w:val="none" w:sz="0" w:space="0" w:color="auto"/>
        <w:right w:val="none" w:sz="0" w:space="0" w:color="auto"/>
      </w:divBdr>
    </w:div>
    <w:div w:id="1392926699">
      <w:bodyDiv w:val="1"/>
      <w:marLeft w:val="0"/>
      <w:marRight w:val="0"/>
      <w:marTop w:val="0"/>
      <w:marBottom w:val="0"/>
      <w:divBdr>
        <w:top w:val="none" w:sz="0" w:space="0" w:color="auto"/>
        <w:left w:val="none" w:sz="0" w:space="0" w:color="auto"/>
        <w:bottom w:val="none" w:sz="0" w:space="0" w:color="auto"/>
        <w:right w:val="none" w:sz="0" w:space="0" w:color="auto"/>
      </w:divBdr>
    </w:div>
    <w:div w:id="1392927892">
      <w:bodyDiv w:val="1"/>
      <w:marLeft w:val="0"/>
      <w:marRight w:val="0"/>
      <w:marTop w:val="0"/>
      <w:marBottom w:val="0"/>
      <w:divBdr>
        <w:top w:val="none" w:sz="0" w:space="0" w:color="auto"/>
        <w:left w:val="none" w:sz="0" w:space="0" w:color="auto"/>
        <w:bottom w:val="none" w:sz="0" w:space="0" w:color="auto"/>
        <w:right w:val="none" w:sz="0" w:space="0" w:color="auto"/>
      </w:divBdr>
    </w:div>
    <w:div w:id="1394154056">
      <w:bodyDiv w:val="1"/>
      <w:marLeft w:val="0"/>
      <w:marRight w:val="0"/>
      <w:marTop w:val="0"/>
      <w:marBottom w:val="0"/>
      <w:divBdr>
        <w:top w:val="none" w:sz="0" w:space="0" w:color="auto"/>
        <w:left w:val="none" w:sz="0" w:space="0" w:color="auto"/>
        <w:bottom w:val="none" w:sz="0" w:space="0" w:color="auto"/>
        <w:right w:val="none" w:sz="0" w:space="0" w:color="auto"/>
      </w:divBdr>
    </w:div>
    <w:div w:id="1398161654">
      <w:bodyDiv w:val="1"/>
      <w:marLeft w:val="0"/>
      <w:marRight w:val="0"/>
      <w:marTop w:val="0"/>
      <w:marBottom w:val="0"/>
      <w:divBdr>
        <w:top w:val="none" w:sz="0" w:space="0" w:color="auto"/>
        <w:left w:val="none" w:sz="0" w:space="0" w:color="auto"/>
        <w:bottom w:val="none" w:sz="0" w:space="0" w:color="auto"/>
        <w:right w:val="none" w:sz="0" w:space="0" w:color="auto"/>
      </w:divBdr>
    </w:div>
    <w:div w:id="1405756489">
      <w:bodyDiv w:val="1"/>
      <w:marLeft w:val="0"/>
      <w:marRight w:val="0"/>
      <w:marTop w:val="0"/>
      <w:marBottom w:val="0"/>
      <w:divBdr>
        <w:top w:val="none" w:sz="0" w:space="0" w:color="auto"/>
        <w:left w:val="none" w:sz="0" w:space="0" w:color="auto"/>
        <w:bottom w:val="none" w:sz="0" w:space="0" w:color="auto"/>
        <w:right w:val="none" w:sz="0" w:space="0" w:color="auto"/>
      </w:divBdr>
    </w:div>
    <w:div w:id="1417435144">
      <w:bodyDiv w:val="1"/>
      <w:marLeft w:val="0"/>
      <w:marRight w:val="0"/>
      <w:marTop w:val="0"/>
      <w:marBottom w:val="0"/>
      <w:divBdr>
        <w:top w:val="none" w:sz="0" w:space="0" w:color="auto"/>
        <w:left w:val="none" w:sz="0" w:space="0" w:color="auto"/>
        <w:bottom w:val="none" w:sz="0" w:space="0" w:color="auto"/>
        <w:right w:val="none" w:sz="0" w:space="0" w:color="auto"/>
      </w:divBdr>
    </w:div>
    <w:div w:id="1419594969">
      <w:bodyDiv w:val="1"/>
      <w:marLeft w:val="0"/>
      <w:marRight w:val="0"/>
      <w:marTop w:val="0"/>
      <w:marBottom w:val="0"/>
      <w:divBdr>
        <w:top w:val="none" w:sz="0" w:space="0" w:color="auto"/>
        <w:left w:val="none" w:sz="0" w:space="0" w:color="auto"/>
        <w:bottom w:val="none" w:sz="0" w:space="0" w:color="auto"/>
        <w:right w:val="none" w:sz="0" w:space="0" w:color="auto"/>
      </w:divBdr>
    </w:div>
    <w:div w:id="1420327102">
      <w:bodyDiv w:val="1"/>
      <w:marLeft w:val="0"/>
      <w:marRight w:val="0"/>
      <w:marTop w:val="0"/>
      <w:marBottom w:val="0"/>
      <w:divBdr>
        <w:top w:val="none" w:sz="0" w:space="0" w:color="auto"/>
        <w:left w:val="none" w:sz="0" w:space="0" w:color="auto"/>
        <w:bottom w:val="none" w:sz="0" w:space="0" w:color="auto"/>
        <w:right w:val="none" w:sz="0" w:space="0" w:color="auto"/>
      </w:divBdr>
    </w:div>
    <w:div w:id="1420758011">
      <w:bodyDiv w:val="1"/>
      <w:marLeft w:val="0"/>
      <w:marRight w:val="0"/>
      <w:marTop w:val="0"/>
      <w:marBottom w:val="0"/>
      <w:divBdr>
        <w:top w:val="none" w:sz="0" w:space="0" w:color="auto"/>
        <w:left w:val="none" w:sz="0" w:space="0" w:color="auto"/>
        <w:bottom w:val="none" w:sz="0" w:space="0" w:color="auto"/>
        <w:right w:val="none" w:sz="0" w:space="0" w:color="auto"/>
      </w:divBdr>
    </w:div>
    <w:div w:id="1421371912">
      <w:bodyDiv w:val="1"/>
      <w:marLeft w:val="0"/>
      <w:marRight w:val="0"/>
      <w:marTop w:val="0"/>
      <w:marBottom w:val="0"/>
      <w:divBdr>
        <w:top w:val="none" w:sz="0" w:space="0" w:color="auto"/>
        <w:left w:val="none" w:sz="0" w:space="0" w:color="auto"/>
        <w:bottom w:val="none" w:sz="0" w:space="0" w:color="auto"/>
        <w:right w:val="none" w:sz="0" w:space="0" w:color="auto"/>
      </w:divBdr>
    </w:div>
    <w:div w:id="1435704614">
      <w:bodyDiv w:val="1"/>
      <w:marLeft w:val="0"/>
      <w:marRight w:val="0"/>
      <w:marTop w:val="0"/>
      <w:marBottom w:val="0"/>
      <w:divBdr>
        <w:top w:val="none" w:sz="0" w:space="0" w:color="auto"/>
        <w:left w:val="none" w:sz="0" w:space="0" w:color="auto"/>
        <w:bottom w:val="none" w:sz="0" w:space="0" w:color="auto"/>
        <w:right w:val="none" w:sz="0" w:space="0" w:color="auto"/>
      </w:divBdr>
    </w:div>
    <w:div w:id="1449856478">
      <w:bodyDiv w:val="1"/>
      <w:marLeft w:val="0"/>
      <w:marRight w:val="0"/>
      <w:marTop w:val="0"/>
      <w:marBottom w:val="0"/>
      <w:divBdr>
        <w:top w:val="none" w:sz="0" w:space="0" w:color="auto"/>
        <w:left w:val="none" w:sz="0" w:space="0" w:color="auto"/>
        <w:bottom w:val="none" w:sz="0" w:space="0" w:color="auto"/>
        <w:right w:val="none" w:sz="0" w:space="0" w:color="auto"/>
      </w:divBdr>
    </w:div>
    <w:div w:id="1453401479">
      <w:bodyDiv w:val="1"/>
      <w:marLeft w:val="0"/>
      <w:marRight w:val="0"/>
      <w:marTop w:val="0"/>
      <w:marBottom w:val="0"/>
      <w:divBdr>
        <w:top w:val="none" w:sz="0" w:space="0" w:color="auto"/>
        <w:left w:val="none" w:sz="0" w:space="0" w:color="auto"/>
        <w:bottom w:val="none" w:sz="0" w:space="0" w:color="auto"/>
        <w:right w:val="none" w:sz="0" w:space="0" w:color="auto"/>
      </w:divBdr>
    </w:div>
    <w:div w:id="1461261211">
      <w:bodyDiv w:val="1"/>
      <w:marLeft w:val="0"/>
      <w:marRight w:val="0"/>
      <w:marTop w:val="0"/>
      <w:marBottom w:val="0"/>
      <w:divBdr>
        <w:top w:val="none" w:sz="0" w:space="0" w:color="auto"/>
        <w:left w:val="none" w:sz="0" w:space="0" w:color="auto"/>
        <w:bottom w:val="none" w:sz="0" w:space="0" w:color="auto"/>
        <w:right w:val="none" w:sz="0" w:space="0" w:color="auto"/>
      </w:divBdr>
    </w:div>
    <w:div w:id="1464419643">
      <w:bodyDiv w:val="1"/>
      <w:marLeft w:val="0"/>
      <w:marRight w:val="0"/>
      <w:marTop w:val="0"/>
      <w:marBottom w:val="0"/>
      <w:divBdr>
        <w:top w:val="none" w:sz="0" w:space="0" w:color="auto"/>
        <w:left w:val="none" w:sz="0" w:space="0" w:color="auto"/>
        <w:bottom w:val="none" w:sz="0" w:space="0" w:color="auto"/>
        <w:right w:val="none" w:sz="0" w:space="0" w:color="auto"/>
      </w:divBdr>
    </w:div>
    <w:div w:id="1484160927">
      <w:bodyDiv w:val="1"/>
      <w:marLeft w:val="0"/>
      <w:marRight w:val="0"/>
      <w:marTop w:val="0"/>
      <w:marBottom w:val="0"/>
      <w:divBdr>
        <w:top w:val="none" w:sz="0" w:space="0" w:color="auto"/>
        <w:left w:val="none" w:sz="0" w:space="0" w:color="auto"/>
        <w:bottom w:val="none" w:sz="0" w:space="0" w:color="auto"/>
        <w:right w:val="none" w:sz="0" w:space="0" w:color="auto"/>
      </w:divBdr>
    </w:div>
    <w:div w:id="1513716549">
      <w:bodyDiv w:val="1"/>
      <w:marLeft w:val="0"/>
      <w:marRight w:val="0"/>
      <w:marTop w:val="0"/>
      <w:marBottom w:val="0"/>
      <w:divBdr>
        <w:top w:val="none" w:sz="0" w:space="0" w:color="auto"/>
        <w:left w:val="none" w:sz="0" w:space="0" w:color="auto"/>
        <w:bottom w:val="none" w:sz="0" w:space="0" w:color="auto"/>
        <w:right w:val="none" w:sz="0" w:space="0" w:color="auto"/>
      </w:divBdr>
    </w:div>
    <w:div w:id="1517190083">
      <w:bodyDiv w:val="1"/>
      <w:marLeft w:val="0"/>
      <w:marRight w:val="0"/>
      <w:marTop w:val="0"/>
      <w:marBottom w:val="0"/>
      <w:divBdr>
        <w:top w:val="none" w:sz="0" w:space="0" w:color="auto"/>
        <w:left w:val="none" w:sz="0" w:space="0" w:color="auto"/>
        <w:bottom w:val="none" w:sz="0" w:space="0" w:color="auto"/>
        <w:right w:val="none" w:sz="0" w:space="0" w:color="auto"/>
      </w:divBdr>
    </w:div>
    <w:div w:id="1530609288">
      <w:bodyDiv w:val="1"/>
      <w:marLeft w:val="0"/>
      <w:marRight w:val="0"/>
      <w:marTop w:val="0"/>
      <w:marBottom w:val="0"/>
      <w:divBdr>
        <w:top w:val="none" w:sz="0" w:space="0" w:color="auto"/>
        <w:left w:val="none" w:sz="0" w:space="0" w:color="auto"/>
        <w:bottom w:val="none" w:sz="0" w:space="0" w:color="auto"/>
        <w:right w:val="none" w:sz="0" w:space="0" w:color="auto"/>
      </w:divBdr>
    </w:div>
    <w:div w:id="1533373102">
      <w:bodyDiv w:val="1"/>
      <w:marLeft w:val="0"/>
      <w:marRight w:val="0"/>
      <w:marTop w:val="0"/>
      <w:marBottom w:val="0"/>
      <w:divBdr>
        <w:top w:val="none" w:sz="0" w:space="0" w:color="auto"/>
        <w:left w:val="none" w:sz="0" w:space="0" w:color="auto"/>
        <w:bottom w:val="none" w:sz="0" w:space="0" w:color="auto"/>
        <w:right w:val="none" w:sz="0" w:space="0" w:color="auto"/>
      </w:divBdr>
    </w:div>
    <w:div w:id="1536235451">
      <w:bodyDiv w:val="1"/>
      <w:marLeft w:val="0"/>
      <w:marRight w:val="0"/>
      <w:marTop w:val="0"/>
      <w:marBottom w:val="0"/>
      <w:divBdr>
        <w:top w:val="none" w:sz="0" w:space="0" w:color="auto"/>
        <w:left w:val="none" w:sz="0" w:space="0" w:color="auto"/>
        <w:bottom w:val="none" w:sz="0" w:space="0" w:color="auto"/>
        <w:right w:val="none" w:sz="0" w:space="0" w:color="auto"/>
      </w:divBdr>
    </w:div>
    <w:div w:id="1540900205">
      <w:bodyDiv w:val="1"/>
      <w:marLeft w:val="0"/>
      <w:marRight w:val="0"/>
      <w:marTop w:val="0"/>
      <w:marBottom w:val="0"/>
      <w:divBdr>
        <w:top w:val="none" w:sz="0" w:space="0" w:color="auto"/>
        <w:left w:val="none" w:sz="0" w:space="0" w:color="auto"/>
        <w:bottom w:val="none" w:sz="0" w:space="0" w:color="auto"/>
        <w:right w:val="none" w:sz="0" w:space="0" w:color="auto"/>
      </w:divBdr>
    </w:div>
    <w:div w:id="1555772927">
      <w:bodyDiv w:val="1"/>
      <w:marLeft w:val="0"/>
      <w:marRight w:val="0"/>
      <w:marTop w:val="0"/>
      <w:marBottom w:val="0"/>
      <w:divBdr>
        <w:top w:val="none" w:sz="0" w:space="0" w:color="auto"/>
        <w:left w:val="none" w:sz="0" w:space="0" w:color="auto"/>
        <w:bottom w:val="none" w:sz="0" w:space="0" w:color="auto"/>
        <w:right w:val="none" w:sz="0" w:space="0" w:color="auto"/>
      </w:divBdr>
    </w:div>
    <w:div w:id="1557662871">
      <w:bodyDiv w:val="1"/>
      <w:marLeft w:val="0"/>
      <w:marRight w:val="0"/>
      <w:marTop w:val="0"/>
      <w:marBottom w:val="0"/>
      <w:divBdr>
        <w:top w:val="none" w:sz="0" w:space="0" w:color="auto"/>
        <w:left w:val="none" w:sz="0" w:space="0" w:color="auto"/>
        <w:bottom w:val="none" w:sz="0" w:space="0" w:color="auto"/>
        <w:right w:val="none" w:sz="0" w:space="0" w:color="auto"/>
      </w:divBdr>
    </w:div>
    <w:div w:id="1565026940">
      <w:bodyDiv w:val="1"/>
      <w:marLeft w:val="0"/>
      <w:marRight w:val="0"/>
      <w:marTop w:val="0"/>
      <w:marBottom w:val="0"/>
      <w:divBdr>
        <w:top w:val="none" w:sz="0" w:space="0" w:color="auto"/>
        <w:left w:val="none" w:sz="0" w:space="0" w:color="auto"/>
        <w:bottom w:val="none" w:sz="0" w:space="0" w:color="auto"/>
        <w:right w:val="none" w:sz="0" w:space="0" w:color="auto"/>
      </w:divBdr>
    </w:div>
    <w:div w:id="1580367768">
      <w:bodyDiv w:val="1"/>
      <w:marLeft w:val="0"/>
      <w:marRight w:val="0"/>
      <w:marTop w:val="0"/>
      <w:marBottom w:val="0"/>
      <w:divBdr>
        <w:top w:val="none" w:sz="0" w:space="0" w:color="auto"/>
        <w:left w:val="none" w:sz="0" w:space="0" w:color="auto"/>
        <w:bottom w:val="none" w:sz="0" w:space="0" w:color="auto"/>
        <w:right w:val="none" w:sz="0" w:space="0" w:color="auto"/>
      </w:divBdr>
    </w:div>
    <w:div w:id="1588224358">
      <w:bodyDiv w:val="1"/>
      <w:marLeft w:val="0"/>
      <w:marRight w:val="0"/>
      <w:marTop w:val="0"/>
      <w:marBottom w:val="0"/>
      <w:divBdr>
        <w:top w:val="none" w:sz="0" w:space="0" w:color="auto"/>
        <w:left w:val="none" w:sz="0" w:space="0" w:color="auto"/>
        <w:bottom w:val="none" w:sz="0" w:space="0" w:color="auto"/>
        <w:right w:val="none" w:sz="0" w:space="0" w:color="auto"/>
      </w:divBdr>
    </w:div>
    <w:div w:id="1590193589">
      <w:bodyDiv w:val="1"/>
      <w:marLeft w:val="0"/>
      <w:marRight w:val="0"/>
      <w:marTop w:val="0"/>
      <w:marBottom w:val="0"/>
      <w:divBdr>
        <w:top w:val="none" w:sz="0" w:space="0" w:color="auto"/>
        <w:left w:val="none" w:sz="0" w:space="0" w:color="auto"/>
        <w:bottom w:val="none" w:sz="0" w:space="0" w:color="auto"/>
        <w:right w:val="none" w:sz="0" w:space="0" w:color="auto"/>
      </w:divBdr>
    </w:div>
    <w:div w:id="1598975170">
      <w:bodyDiv w:val="1"/>
      <w:marLeft w:val="0"/>
      <w:marRight w:val="0"/>
      <w:marTop w:val="0"/>
      <w:marBottom w:val="0"/>
      <w:divBdr>
        <w:top w:val="none" w:sz="0" w:space="0" w:color="auto"/>
        <w:left w:val="none" w:sz="0" w:space="0" w:color="auto"/>
        <w:bottom w:val="none" w:sz="0" w:space="0" w:color="auto"/>
        <w:right w:val="none" w:sz="0" w:space="0" w:color="auto"/>
      </w:divBdr>
    </w:div>
    <w:div w:id="1603606815">
      <w:bodyDiv w:val="1"/>
      <w:marLeft w:val="0"/>
      <w:marRight w:val="0"/>
      <w:marTop w:val="0"/>
      <w:marBottom w:val="0"/>
      <w:divBdr>
        <w:top w:val="none" w:sz="0" w:space="0" w:color="auto"/>
        <w:left w:val="none" w:sz="0" w:space="0" w:color="auto"/>
        <w:bottom w:val="none" w:sz="0" w:space="0" w:color="auto"/>
        <w:right w:val="none" w:sz="0" w:space="0" w:color="auto"/>
      </w:divBdr>
    </w:div>
    <w:div w:id="1611819988">
      <w:bodyDiv w:val="1"/>
      <w:marLeft w:val="0"/>
      <w:marRight w:val="0"/>
      <w:marTop w:val="0"/>
      <w:marBottom w:val="0"/>
      <w:divBdr>
        <w:top w:val="none" w:sz="0" w:space="0" w:color="auto"/>
        <w:left w:val="none" w:sz="0" w:space="0" w:color="auto"/>
        <w:bottom w:val="none" w:sz="0" w:space="0" w:color="auto"/>
        <w:right w:val="none" w:sz="0" w:space="0" w:color="auto"/>
      </w:divBdr>
    </w:div>
    <w:div w:id="1633516328">
      <w:bodyDiv w:val="1"/>
      <w:marLeft w:val="0"/>
      <w:marRight w:val="0"/>
      <w:marTop w:val="0"/>
      <w:marBottom w:val="0"/>
      <w:divBdr>
        <w:top w:val="none" w:sz="0" w:space="0" w:color="auto"/>
        <w:left w:val="none" w:sz="0" w:space="0" w:color="auto"/>
        <w:bottom w:val="none" w:sz="0" w:space="0" w:color="auto"/>
        <w:right w:val="none" w:sz="0" w:space="0" w:color="auto"/>
      </w:divBdr>
    </w:div>
    <w:div w:id="1635713992">
      <w:bodyDiv w:val="1"/>
      <w:marLeft w:val="0"/>
      <w:marRight w:val="0"/>
      <w:marTop w:val="0"/>
      <w:marBottom w:val="0"/>
      <w:divBdr>
        <w:top w:val="none" w:sz="0" w:space="0" w:color="auto"/>
        <w:left w:val="none" w:sz="0" w:space="0" w:color="auto"/>
        <w:bottom w:val="none" w:sz="0" w:space="0" w:color="auto"/>
        <w:right w:val="none" w:sz="0" w:space="0" w:color="auto"/>
      </w:divBdr>
    </w:div>
    <w:div w:id="1638342580">
      <w:bodyDiv w:val="1"/>
      <w:marLeft w:val="0"/>
      <w:marRight w:val="0"/>
      <w:marTop w:val="0"/>
      <w:marBottom w:val="0"/>
      <w:divBdr>
        <w:top w:val="none" w:sz="0" w:space="0" w:color="auto"/>
        <w:left w:val="none" w:sz="0" w:space="0" w:color="auto"/>
        <w:bottom w:val="none" w:sz="0" w:space="0" w:color="auto"/>
        <w:right w:val="none" w:sz="0" w:space="0" w:color="auto"/>
      </w:divBdr>
    </w:div>
    <w:div w:id="1642615093">
      <w:bodyDiv w:val="1"/>
      <w:marLeft w:val="0"/>
      <w:marRight w:val="0"/>
      <w:marTop w:val="0"/>
      <w:marBottom w:val="0"/>
      <w:divBdr>
        <w:top w:val="none" w:sz="0" w:space="0" w:color="auto"/>
        <w:left w:val="none" w:sz="0" w:space="0" w:color="auto"/>
        <w:bottom w:val="none" w:sz="0" w:space="0" w:color="auto"/>
        <w:right w:val="none" w:sz="0" w:space="0" w:color="auto"/>
      </w:divBdr>
    </w:div>
    <w:div w:id="1644119944">
      <w:bodyDiv w:val="1"/>
      <w:marLeft w:val="0"/>
      <w:marRight w:val="0"/>
      <w:marTop w:val="0"/>
      <w:marBottom w:val="0"/>
      <w:divBdr>
        <w:top w:val="none" w:sz="0" w:space="0" w:color="auto"/>
        <w:left w:val="none" w:sz="0" w:space="0" w:color="auto"/>
        <w:bottom w:val="none" w:sz="0" w:space="0" w:color="auto"/>
        <w:right w:val="none" w:sz="0" w:space="0" w:color="auto"/>
      </w:divBdr>
    </w:div>
    <w:div w:id="1645234005">
      <w:bodyDiv w:val="1"/>
      <w:marLeft w:val="0"/>
      <w:marRight w:val="0"/>
      <w:marTop w:val="0"/>
      <w:marBottom w:val="0"/>
      <w:divBdr>
        <w:top w:val="none" w:sz="0" w:space="0" w:color="auto"/>
        <w:left w:val="none" w:sz="0" w:space="0" w:color="auto"/>
        <w:bottom w:val="none" w:sz="0" w:space="0" w:color="auto"/>
        <w:right w:val="none" w:sz="0" w:space="0" w:color="auto"/>
      </w:divBdr>
    </w:div>
    <w:div w:id="1646471116">
      <w:bodyDiv w:val="1"/>
      <w:marLeft w:val="0"/>
      <w:marRight w:val="0"/>
      <w:marTop w:val="0"/>
      <w:marBottom w:val="0"/>
      <w:divBdr>
        <w:top w:val="none" w:sz="0" w:space="0" w:color="auto"/>
        <w:left w:val="none" w:sz="0" w:space="0" w:color="auto"/>
        <w:bottom w:val="none" w:sz="0" w:space="0" w:color="auto"/>
        <w:right w:val="none" w:sz="0" w:space="0" w:color="auto"/>
      </w:divBdr>
    </w:div>
    <w:div w:id="1647129589">
      <w:bodyDiv w:val="1"/>
      <w:marLeft w:val="0"/>
      <w:marRight w:val="0"/>
      <w:marTop w:val="0"/>
      <w:marBottom w:val="0"/>
      <w:divBdr>
        <w:top w:val="none" w:sz="0" w:space="0" w:color="auto"/>
        <w:left w:val="none" w:sz="0" w:space="0" w:color="auto"/>
        <w:bottom w:val="none" w:sz="0" w:space="0" w:color="auto"/>
        <w:right w:val="none" w:sz="0" w:space="0" w:color="auto"/>
      </w:divBdr>
    </w:div>
    <w:div w:id="1648320425">
      <w:bodyDiv w:val="1"/>
      <w:marLeft w:val="0"/>
      <w:marRight w:val="0"/>
      <w:marTop w:val="0"/>
      <w:marBottom w:val="0"/>
      <w:divBdr>
        <w:top w:val="none" w:sz="0" w:space="0" w:color="auto"/>
        <w:left w:val="none" w:sz="0" w:space="0" w:color="auto"/>
        <w:bottom w:val="none" w:sz="0" w:space="0" w:color="auto"/>
        <w:right w:val="none" w:sz="0" w:space="0" w:color="auto"/>
      </w:divBdr>
    </w:div>
    <w:div w:id="1650863221">
      <w:bodyDiv w:val="1"/>
      <w:marLeft w:val="0"/>
      <w:marRight w:val="0"/>
      <w:marTop w:val="0"/>
      <w:marBottom w:val="0"/>
      <w:divBdr>
        <w:top w:val="none" w:sz="0" w:space="0" w:color="auto"/>
        <w:left w:val="none" w:sz="0" w:space="0" w:color="auto"/>
        <w:bottom w:val="none" w:sz="0" w:space="0" w:color="auto"/>
        <w:right w:val="none" w:sz="0" w:space="0" w:color="auto"/>
      </w:divBdr>
    </w:div>
    <w:div w:id="1651247339">
      <w:bodyDiv w:val="1"/>
      <w:marLeft w:val="0"/>
      <w:marRight w:val="0"/>
      <w:marTop w:val="0"/>
      <w:marBottom w:val="0"/>
      <w:divBdr>
        <w:top w:val="none" w:sz="0" w:space="0" w:color="auto"/>
        <w:left w:val="none" w:sz="0" w:space="0" w:color="auto"/>
        <w:bottom w:val="none" w:sz="0" w:space="0" w:color="auto"/>
        <w:right w:val="none" w:sz="0" w:space="0" w:color="auto"/>
      </w:divBdr>
    </w:div>
    <w:div w:id="1655720704">
      <w:bodyDiv w:val="1"/>
      <w:marLeft w:val="0"/>
      <w:marRight w:val="0"/>
      <w:marTop w:val="0"/>
      <w:marBottom w:val="0"/>
      <w:divBdr>
        <w:top w:val="none" w:sz="0" w:space="0" w:color="auto"/>
        <w:left w:val="none" w:sz="0" w:space="0" w:color="auto"/>
        <w:bottom w:val="none" w:sz="0" w:space="0" w:color="auto"/>
        <w:right w:val="none" w:sz="0" w:space="0" w:color="auto"/>
      </w:divBdr>
    </w:div>
    <w:div w:id="1662583512">
      <w:bodyDiv w:val="1"/>
      <w:marLeft w:val="0"/>
      <w:marRight w:val="0"/>
      <w:marTop w:val="0"/>
      <w:marBottom w:val="0"/>
      <w:divBdr>
        <w:top w:val="none" w:sz="0" w:space="0" w:color="auto"/>
        <w:left w:val="none" w:sz="0" w:space="0" w:color="auto"/>
        <w:bottom w:val="none" w:sz="0" w:space="0" w:color="auto"/>
        <w:right w:val="none" w:sz="0" w:space="0" w:color="auto"/>
      </w:divBdr>
    </w:div>
    <w:div w:id="1668291828">
      <w:bodyDiv w:val="1"/>
      <w:marLeft w:val="0"/>
      <w:marRight w:val="0"/>
      <w:marTop w:val="0"/>
      <w:marBottom w:val="0"/>
      <w:divBdr>
        <w:top w:val="none" w:sz="0" w:space="0" w:color="auto"/>
        <w:left w:val="none" w:sz="0" w:space="0" w:color="auto"/>
        <w:bottom w:val="none" w:sz="0" w:space="0" w:color="auto"/>
        <w:right w:val="none" w:sz="0" w:space="0" w:color="auto"/>
      </w:divBdr>
    </w:div>
    <w:div w:id="1678577740">
      <w:bodyDiv w:val="1"/>
      <w:marLeft w:val="0"/>
      <w:marRight w:val="0"/>
      <w:marTop w:val="0"/>
      <w:marBottom w:val="0"/>
      <w:divBdr>
        <w:top w:val="none" w:sz="0" w:space="0" w:color="auto"/>
        <w:left w:val="none" w:sz="0" w:space="0" w:color="auto"/>
        <w:bottom w:val="none" w:sz="0" w:space="0" w:color="auto"/>
        <w:right w:val="none" w:sz="0" w:space="0" w:color="auto"/>
      </w:divBdr>
    </w:div>
    <w:div w:id="1683042682">
      <w:bodyDiv w:val="1"/>
      <w:marLeft w:val="0"/>
      <w:marRight w:val="0"/>
      <w:marTop w:val="0"/>
      <w:marBottom w:val="0"/>
      <w:divBdr>
        <w:top w:val="none" w:sz="0" w:space="0" w:color="auto"/>
        <w:left w:val="none" w:sz="0" w:space="0" w:color="auto"/>
        <w:bottom w:val="none" w:sz="0" w:space="0" w:color="auto"/>
        <w:right w:val="none" w:sz="0" w:space="0" w:color="auto"/>
      </w:divBdr>
    </w:div>
    <w:div w:id="1692024517">
      <w:bodyDiv w:val="1"/>
      <w:marLeft w:val="0"/>
      <w:marRight w:val="0"/>
      <w:marTop w:val="0"/>
      <w:marBottom w:val="0"/>
      <w:divBdr>
        <w:top w:val="none" w:sz="0" w:space="0" w:color="auto"/>
        <w:left w:val="none" w:sz="0" w:space="0" w:color="auto"/>
        <w:bottom w:val="none" w:sz="0" w:space="0" w:color="auto"/>
        <w:right w:val="none" w:sz="0" w:space="0" w:color="auto"/>
      </w:divBdr>
    </w:div>
    <w:div w:id="1696923819">
      <w:bodyDiv w:val="1"/>
      <w:marLeft w:val="0"/>
      <w:marRight w:val="0"/>
      <w:marTop w:val="0"/>
      <w:marBottom w:val="0"/>
      <w:divBdr>
        <w:top w:val="none" w:sz="0" w:space="0" w:color="auto"/>
        <w:left w:val="none" w:sz="0" w:space="0" w:color="auto"/>
        <w:bottom w:val="none" w:sz="0" w:space="0" w:color="auto"/>
        <w:right w:val="none" w:sz="0" w:space="0" w:color="auto"/>
      </w:divBdr>
    </w:div>
    <w:div w:id="1712804326">
      <w:bodyDiv w:val="1"/>
      <w:marLeft w:val="0"/>
      <w:marRight w:val="0"/>
      <w:marTop w:val="0"/>
      <w:marBottom w:val="0"/>
      <w:divBdr>
        <w:top w:val="none" w:sz="0" w:space="0" w:color="auto"/>
        <w:left w:val="none" w:sz="0" w:space="0" w:color="auto"/>
        <w:bottom w:val="none" w:sz="0" w:space="0" w:color="auto"/>
        <w:right w:val="none" w:sz="0" w:space="0" w:color="auto"/>
      </w:divBdr>
    </w:div>
    <w:div w:id="1720976031">
      <w:bodyDiv w:val="1"/>
      <w:marLeft w:val="0"/>
      <w:marRight w:val="0"/>
      <w:marTop w:val="0"/>
      <w:marBottom w:val="0"/>
      <w:divBdr>
        <w:top w:val="none" w:sz="0" w:space="0" w:color="auto"/>
        <w:left w:val="none" w:sz="0" w:space="0" w:color="auto"/>
        <w:bottom w:val="none" w:sz="0" w:space="0" w:color="auto"/>
        <w:right w:val="none" w:sz="0" w:space="0" w:color="auto"/>
      </w:divBdr>
    </w:div>
    <w:div w:id="1722367742">
      <w:bodyDiv w:val="1"/>
      <w:marLeft w:val="0"/>
      <w:marRight w:val="0"/>
      <w:marTop w:val="0"/>
      <w:marBottom w:val="0"/>
      <w:divBdr>
        <w:top w:val="none" w:sz="0" w:space="0" w:color="auto"/>
        <w:left w:val="none" w:sz="0" w:space="0" w:color="auto"/>
        <w:bottom w:val="none" w:sz="0" w:space="0" w:color="auto"/>
        <w:right w:val="none" w:sz="0" w:space="0" w:color="auto"/>
      </w:divBdr>
    </w:div>
    <w:div w:id="1734506219">
      <w:bodyDiv w:val="1"/>
      <w:marLeft w:val="0"/>
      <w:marRight w:val="0"/>
      <w:marTop w:val="0"/>
      <w:marBottom w:val="0"/>
      <w:divBdr>
        <w:top w:val="none" w:sz="0" w:space="0" w:color="auto"/>
        <w:left w:val="none" w:sz="0" w:space="0" w:color="auto"/>
        <w:bottom w:val="none" w:sz="0" w:space="0" w:color="auto"/>
        <w:right w:val="none" w:sz="0" w:space="0" w:color="auto"/>
      </w:divBdr>
    </w:div>
    <w:div w:id="1737050054">
      <w:bodyDiv w:val="1"/>
      <w:marLeft w:val="0"/>
      <w:marRight w:val="0"/>
      <w:marTop w:val="0"/>
      <w:marBottom w:val="0"/>
      <w:divBdr>
        <w:top w:val="none" w:sz="0" w:space="0" w:color="auto"/>
        <w:left w:val="none" w:sz="0" w:space="0" w:color="auto"/>
        <w:bottom w:val="none" w:sz="0" w:space="0" w:color="auto"/>
        <w:right w:val="none" w:sz="0" w:space="0" w:color="auto"/>
      </w:divBdr>
    </w:div>
    <w:div w:id="1738238334">
      <w:bodyDiv w:val="1"/>
      <w:marLeft w:val="0"/>
      <w:marRight w:val="0"/>
      <w:marTop w:val="0"/>
      <w:marBottom w:val="0"/>
      <w:divBdr>
        <w:top w:val="none" w:sz="0" w:space="0" w:color="auto"/>
        <w:left w:val="none" w:sz="0" w:space="0" w:color="auto"/>
        <w:bottom w:val="none" w:sz="0" w:space="0" w:color="auto"/>
        <w:right w:val="none" w:sz="0" w:space="0" w:color="auto"/>
      </w:divBdr>
    </w:div>
    <w:div w:id="1741825707">
      <w:bodyDiv w:val="1"/>
      <w:marLeft w:val="0"/>
      <w:marRight w:val="0"/>
      <w:marTop w:val="0"/>
      <w:marBottom w:val="0"/>
      <w:divBdr>
        <w:top w:val="none" w:sz="0" w:space="0" w:color="auto"/>
        <w:left w:val="none" w:sz="0" w:space="0" w:color="auto"/>
        <w:bottom w:val="none" w:sz="0" w:space="0" w:color="auto"/>
        <w:right w:val="none" w:sz="0" w:space="0" w:color="auto"/>
      </w:divBdr>
    </w:div>
    <w:div w:id="1743722876">
      <w:bodyDiv w:val="1"/>
      <w:marLeft w:val="0"/>
      <w:marRight w:val="0"/>
      <w:marTop w:val="0"/>
      <w:marBottom w:val="0"/>
      <w:divBdr>
        <w:top w:val="none" w:sz="0" w:space="0" w:color="auto"/>
        <w:left w:val="none" w:sz="0" w:space="0" w:color="auto"/>
        <w:bottom w:val="none" w:sz="0" w:space="0" w:color="auto"/>
        <w:right w:val="none" w:sz="0" w:space="0" w:color="auto"/>
      </w:divBdr>
    </w:div>
    <w:div w:id="1748572696">
      <w:bodyDiv w:val="1"/>
      <w:marLeft w:val="0"/>
      <w:marRight w:val="0"/>
      <w:marTop w:val="0"/>
      <w:marBottom w:val="0"/>
      <w:divBdr>
        <w:top w:val="none" w:sz="0" w:space="0" w:color="auto"/>
        <w:left w:val="none" w:sz="0" w:space="0" w:color="auto"/>
        <w:bottom w:val="none" w:sz="0" w:space="0" w:color="auto"/>
        <w:right w:val="none" w:sz="0" w:space="0" w:color="auto"/>
      </w:divBdr>
    </w:div>
    <w:div w:id="1748991804">
      <w:bodyDiv w:val="1"/>
      <w:marLeft w:val="0"/>
      <w:marRight w:val="0"/>
      <w:marTop w:val="0"/>
      <w:marBottom w:val="0"/>
      <w:divBdr>
        <w:top w:val="none" w:sz="0" w:space="0" w:color="auto"/>
        <w:left w:val="none" w:sz="0" w:space="0" w:color="auto"/>
        <w:bottom w:val="none" w:sz="0" w:space="0" w:color="auto"/>
        <w:right w:val="none" w:sz="0" w:space="0" w:color="auto"/>
      </w:divBdr>
    </w:div>
    <w:div w:id="1761833928">
      <w:bodyDiv w:val="1"/>
      <w:marLeft w:val="0"/>
      <w:marRight w:val="0"/>
      <w:marTop w:val="0"/>
      <w:marBottom w:val="0"/>
      <w:divBdr>
        <w:top w:val="none" w:sz="0" w:space="0" w:color="auto"/>
        <w:left w:val="none" w:sz="0" w:space="0" w:color="auto"/>
        <w:bottom w:val="none" w:sz="0" w:space="0" w:color="auto"/>
        <w:right w:val="none" w:sz="0" w:space="0" w:color="auto"/>
      </w:divBdr>
    </w:div>
    <w:div w:id="1762094297">
      <w:bodyDiv w:val="1"/>
      <w:marLeft w:val="0"/>
      <w:marRight w:val="0"/>
      <w:marTop w:val="0"/>
      <w:marBottom w:val="0"/>
      <w:divBdr>
        <w:top w:val="none" w:sz="0" w:space="0" w:color="auto"/>
        <w:left w:val="none" w:sz="0" w:space="0" w:color="auto"/>
        <w:bottom w:val="none" w:sz="0" w:space="0" w:color="auto"/>
        <w:right w:val="none" w:sz="0" w:space="0" w:color="auto"/>
      </w:divBdr>
    </w:div>
    <w:div w:id="1770931198">
      <w:bodyDiv w:val="1"/>
      <w:marLeft w:val="0"/>
      <w:marRight w:val="0"/>
      <w:marTop w:val="0"/>
      <w:marBottom w:val="0"/>
      <w:divBdr>
        <w:top w:val="none" w:sz="0" w:space="0" w:color="auto"/>
        <w:left w:val="none" w:sz="0" w:space="0" w:color="auto"/>
        <w:bottom w:val="none" w:sz="0" w:space="0" w:color="auto"/>
        <w:right w:val="none" w:sz="0" w:space="0" w:color="auto"/>
      </w:divBdr>
    </w:div>
    <w:div w:id="1784838620">
      <w:bodyDiv w:val="1"/>
      <w:marLeft w:val="0"/>
      <w:marRight w:val="0"/>
      <w:marTop w:val="0"/>
      <w:marBottom w:val="0"/>
      <w:divBdr>
        <w:top w:val="none" w:sz="0" w:space="0" w:color="auto"/>
        <w:left w:val="none" w:sz="0" w:space="0" w:color="auto"/>
        <w:bottom w:val="none" w:sz="0" w:space="0" w:color="auto"/>
        <w:right w:val="none" w:sz="0" w:space="0" w:color="auto"/>
      </w:divBdr>
    </w:div>
    <w:div w:id="1787579215">
      <w:bodyDiv w:val="1"/>
      <w:marLeft w:val="0"/>
      <w:marRight w:val="0"/>
      <w:marTop w:val="0"/>
      <w:marBottom w:val="0"/>
      <w:divBdr>
        <w:top w:val="none" w:sz="0" w:space="0" w:color="auto"/>
        <w:left w:val="none" w:sz="0" w:space="0" w:color="auto"/>
        <w:bottom w:val="none" w:sz="0" w:space="0" w:color="auto"/>
        <w:right w:val="none" w:sz="0" w:space="0" w:color="auto"/>
      </w:divBdr>
    </w:div>
    <w:div w:id="1794253559">
      <w:bodyDiv w:val="1"/>
      <w:marLeft w:val="0"/>
      <w:marRight w:val="0"/>
      <w:marTop w:val="0"/>
      <w:marBottom w:val="0"/>
      <w:divBdr>
        <w:top w:val="none" w:sz="0" w:space="0" w:color="auto"/>
        <w:left w:val="none" w:sz="0" w:space="0" w:color="auto"/>
        <w:bottom w:val="none" w:sz="0" w:space="0" w:color="auto"/>
        <w:right w:val="none" w:sz="0" w:space="0" w:color="auto"/>
      </w:divBdr>
    </w:div>
    <w:div w:id="1805195233">
      <w:bodyDiv w:val="1"/>
      <w:marLeft w:val="0"/>
      <w:marRight w:val="0"/>
      <w:marTop w:val="0"/>
      <w:marBottom w:val="0"/>
      <w:divBdr>
        <w:top w:val="none" w:sz="0" w:space="0" w:color="auto"/>
        <w:left w:val="none" w:sz="0" w:space="0" w:color="auto"/>
        <w:bottom w:val="none" w:sz="0" w:space="0" w:color="auto"/>
        <w:right w:val="none" w:sz="0" w:space="0" w:color="auto"/>
      </w:divBdr>
    </w:div>
    <w:div w:id="1818258008">
      <w:bodyDiv w:val="1"/>
      <w:marLeft w:val="0"/>
      <w:marRight w:val="0"/>
      <w:marTop w:val="0"/>
      <w:marBottom w:val="0"/>
      <w:divBdr>
        <w:top w:val="none" w:sz="0" w:space="0" w:color="auto"/>
        <w:left w:val="none" w:sz="0" w:space="0" w:color="auto"/>
        <w:bottom w:val="none" w:sz="0" w:space="0" w:color="auto"/>
        <w:right w:val="none" w:sz="0" w:space="0" w:color="auto"/>
      </w:divBdr>
    </w:div>
    <w:div w:id="1821605869">
      <w:bodyDiv w:val="1"/>
      <w:marLeft w:val="0"/>
      <w:marRight w:val="0"/>
      <w:marTop w:val="0"/>
      <w:marBottom w:val="0"/>
      <w:divBdr>
        <w:top w:val="none" w:sz="0" w:space="0" w:color="auto"/>
        <w:left w:val="none" w:sz="0" w:space="0" w:color="auto"/>
        <w:bottom w:val="none" w:sz="0" w:space="0" w:color="auto"/>
        <w:right w:val="none" w:sz="0" w:space="0" w:color="auto"/>
      </w:divBdr>
    </w:div>
    <w:div w:id="1823809468">
      <w:bodyDiv w:val="1"/>
      <w:marLeft w:val="0"/>
      <w:marRight w:val="0"/>
      <w:marTop w:val="0"/>
      <w:marBottom w:val="0"/>
      <w:divBdr>
        <w:top w:val="none" w:sz="0" w:space="0" w:color="auto"/>
        <w:left w:val="none" w:sz="0" w:space="0" w:color="auto"/>
        <w:bottom w:val="none" w:sz="0" w:space="0" w:color="auto"/>
        <w:right w:val="none" w:sz="0" w:space="0" w:color="auto"/>
      </w:divBdr>
    </w:div>
    <w:div w:id="1834296137">
      <w:bodyDiv w:val="1"/>
      <w:marLeft w:val="0"/>
      <w:marRight w:val="0"/>
      <w:marTop w:val="0"/>
      <w:marBottom w:val="0"/>
      <w:divBdr>
        <w:top w:val="none" w:sz="0" w:space="0" w:color="auto"/>
        <w:left w:val="none" w:sz="0" w:space="0" w:color="auto"/>
        <w:bottom w:val="none" w:sz="0" w:space="0" w:color="auto"/>
        <w:right w:val="none" w:sz="0" w:space="0" w:color="auto"/>
      </w:divBdr>
    </w:div>
    <w:div w:id="1834450179">
      <w:bodyDiv w:val="1"/>
      <w:marLeft w:val="0"/>
      <w:marRight w:val="0"/>
      <w:marTop w:val="0"/>
      <w:marBottom w:val="0"/>
      <w:divBdr>
        <w:top w:val="none" w:sz="0" w:space="0" w:color="auto"/>
        <w:left w:val="none" w:sz="0" w:space="0" w:color="auto"/>
        <w:bottom w:val="none" w:sz="0" w:space="0" w:color="auto"/>
        <w:right w:val="none" w:sz="0" w:space="0" w:color="auto"/>
      </w:divBdr>
    </w:div>
    <w:div w:id="1838572835">
      <w:bodyDiv w:val="1"/>
      <w:marLeft w:val="0"/>
      <w:marRight w:val="0"/>
      <w:marTop w:val="0"/>
      <w:marBottom w:val="0"/>
      <w:divBdr>
        <w:top w:val="none" w:sz="0" w:space="0" w:color="auto"/>
        <w:left w:val="none" w:sz="0" w:space="0" w:color="auto"/>
        <w:bottom w:val="none" w:sz="0" w:space="0" w:color="auto"/>
        <w:right w:val="none" w:sz="0" w:space="0" w:color="auto"/>
      </w:divBdr>
    </w:div>
    <w:div w:id="1840075819">
      <w:bodyDiv w:val="1"/>
      <w:marLeft w:val="0"/>
      <w:marRight w:val="0"/>
      <w:marTop w:val="0"/>
      <w:marBottom w:val="0"/>
      <w:divBdr>
        <w:top w:val="none" w:sz="0" w:space="0" w:color="auto"/>
        <w:left w:val="none" w:sz="0" w:space="0" w:color="auto"/>
        <w:bottom w:val="none" w:sz="0" w:space="0" w:color="auto"/>
        <w:right w:val="none" w:sz="0" w:space="0" w:color="auto"/>
      </w:divBdr>
    </w:div>
    <w:div w:id="1840802972">
      <w:bodyDiv w:val="1"/>
      <w:marLeft w:val="0"/>
      <w:marRight w:val="0"/>
      <w:marTop w:val="0"/>
      <w:marBottom w:val="0"/>
      <w:divBdr>
        <w:top w:val="none" w:sz="0" w:space="0" w:color="auto"/>
        <w:left w:val="none" w:sz="0" w:space="0" w:color="auto"/>
        <w:bottom w:val="none" w:sz="0" w:space="0" w:color="auto"/>
        <w:right w:val="none" w:sz="0" w:space="0" w:color="auto"/>
      </w:divBdr>
    </w:div>
    <w:div w:id="1849708048">
      <w:bodyDiv w:val="1"/>
      <w:marLeft w:val="0"/>
      <w:marRight w:val="0"/>
      <w:marTop w:val="0"/>
      <w:marBottom w:val="0"/>
      <w:divBdr>
        <w:top w:val="none" w:sz="0" w:space="0" w:color="auto"/>
        <w:left w:val="none" w:sz="0" w:space="0" w:color="auto"/>
        <w:bottom w:val="none" w:sz="0" w:space="0" w:color="auto"/>
        <w:right w:val="none" w:sz="0" w:space="0" w:color="auto"/>
      </w:divBdr>
    </w:div>
    <w:div w:id="1858886774">
      <w:bodyDiv w:val="1"/>
      <w:marLeft w:val="0"/>
      <w:marRight w:val="0"/>
      <w:marTop w:val="0"/>
      <w:marBottom w:val="0"/>
      <w:divBdr>
        <w:top w:val="none" w:sz="0" w:space="0" w:color="auto"/>
        <w:left w:val="none" w:sz="0" w:space="0" w:color="auto"/>
        <w:bottom w:val="none" w:sz="0" w:space="0" w:color="auto"/>
        <w:right w:val="none" w:sz="0" w:space="0" w:color="auto"/>
      </w:divBdr>
    </w:div>
    <w:div w:id="1862084197">
      <w:bodyDiv w:val="1"/>
      <w:marLeft w:val="0"/>
      <w:marRight w:val="0"/>
      <w:marTop w:val="0"/>
      <w:marBottom w:val="0"/>
      <w:divBdr>
        <w:top w:val="none" w:sz="0" w:space="0" w:color="auto"/>
        <w:left w:val="none" w:sz="0" w:space="0" w:color="auto"/>
        <w:bottom w:val="none" w:sz="0" w:space="0" w:color="auto"/>
        <w:right w:val="none" w:sz="0" w:space="0" w:color="auto"/>
      </w:divBdr>
    </w:div>
    <w:div w:id="1866163973">
      <w:bodyDiv w:val="1"/>
      <w:marLeft w:val="0"/>
      <w:marRight w:val="0"/>
      <w:marTop w:val="0"/>
      <w:marBottom w:val="0"/>
      <w:divBdr>
        <w:top w:val="none" w:sz="0" w:space="0" w:color="auto"/>
        <w:left w:val="none" w:sz="0" w:space="0" w:color="auto"/>
        <w:bottom w:val="none" w:sz="0" w:space="0" w:color="auto"/>
        <w:right w:val="none" w:sz="0" w:space="0" w:color="auto"/>
      </w:divBdr>
    </w:div>
    <w:div w:id="1867936966">
      <w:bodyDiv w:val="1"/>
      <w:marLeft w:val="0"/>
      <w:marRight w:val="0"/>
      <w:marTop w:val="0"/>
      <w:marBottom w:val="0"/>
      <w:divBdr>
        <w:top w:val="none" w:sz="0" w:space="0" w:color="auto"/>
        <w:left w:val="none" w:sz="0" w:space="0" w:color="auto"/>
        <w:bottom w:val="none" w:sz="0" w:space="0" w:color="auto"/>
        <w:right w:val="none" w:sz="0" w:space="0" w:color="auto"/>
      </w:divBdr>
    </w:div>
    <w:div w:id="1874221594">
      <w:bodyDiv w:val="1"/>
      <w:marLeft w:val="0"/>
      <w:marRight w:val="0"/>
      <w:marTop w:val="0"/>
      <w:marBottom w:val="0"/>
      <w:divBdr>
        <w:top w:val="none" w:sz="0" w:space="0" w:color="auto"/>
        <w:left w:val="none" w:sz="0" w:space="0" w:color="auto"/>
        <w:bottom w:val="none" w:sz="0" w:space="0" w:color="auto"/>
        <w:right w:val="none" w:sz="0" w:space="0" w:color="auto"/>
      </w:divBdr>
    </w:div>
    <w:div w:id="1878160241">
      <w:bodyDiv w:val="1"/>
      <w:marLeft w:val="0"/>
      <w:marRight w:val="0"/>
      <w:marTop w:val="0"/>
      <w:marBottom w:val="0"/>
      <w:divBdr>
        <w:top w:val="none" w:sz="0" w:space="0" w:color="auto"/>
        <w:left w:val="none" w:sz="0" w:space="0" w:color="auto"/>
        <w:bottom w:val="none" w:sz="0" w:space="0" w:color="auto"/>
        <w:right w:val="none" w:sz="0" w:space="0" w:color="auto"/>
      </w:divBdr>
    </w:div>
    <w:div w:id="1878741551">
      <w:bodyDiv w:val="1"/>
      <w:marLeft w:val="0"/>
      <w:marRight w:val="0"/>
      <w:marTop w:val="0"/>
      <w:marBottom w:val="0"/>
      <w:divBdr>
        <w:top w:val="none" w:sz="0" w:space="0" w:color="auto"/>
        <w:left w:val="none" w:sz="0" w:space="0" w:color="auto"/>
        <w:bottom w:val="none" w:sz="0" w:space="0" w:color="auto"/>
        <w:right w:val="none" w:sz="0" w:space="0" w:color="auto"/>
      </w:divBdr>
    </w:div>
    <w:div w:id="1881700523">
      <w:bodyDiv w:val="1"/>
      <w:marLeft w:val="0"/>
      <w:marRight w:val="0"/>
      <w:marTop w:val="0"/>
      <w:marBottom w:val="0"/>
      <w:divBdr>
        <w:top w:val="none" w:sz="0" w:space="0" w:color="auto"/>
        <w:left w:val="none" w:sz="0" w:space="0" w:color="auto"/>
        <w:bottom w:val="none" w:sz="0" w:space="0" w:color="auto"/>
        <w:right w:val="none" w:sz="0" w:space="0" w:color="auto"/>
      </w:divBdr>
    </w:div>
    <w:div w:id="1883833200">
      <w:bodyDiv w:val="1"/>
      <w:marLeft w:val="0"/>
      <w:marRight w:val="0"/>
      <w:marTop w:val="0"/>
      <w:marBottom w:val="0"/>
      <w:divBdr>
        <w:top w:val="none" w:sz="0" w:space="0" w:color="auto"/>
        <w:left w:val="none" w:sz="0" w:space="0" w:color="auto"/>
        <w:bottom w:val="none" w:sz="0" w:space="0" w:color="auto"/>
        <w:right w:val="none" w:sz="0" w:space="0" w:color="auto"/>
      </w:divBdr>
    </w:div>
    <w:div w:id="1893074717">
      <w:bodyDiv w:val="1"/>
      <w:marLeft w:val="0"/>
      <w:marRight w:val="0"/>
      <w:marTop w:val="0"/>
      <w:marBottom w:val="0"/>
      <w:divBdr>
        <w:top w:val="none" w:sz="0" w:space="0" w:color="auto"/>
        <w:left w:val="none" w:sz="0" w:space="0" w:color="auto"/>
        <w:bottom w:val="none" w:sz="0" w:space="0" w:color="auto"/>
        <w:right w:val="none" w:sz="0" w:space="0" w:color="auto"/>
      </w:divBdr>
    </w:div>
    <w:div w:id="1894462649">
      <w:bodyDiv w:val="1"/>
      <w:marLeft w:val="0"/>
      <w:marRight w:val="0"/>
      <w:marTop w:val="0"/>
      <w:marBottom w:val="0"/>
      <w:divBdr>
        <w:top w:val="none" w:sz="0" w:space="0" w:color="auto"/>
        <w:left w:val="none" w:sz="0" w:space="0" w:color="auto"/>
        <w:bottom w:val="none" w:sz="0" w:space="0" w:color="auto"/>
        <w:right w:val="none" w:sz="0" w:space="0" w:color="auto"/>
      </w:divBdr>
    </w:div>
    <w:div w:id="1913157174">
      <w:bodyDiv w:val="1"/>
      <w:marLeft w:val="0"/>
      <w:marRight w:val="0"/>
      <w:marTop w:val="0"/>
      <w:marBottom w:val="0"/>
      <w:divBdr>
        <w:top w:val="none" w:sz="0" w:space="0" w:color="auto"/>
        <w:left w:val="none" w:sz="0" w:space="0" w:color="auto"/>
        <w:bottom w:val="none" w:sz="0" w:space="0" w:color="auto"/>
        <w:right w:val="none" w:sz="0" w:space="0" w:color="auto"/>
      </w:divBdr>
    </w:div>
    <w:div w:id="1918324418">
      <w:bodyDiv w:val="1"/>
      <w:marLeft w:val="0"/>
      <w:marRight w:val="0"/>
      <w:marTop w:val="0"/>
      <w:marBottom w:val="0"/>
      <w:divBdr>
        <w:top w:val="none" w:sz="0" w:space="0" w:color="auto"/>
        <w:left w:val="none" w:sz="0" w:space="0" w:color="auto"/>
        <w:bottom w:val="none" w:sz="0" w:space="0" w:color="auto"/>
        <w:right w:val="none" w:sz="0" w:space="0" w:color="auto"/>
      </w:divBdr>
    </w:div>
    <w:div w:id="1925798304">
      <w:bodyDiv w:val="1"/>
      <w:marLeft w:val="0"/>
      <w:marRight w:val="0"/>
      <w:marTop w:val="0"/>
      <w:marBottom w:val="0"/>
      <w:divBdr>
        <w:top w:val="none" w:sz="0" w:space="0" w:color="auto"/>
        <w:left w:val="none" w:sz="0" w:space="0" w:color="auto"/>
        <w:bottom w:val="none" w:sz="0" w:space="0" w:color="auto"/>
        <w:right w:val="none" w:sz="0" w:space="0" w:color="auto"/>
      </w:divBdr>
    </w:div>
    <w:div w:id="1929387763">
      <w:bodyDiv w:val="1"/>
      <w:marLeft w:val="0"/>
      <w:marRight w:val="0"/>
      <w:marTop w:val="0"/>
      <w:marBottom w:val="0"/>
      <w:divBdr>
        <w:top w:val="none" w:sz="0" w:space="0" w:color="auto"/>
        <w:left w:val="none" w:sz="0" w:space="0" w:color="auto"/>
        <w:bottom w:val="none" w:sz="0" w:space="0" w:color="auto"/>
        <w:right w:val="none" w:sz="0" w:space="0" w:color="auto"/>
      </w:divBdr>
    </w:div>
    <w:div w:id="1930582280">
      <w:bodyDiv w:val="1"/>
      <w:marLeft w:val="0"/>
      <w:marRight w:val="0"/>
      <w:marTop w:val="0"/>
      <w:marBottom w:val="0"/>
      <w:divBdr>
        <w:top w:val="none" w:sz="0" w:space="0" w:color="auto"/>
        <w:left w:val="none" w:sz="0" w:space="0" w:color="auto"/>
        <w:bottom w:val="none" w:sz="0" w:space="0" w:color="auto"/>
        <w:right w:val="none" w:sz="0" w:space="0" w:color="auto"/>
      </w:divBdr>
    </w:div>
    <w:div w:id="1936089158">
      <w:bodyDiv w:val="1"/>
      <w:marLeft w:val="0"/>
      <w:marRight w:val="0"/>
      <w:marTop w:val="0"/>
      <w:marBottom w:val="0"/>
      <w:divBdr>
        <w:top w:val="none" w:sz="0" w:space="0" w:color="auto"/>
        <w:left w:val="none" w:sz="0" w:space="0" w:color="auto"/>
        <w:bottom w:val="none" w:sz="0" w:space="0" w:color="auto"/>
        <w:right w:val="none" w:sz="0" w:space="0" w:color="auto"/>
      </w:divBdr>
    </w:div>
    <w:div w:id="1941177182">
      <w:bodyDiv w:val="1"/>
      <w:marLeft w:val="0"/>
      <w:marRight w:val="0"/>
      <w:marTop w:val="0"/>
      <w:marBottom w:val="0"/>
      <w:divBdr>
        <w:top w:val="none" w:sz="0" w:space="0" w:color="auto"/>
        <w:left w:val="none" w:sz="0" w:space="0" w:color="auto"/>
        <w:bottom w:val="none" w:sz="0" w:space="0" w:color="auto"/>
        <w:right w:val="none" w:sz="0" w:space="0" w:color="auto"/>
      </w:divBdr>
    </w:div>
    <w:div w:id="1946031892">
      <w:bodyDiv w:val="1"/>
      <w:marLeft w:val="0"/>
      <w:marRight w:val="0"/>
      <w:marTop w:val="0"/>
      <w:marBottom w:val="0"/>
      <w:divBdr>
        <w:top w:val="none" w:sz="0" w:space="0" w:color="auto"/>
        <w:left w:val="none" w:sz="0" w:space="0" w:color="auto"/>
        <w:bottom w:val="none" w:sz="0" w:space="0" w:color="auto"/>
        <w:right w:val="none" w:sz="0" w:space="0" w:color="auto"/>
      </w:divBdr>
    </w:div>
    <w:div w:id="1947275611">
      <w:bodyDiv w:val="1"/>
      <w:marLeft w:val="0"/>
      <w:marRight w:val="0"/>
      <w:marTop w:val="0"/>
      <w:marBottom w:val="0"/>
      <w:divBdr>
        <w:top w:val="none" w:sz="0" w:space="0" w:color="auto"/>
        <w:left w:val="none" w:sz="0" w:space="0" w:color="auto"/>
        <w:bottom w:val="none" w:sz="0" w:space="0" w:color="auto"/>
        <w:right w:val="none" w:sz="0" w:space="0" w:color="auto"/>
      </w:divBdr>
    </w:div>
    <w:div w:id="1951012210">
      <w:bodyDiv w:val="1"/>
      <w:marLeft w:val="0"/>
      <w:marRight w:val="0"/>
      <w:marTop w:val="0"/>
      <w:marBottom w:val="0"/>
      <w:divBdr>
        <w:top w:val="none" w:sz="0" w:space="0" w:color="auto"/>
        <w:left w:val="none" w:sz="0" w:space="0" w:color="auto"/>
        <w:bottom w:val="none" w:sz="0" w:space="0" w:color="auto"/>
        <w:right w:val="none" w:sz="0" w:space="0" w:color="auto"/>
      </w:divBdr>
    </w:div>
    <w:div w:id="1951232764">
      <w:bodyDiv w:val="1"/>
      <w:marLeft w:val="0"/>
      <w:marRight w:val="0"/>
      <w:marTop w:val="0"/>
      <w:marBottom w:val="0"/>
      <w:divBdr>
        <w:top w:val="none" w:sz="0" w:space="0" w:color="auto"/>
        <w:left w:val="none" w:sz="0" w:space="0" w:color="auto"/>
        <w:bottom w:val="none" w:sz="0" w:space="0" w:color="auto"/>
        <w:right w:val="none" w:sz="0" w:space="0" w:color="auto"/>
      </w:divBdr>
    </w:div>
    <w:div w:id="1957060083">
      <w:bodyDiv w:val="1"/>
      <w:marLeft w:val="0"/>
      <w:marRight w:val="0"/>
      <w:marTop w:val="0"/>
      <w:marBottom w:val="0"/>
      <w:divBdr>
        <w:top w:val="none" w:sz="0" w:space="0" w:color="auto"/>
        <w:left w:val="none" w:sz="0" w:space="0" w:color="auto"/>
        <w:bottom w:val="none" w:sz="0" w:space="0" w:color="auto"/>
        <w:right w:val="none" w:sz="0" w:space="0" w:color="auto"/>
      </w:divBdr>
    </w:div>
    <w:div w:id="1966620142">
      <w:bodyDiv w:val="1"/>
      <w:marLeft w:val="0"/>
      <w:marRight w:val="0"/>
      <w:marTop w:val="0"/>
      <w:marBottom w:val="0"/>
      <w:divBdr>
        <w:top w:val="none" w:sz="0" w:space="0" w:color="auto"/>
        <w:left w:val="none" w:sz="0" w:space="0" w:color="auto"/>
        <w:bottom w:val="none" w:sz="0" w:space="0" w:color="auto"/>
        <w:right w:val="none" w:sz="0" w:space="0" w:color="auto"/>
      </w:divBdr>
    </w:div>
    <w:div w:id="1975060179">
      <w:bodyDiv w:val="1"/>
      <w:marLeft w:val="0"/>
      <w:marRight w:val="0"/>
      <w:marTop w:val="0"/>
      <w:marBottom w:val="0"/>
      <w:divBdr>
        <w:top w:val="none" w:sz="0" w:space="0" w:color="auto"/>
        <w:left w:val="none" w:sz="0" w:space="0" w:color="auto"/>
        <w:bottom w:val="none" w:sz="0" w:space="0" w:color="auto"/>
        <w:right w:val="none" w:sz="0" w:space="0" w:color="auto"/>
      </w:divBdr>
    </w:div>
    <w:div w:id="1980530084">
      <w:bodyDiv w:val="1"/>
      <w:marLeft w:val="0"/>
      <w:marRight w:val="0"/>
      <w:marTop w:val="0"/>
      <w:marBottom w:val="0"/>
      <w:divBdr>
        <w:top w:val="none" w:sz="0" w:space="0" w:color="auto"/>
        <w:left w:val="none" w:sz="0" w:space="0" w:color="auto"/>
        <w:bottom w:val="none" w:sz="0" w:space="0" w:color="auto"/>
        <w:right w:val="none" w:sz="0" w:space="0" w:color="auto"/>
      </w:divBdr>
    </w:div>
    <w:div w:id="1983579838">
      <w:bodyDiv w:val="1"/>
      <w:marLeft w:val="0"/>
      <w:marRight w:val="0"/>
      <w:marTop w:val="0"/>
      <w:marBottom w:val="0"/>
      <w:divBdr>
        <w:top w:val="none" w:sz="0" w:space="0" w:color="auto"/>
        <w:left w:val="none" w:sz="0" w:space="0" w:color="auto"/>
        <w:bottom w:val="none" w:sz="0" w:space="0" w:color="auto"/>
        <w:right w:val="none" w:sz="0" w:space="0" w:color="auto"/>
      </w:divBdr>
    </w:div>
    <w:div w:id="1985088113">
      <w:bodyDiv w:val="1"/>
      <w:marLeft w:val="0"/>
      <w:marRight w:val="0"/>
      <w:marTop w:val="0"/>
      <w:marBottom w:val="0"/>
      <w:divBdr>
        <w:top w:val="none" w:sz="0" w:space="0" w:color="auto"/>
        <w:left w:val="none" w:sz="0" w:space="0" w:color="auto"/>
        <w:bottom w:val="none" w:sz="0" w:space="0" w:color="auto"/>
        <w:right w:val="none" w:sz="0" w:space="0" w:color="auto"/>
      </w:divBdr>
    </w:div>
    <w:div w:id="1988898513">
      <w:bodyDiv w:val="1"/>
      <w:marLeft w:val="0"/>
      <w:marRight w:val="0"/>
      <w:marTop w:val="0"/>
      <w:marBottom w:val="0"/>
      <w:divBdr>
        <w:top w:val="none" w:sz="0" w:space="0" w:color="auto"/>
        <w:left w:val="none" w:sz="0" w:space="0" w:color="auto"/>
        <w:bottom w:val="none" w:sz="0" w:space="0" w:color="auto"/>
        <w:right w:val="none" w:sz="0" w:space="0" w:color="auto"/>
      </w:divBdr>
    </w:div>
    <w:div w:id="1989555678">
      <w:bodyDiv w:val="1"/>
      <w:marLeft w:val="0"/>
      <w:marRight w:val="0"/>
      <w:marTop w:val="0"/>
      <w:marBottom w:val="0"/>
      <w:divBdr>
        <w:top w:val="none" w:sz="0" w:space="0" w:color="auto"/>
        <w:left w:val="none" w:sz="0" w:space="0" w:color="auto"/>
        <w:bottom w:val="none" w:sz="0" w:space="0" w:color="auto"/>
        <w:right w:val="none" w:sz="0" w:space="0" w:color="auto"/>
      </w:divBdr>
    </w:div>
    <w:div w:id="1992907196">
      <w:bodyDiv w:val="1"/>
      <w:marLeft w:val="0"/>
      <w:marRight w:val="0"/>
      <w:marTop w:val="0"/>
      <w:marBottom w:val="0"/>
      <w:divBdr>
        <w:top w:val="none" w:sz="0" w:space="0" w:color="auto"/>
        <w:left w:val="none" w:sz="0" w:space="0" w:color="auto"/>
        <w:bottom w:val="none" w:sz="0" w:space="0" w:color="auto"/>
        <w:right w:val="none" w:sz="0" w:space="0" w:color="auto"/>
      </w:divBdr>
    </w:div>
    <w:div w:id="1995141613">
      <w:bodyDiv w:val="1"/>
      <w:marLeft w:val="0"/>
      <w:marRight w:val="0"/>
      <w:marTop w:val="0"/>
      <w:marBottom w:val="0"/>
      <w:divBdr>
        <w:top w:val="none" w:sz="0" w:space="0" w:color="auto"/>
        <w:left w:val="none" w:sz="0" w:space="0" w:color="auto"/>
        <w:bottom w:val="none" w:sz="0" w:space="0" w:color="auto"/>
        <w:right w:val="none" w:sz="0" w:space="0" w:color="auto"/>
      </w:divBdr>
    </w:div>
    <w:div w:id="1998995399">
      <w:bodyDiv w:val="1"/>
      <w:marLeft w:val="0"/>
      <w:marRight w:val="0"/>
      <w:marTop w:val="0"/>
      <w:marBottom w:val="0"/>
      <w:divBdr>
        <w:top w:val="none" w:sz="0" w:space="0" w:color="auto"/>
        <w:left w:val="none" w:sz="0" w:space="0" w:color="auto"/>
        <w:bottom w:val="none" w:sz="0" w:space="0" w:color="auto"/>
        <w:right w:val="none" w:sz="0" w:space="0" w:color="auto"/>
      </w:divBdr>
    </w:div>
    <w:div w:id="2006548193">
      <w:bodyDiv w:val="1"/>
      <w:marLeft w:val="0"/>
      <w:marRight w:val="0"/>
      <w:marTop w:val="0"/>
      <w:marBottom w:val="0"/>
      <w:divBdr>
        <w:top w:val="none" w:sz="0" w:space="0" w:color="auto"/>
        <w:left w:val="none" w:sz="0" w:space="0" w:color="auto"/>
        <w:bottom w:val="none" w:sz="0" w:space="0" w:color="auto"/>
        <w:right w:val="none" w:sz="0" w:space="0" w:color="auto"/>
      </w:divBdr>
    </w:div>
    <w:div w:id="2016572456">
      <w:bodyDiv w:val="1"/>
      <w:marLeft w:val="0"/>
      <w:marRight w:val="0"/>
      <w:marTop w:val="0"/>
      <w:marBottom w:val="0"/>
      <w:divBdr>
        <w:top w:val="none" w:sz="0" w:space="0" w:color="auto"/>
        <w:left w:val="none" w:sz="0" w:space="0" w:color="auto"/>
        <w:bottom w:val="none" w:sz="0" w:space="0" w:color="auto"/>
        <w:right w:val="none" w:sz="0" w:space="0" w:color="auto"/>
      </w:divBdr>
    </w:div>
    <w:div w:id="2017801568">
      <w:bodyDiv w:val="1"/>
      <w:marLeft w:val="0"/>
      <w:marRight w:val="0"/>
      <w:marTop w:val="0"/>
      <w:marBottom w:val="0"/>
      <w:divBdr>
        <w:top w:val="none" w:sz="0" w:space="0" w:color="auto"/>
        <w:left w:val="none" w:sz="0" w:space="0" w:color="auto"/>
        <w:bottom w:val="none" w:sz="0" w:space="0" w:color="auto"/>
        <w:right w:val="none" w:sz="0" w:space="0" w:color="auto"/>
      </w:divBdr>
    </w:div>
    <w:div w:id="2029866052">
      <w:bodyDiv w:val="1"/>
      <w:marLeft w:val="0"/>
      <w:marRight w:val="0"/>
      <w:marTop w:val="0"/>
      <w:marBottom w:val="0"/>
      <w:divBdr>
        <w:top w:val="none" w:sz="0" w:space="0" w:color="auto"/>
        <w:left w:val="none" w:sz="0" w:space="0" w:color="auto"/>
        <w:bottom w:val="none" w:sz="0" w:space="0" w:color="auto"/>
        <w:right w:val="none" w:sz="0" w:space="0" w:color="auto"/>
      </w:divBdr>
    </w:div>
    <w:div w:id="2038266329">
      <w:bodyDiv w:val="1"/>
      <w:marLeft w:val="0"/>
      <w:marRight w:val="0"/>
      <w:marTop w:val="0"/>
      <w:marBottom w:val="0"/>
      <w:divBdr>
        <w:top w:val="none" w:sz="0" w:space="0" w:color="auto"/>
        <w:left w:val="none" w:sz="0" w:space="0" w:color="auto"/>
        <w:bottom w:val="none" w:sz="0" w:space="0" w:color="auto"/>
        <w:right w:val="none" w:sz="0" w:space="0" w:color="auto"/>
      </w:divBdr>
    </w:div>
    <w:div w:id="2044862401">
      <w:bodyDiv w:val="1"/>
      <w:marLeft w:val="0"/>
      <w:marRight w:val="0"/>
      <w:marTop w:val="0"/>
      <w:marBottom w:val="0"/>
      <w:divBdr>
        <w:top w:val="none" w:sz="0" w:space="0" w:color="auto"/>
        <w:left w:val="none" w:sz="0" w:space="0" w:color="auto"/>
        <w:bottom w:val="none" w:sz="0" w:space="0" w:color="auto"/>
        <w:right w:val="none" w:sz="0" w:space="0" w:color="auto"/>
      </w:divBdr>
    </w:div>
    <w:div w:id="2049522062">
      <w:bodyDiv w:val="1"/>
      <w:marLeft w:val="0"/>
      <w:marRight w:val="0"/>
      <w:marTop w:val="0"/>
      <w:marBottom w:val="0"/>
      <w:divBdr>
        <w:top w:val="none" w:sz="0" w:space="0" w:color="auto"/>
        <w:left w:val="none" w:sz="0" w:space="0" w:color="auto"/>
        <w:bottom w:val="none" w:sz="0" w:space="0" w:color="auto"/>
        <w:right w:val="none" w:sz="0" w:space="0" w:color="auto"/>
      </w:divBdr>
    </w:div>
    <w:div w:id="2053268709">
      <w:bodyDiv w:val="1"/>
      <w:marLeft w:val="0"/>
      <w:marRight w:val="0"/>
      <w:marTop w:val="0"/>
      <w:marBottom w:val="0"/>
      <w:divBdr>
        <w:top w:val="none" w:sz="0" w:space="0" w:color="auto"/>
        <w:left w:val="none" w:sz="0" w:space="0" w:color="auto"/>
        <w:bottom w:val="none" w:sz="0" w:space="0" w:color="auto"/>
        <w:right w:val="none" w:sz="0" w:space="0" w:color="auto"/>
      </w:divBdr>
    </w:div>
    <w:div w:id="2060353096">
      <w:bodyDiv w:val="1"/>
      <w:marLeft w:val="0"/>
      <w:marRight w:val="0"/>
      <w:marTop w:val="0"/>
      <w:marBottom w:val="0"/>
      <w:divBdr>
        <w:top w:val="none" w:sz="0" w:space="0" w:color="auto"/>
        <w:left w:val="none" w:sz="0" w:space="0" w:color="auto"/>
        <w:bottom w:val="none" w:sz="0" w:space="0" w:color="auto"/>
        <w:right w:val="none" w:sz="0" w:space="0" w:color="auto"/>
      </w:divBdr>
    </w:div>
    <w:div w:id="2063943116">
      <w:bodyDiv w:val="1"/>
      <w:marLeft w:val="0"/>
      <w:marRight w:val="0"/>
      <w:marTop w:val="0"/>
      <w:marBottom w:val="0"/>
      <w:divBdr>
        <w:top w:val="none" w:sz="0" w:space="0" w:color="auto"/>
        <w:left w:val="none" w:sz="0" w:space="0" w:color="auto"/>
        <w:bottom w:val="none" w:sz="0" w:space="0" w:color="auto"/>
        <w:right w:val="none" w:sz="0" w:space="0" w:color="auto"/>
      </w:divBdr>
    </w:div>
    <w:div w:id="2065830997">
      <w:bodyDiv w:val="1"/>
      <w:marLeft w:val="0"/>
      <w:marRight w:val="0"/>
      <w:marTop w:val="0"/>
      <w:marBottom w:val="0"/>
      <w:divBdr>
        <w:top w:val="none" w:sz="0" w:space="0" w:color="auto"/>
        <w:left w:val="none" w:sz="0" w:space="0" w:color="auto"/>
        <w:bottom w:val="none" w:sz="0" w:space="0" w:color="auto"/>
        <w:right w:val="none" w:sz="0" w:space="0" w:color="auto"/>
      </w:divBdr>
    </w:div>
    <w:div w:id="2071225705">
      <w:bodyDiv w:val="1"/>
      <w:marLeft w:val="0"/>
      <w:marRight w:val="0"/>
      <w:marTop w:val="0"/>
      <w:marBottom w:val="0"/>
      <w:divBdr>
        <w:top w:val="none" w:sz="0" w:space="0" w:color="auto"/>
        <w:left w:val="none" w:sz="0" w:space="0" w:color="auto"/>
        <w:bottom w:val="none" w:sz="0" w:space="0" w:color="auto"/>
        <w:right w:val="none" w:sz="0" w:space="0" w:color="auto"/>
      </w:divBdr>
    </w:div>
    <w:div w:id="2071538205">
      <w:bodyDiv w:val="1"/>
      <w:marLeft w:val="0"/>
      <w:marRight w:val="0"/>
      <w:marTop w:val="0"/>
      <w:marBottom w:val="0"/>
      <w:divBdr>
        <w:top w:val="none" w:sz="0" w:space="0" w:color="auto"/>
        <w:left w:val="none" w:sz="0" w:space="0" w:color="auto"/>
        <w:bottom w:val="none" w:sz="0" w:space="0" w:color="auto"/>
        <w:right w:val="none" w:sz="0" w:space="0" w:color="auto"/>
      </w:divBdr>
    </w:div>
    <w:div w:id="2074498396">
      <w:bodyDiv w:val="1"/>
      <w:marLeft w:val="0"/>
      <w:marRight w:val="0"/>
      <w:marTop w:val="0"/>
      <w:marBottom w:val="0"/>
      <w:divBdr>
        <w:top w:val="none" w:sz="0" w:space="0" w:color="auto"/>
        <w:left w:val="none" w:sz="0" w:space="0" w:color="auto"/>
        <w:bottom w:val="none" w:sz="0" w:space="0" w:color="auto"/>
        <w:right w:val="none" w:sz="0" w:space="0" w:color="auto"/>
      </w:divBdr>
    </w:div>
    <w:div w:id="2075082149">
      <w:bodyDiv w:val="1"/>
      <w:marLeft w:val="0"/>
      <w:marRight w:val="0"/>
      <w:marTop w:val="0"/>
      <w:marBottom w:val="0"/>
      <w:divBdr>
        <w:top w:val="none" w:sz="0" w:space="0" w:color="auto"/>
        <w:left w:val="none" w:sz="0" w:space="0" w:color="auto"/>
        <w:bottom w:val="none" w:sz="0" w:space="0" w:color="auto"/>
        <w:right w:val="none" w:sz="0" w:space="0" w:color="auto"/>
      </w:divBdr>
    </w:div>
    <w:div w:id="2082098404">
      <w:bodyDiv w:val="1"/>
      <w:marLeft w:val="0"/>
      <w:marRight w:val="0"/>
      <w:marTop w:val="0"/>
      <w:marBottom w:val="0"/>
      <w:divBdr>
        <w:top w:val="none" w:sz="0" w:space="0" w:color="auto"/>
        <w:left w:val="none" w:sz="0" w:space="0" w:color="auto"/>
        <w:bottom w:val="none" w:sz="0" w:space="0" w:color="auto"/>
        <w:right w:val="none" w:sz="0" w:space="0" w:color="auto"/>
      </w:divBdr>
    </w:div>
    <w:div w:id="2088263290">
      <w:bodyDiv w:val="1"/>
      <w:marLeft w:val="0"/>
      <w:marRight w:val="0"/>
      <w:marTop w:val="0"/>
      <w:marBottom w:val="0"/>
      <w:divBdr>
        <w:top w:val="none" w:sz="0" w:space="0" w:color="auto"/>
        <w:left w:val="none" w:sz="0" w:space="0" w:color="auto"/>
        <w:bottom w:val="none" w:sz="0" w:space="0" w:color="auto"/>
        <w:right w:val="none" w:sz="0" w:space="0" w:color="auto"/>
      </w:divBdr>
    </w:div>
    <w:div w:id="2092310235">
      <w:bodyDiv w:val="1"/>
      <w:marLeft w:val="0"/>
      <w:marRight w:val="0"/>
      <w:marTop w:val="0"/>
      <w:marBottom w:val="0"/>
      <w:divBdr>
        <w:top w:val="none" w:sz="0" w:space="0" w:color="auto"/>
        <w:left w:val="none" w:sz="0" w:space="0" w:color="auto"/>
        <w:bottom w:val="none" w:sz="0" w:space="0" w:color="auto"/>
        <w:right w:val="none" w:sz="0" w:space="0" w:color="auto"/>
      </w:divBdr>
    </w:div>
    <w:div w:id="2094548804">
      <w:bodyDiv w:val="1"/>
      <w:marLeft w:val="0"/>
      <w:marRight w:val="0"/>
      <w:marTop w:val="0"/>
      <w:marBottom w:val="0"/>
      <w:divBdr>
        <w:top w:val="none" w:sz="0" w:space="0" w:color="auto"/>
        <w:left w:val="none" w:sz="0" w:space="0" w:color="auto"/>
        <w:bottom w:val="none" w:sz="0" w:space="0" w:color="auto"/>
        <w:right w:val="none" w:sz="0" w:space="0" w:color="auto"/>
      </w:divBdr>
    </w:div>
    <w:div w:id="2100057874">
      <w:bodyDiv w:val="1"/>
      <w:marLeft w:val="0"/>
      <w:marRight w:val="0"/>
      <w:marTop w:val="0"/>
      <w:marBottom w:val="0"/>
      <w:divBdr>
        <w:top w:val="none" w:sz="0" w:space="0" w:color="auto"/>
        <w:left w:val="none" w:sz="0" w:space="0" w:color="auto"/>
        <w:bottom w:val="none" w:sz="0" w:space="0" w:color="auto"/>
        <w:right w:val="none" w:sz="0" w:space="0" w:color="auto"/>
      </w:divBdr>
    </w:div>
    <w:div w:id="2101441572">
      <w:bodyDiv w:val="1"/>
      <w:marLeft w:val="0"/>
      <w:marRight w:val="0"/>
      <w:marTop w:val="0"/>
      <w:marBottom w:val="0"/>
      <w:divBdr>
        <w:top w:val="none" w:sz="0" w:space="0" w:color="auto"/>
        <w:left w:val="none" w:sz="0" w:space="0" w:color="auto"/>
        <w:bottom w:val="none" w:sz="0" w:space="0" w:color="auto"/>
        <w:right w:val="none" w:sz="0" w:space="0" w:color="auto"/>
      </w:divBdr>
    </w:div>
    <w:div w:id="2121869925">
      <w:bodyDiv w:val="1"/>
      <w:marLeft w:val="0"/>
      <w:marRight w:val="0"/>
      <w:marTop w:val="0"/>
      <w:marBottom w:val="0"/>
      <w:divBdr>
        <w:top w:val="none" w:sz="0" w:space="0" w:color="auto"/>
        <w:left w:val="none" w:sz="0" w:space="0" w:color="auto"/>
        <w:bottom w:val="none" w:sz="0" w:space="0" w:color="auto"/>
        <w:right w:val="none" w:sz="0" w:space="0" w:color="auto"/>
      </w:divBdr>
    </w:div>
    <w:div w:id="2134132344">
      <w:bodyDiv w:val="1"/>
      <w:marLeft w:val="0"/>
      <w:marRight w:val="0"/>
      <w:marTop w:val="0"/>
      <w:marBottom w:val="0"/>
      <w:divBdr>
        <w:top w:val="none" w:sz="0" w:space="0" w:color="auto"/>
        <w:left w:val="none" w:sz="0" w:space="0" w:color="auto"/>
        <w:bottom w:val="none" w:sz="0" w:space="0" w:color="auto"/>
        <w:right w:val="none" w:sz="0" w:space="0" w:color="auto"/>
      </w:divBdr>
    </w:div>
    <w:div w:id="2135903702">
      <w:bodyDiv w:val="1"/>
      <w:marLeft w:val="0"/>
      <w:marRight w:val="0"/>
      <w:marTop w:val="0"/>
      <w:marBottom w:val="0"/>
      <w:divBdr>
        <w:top w:val="none" w:sz="0" w:space="0" w:color="auto"/>
        <w:left w:val="none" w:sz="0" w:space="0" w:color="auto"/>
        <w:bottom w:val="none" w:sz="0" w:space="0" w:color="auto"/>
        <w:right w:val="none" w:sz="0" w:space="0" w:color="auto"/>
      </w:divBdr>
    </w:div>
    <w:div w:id="2137524229">
      <w:bodyDiv w:val="1"/>
      <w:marLeft w:val="0"/>
      <w:marRight w:val="0"/>
      <w:marTop w:val="0"/>
      <w:marBottom w:val="0"/>
      <w:divBdr>
        <w:top w:val="none" w:sz="0" w:space="0" w:color="auto"/>
        <w:left w:val="none" w:sz="0" w:space="0" w:color="auto"/>
        <w:bottom w:val="none" w:sz="0" w:space="0" w:color="auto"/>
        <w:right w:val="none" w:sz="0" w:space="0" w:color="auto"/>
      </w:divBdr>
    </w:div>
    <w:div w:id="21422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0520&amp;dst=100326&amp;field=134&amp;date=30.01.2025" TargetMode="External"/><Relationship Id="rId18" Type="http://schemas.openxmlformats.org/officeDocument/2006/relationships/hyperlink" Target="https://login.consultant.ru/link/?req=doc&amp;base=LAW&amp;n=480520&amp;dst=10314&amp;field=134&amp;date=30.01.2025" TargetMode="External"/><Relationship Id="rId26" Type="http://schemas.openxmlformats.org/officeDocument/2006/relationships/hyperlink" Target="https://login.consultant.ru/link/?req=doc&amp;base=LAW&amp;n=480520&amp;dst=101693&amp;field=134&amp;date=30.01.2025" TargetMode="External"/><Relationship Id="rId39" Type="http://schemas.openxmlformats.org/officeDocument/2006/relationships/hyperlink" Target="https://login.consultant.ru/link/?req=doc&amp;base=LAW&amp;n=480520&amp;dst=100915&amp;field=134&amp;date=29.01.2025" TargetMode="External"/><Relationship Id="rId21" Type="http://schemas.openxmlformats.org/officeDocument/2006/relationships/hyperlink" Target="https://login.consultant.ru/link/?req=doc&amp;base=LAW&amp;n=480520&amp;dst=5299&amp;field=134&amp;date=30.01.2025" TargetMode="External"/><Relationship Id="rId34" Type="http://schemas.openxmlformats.org/officeDocument/2006/relationships/hyperlink" Target="https://login.consultant.ru/link/?req=doc&amp;base=LAW&amp;n=494979&amp;dst=10877&amp;field=134&amp;date=30.01.2025" TargetMode="External"/><Relationship Id="rId42" Type="http://schemas.openxmlformats.org/officeDocument/2006/relationships/hyperlink" Target="https://login.consultant.ru/link/?req=doc&amp;base=LAW&amp;n=462134&amp;dst=34531&amp;field=134&amp;date=16.12.2023"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login.consultant.ru/link/?req=doc&amp;base=LAW&amp;n=480520&amp;dst=100326&amp;field=134&amp;date=30.01.2025" TargetMode="External"/><Relationship Id="rId20" Type="http://schemas.openxmlformats.org/officeDocument/2006/relationships/hyperlink" Target="https://login.consultant.ru/link/?req=doc&amp;base=LAW&amp;n=480520&amp;dst=101092&amp;field=134&amp;date=30.01.2025" TargetMode="External"/><Relationship Id="rId29" Type="http://schemas.openxmlformats.org/officeDocument/2006/relationships/hyperlink" Target="https://login.consultant.ru/link/?req=doc&amp;base=LAW&amp;n=494979&amp;dst=3019&amp;field=134&amp;date=30.01.2025" TargetMode="External"/><Relationship Id="rId41" Type="http://schemas.openxmlformats.org/officeDocument/2006/relationships/hyperlink" Target="https://login.consultant.ru/link/?req=doc&amp;base=LAW&amp;n=480520&amp;dst=101595&amp;field=134&amp;date=29.01.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login.consultant.ru/link/?req=doc&amp;base=LAW&amp;n=480520&amp;dst=101486&amp;field=134&amp;date=30.01.2025" TargetMode="External"/><Relationship Id="rId32" Type="http://schemas.openxmlformats.org/officeDocument/2006/relationships/hyperlink" Target="https://login.consultant.ru/link/?req=doc&amp;base=LAW&amp;n=494979&amp;dst=3019&amp;field=134&amp;date=30.01.2025" TargetMode="External"/><Relationship Id="rId37" Type="http://schemas.openxmlformats.org/officeDocument/2006/relationships/hyperlink" Target="https://login.consultant.ru/link/?req=doc&amp;base=LAW&amp;n=480520&amp;dst=100174&amp;field=134&amp;date=29.01.2025" TargetMode="External"/><Relationship Id="rId40" Type="http://schemas.openxmlformats.org/officeDocument/2006/relationships/hyperlink" Target="https://login.consultant.ru/link/?req=doc&amp;base=LAW&amp;n=480520&amp;dst=100376&amp;field=134&amp;date=29.01.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0520&amp;dst=100174&amp;field=134&amp;date=30.01.2025" TargetMode="External"/><Relationship Id="rId23" Type="http://schemas.openxmlformats.org/officeDocument/2006/relationships/hyperlink" Target="https://login.consultant.ru/link/?req=doc&amp;base=LAW&amp;n=466790&amp;dst=4818&amp;field=134&amp;date=30.01.2025" TargetMode="External"/><Relationship Id="rId28" Type="http://schemas.openxmlformats.org/officeDocument/2006/relationships/hyperlink" Target="https://login.consultant.ru/link/?req=doc&amp;base=LAW&amp;n=480520&amp;dst=100915&amp;field=134&amp;date=30.01.2025" TargetMode="External"/><Relationship Id="rId36" Type="http://schemas.openxmlformats.org/officeDocument/2006/relationships/hyperlink" Target="https://login.consultant.ru/link/?req=doc&amp;base=LAW&amp;n=480520&amp;dst=100915&amp;field=134&amp;date=30.01.2025" TargetMode="External"/><Relationship Id="rId10" Type="http://schemas.openxmlformats.org/officeDocument/2006/relationships/hyperlink" Target="https://mogocha.75ru" TargetMode="External"/><Relationship Id="rId19" Type="http://schemas.openxmlformats.org/officeDocument/2006/relationships/hyperlink" Target="https://login.consultant.ru/link/?req=doc&amp;base=LAW&amp;n=480520&amp;dst=100710&amp;field=134&amp;date=30.01.2025" TargetMode="External"/><Relationship Id="rId31" Type="http://schemas.openxmlformats.org/officeDocument/2006/relationships/hyperlink" Target="https://login.consultant.ru/link/?req=doc&amp;base=LAW&amp;n=494979&amp;dst=101491&amp;field=134&amp;date=30.01.2025"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1CB07A09D8B353205A600CC4C00F172FF002757DF5D1146AEA231C5CB957D4E4FCC194EF3B9D3AF02F4A486A00F4F1AEF8D821A22A4iCYDK" TargetMode="External"/><Relationship Id="rId14" Type="http://schemas.openxmlformats.org/officeDocument/2006/relationships/hyperlink" Target="https://login.consultant.ru/link/?req=doc&amp;base=LAW&amp;n=480520&amp;dst=101693&amp;field=134&amp;date=30.01.2025" TargetMode="External"/><Relationship Id="rId22" Type="http://schemas.openxmlformats.org/officeDocument/2006/relationships/hyperlink" Target="https://login.consultant.ru/link/?req=doc&amp;base=LAW&amp;n=480520&amp;dst=8937&amp;field=134&amp;date=30.01.2025" TargetMode="External"/><Relationship Id="rId27" Type="http://schemas.openxmlformats.org/officeDocument/2006/relationships/hyperlink" Target="https://login.consultant.ru/link/?req=doc&amp;base=LAW&amp;n=480520&amp;date=30.01.2025" TargetMode="External"/><Relationship Id="rId30" Type="http://schemas.openxmlformats.org/officeDocument/2006/relationships/hyperlink" Target="https://login.consultant.ru/link/?req=doc&amp;base=LAW&amp;n=494979&amp;dst=10877&amp;field=134&amp;date=30.01.2025" TargetMode="External"/><Relationship Id="rId35" Type="http://schemas.openxmlformats.org/officeDocument/2006/relationships/hyperlink" Target="https://login.consultant.ru/link/?req=doc&amp;base=LAW&amp;n=480520&amp;dst=100915&amp;field=134&amp;date=30.01.2025" TargetMode="External"/><Relationship Id="rId43" Type="http://schemas.openxmlformats.org/officeDocument/2006/relationships/fontTable" Target="fontTable.xml"/><Relationship Id="rId8" Type="http://schemas.openxmlformats.org/officeDocument/2006/relationships/hyperlink" Target="consultantplus://offline/ref=A1CB07A09D8B353205A600CC4C00F172FF002757DF5D1146AEA231C5CB957D4E4FCC194EF3B9D3AF02F4A486A00F4F1AEF8D821A22A4iCYDK" TargetMode="External"/><Relationship Id="rId3" Type="http://schemas.microsoft.com/office/2007/relationships/stylesWithEffects" Target="stylesWithEffects.xml"/><Relationship Id="rId12" Type="http://schemas.openxmlformats.org/officeDocument/2006/relationships/hyperlink" Target="https://login.consultant.ru/link/?req=doc&amp;base=LAW&amp;n=480520&amp;dst=100174&amp;field=134&amp;date=30.01.2025" TargetMode="External"/><Relationship Id="rId17" Type="http://schemas.openxmlformats.org/officeDocument/2006/relationships/hyperlink" Target="https://login.consultant.ru/link/?req=doc&amp;base=LAW&amp;n=480520&amp;dst=100376&amp;field=134&amp;date=30.01.2025" TargetMode="External"/><Relationship Id="rId25" Type="http://schemas.openxmlformats.org/officeDocument/2006/relationships/hyperlink" Target="https://login.consultant.ru/link/?req=doc&amp;base=LAW&amp;n=480520&amp;dst=101595&amp;field=134&amp;date=30.01.2025" TargetMode="External"/><Relationship Id="rId33" Type="http://schemas.openxmlformats.org/officeDocument/2006/relationships/hyperlink" Target="https://login.consultant.ru/link/?req=doc&amp;base=LAW&amp;n=494979&amp;dst=101491&amp;field=134&amp;date=30.01.2025" TargetMode="External"/><Relationship Id="rId38" Type="http://schemas.openxmlformats.org/officeDocument/2006/relationships/hyperlink" Target="https://login.consultant.ru/link/?req=doc&amp;base=LAW&amp;n=480520&amp;dst=100326&amp;field=134&amp;date=29.0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B8457-2FCF-44B5-9E52-C300DA39A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10217</Words>
  <Characters>58241</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Елена Алексеевна</cp:lastModifiedBy>
  <cp:revision>2</cp:revision>
  <cp:lastPrinted>2025-12-26T02:42:00Z</cp:lastPrinted>
  <dcterms:created xsi:type="dcterms:W3CDTF">2025-12-29T04:53:00Z</dcterms:created>
  <dcterms:modified xsi:type="dcterms:W3CDTF">2025-12-29T04:53:00Z</dcterms:modified>
</cp:coreProperties>
</file>