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7A" w:rsidRDefault="00EB507A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202AC" w:rsidRPr="0014522C" w:rsidRDefault="002202A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Администрация </w:t>
      </w:r>
      <w:r w:rsidR="0014522C"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Могочинского 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14522C" w:rsidRPr="0014522C">
        <w:rPr>
          <w:rFonts w:ascii="Times New Roman" w:eastAsia="Times New Roman" w:hAnsi="Times New Roman"/>
          <w:color w:val="000000"/>
          <w:sz w:val="28"/>
          <w:szCs w:val="28"/>
        </w:rPr>
        <w:t>округа</w:t>
      </w:r>
    </w:p>
    <w:p w:rsidR="00A13CB8" w:rsidRPr="00D566CD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A13CB8" w:rsidRPr="00D566CD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2202AC" w:rsidRPr="0014522C" w:rsidRDefault="002202A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14522C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AF73A7" w:rsidRPr="0014522C" w:rsidRDefault="0018228C" w:rsidP="001822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</w:t>
      </w:r>
      <w:r w:rsidR="0014522C">
        <w:rPr>
          <w:rFonts w:ascii="Times New Roman" w:hAnsi="Times New Roman"/>
          <w:sz w:val="28"/>
          <w:szCs w:val="28"/>
        </w:rPr>
        <w:t>января</w:t>
      </w:r>
      <w:r w:rsidR="00AF73A7" w:rsidRPr="0014522C">
        <w:rPr>
          <w:rFonts w:ascii="Times New Roman" w:hAnsi="Times New Roman"/>
          <w:sz w:val="28"/>
          <w:szCs w:val="28"/>
        </w:rPr>
        <w:t xml:space="preserve"> 202</w:t>
      </w:r>
      <w:r w:rsidR="0024176C">
        <w:rPr>
          <w:rFonts w:ascii="Times New Roman" w:hAnsi="Times New Roman"/>
          <w:sz w:val="28"/>
          <w:szCs w:val="28"/>
        </w:rPr>
        <w:t>6</w:t>
      </w:r>
      <w:r w:rsidR="00AF73A7" w:rsidRPr="0014522C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</w:t>
      </w:r>
      <w:r w:rsidR="00AF73A7" w:rsidRPr="0014522C">
        <w:rPr>
          <w:rFonts w:ascii="Times New Roman" w:hAnsi="Times New Roman"/>
          <w:sz w:val="28"/>
          <w:szCs w:val="28"/>
        </w:rPr>
        <w:tab/>
      </w:r>
      <w:r w:rsidR="00AF73A7" w:rsidRPr="0014522C">
        <w:rPr>
          <w:rFonts w:ascii="Times New Roman" w:hAnsi="Times New Roman"/>
          <w:sz w:val="28"/>
          <w:szCs w:val="28"/>
        </w:rPr>
        <w:tab/>
        <w:t xml:space="preserve">      №</w:t>
      </w:r>
      <w:r>
        <w:rPr>
          <w:rFonts w:ascii="Times New Roman" w:hAnsi="Times New Roman"/>
          <w:sz w:val="28"/>
          <w:szCs w:val="28"/>
        </w:rPr>
        <w:t xml:space="preserve"> 78</w:t>
      </w:r>
    </w:p>
    <w:p w:rsidR="00A13CB8" w:rsidRPr="0014522C" w:rsidRDefault="006A5C00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14522C">
        <w:rPr>
          <w:rFonts w:ascii="Times New Roman" w:eastAsia="Times New Roman" w:hAnsi="Times New Roman"/>
          <w:bCs/>
          <w:color w:val="000000"/>
          <w:sz w:val="28"/>
          <w:szCs w:val="28"/>
        </w:rPr>
        <w:t>г. Могоча</w:t>
      </w:r>
    </w:p>
    <w:p w:rsidR="00A13CB8" w:rsidRPr="0014522C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F7D8D" w:rsidRPr="0014522C" w:rsidRDefault="009F7D8D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202AC" w:rsidRPr="0014522C" w:rsidRDefault="002202A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52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 установлении стоимости гарантированного перечня услуг по</w:t>
      </w:r>
    </w:p>
    <w:p w:rsidR="002202AC" w:rsidRPr="0014522C" w:rsidRDefault="002202A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52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погребению отдельных категорий граждан, умерших на территории</w:t>
      </w:r>
    </w:p>
    <w:p w:rsidR="002202AC" w:rsidRPr="0014522C" w:rsidRDefault="00C00BF5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Могочинского </w:t>
      </w:r>
      <w:r w:rsidR="002202AC" w:rsidRPr="001452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округа</w:t>
      </w:r>
    </w:p>
    <w:p w:rsidR="00A13CB8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F7D8D" w:rsidRPr="0014522C" w:rsidRDefault="009F7D8D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202AC" w:rsidRPr="0014522C" w:rsidRDefault="002202A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522C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>соответствии с абзацами первым и вторым пункта 3 статьи 9, пунктом 1 статьи 10 Федерального закона от 12.01.1996 г. № 8-ФЗ «О погребении и похоронном деле», руководствуясь Устав</w:t>
      </w:r>
      <w:r w:rsidR="00347012" w:rsidRPr="0014522C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bookmarkStart w:id="0" w:name="_Hlk156833198"/>
      <w:r w:rsidR="00C00BF5">
        <w:rPr>
          <w:rFonts w:ascii="Times New Roman" w:eastAsia="Times New Roman" w:hAnsi="Times New Roman"/>
          <w:color w:val="000000"/>
          <w:sz w:val="28"/>
          <w:szCs w:val="28"/>
        </w:rPr>
        <w:t xml:space="preserve">Могочинского 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C00BF5">
        <w:rPr>
          <w:rFonts w:ascii="Times New Roman" w:eastAsia="Times New Roman" w:hAnsi="Times New Roman"/>
          <w:color w:val="000000"/>
          <w:sz w:val="28"/>
          <w:szCs w:val="28"/>
        </w:rPr>
        <w:t>округа</w:t>
      </w:r>
      <w:bookmarkEnd w:id="0"/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, администрация </w:t>
      </w:r>
      <w:r w:rsidR="00C00BF5" w:rsidRPr="00C00BF5">
        <w:rPr>
          <w:rFonts w:ascii="Times New Roman" w:eastAsia="Times New Roman" w:hAnsi="Times New Roman"/>
          <w:color w:val="000000"/>
          <w:sz w:val="28"/>
          <w:szCs w:val="28"/>
        </w:rPr>
        <w:t xml:space="preserve">Могочинского муниципального округа </w:t>
      </w:r>
      <w:r w:rsidRPr="0014522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постановляет:</w:t>
      </w:r>
    </w:p>
    <w:p w:rsidR="00A13CB8" w:rsidRPr="0014522C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D566CD" w:rsidRPr="0014522C" w:rsidRDefault="002202A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522C">
        <w:rPr>
          <w:rFonts w:ascii="Times New Roman" w:hAnsi="Times New Roman"/>
          <w:color w:val="000000"/>
          <w:sz w:val="28"/>
          <w:szCs w:val="28"/>
        </w:rPr>
        <w:t>1.</w:t>
      </w:r>
      <w:r w:rsidR="00BA30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5530" w:rsidRPr="0014522C">
        <w:rPr>
          <w:rFonts w:ascii="Times New Roman" w:hAnsi="Times New Roman"/>
          <w:color w:val="000000"/>
          <w:sz w:val="28"/>
          <w:szCs w:val="28"/>
        </w:rPr>
        <w:t xml:space="preserve">С 01 </w:t>
      </w:r>
      <w:r w:rsidR="009606D4" w:rsidRPr="0014522C">
        <w:rPr>
          <w:rFonts w:ascii="Times New Roman" w:hAnsi="Times New Roman"/>
          <w:color w:val="000000"/>
          <w:sz w:val="28"/>
          <w:szCs w:val="28"/>
        </w:rPr>
        <w:t>февраля</w:t>
      </w:r>
      <w:r w:rsidR="00465530" w:rsidRPr="0014522C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305ECA" w:rsidRPr="0014522C">
        <w:rPr>
          <w:rFonts w:ascii="Times New Roman" w:hAnsi="Times New Roman"/>
          <w:color w:val="000000"/>
          <w:sz w:val="28"/>
          <w:szCs w:val="28"/>
        </w:rPr>
        <w:t>2</w:t>
      </w:r>
      <w:r w:rsidR="0024176C">
        <w:rPr>
          <w:rFonts w:ascii="Times New Roman" w:hAnsi="Times New Roman"/>
          <w:color w:val="000000"/>
          <w:sz w:val="28"/>
          <w:szCs w:val="28"/>
        </w:rPr>
        <w:t>6</w:t>
      </w:r>
      <w:r w:rsidR="00465530" w:rsidRPr="0014522C">
        <w:rPr>
          <w:rFonts w:ascii="Times New Roman" w:hAnsi="Times New Roman"/>
          <w:color w:val="000000"/>
          <w:sz w:val="28"/>
          <w:szCs w:val="28"/>
        </w:rPr>
        <w:t xml:space="preserve"> года у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>становить стоимость услуг, предоставляемых согласно гарантированному перечню услуг</w:t>
      </w:r>
      <w:r w:rsidR="00A60789">
        <w:rPr>
          <w:rFonts w:ascii="Times New Roman" w:eastAsia="Times New Roman" w:hAnsi="Times New Roman"/>
          <w:color w:val="000000"/>
          <w:sz w:val="28"/>
          <w:szCs w:val="28"/>
        </w:rPr>
        <w:t>:на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 погребени</w:t>
      </w:r>
      <w:r w:rsidR="00A6078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 умерших пенсионеров, </w:t>
      </w:r>
      <w:r w:rsidR="00A60789" w:rsidRPr="00A60789">
        <w:rPr>
          <w:rFonts w:ascii="Times New Roman" w:eastAsia="Times New Roman" w:hAnsi="Times New Roman"/>
          <w:color w:val="000000"/>
          <w:sz w:val="28"/>
          <w:szCs w:val="28"/>
        </w:rPr>
        <w:t>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 на территории </w:t>
      </w:r>
      <w:r w:rsidR="007A49B9" w:rsidRPr="007A49B9">
        <w:rPr>
          <w:rFonts w:ascii="Times New Roman" w:eastAsia="Times New Roman" w:hAnsi="Times New Roman"/>
          <w:color w:val="000000"/>
          <w:sz w:val="28"/>
          <w:szCs w:val="28"/>
        </w:rPr>
        <w:t>Могочинского муниципального округа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>, подлежащ</w:t>
      </w:r>
      <w:r w:rsidR="00020D01" w:rsidRPr="0014522C"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 возмещению за счет средств </w:t>
      </w:r>
      <w:r w:rsidR="007A49B9"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онда </w:t>
      </w:r>
      <w:r w:rsidR="007A49B9">
        <w:rPr>
          <w:rFonts w:ascii="Times New Roman" w:eastAsia="Times New Roman" w:hAnsi="Times New Roman"/>
          <w:color w:val="000000"/>
          <w:sz w:val="28"/>
          <w:szCs w:val="28"/>
        </w:rPr>
        <w:t xml:space="preserve">пенсионного и социального страхования </w:t>
      </w:r>
      <w:r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Российской Федерации согласно Приложению к настоящему постановлению в размере </w:t>
      </w:r>
      <w:r w:rsidR="00BA306B">
        <w:rPr>
          <w:rFonts w:ascii="Times New Roman" w:eastAsia="Times New Roman" w:hAnsi="Times New Roman"/>
          <w:color w:val="000000"/>
          <w:sz w:val="28"/>
          <w:szCs w:val="28"/>
        </w:rPr>
        <w:t>11 614,36 рублей</w:t>
      </w:r>
      <w:r w:rsidR="00CB0F4E" w:rsidRPr="0014522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A7A34" w:rsidRPr="0014522C" w:rsidRDefault="00A6078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A7A34" w:rsidRPr="001452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A7A34" w:rsidRPr="0014522C">
        <w:rPr>
          <w:rFonts w:ascii="Times New Roman" w:eastAsia="Times New Roman" w:hAnsi="Times New Roman"/>
          <w:color w:val="000000"/>
          <w:sz w:val="28"/>
          <w:szCs w:val="28"/>
        </w:rPr>
        <w:t>Постановлен</w:t>
      </w:r>
      <w:r w:rsidR="00871AA0">
        <w:rPr>
          <w:rFonts w:ascii="Times New Roman" w:eastAsia="Times New Roman" w:hAnsi="Times New Roman"/>
          <w:color w:val="000000"/>
          <w:sz w:val="28"/>
          <w:szCs w:val="28"/>
        </w:rPr>
        <w:t xml:space="preserve">ие администрации Могочинского муниципального округа </w:t>
      </w:r>
      <w:r w:rsidR="00BA306B"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«Об </w:t>
      </w:r>
      <w:r w:rsidR="00BA306B" w:rsidRPr="0014522C">
        <w:rPr>
          <w:rFonts w:ascii="Times New Roman" w:eastAsia="Times New Roman" w:hAnsi="Times New Roman"/>
          <w:bCs/>
          <w:color w:val="000000"/>
          <w:sz w:val="28"/>
          <w:szCs w:val="28"/>
        </w:rPr>
        <w:t>установлении стоимости гарантированного перечня услуг по</w:t>
      </w:r>
      <w:r w:rsidR="00BA30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BA306B" w:rsidRPr="0014522C">
        <w:rPr>
          <w:rFonts w:ascii="Times New Roman" w:eastAsia="Times New Roman" w:hAnsi="Times New Roman"/>
          <w:bCs/>
          <w:color w:val="000000"/>
          <w:sz w:val="28"/>
          <w:szCs w:val="28"/>
        </w:rPr>
        <w:t>погребению отдельных категорий граждан, умерших на территории</w:t>
      </w:r>
      <w:r w:rsidR="00BA30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Могочинского муниципального округа»</w:t>
      </w:r>
      <w:r w:rsidR="00BA306B" w:rsidRPr="00BA306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 28.01.2025</w:t>
      </w:r>
      <w:r w:rsidR="00BA306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A306B" w:rsidRPr="0014522C">
        <w:rPr>
          <w:rFonts w:ascii="Times New Roman" w:eastAsia="Times New Roman" w:hAnsi="Times New Roman"/>
          <w:color w:val="000000"/>
          <w:sz w:val="28"/>
          <w:szCs w:val="28"/>
        </w:rPr>
        <w:t>января 202</w:t>
      </w:r>
      <w:r w:rsidR="00BA306B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BA306B"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 года 101</w:t>
      </w:r>
      <w:r w:rsidR="00BA306B" w:rsidRPr="00BA306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F7D8D" w:rsidRPr="0014522C">
        <w:rPr>
          <w:rFonts w:ascii="Times New Roman" w:eastAsia="Times New Roman" w:hAnsi="Times New Roman"/>
          <w:color w:val="000000"/>
          <w:sz w:val="28"/>
          <w:szCs w:val="28"/>
        </w:rPr>
        <w:t>признать утратившим силу.</w:t>
      </w:r>
    </w:p>
    <w:p w:rsidR="001B31F8" w:rsidRDefault="001B31F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566CD" w:rsidRPr="001452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51F44">
        <w:rPr>
          <w:rFonts w:ascii="Times New Roman" w:hAnsi="Times New Roman"/>
          <w:sz w:val="28"/>
          <w:szCs w:val="28"/>
        </w:rPr>
        <w:t>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информационно- телекоммуникационной сети Интернет «</w:t>
      </w:r>
      <w:r w:rsidR="00451F44">
        <w:rPr>
          <w:rFonts w:ascii="Times New Roman" w:hAnsi="Times New Roman"/>
          <w:sz w:val="28"/>
          <w:szCs w:val="28"/>
          <w:lang w:val="en-US"/>
        </w:rPr>
        <w:t>https</w:t>
      </w:r>
      <w:r w:rsidR="00451F44">
        <w:rPr>
          <w:rFonts w:ascii="Times New Roman" w:hAnsi="Times New Roman"/>
          <w:sz w:val="28"/>
          <w:szCs w:val="28"/>
        </w:rPr>
        <w:t>://</w:t>
      </w:r>
      <w:proofErr w:type="spellStart"/>
      <w:r w:rsidR="00451F44">
        <w:rPr>
          <w:rFonts w:ascii="Times New Roman" w:hAnsi="Times New Roman"/>
          <w:sz w:val="28"/>
          <w:szCs w:val="28"/>
          <w:lang w:val="en-US"/>
        </w:rPr>
        <w:t>mogocha</w:t>
      </w:r>
      <w:proofErr w:type="spellEnd"/>
      <w:r w:rsidR="00451F44" w:rsidRPr="00367193">
        <w:rPr>
          <w:rFonts w:ascii="Times New Roman" w:hAnsi="Times New Roman"/>
          <w:sz w:val="28"/>
          <w:szCs w:val="28"/>
        </w:rPr>
        <w:t>.75.</w:t>
      </w:r>
      <w:proofErr w:type="spellStart"/>
      <w:r w:rsidR="00451F4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51F44">
        <w:rPr>
          <w:rFonts w:ascii="Times New Roman" w:hAnsi="Times New Roman"/>
          <w:sz w:val="28"/>
          <w:szCs w:val="28"/>
        </w:rPr>
        <w:t>».</w:t>
      </w:r>
    </w:p>
    <w:p w:rsidR="00D566CD" w:rsidRPr="0014522C" w:rsidRDefault="00BA306B" w:rsidP="00BA306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566CD" w:rsidRPr="001452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A49B9" w:rsidRPr="007A4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подписания.</w:t>
      </w:r>
    </w:p>
    <w:p w:rsidR="00BA306B" w:rsidRPr="0014522C" w:rsidRDefault="00BA306B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14522C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7A49B9">
        <w:rPr>
          <w:rFonts w:ascii="Times New Roman" w:hAnsi="Times New Roman"/>
          <w:sz w:val="28"/>
          <w:szCs w:val="28"/>
        </w:rPr>
        <w:t>Могочинского муниципального округа</w:t>
      </w:r>
      <w:r w:rsidRPr="0014522C">
        <w:rPr>
          <w:rFonts w:ascii="Times New Roman" w:hAnsi="Times New Roman"/>
          <w:sz w:val="28"/>
          <w:szCs w:val="28"/>
        </w:rPr>
        <w:t xml:space="preserve"> по социальным вопросам</w:t>
      </w:r>
      <w:r>
        <w:rPr>
          <w:rFonts w:ascii="Times New Roman" w:hAnsi="Times New Roman"/>
          <w:sz w:val="28"/>
          <w:szCs w:val="28"/>
        </w:rPr>
        <w:t>.</w:t>
      </w:r>
    </w:p>
    <w:p w:rsidR="00A13CB8" w:rsidRPr="0014522C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13CB8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71AA0" w:rsidRPr="0014522C" w:rsidRDefault="00871AA0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A49B9" w:rsidRDefault="00BA306B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 главы</w:t>
      </w:r>
      <w:r w:rsidR="000871C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A49B9">
        <w:rPr>
          <w:rFonts w:ascii="Times New Roman" w:eastAsia="Times New Roman" w:hAnsi="Times New Roman"/>
          <w:color w:val="000000"/>
          <w:sz w:val="28"/>
          <w:szCs w:val="28"/>
        </w:rPr>
        <w:t>Могочинского</w:t>
      </w: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</w:t>
      </w:r>
      <w:r w:rsidR="002202AC" w:rsidRPr="0014522C">
        <w:rPr>
          <w:rFonts w:ascii="Times New Roman" w:eastAsia="Times New Roman" w:hAnsi="Times New Roman"/>
          <w:color w:val="000000"/>
          <w:sz w:val="28"/>
          <w:szCs w:val="28"/>
        </w:rPr>
        <w:t xml:space="preserve">ципального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                    </w:t>
      </w:r>
      <w:r w:rsidR="00451F44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51F44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51F44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BA306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Н.А. </w:t>
      </w:r>
      <w:proofErr w:type="spellStart"/>
      <w:r w:rsidR="00BA306B">
        <w:rPr>
          <w:rFonts w:ascii="Times New Roman" w:eastAsia="Times New Roman" w:hAnsi="Times New Roman"/>
          <w:color w:val="000000"/>
          <w:sz w:val="28"/>
          <w:szCs w:val="28"/>
        </w:rPr>
        <w:t>Галикаева</w:t>
      </w:r>
      <w:proofErr w:type="spellEnd"/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49B9" w:rsidRDefault="007A49B9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51F44" w:rsidRDefault="00451F44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51F44" w:rsidRDefault="00451F44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51F44" w:rsidRDefault="00451F44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8228C" w:rsidRDefault="0018228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8228C" w:rsidRDefault="0018228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202AC" w:rsidRPr="00451F44" w:rsidRDefault="00BA306B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Приложение</w:t>
      </w:r>
    </w:p>
    <w:p w:rsidR="002202AC" w:rsidRPr="00451F44" w:rsidRDefault="002202A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1F44"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2202AC" w:rsidRPr="00451F44" w:rsidRDefault="00CC1720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1F44">
        <w:rPr>
          <w:rFonts w:ascii="Times New Roman" w:eastAsia="Times New Roman" w:hAnsi="Times New Roman"/>
          <w:color w:val="000000"/>
          <w:sz w:val="28"/>
          <w:szCs w:val="28"/>
        </w:rPr>
        <w:t xml:space="preserve">Могочинского </w:t>
      </w:r>
      <w:r w:rsidR="002202AC" w:rsidRPr="00451F44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Pr="00451F44">
        <w:rPr>
          <w:rFonts w:ascii="Times New Roman" w:eastAsia="Times New Roman" w:hAnsi="Times New Roman"/>
          <w:color w:val="000000"/>
          <w:sz w:val="28"/>
          <w:szCs w:val="28"/>
        </w:rPr>
        <w:t>округа</w:t>
      </w:r>
    </w:p>
    <w:p w:rsidR="002202AC" w:rsidRPr="00451F44" w:rsidRDefault="00451F44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</w:t>
      </w:r>
      <w:r w:rsidR="00E01932" w:rsidRPr="00451F44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228C">
        <w:rPr>
          <w:rFonts w:ascii="Times New Roman" w:eastAsia="Times New Roman" w:hAnsi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C1720" w:rsidRPr="00451F44">
        <w:rPr>
          <w:rFonts w:ascii="Times New Roman" w:eastAsia="Times New Roman" w:hAnsi="Times New Roman"/>
          <w:color w:val="000000"/>
          <w:sz w:val="28"/>
          <w:szCs w:val="28"/>
        </w:rPr>
        <w:t>января</w:t>
      </w:r>
      <w:r w:rsidR="0024176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F7D8D" w:rsidRPr="00451F44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305ECA" w:rsidRPr="00451F44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24176C">
        <w:rPr>
          <w:rFonts w:ascii="Times New Roman" w:eastAsia="Times New Roman" w:hAnsi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202AC" w:rsidRPr="00451F44">
        <w:rPr>
          <w:rFonts w:ascii="Times New Roman" w:eastAsia="Times New Roman" w:hAnsi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18228C">
        <w:rPr>
          <w:rFonts w:ascii="Times New Roman" w:eastAsia="Times New Roman" w:hAnsi="Times New Roman"/>
          <w:color w:val="000000"/>
          <w:sz w:val="28"/>
          <w:szCs w:val="28"/>
        </w:rPr>
        <w:t>78</w:t>
      </w:r>
    </w:p>
    <w:p w:rsidR="00A13CB8" w:rsidRPr="00D566CD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A13CB8" w:rsidRPr="00D566CD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51F44" w:rsidRPr="00451F44" w:rsidRDefault="002202A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51F4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Стоимость услуг, </w:t>
      </w:r>
    </w:p>
    <w:p w:rsidR="002202AC" w:rsidRPr="00451F44" w:rsidRDefault="002202AC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51F4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предоставляемых согласно гарантированному перечню услуг по погребению умерших пенсионеров, не подлежавших </w:t>
      </w:r>
      <w:bookmarkStart w:id="1" w:name="_GoBack"/>
      <w:bookmarkEnd w:id="1"/>
      <w:r w:rsidRPr="00451F44">
        <w:rPr>
          <w:rFonts w:ascii="Times New Roman" w:eastAsia="Times New Roman" w:hAnsi="Times New Roman"/>
          <w:b/>
          <w:color w:val="000000"/>
          <w:sz w:val="28"/>
          <w:szCs w:val="28"/>
        </w:rPr>
        <w:t>обязательному социальному страхованию на случай временной нетрудоспособности и в связи с материнством на день смерти</w:t>
      </w:r>
    </w:p>
    <w:p w:rsidR="00A13CB8" w:rsidRPr="00451F44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13CB8" w:rsidRPr="00451F44" w:rsidRDefault="00A13CB8" w:rsidP="00BA30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5242"/>
        <w:gridCol w:w="3485"/>
      </w:tblGrid>
      <w:tr w:rsidR="002202AC" w:rsidRPr="00451F44">
        <w:trPr>
          <w:trHeight w:val="57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услуг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Ед. в руб.</w:t>
            </w:r>
          </w:p>
        </w:tc>
      </w:tr>
      <w:tr w:rsidR="002202AC" w:rsidRPr="00451F44">
        <w:trPr>
          <w:trHeight w:val="56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 по погребению, всего, в том числе: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4176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11 614,36</w:t>
            </w:r>
          </w:p>
        </w:tc>
      </w:tr>
      <w:tr w:rsidR="002202AC" w:rsidRPr="00451F44">
        <w:trPr>
          <w:trHeight w:val="5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4176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638,79</w:t>
            </w:r>
          </w:p>
        </w:tc>
      </w:tr>
      <w:tr w:rsidR="002202AC" w:rsidRPr="00451F44">
        <w:trPr>
          <w:trHeight w:val="5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871AA0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24176C">
              <w:rPr>
                <w:rFonts w:ascii="Times New Roman" w:hAnsi="Times New Roman"/>
                <w:color w:val="000000"/>
                <w:sz w:val="28"/>
                <w:szCs w:val="28"/>
              </w:rPr>
              <w:t> 182,32</w:t>
            </w:r>
          </w:p>
        </w:tc>
      </w:tr>
      <w:tr w:rsidR="002202AC" w:rsidRPr="00451F44">
        <w:trPr>
          <w:trHeight w:val="5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871AA0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417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24176C">
              <w:rPr>
                <w:rFonts w:ascii="Times New Roman" w:hAnsi="Times New Roman"/>
                <w:color w:val="000000"/>
                <w:sz w:val="28"/>
                <w:szCs w:val="28"/>
              </w:rPr>
              <w:t>82,11</w:t>
            </w:r>
          </w:p>
        </w:tc>
      </w:tr>
      <w:tr w:rsidR="002202AC" w:rsidRPr="00451F44">
        <w:trPr>
          <w:trHeight w:val="57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2202AC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F4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2AC" w:rsidRPr="00451F44" w:rsidRDefault="00871AA0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4176C">
              <w:rPr>
                <w:rFonts w:ascii="Times New Roman" w:hAnsi="Times New Roman"/>
                <w:color w:val="000000"/>
                <w:sz w:val="28"/>
                <w:szCs w:val="28"/>
              </w:rPr>
              <w:t> 411,14</w:t>
            </w:r>
          </w:p>
          <w:p w:rsidR="00C6182B" w:rsidRPr="00451F44" w:rsidRDefault="00C6182B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C7A" w:rsidRPr="00451F44">
        <w:trPr>
          <w:trHeight w:val="57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C7A" w:rsidRPr="00451F44" w:rsidRDefault="00663C7A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C7A" w:rsidRPr="00451F44" w:rsidRDefault="00663C7A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1F4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Облачение тела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C7A" w:rsidRPr="00451F44" w:rsidRDefault="00663C7A" w:rsidP="00BA30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1F44">
              <w:rPr>
                <w:rFonts w:ascii="Times New Roman" w:hAnsi="Times New Roman"/>
                <w:color w:val="000000"/>
                <w:sz w:val="28"/>
                <w:szCs w:val="28"/>
              </w:rPr>
              <w:t>бесплатно</w:t>
            </w:r>
          </w:p>
        </w:tc>
      </w:tr>
    </w:tbl>
    <w:p w:rsidR="007348F6" w:rsidRPr="00451F44" w:rsidRDefault="007348F6" w:rsidP="00BA306B">
      <w:pPr>
        <w:spacing w:after="0" w:line="240" w:lineRule="auto"/>
        <w:rPr>
          <w:sz w:val="28"/>
          <w:szCs w:val="28"/>
        </w:rPr>
      </w:pPr>
    </w:p>
    <w:p w:rsidR="0092418A" w:rsidRPr="00451F44" w:rsidRDefault="0092418A" w:rsidP="00BA306B">
      <w:pPr>
        <w:spacing w:after="0" w:line="240" w:lineRule="auto"/>
        <w:rPr>
          <w:sz w:val="28"/>
          <w:szCs w:val="28"/>
        </w:rPr>
      </w:pPr>
    </w:p>
    <w:p w:rsidR="0092418A" w:rsidRPr="00D566CD" w:rsidRDefault="0092418A" w:rsidP="00BA306B">
      <w:pPr>
        <w:spacing w:after="0" w:line="240" w:lineRule="auto"/>
        <w:rPr>
          <w:sz w:val="24"/>
          <w:szCs w:val="24"/>
        </w:rPr>
      </w:pPr>
    </w:p>
    <w:p w:rsidR="00D566CD" w:rsidRDefault="00873B47" w:rsidP="00BA30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66CD">
        <w:rPr>
          <w:rFonts w:ascii="Times New Roman" w:hAnsi="Times New Roman"/>
          <w:sz w:val="24"/>
          <w:szCs w:val="24"/>
        </w:rPr>
        <w:t>Согласовано</w:t>
      </w:r>
      <w:r w:rsidR="005A4F37" w:rsidRPr="00D566CD">
        <w:rPr>
          <w:rFonts w:ascii="Times New Roman" w:hAnsi="Times New Roman"/>
          <w:sz w:val="24"/>
          <w:szCs w:val="24"/>
        </w:rPr>
        <w:t xml:space="preserve">: Управляющий </w:t>
      </w:r>
      <w:r w:rsidR="0051519B">
        <w:rPr>
          <w:rFonts w:ascii="Times New Roman" w:hAnsi="Times New Roman"/>
          <w:sz w:val="24"/>
          <w:szCs w:val="24"/>
        </w:rPr>
        <w:t>ОСФР</w:t>
      </w:r>
    </w:p>
    <w:p w:rsidR="005A4F37" w:rsidRPr="00D566CD" w:rsidRDefault="00D566CD" w:rsidP="00BA30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66CD">
        <w:rPr>
          <w:rFonts w:ascii="Times New Roman" w:hAnsi="Times New Roman"/>
          <w:sz w:val="24"/>
          <w:szCs w:val="24"/>
        </w:rPr>
        <w:t xml:space="preserve">по Забайкальскому краю </w:t>
      </w:r>
      <w:r w:rsidR="00873B47" w:rsidRPr="00D566CD">
        <w:rPr>
          <w:rFonts w:ascii="Times New Roman" w:hAnsi="Times New Roman"/>
          <w:sz w:val="24"/>
          <w:szCs w:val="24"/>
        </w:rPr>
        <w:t>______________</w:t>
      </w:r>
      <w:r w:rsidR="00871AA0">
        <w:rPr>
          <w:rFonts w:ascii="Times New Roman" w:hAnsi="Times New Roman"/>
          <w:sz w:val="24"/>
          <w:szCs w:val="24"/>
        </w:rPr>
        <w:t>_  _____________________________________</w:t>
      </w:r>
    </w:p>
    <w:p w:rsidR="00873B47" w:rsidRPr="00D566CD" w:rsidRDefault="00873B47" w:rsidP="00BA306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566CD">
        <w:rPr>
          <w:rFonts w:ascii="Times New Roman" w:hAnsi="Times New Roman"/>
          <w:sz w:val="18"/>
          <w:szCs w:val="18"/>
        </w:rPr>
        <w:t>(подпись, дата)</w:t>
      </w:r>
    </w:p>
    <w:p w:rsidR="0092418A" w:rsidRDefault="0092418A" w:rsidP="00BA306B">
      <w:pPr>
        <w:spacing w:after="0" w:line="240" w:lineRule="auto"/>
        <w:rPr>
          <w:rFonts w:ascii="Times New Roman" w:hAnsi="Times New Roman"/>
          <w:sz w:val="28"/>
        </w:rPr>
      </w:pPr>
    </w:p>
    <w:p w:rsidR="0092418A" w:rsidRDefault="0092418A" w:rsidP="00BA306B">
      <w:pPr>
        <w:spacing w:after="0" w:line="240" w:lineRule="auto"/>
        <w:rPr>
          <w:rFonts w:ascii="Times New Roman" w:hAnsi="Times New Roman"/>
          <w:sz w:val="20"/>
        </w:rPr>
      </w:pPr>
    </w:p>
    <w:p w:rsidR="006A5C00" w:rsidRDefault="006A5C00" w:rsidP="00BA306B">
      <w:pPr>
        <w:spacing w:after="0" w:line="240" w:lineRule="auto"/>
        <w:rPr>
          <w:rFonts w:ascii="Times New Roman" w:hAnsi="Times New Roman"/>
          <w:sz w:val="28"/>
        </w:rPr>
      </w:pPr>
      <w:r w:rsidRPr="00D566CD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8"/>
        </w:rPr>
        <w:t xml:space="preserve"> ______________________________________________________</w:t>
      </w:r>
    </w:p>
    <w:p w:rsidR="006A5C00" w:rsidRPr="00D566CD" w:rsidRDefault="00873B47" w:rsidP="00BA306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566CD">
        <w:rPr>
          <w:rFonts w:ascii="Times New Roman" w:hAnsi="Times New Roman"/>
          <w:sz w:val="18"/>
          <w:szCs w:val="18"/>
        </w:rPr>
        <w:t>(д</w:t>
      </w:r>
      <w:r w:rsidR="006A5C00" w:rsidRPr="00D566CD">
        <w:rPr>
          <w:rFonts w:ascii="Times New Roman" w:hAnsi="Times New Roman"/>
          <w:sz w:val="18"/>
          <w:szCs w:val="18"/>
        </w:rPr>
        <w:t>олжность</w:t>
      </w:r>
      <w:r w:rsidRPr="00D566CD">
        <w:rPr>
          <w:rFonts w:ascii="Times New Roman" w:hAnsi="Times New Roman"/>
          <w:sz w:val="18"/>
          <w:szCs w:val="18"/>
        </w:rPr>
        <w:t>, подпись, дата, ФИО</w:t>
      </w:r>
      <w:r w:rsidR="006A5C00" w:rsidRPr="00D566CD">
        <w:rPr>
          <w:rFonts w:ascii="Times New Roman" w:hAnsi="Times New Roman"/>
          <w:sz w:val="18"/>
          <w:szCs w:val="18"/>
        </w:rPr>
        <w:t>)</w:t>
      </w:r>
    </w:p>
    <w:p w:rsidR="00BA306B" w:rsidRDefault="00BA306B" w:rsidP="00BA306B">
      <w:pPr>
        <w:spacing w:after="0" w:line="240" w:lineRule="auto"/>
        <w:rPr>
          <w:rFonts w:ascii="Times New Roman" w:hAnsi="Times New Roman"/>
          <w:sz w:val="20"/>
        </w:rPr>
      </w:pPr>
    </w:p>
    <w:p w:rsidR="00BA306B" w:rsidRDefault="00BA306B" w:rsidP="00BA306B">
      <w:pPr>
        <w:rPr>
          <w:rFonts w:ascii="Times New Roman" w:hAnsi="Times New Roman"/>
          <w:sz w:val="20"/>
        </w:rPr>
      </w:pPr>
    </w:p>
    <w:p w:rsidR="00DA127E" w:rsidRPr="00BA306B" w:rsidRDefault="00BA306B" w:rsidP="00BA306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</w:t>
      </w:r>
    </w:p>
    <w:sectPr w:rsidR="00DA127E" w:rsidRPr="00BA306B" w:rsidSect="00EF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3AF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5C8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8C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E43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8C5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1C54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0B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D81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8A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9A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AC"/>
    <w:rsid w:val="00020D01"/>
    <w:rsid w:val="00066AB6"/>
    <w:rsid w:val="000871C6"/>
    <w:rsid w:val="000C6CF2"/>
    <w:rsid w:val="0014522C"/>
    <w:rsid w:val="0018228C"/>
    <w:rsid w:val="001A03D1"/>
    <w:rsid w:val="001B31F8"/>
    <w:rsid w:val="001E2FF4"/>
    <w:rsid w:val="002202AC"/>
    <w:rsid w:val="0023517F"/>
    <w:rsid w:val="0024176C"/>
    <w:rsid w:val="002A5751"/>
    <w:rsid w:val="002B08E9"/>
    <w:rsid w:val="002F1A83"/>
    <w:rsid w:val="00305ECA"/>
    <w:rsid w:val="00315CE1"/>
    <w:rsid w:val="00347012"/>
    <w:rsid w:val="00362E9E"/>
    <w:rsid w:val="00383329"/>
    <w:rsid w:val="003B3E5E"/>
    <w:rsid w:val="003E020B"/>
    <w:rsid w:val="004113EF"/>
    <w:rsid w:val="00436337"/>
    <w:rsid w:val="00446357"/>
    <w:rsid w:val="00451F44"/>
    <w:rsid w:val="00465530"/>
    <w:rsid w:val="0049182A"/>
    <w:rsid w:val="004C10F6"/>
    <w:rsid w:val="004D6690"/>
    <w:rsid w:val="0051519B"/>
    <w:rsid w:val="005A4F37"/>
    <w:rsid w:val="0062171F"/>
    <w:rsid w:val="006229F4"/>
    <w:rsid w:val="00663C7A"/>
    <w:rsid w:val="006A4E92"/>
    <w:rsid w:val="006A5C00"/>
    <w:rsid w:val="006C6551"/>
    <w:rsid w:val="006F371E"/>
    <w:rsid w:val="00716527"/>
    <w:rsid w:val="007348F6"/>
    <w:rsid w:val="00764BB9"/>
    <w:rsid w:val="007A49B9"/>
    <w:rsid w:val="00871AA0"/>
    <w:rsid w:val="00873B47"/>
    <w:rsid w:val="008F4E02"/>
    <w:rsid w:val="00917FB6"/>
    <w:rsid w:val="009212BF"/>
    <w:rsid w:val="0092418A"/>
    <w:rsid w:val="00940274"/>
    <w:rsid w:val="009606D4"/>
    <w:rsid w:val="009A7A34"/>
    <w:rsid w:val="009F06F9"/>
    <w:rsid w:val="009F7D8D"/>
    <w:rsid w:val="00A13CB8"/>
    <w:rsid w:val="00A34315"/>
    <w:rsid w:val="00A60789"/>
    <w:rsid w:val="00A85D10"/>
    <w:rsid w:val="00A920D0"/>
    <w:rsid w:val="00AF73A7"/>
    <w:rsid w:val="00B761BA"/>
    <w:rsid w:val="00B93978"/>
    <w:rsid w:val="00B97A3A"/>
    <w:rsid w:val="00BA306B"/>
    <w:rsid w:val="00BC0C9E"/>
    <w:rsid w:val="00C00BF5"/>
    <w:rsid w:val="00C011C5"/>
    <w:rsid w:val="00C369FE"/>
    <w:rsid w:val="00C61631"/>
    <w:rsid w:val="00C6182B"/>
    <w:rsid w:val="00CB0F4E"/>
    <w:rsid w:val="00CB76F8"/>
    <w:rsid w:val="00CC1720"/>
    <w:rsid w:val="00CD7FD1"/>
    <w:rsid w:val="00CF4F4D"/>
    <w:rsid w:val="00D566CD"/>
    <w:rsid w:val="00DA127E"/>
    <w:rsid w:val="00DD0108"/>
    <w:rsid w:val="00DD2C39"/>
    <w:rsid w:val="00E00352"/>
    <w:rsid w:val="00E01932"/>
    <w:rsid w:val="00E6258E"/>
    <w:rsid w:val="00EB507A"/>
    <w:rsid w:val="00EB5C2F"/>
    <w:rsid w:val="00EC033A"/>
    <w:rsid w:val="00ED794E"/>
    <w:rsid w:val="00EF4599"/>
    <w:rsid w:val="00EF7430"/>
    <w:rsid w:val="00F560C4"/>
    <w:rsid w:val="00F65D22"/>
    <w:rsid w:val="00F92F72"/>
    <w:rsid w:val="00FA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C82F"/>
  <w15:docId w15:val="{F6634DC5-8151-4954-8E91-D3C69D04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4E02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D566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56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732D-718B-473D-B6AF-B9996155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Андреевна</cp:lastModifiedBy>
  <cp:revision>4</cp:revision>
  <cp:lastPrinted>2026-01-30T05:59:00Z</cp:lastPrinted>
  <dcterms:created xsi:type="dcterms:W3CDTF">2026-01-30T06:02:00Z</dcterms:created>
  <dcterms:modified xsi:type="dcterms:W3CDTF">2026-02-02T02:46:00Z</dcterms:modified>
</cp:coreProperties>
</file>