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DC54" w14:textId="2971CD69" w:rsidR="00050F90" w:rsidRDefault="002C3626" w:rsidP="00050F90">
      <w:pPr>
        <w:jc w:val="right"/>
      </w:pPr>
      <w:r>
        <w:t xml:space="preserve"> </w:t>
      </w:r>
    </w:p>
    <w:p w14:paraId="3D117681" w14:textId="77777777" w:rsidR="00050F90" w:rsidRPr="007C0295" w:rsidRDefault="00050F90" w:rsidP="00050F90">
      <w:pPr>
        <w:jc w:val="right"/>
      </w:pPr>
      <w:r>
        <w:t>Проект</w:t>
      </w:r>
      <w:r w:rsidRPr="007C0295">
        <w:t xml:space="preserve">                                                     </w:t>
      </w:r>
    </w:p>
    <w:p w14:paraId="61FC1398" w14:textId="77777777" w:rsidR="00050F90" w:rsidRDefault="00050F90" w:rsidP="00050F9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61460F3" wp14:editId="06D8307C">
            <wp:extent cx="657225" cy="876300"/>
            <wp:effectExtent l="19050" t="0" r="9525" b="0"/>
            <wp:docPr id="1" name="Рисунок 1" descr="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889B2B" w14:textId="77777777" w:rsidR="00050F90" w:rsidRDefault="00050F90" w:rsidP="00050F90">
      <w:pPr>
        <w:jc w:val="right"/>
        <w:rPr>
          <w:b/>
        </w:rPr>
      </w:pPr>
    </w:p>
    <w:p w14:paraId="79B57824" w14:textId="29035CC9" w:rsidR="00050F90" w:rsidRDefault="00050F90" w:rsidP="00050F90">
      <w:pPr>
        <w:jc w:val="center"/>
        <w:rPr>
          <w:b/>
          <w:sz w:val="28"/>
          <w:szCs w:val="28"/>
        </w:rPr>
      </w:pPr>
      <w:r w:rsidRPr="008F4DC7">
        <w:rPr>
          <w:b/>
          <w:sz w:val="28"/>
          <w:szCs w:val="28"/>
        </w:rPr>
        <w:t xml:space="preserve">СОВЕТ </w:t>
      </w:r>
      <w:r w:rsidR="00CD49DA">
        <w:rPr>
          <w:b/>
          <w:sz w:val="28"/>
          <w:szCs w:val="28"/>
        </w:rPr>
        <w:t xml:space="preserve">МОГОЧИНСКОГО </w:t>
      </w:r>
      <w:r w:rsidRPr="008F4DC7">
        <w:rPr>
          <w:b/>
          <w:sz w:val="28"/>
          <w:szCs w:val="28"/>
        </w:rPr>
        <w:t xml:space="preserve">МУНИЦИПАЛЬНОГО </w:t>
      </w:r>
      <w:r w:rsidR="00CD49DA">
        <w:rPr>
          <w:b/>
          <w:sz w:val="28"/>
          <w:szCs w:val="28"/>
        </w:rPr>
        <w:t>ОКРУГА</w:t>
      </w:r>
    </w:p>
    <w:p w14:paraId="41CEEDC5" w14:textId="77777777" w:rsidR="00050F90" w:rsidRDefault="00050F90" w:rsidP="00050F90">
      <w:pPr>
        <w:jc w:val="center"/>
        <w:rPr>
          <w:b/>
          <w:sz w:val="32"/>
          <w:szCs w:val="32"/>
        </w:rPr>
      </w:pPr>
    </w:p>
    <w:p w14:paraId="3A847F99" w14:textId="77777777" w:rsidR="00FA6EAB" w:rsidRDefault="00FA6EAB" w:rsidP="00FA6EAB">
      <w:pPr>
        <w:tabs>
          <w:tab w:val="center" w:pos="4818"/>
          <w:tab w:val="left" w:pos="730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081FF30B" w14:textId="77777777" w:rsidR="00D85A50" w:rsidRDefault="00D85A50" w:rsidP="00FA6EAB">
      <w:pPr>
        <w:tabs>
          <w:tab w:val="center" w:pos="4818"/>
          <w:tab w:val="left" w:pos="7305"/>
        </w:tabs>
        <w:jc w:val="center"/>
        <w:rPr>
          <w:b/>
          <w:sz w:val="32"/>
          <w:szCs w:val="32"/>
        </w:rPr>
      </w:pPr>
    </w:p>
    <w:p w14:paraId="4CBB9409" w14:textId="77777777" w:rsidR="00413365" w:rsidRDefault="00413365" w:rsidP="00FA6EAB">
      <w:pPr>
        <w:tabs>
          <w:tab w:val="center" w:pos="4818"/>
          <w:tab w:val="left" w:pos="7305"/>
        </w:tabs>
        <w:jc w:val="center"/>
        <w:rPr>
          <w:b/>
          <w:sz w:val="32"/>
          <w:szCs w:val="32"/>
        </w:rPr>
      </w:pPr>
    </w:p>
    <w:p w14:paraId="532AE919" w14:textId="652F0826" w:rsidR="00FA6EAB" w:rsidRDefault="00D478A1" w:rsidP="00FA6EAB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85A50">
        <w:rPr>
          <w:sz w:val="28"/>
          <w:szCs w:val="28"/>
        </w:rPr>
        <w:t>2</w:t>
      </w:r>
      <w:r w:rsidR="00803B25">
        <w:rPr>
          <w:sz w:val="28"/>
          <w:szCs w:val="28"/>
        </w:rPr>
        <w:t>6</w:t>
      </w:r>
      <w:r w:rsidR="00D85A50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202</w:t>
      </w:r>
      <w:r w:rsidR="00803B25">
        <w:rPr>
          <w:sz w:val="28"/>
          <w:szCs w:val="28"/>
        </w:rPr>
        <w:t>6</w:t>
      </w:r>
      <w:r w:rsidR="00FA6EAB">
        <w:rPr>
          <w:sz w:val="28"/>
          <w:szCs w:val="28"/>
        </w:rPr>
        <w:t xml:space="preserve"> года                                                            </w:t>
      </w:r>
      <w:r w:rsidR="002E06B4">
        <w:rPr>
          <w:sz w:val="28"/>
          <w:szCs w:val="28"/>
        </w:rPr>
        <w:t xml:space="preserve">                       </w:t>
      </w:r>
      <w:r w:rsidR="00D85A50">
        <w:rPr>
          <w:sz w:val="28"/>
          <w:szCs w:val="28"/>
        </w:rPr>
        <w:t xml:space="preserve">       № </w:t>
      </w:r>
    </w:p>
    <w:p w14:paraId="303D3707" w14:textId="77777777" w:rsidR="00D85A50" w:rsidRDefault="00D85A50" w:rsidP="00FA6EAB">
      <w:pPr>
        <w:ind w:left="-284"/>
        <w:rPr>
          <w:sz w:val="28"/>
          <w:szCs w:val="28"/>
        </w:rPr>
      </w:pPr>
    </w:p>
    <w:p w14:paraId="09D6FE8F" w14:textId="77777777" w:rsidR="00FA6EAB" w:rsidRDefault="00E92D8E" w:rsidP="00E92D8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17F06A6D" w14:textId="77777777" w:rsidR="00D85A50" w:rsidRDefault="00D85A50" w:rsidP="00E92D8E">
      <w:pPr>
        <w:jc w:val="center"/>
        <w:rPr>
          <w:sz w:val="28"/>
          <w:szCs w:val="28"/>
        </w:rPr>
      </w:pPr>
    </w:p>
    <w:p w14:paraId="7D2F8D18" w14:textId="77777777" w:rsidR="00D85A50" w:rsidRDefault="00D85A50" w:rsidP="00E92D8E">
      <w:pPr>
        <w:jc w:val="center"/>
        <w:rPr>
          <w:sz w:val="28"/>
          <w:szCs w:val="28"/>
        </w:rPr>
      </w:pPr>
    </w:p>
    <w:p w14:paraId="2444C616" w14:textId="58728368" w:rsidR="00D85A50" w:rsidRDefault="00D85A50" w:rsidP="00D85A5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7613390"/>
      <w:r>
        <w:rPr>
          <w:rFonts w:ascii="Times New Roman" w:hAnsi="Times New Roman" w:cs="Times New Roman"/>
          <w:b/>
          <w:sz w:val="28"/>
          <w:szCs w:val="28"/>
        </w:rPr>
        <w:t xml:space="preserve">Об отчете Контрольно-счетной комиссии </w:t>
      </w:r>
      <w:r w:rsidR="00CD49DA"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CD49DA">
        <w:rPr>
          <w:rFonts w:ascii="Times New Roman" w:hAnsi="Times New Roman" w:cs="Times New Roman"/>
          <w:b/>
          <w:sz w:val="28"/>
          <w:szCs w:val="28"/>
        </w:rPr>
        <w:t>округа</w:t>
      </w:r>
      <w:r w:rsidR="004929D9">
        <w:rPr>
          <w:rFonts w:ascii="Times New Roman" w:hAnsi="Times New Roman" w:cs="Times New Roman"/>
          <w:b/>
          <w:sz w:val="28"/>
          <w:szCs w:val="28"/>
        </w:rPr>
        <w:t xml:space="preserve"> о работе </w:t>
      </w:r>
      <w:r w:rsidR="00CD49DA">
        <w:rPr>
          <w:rFonts w:ascii="Times New Roman" w:hAnsi="Times New Roman" w:cs="Times New Roman"/>
          <w:b/>
          <w:sz w:val="28"/>
          <w:szCs w:val="28"/>
        </w:rPr>
        <w:t>в</w:t>
      </w:r>
      <w:r w:rsidR="004929D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03B2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D49DA">
        <w:rPr>
          <w:rFonts w:ascii="Times New Roman" w:hAnsi="Times New Roman" w:cs="Times New Roman"/>
          <w:b/>
          <w:sz w:val="28"/>
          <w:szCs w:val="28"/>
        </w:rPr>
        <w:t>у</w:t>
      </w:r>
    </w:p>
    <w:bookmarkEnd w:id="0"/>
    <w:p w14:paraId="7D6FF0E9" w14:textId="77777777" w:rsidR="00D85A50" w:rsidRDefault="00D85A50" w:rsidP="00D85A5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7A2051" w14:textId="77777777" w:rsidR="00D85A50" w:rsidRDefault="00D85A50" w:rsidP="00D85A5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42B394F8" w14:textId="6B0DBFD5" w:rsidR="00CD49DA" w:rsidRDefault="00D85A50" w:rsidP="00D85A5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Заслушав  и обсудив отчет председателя Контрольно-счетной комиссии </w:t>
      </w:r>
      <w:r w:rsidR="00BE418F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BE418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73A46">
        <w:rPr>
          <w:rFonts w:ascii="Times New Roman" w:hAnsi="Times New Roman" w:cs="Times New Roman"/>
          <w:sz w:val="28"/>
          <w:szCs w:val="28"/>
        </w:rPr>
        <w:t xml:space="preserve"> Шешера Л.А.</w:t>
      </w:r>
      <w:r>
        <w:rPr>
          <w:rFonts w:ascii="Times New Roman" w:hAnsi="Times New Roman" w:cs="Times New Roman"/>
          <w:sz w:val="28"/>
          <w:szCs w:val="28"/>
        </w:rPr>
        <w:t xml:space="preserve"> о работе </w:t>
      </w:r>
      <w:r w:rsidR="00BE418F">
        <w:rPr>
          <w:rFonts w:ascii="Times New Roman" w:hAnsi="Times New Roman" w:cs="Times New Roman"/>
          <w:sz w:val="28"/>
          <w:szCs w:val="28"/>
        </w:rPr>
        <w:t xml:space="preserve">Контрольно-счетной комиссии Могочинского муниципального округа в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03B25">
        <w:rPr>
          <w:rFonts w:ascii="Times New Roman" w:hAnsi="Times New Roman" w:cs="Times New Roman"/>
          <w:sz w:val="28"/>
          <w:szCs w:val="28"/>
        </w:rPr>
        <w:t>5</w:t>
      </w:r>
      <w:r w:rsidR="00BE4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BE418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 представленный   в соответствии со  </w:t>
      </w:r>
      <w:r w:rsidRPr="000B4EFA">
        <w:rPr>
          <w:rFonts w:ascii="Times New Roman" w:hAnsi="Times New Roman" w:cs="Times New Roman"/>
          <w:sz w:val="28"/>
          <w:szCs w:val="28"/>
        </w:rPr>
        <w:t xml:space="preserve">ст.19 Федерального закона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rFonts w:ascii="Times New Roman" w:hAnsi="Times New Roman" w:cs="Times New Roman"/>
          <w:sz w:val="28"/>
          <w:szCs w:val="28"/>
        </w:rPr>
        <w:t xml:space="preserve"> п.2  ст.</w:t>
      </w:r>
      <w:r w:rsidR="00DF298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DF2984">
        <w:rPr>
          <w:rFonts w:ascii="Times New Roman" w:hAnsi="Times New Roman" w:cs="Times New Roman"/>
          <w:sz w:val="28"/>
          <w:szCs w:val="28"/>
        </w:rPr>
        <w:t>о</w:t>
      </w:r>
      <w:r w:rsidR="00BE418F" w:rsidRPr="00BE418F">
        <w:rPr>
          <w:rFonts w:ascii="Times New Roman" w:hAnsi="Times New Roman" w:cs="Times New Roman"/>
          <w:sz w:val="28"/>
          <w:szCs w:val="28"/>
        </w:rPr>
        <w:t xml:space="preserve"> </w:t>
      </w:r>
      <w:r w:rsidR="00BE418F">
        <w:rPr>
          <w:rFonts w:ascii="Times New Roman" w:hAnsi="Times New Roman" w:cs="Times New Roman"/>
          <w:sz w:val="28"/>
          <w:szCs w:val="28"/>
        </w:rPr>
        <w:t>Контрольно-счетной комиссии Могочинского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утвержденного решением Совета</w:t>
      </w:r>
      <w:r w:rsidR="0015089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57614112"/>
      <w:r w:rsidR="0015089B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E2910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291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E73A46">
        <w:rPr>
          <w:rFonts w:ascii="Times New Roman" w:hAnsi="Times New Roman" w:cs="Times New Roman"/>
          <w:sz w:val="28"/>
          <w:szCs w:val="28"/>
        </w:rPr>
        <w:t>2</w:t>
      </w:r>
      <w:r w:rsidR="008E291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73A46">
        <w:rPr>
          <w:rFonts w:ascii="Times New Roman" w:hAnsi="Times New Roman" w:cs="Times New Roman"/>
          <w:sz w:val="28"/>
          <w:szCs w:val="28"/>
        </w:rPr>
        <w:t>1</w:t>
      </w:r>
      <w:r w:rsidR="008E291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ст. </w:t>
      </w:r>
      <w:r w:rsidR="00FD0FD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15089B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="00FD0FDA">
        <w:rPr>
          <w:rFonts w:ascii="Times New Roman" w:hAnsi="Times New Roman" w:cs="Times New Roman"/>
          <w:sz w:val="28"/>
          <w:szCs w:val="28"/>
        </w:rPr>
        <w:t>,</w:t>
      </w:r>
    </w:p>
    <w:p w14:paraId="4A369F10" w14:textId="0AC27C0D" w:rsidR="00D85A50" w:rsidRDefault="00D85A50" w:rsidP="00D85A50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D49DA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D49DA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2C810846" w14:textId="77777777" w:rsidR="00D85A50" w:rsidRDefault="00D85A50" w:rsidP="00D85A5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6D2728A3" w14:textId="551F959C" w:rsidR="00D85A50" w:rsidRPr="00D655D9" w:rsidRDefault="00D85A50" w:rsidP="00D85A50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5D9">
        <w:rPr>
          <w:rFonts w:ascii="Times New Roman" w:hAnsi="Times New Roman" w:cs="Times New Roman"/>
          <w:sz w:val="28"/>
          <w:szCs w:val="28"/>
        </w:rPr>
        <w:t xml:space="preserve">1. Отчет о работе Контрольно-счетной комиссии </w:t>
      </w:r>
      <w:r w:rsidR="002C3626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D655D9">
        <w:rPr>
          <w:rFonts w:ascii="Times New Roman" w:hAnsi="Times New Roman" w:cs="Times New Roman"/>
          <w:sz w:val="28"/>
          <w:szCs w:val="28"/>
        </w:rPr>
        <w:t xml:space="preserve">  </w:t>
      </w:r>
      <w:r w:rsidR="002C3626">
        <w:rPr>
          <w:rFonts w:ascii="Times New Roman" w:hAnsi="Times New Roman" w:cs="Times New Roman"/>
          <w:sz w:val="28"/>
          <w:szCs w:val="28"/>
        </w:rPr>
        <w:t>в</w:t>
      </w:r>
      <w:r w:rsidRPr="00D655D9">
        <w:rPr>
          <w:rFonts w:ascii="Times New Roman" w:hAnsi="Times New Roman" w:cs="Times New Roman"/>
          <w:sz w:val="28"/>
          <w:szCs w:val="28"/>
        </w:rPr>
        <w:t xml:space="preserve"> 202</w:t>
      </w:r>
      <w:r w:rsidR="00803B25">
        <w:rPr>
          <w:rFonts w:ascii="Times New Roman" w:hAnsi="Times New Roman" w:cs="Times New Roman"/>
          <w:sz w:val="28"/>
          <w:szCs w:val="28"/>
        </w:rPr>
        <w:t>5</w:t>
      </w:r>
      <w:r w:rsidRPr="00D655D9">
        <w:rPr>
          <w:rFonts w:ascii="Times New Roman" w:hAnsi="Times New Roman" w:cs="Times New Roman"/>
          <w:sz w:val="28"/>
          <w:szCs w:val="28"/>
        </w:rPr>
        <w:t xml:space="preserve"> год принять к сведению.</w:t>
      </w:r>
    </w:p>
    <w:p w14:paraId="79C54011" w14:textId="67324DC4" w:rsidR="00D85A50" w:rsidRPr="00D655D9" w:rsidRDefault="00D85A50" w:rsidP="00740F39">
      <w:pPr>
        <w:pStyle w:val="a9"/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5D9">
        <w:rPr>
          <w:rFonts w:ascii="Times New Roman" w:hAnsi="Times New Roman" w:cs="Times New Roman"/>
          <w:sz w:val="28"/>
          <w:szCs w:val="28"/>
        </w:rPr>
        <w:t xml:space="preserve">2. Отметить, что план работы Контрольно-счетной комиссии муниципального района «Могочинский район» </w:t>
      </w:r>
      <w:r w:rsidR="00B33844">
        <w:rPr>
          <w:rFonts w:ascii="Times New Roman" w:hAnsi="Times New Roman" w:cs="Times New Roman"/>
          <w:sz w:val="28"/>
          <w:szCs w:val="28"/>
        </w:rPr>
        <w:t>в</w:t>
      </w:r>
      <w:r w:rsidRPr="00D655D9">
        <w:rPr>
          <w:rFonts w:ascii="Times New Roman" w:hAnsi="Times New Roman" w:cs="Times New Roman"/>
          <w:sz w:val="28"/>
          <w:szCs w:val="28"/>
        </w:rPr>
        <w:t xml:space="preserve"> 202</w:t>
      </w:r>
      <w:r w:rsidR="00803B25">
        <w:rPr>
          <w:rFonts w:ascii="Times New Roman" w:hAnsi="Times New Roman" w:cs="Times New Roman"/>
          <w:sz w:val="28"/>
          <w:szCs w:val="28"/>
        </w:rPr>
        <w:t>5</w:t>
      </w:r>
      <w:r w:rsidRPr="00D655D9">
        <w:rPr>
          <w:rFonts w:ascii="Times New Roman" w:hAnsi="Times New Roman" w:cs="Times New Roman"/>
          <w:sz w:val="28"/>
          <w:szCs w:val="28"/>
        </w:rPr>
        <w:t xml:space="preserve"> год</w:t>
      </w:r>
      <w:r w:rsidR="00803B25">
        <w:rPr>
          <w:rFonts w:ascii="Times New Roman" w:hAnsi="Times New Roman" w:cs="Times New Roman"/>
          <w:sz w:val="28"/>
          <w:szCs w:val="28"/>
        </w:rPr>
        <w:t>у</w:t>
      </w:r>
      <w:r w:rsidRPr="00D655D9">
        <w:rPr>
          <w:rFonts w:ascii="Times New Roman" w:hAnsi="Times New Roman" w:cs="Times New Roman"/>
          <w:sz w:val="28"/>
          <w:szCs w:val="28"/>
        </w:rPr>
        <w:t xml:space="preserve"> по основным направлениям деятельности органа внешнего финансового контроля выполнен полностью.</w:t>
      </w:r>
    </w:p>
    <w:p w14:paraId="3935A7BE" w14:textId="7E37E48A" w:rsidR="00D85A50" w:rsidRDefault="00D85A50" w:rsidP="00740F39">
      <w:pPr>
        <w:pStyle w:val="a9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Рекомендовать Главе</w:t>
      </w:r>
      <w:r w:rsidR="00FD0FDA">
        <w:rPr>
          <w:rFonts w:ascii="Times New Roman" w:hAnsi="Times New Roman" w:cs="Times New Roman"/>
          <w:sz w:val="28"/>
          <w:szCs w:val="28"/>
        </w:rPr>
        <w:t xml:space="preserve"> Могочинского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FD0FDA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>, руководителям муниципальных учреждений принять все меры для устранения нарушений, выявленных в ходе контрольных мероприятий.</w:t>
      </w:r>
    </w:p>
    <w:p w14:paraId="5A7105E1" w14:textId="77777777" w:rsidR="00D85A50" w:rsidRDefault="00D85A50" w:rsidP="00D85A50">
      <w:pPr>
        <w:pStyle w:val="ConsNormal"/>
        <w:tabs>
          <w:tab w:val="left" w:pos="0"/>
          <w:tab w:val="left" w:pos="851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A6B958" w14:textId="07557C93" w:rsidR="00FD0FDA" w:rsidRDefault="00CD49DA" w:rsidP="00CD49DA">
      <w:pPr>
        <w:pStyle w:val="a5"/>
        <w:tabs>
          <w:tab w:val="left" w:pos="284"/>
        </w:tabs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="00FD0FDA">
        <w:rPr>
          <w:sz w:val="28"/>
          <w:szCs w:val="28"/>
        </w:rPr>
        <w:t>4</w:t>
      </w:r>
      <w:r>
        <w:rPr>
          <w:sz w:val="28"/>
          <w:szCs w:val="28"/>
        </w:rPr>
        <w:t xml:space="preserve">. Настоящее решение подлежит опубликованию в газете «Могочинский рабочий», а также обнародованию на специально оборудованном стенде, расположенном на первом этаже здания по адресу: </w:t>
      </w:r>
      <w:r>
        <w:rPr>
          <w:sz w:val="28"/>
          <w:szCs w:val="28"/>
        </w:rPr>
        <w:lastRenderedPageBreak/>
        <w:t xml:space="preserve">Забайкальский край г. Могоча, ул. Комсомольская,13. Дополнительно настоящее решение официально обнародовать на сайте Могочинского муниципального округа, в информационно-телекоммуникационной сети Интернет, размещенному по адресу: </w:t>
      </w:r>
      <w:r>
        <w:rPr>
          <w:sz w:val="28"/>
          <w:szCs w:val="28"/>
          <w:u w:val="single"/>
        </w:rPr>
        <w:t>«http</w:t>
      </w:r>
      <w:r>
        <w:rPr>
          <w:sz w:val="28"/>
          <w:szCs w:val="28"/>
          <w:u w:val="single"/>
          <w:lang w:val="en-US"/>
        </w:rPr>
        <w:t>s</w:t>
      </w:r>
      <w:r>
        <w:rPr>
          <w:sz w:val="28"/>
          <w:szCs w:val="28"/>
          <w:u w:val="single"/>
        </w:rPr>
        <w:t>://</w:t>
      </w:r>
      <w:r>
        <w:rPr>
          <w:sz w:val="28"/>
          <w:szCs w:val="28"/>
          <w:u w:val="single"/>
          <w:lang w:val="en-US"/>
        </w:rPr>
        <w:t>mogocha</w:t>
      </w:r>
      <w:r>
        <w:rPr>
          <w:sz w:val="28"/>
          <w:szCs w:val="28"/>
          <w:u w:val="single"/>
        </w:rPr>
        <w:t>.75.</w:t>
      </w:r>
      <w:r>
        <w:rPr>
          <w:sz w:val="28"/>
          <w:szCs w:val="28"/>
          <w:u w:val="single"/>
          <w:lang w:val="en-US"/>
        </w:rPr>
        <w:t>ru</w:t>
      </w:r>
      <w:r>
        <w:rPr>
          <w:sz w:val="28"/>
          <w:szCs w:val="28"/>
          <w:u w:val="single"/>
        </w:rPr>
        <w:t>».</w:t>
      </w:r>
    </w:p>
    <w:p w14:paraId="2C95588E" w14:textId="4D9D0CF8" w:rsidR="00CD49DA" w:rsidRDefault="00CD49DA" w:rsidP="00740F39">
      <w:pPr>
        <w:pStyle w:val="a5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0F39">
        <w:rPr>
          <w:sz w:val="28"/>
          <w:szCs w:val="28"/>
        </w:rPr>
        <w:tab/>
      </w:r>
      <w:r w:rsidR="00740F39">
        <w:rPr>
          <w:sz w:val="28"/>
          <w:szCs w:val="28"/>
        </w:rPr>
        <w:tab/>
      </w:r>
      <w:r w:rsidR="00FD0FDA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. </w:t>
      </w:r>
      <w:r w:rsidR="00740F3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вступает в силу на следующий день после его официального опубликования.</w:t>
      </w:r>
    </w:p>
    <w:p w14:paraId="787308F0" w14:textId="77777777" w:rsidR="00CD49DA" w:rsidRDefault="00CD49DA" w:rsidP="00CD49DA">
      <w:pPr>
        <w:ind w:firstLine="709"/>
        <w:jc w:val="both"/>
        <w:rPr>
          <w:sz w:val="28"/>
          <w:szCs w:val="28"/>
        </w:rPr>
      </w:pPr>
    </w:p>
    <w:p w14:paraId="702AD8B8" w14:textId="77777777" w:rsidR="00CD49DA" w:rsidRDefault="00CD49DA" w:rsidP="00CD49DA">
      <w:pPr>
        <w:ind w:firstLine="709"/>
        <w:jc w:val="both"/>
        <w:rPr>
          <w:sz w:val="28"/>
          <w:szCs w:val="28"/>
        </w:rPr>
      </w:pPr>
    </w:p>
    <w:p w14:paraId="36C8FCA9" w14:textId="77777777" w:rsidR="00CD49DA" w:rsidRDefault="00CD49DA" w:rsidP="00CD49DA">
      <w:pPr>
        <w:ind w:firstLine="709"/>
        <w:jc w:val="both"/>
        <w:rPr>
          <w:sz w:val="28"/>
          <w:szCs w:val="28"/>
        </w:rPr>
      </w:pPr>
    </w:p>
    <w:p w14:paraId="5791B5F0" w14:textId="77777777" w:rsidR="00CD49DA" w:rsidRDefault="00CD49DA" w:rsidP="00CD49DA">
      <w:pPr>
        <w:jc w:val="both"/>
        <w:rPr>
          <w:sz w:val="28"/>
          <w:szCs w:val="28"/>
        </w:rPr>
      </w:pPr>
    </w:p>
    <w:p w14:paraId="0BFD8A2A" w14:textId="77777777" w:rsidR="00CD49DA" w:rsidRDefault="00CD49DA" w:rsidP="00CD49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785"/>
        <w:gridCol w:w="4961"/>
      </w:tblGrid>
      <w:tr w:rsidR="00CD49DA" w14:paraId="497F3E7D" w14:textId="77777777" w:rsidTr="00CD49DA">
        <w:trPr>
          <w:jc w:val="center"/>
        </w:trPr>
        <w:tc>
          <w:tcPr>
            <w:tcW w:w="2455" w:type="pct"/>
          </w:tcPr>
          <w:p w14:paraId="18AA15CC" w14:textId="77777777" w:rsidR="00CD49DA" w:rsidRDefault="00CD49DA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Председатель Совета Могочинского</w:t>
            </w:r>
            <w:r>
              <w:rPr>
                <w:sz w:val="28"/>
                <w:szCs w:val="28"/>
              </w:rPr>
              <w:tab/>
            </w:r>
          </w:p>
          <w:p w14:paraId="5012F0DA" w14:textId="77777777" w:rsidR="00CD49DA" w:rsidRDefault="00CD49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округа    </w:t>
            </w:r>
          </w:p>
          <w:p w14:paraId="01AEA873" w14:textId="77777777" w:rsidR="00CD49DA" w:rsidRDefault="00CD49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48101AC" w14:textId="417B16C9" w:rsidR="00CD49DA" w:rsidRDefault="00183B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CD49DA">
              <w:rPr>
                <w:sz w:val="28"/>
                <w:szCs w:val="28"/>
              </w:rPr>
              <w:t xml:space="preserve">____________ А.М. Уфимцев                </w:t>
            </w:r>
          </w:p>
        </w:tc>
        <w:tc>
          <w:tcPr>
            <w:tcW w:w="2545" w:type="pct"/>
            <w:hideMark/>
          </w:tcPr>
          <w:p w14:paraId="0429D851" w14:textId="529D5220" w:rsidR="00CD49DA" w:rsidRDefault="00CD49DA" w:rsidP="00CD49DA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ind w:left="128" w:right="86" w:hanging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Глава Могочинского муниципального                    округа                 </w:t>
            </w:r>
          </w:p>
          <w:p w14:paraId="545C41B7" w14:textId="77777777" w:rsidR="00CD49DA" w:rsidRDefault="00CD49DA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ind w:left="31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14:paraId="7251DC59" w14:textId="77777777" w:rsidR="00CD49DA" w:rsidRDefault="00CD49DA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ind w:left="31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_____________ А.А. Сорокотягин   </w:t>
            </w:r>
          </w:p>
        </w:tc>
      </w:tr>
    </w:tbl>
    <w:p w14:paraId="3B5FACCD" w14:textId="77777777" w:rsidR="00D85A50" w:rsidRDefault="00D85A50" w:rsidP="00D85A5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74FAC1" w14:textId="77777777" w:rsidR="00D85A50" w:rsidRDefault="00D85A50" w:rsidP="00D85A50">
      <w:pPr>
        <w:jc w:val="both"/>
        <w:rPr>
          <w:sz w:val="28"/>
          <w:szCs w:val="28"/>
        </w:rPr>
      </w:pPr>
    </w:p>
    <w:p w14:paraId="02C4A67E" w14:textId="77777777" w:rsidR="00D85A50" w:rsidRDefault="00D85A50" w:rsidP="00D85A50">
      <w:pPr>
        <w:pStyle w:val="ConsPlusNormal"/>
        <w:spacing w:line="276" w:lineRule="auto"/>
        <w:ind w:left="1065" w:firstLine="0"/>
        <w:jc w:val="both"/>
        <w:rPr>
          <w:sz w:val="28"/>
          <w:szCs w:val="28"/>
        </w:rPr>
      </w:pPr>
    </w:p>
    <w:p w14:paraId="4D33E439" w14:textId="77777777" w:rsidR="00D85A50" w:rsidRDefault="00D85A50" w:rsidP="00D85A50">
      <w:pPr>
        <w:ind w:left="705"/>
        <w:jc w:val="both"/>
        <w:rPr>
          <w:sz w:val="28"/>
          <w:szCs w:val="28"/>
        </w:rPr>
      </w:pPr>
    </w:p>
    <w:p w14:paraId="5AC73E3E" w14:textId="77777777" w:rsidR="00D85A50" w:rsidRDefault="00D85A50" w:rsidP="00D85A50">
      <w:pPr>
        <w:pStyle w:val="a5"/>
        <w:ind w:left="1065"/>
        <w:jc w:val="both"/>
        <w:rPr>
          <w:sz w:val="28"/>
          <w:szCs w:val="28"/>
        </w:rPr>
      </w:pPr>
    </w:p>
    <w:p w14:paraId="28ABB1B5" w14:textId="77777777" w:rsidR="00050F90" w:rsidRDefault="00050F90" w:rsidP="00E92D8E">
      <w:pPr>
        <w:jc w:val="center"/>
        <w:rPr>
          <w:sz w:val="28"/>
          <w:szCs w:val="28"/>
        </w:rPr>
      </w:pPr>
    </w:p>
    <w:p w14:paraId="5DCD36C8" w14:textId="77777777" w:rsidR="00686DD8" w:rsidRDefault="00686DD8" w:rsidP="00686DD8">
      <w:pPr>
        <w:ind w:left="567" w:hanging="141"/>
        <w:jc w:val="both"/>
        <w:rPr>
          <w:sz w:val="28"/>
          <w:szCs w:val="28"/>
        </w:rPr>
      </w:pPr>
    </w:p>
    <w:p w14:paraId="24BB822E" w14:textId="77777777" w:rsidR="006E6BE7" w:rsidRDefault="006E6BE7"/>
    <w:p w14:paraId="487DEB4A" w14:textId="77777777" w:rsidR="006E6BE7" w:rsidRDefault="006E6BE7"/>
    <w:p w14:paraId="21B841CA" w14:textId="77777777" w:rsidR="006E6BE7" w:rsidRDefault="006E6BE7"/>
    <w:p w14:paraId="34C095EF" w14:textId="77777777" w:rsidR="006E6BE7" w:rsidRDefault="006E6BE7"/>
    <w:p w14:paraId="5B44CA77" w14:textId="77777777" w:rsidR="006E6BE7" w:rsidRDefault="006E6BE7"/>
    <w:p w14:paraId="79180C7F" w14:textId="77777777" w:rsidR="006E6BE7" w:rsidRDefault="006E6BE7"/>
    <w:p w14:paraId="2AA4591A" w14:textId="77777777" w:rsidR="006E6BE7" w:rsidRDefault="006E6BE7"/>
    <w:p w14:paraId="7DFB02BF" w14:textId="77777777" w:rsidR="006E6BE7" w:rsidRDefault="006E6BE7"/>
    <w:p w14:paraId="21A56475" w14:textId="77777777" w:rsidR="006E6BE7" w:rsidRDefault="006E6BE7"/>
    <w:p w14:paraId="610B94C6" w14:textId="77777777" w:rsidR="006E6BE7" w:rsidRDefault="006E6BE7"/>
    <w:p w14:paraId="14575995" w14:textId="77777777" w:rsidR="006E6BE7" w:rsidRDefault="006E6BE7"/>
    <w:sectPr w:rsidR="006E6BE7" w:rsidSect="006B26F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E1EF8"/>
    <w:multiLevelType w:val="hybridMultilevel"/>
    <w:tmpl w:val="23EC8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EAB"/>
    <w:rsid w:val="00035E3C"/>
    <w:rsid w:val="00050F90"/>
    <w:rsid w:val="000B4EFA"/>
    <w:rsid w:val="000D2BF4"/>
    <w:rsid w:val="000E6EF5"/>
    <w:rsid w:val="0015089B"/>
    <w:rsid w:val="00154166"/>
    <w:rsid w:val="00183B0E"/>
    <w:rsid w:val="001E0159"/>
    <w:rsid w:val="00225842"/>
    <w:rsid w:val="00231B99"/>
    <w:rsid w:val="00234696"/>
    <w:rsid w:val="00290ED3"/>
    <w:rsid w:val="002C3626"/>
    <w:rsid w:val="002D415B"/>
    <w:rsid w:val="002E06B4"/>
    <w:rsid w:val="002F07C5"/>
    <w:rsid w:val="00310AA5"/>
    <w:rsid w:val="003534A4"/>
    <w:rsid w:val="00382833"/>
    <w:rsid w:val="00403A51"/>
    <w:rsid w:val="00404208"/>
    <w:rsid w:val="00413365"/>
    <w:rsid w:val="004324E2"/>
    <w:rsid w:val="00442723"/>
    <w:rsid w:val="00446117"/>
    <w:rsid w:val="004547DA"/>
    <w:rsid w:val="004929D9"/>
    <w:rsid w:val="005013BD"/>
    <w:rsid w:val="005127B9"/>
    <w:rsid w:val="00514B82"/>
    <w:rsid w:val="00533B9C"/>
    <w:rsid w:val="0059215A"/>
    <w:rsid w:val="005A742C"/>
    <w:rsid w:val="005F6782"/>
    <w:rsid w:val="00686DD8"/>
    <w:rsid w:val="006A1696"/>
    <w:rsid w:val="006B26FB"/>
    <w:rsid w:val="006E6BE7"/>
    <w:rsid w:val="007128B8"/>
    <w:rsid w:val="00717440"/>
    <w:rsid w:val="00740F39"/>
    <w:rsid w:val="00770F94"/>
    <w:rsid w:val="00797618"/>
    <w:rsid w:val="00803B25"/>
    <w:rsid w:val="008139BE"/>
    <w:rsid w:val="00817DA3"/>
    <w:rsid w:val="00883D9B"/>
    <w:rsid w:val="00886688"/>
    <w:rsid w:val="008E2910"/>
    <w:rsid w:val="008F53EC"/>
    <w:rsid w:val="00A4660C"/>
    <w:rsid w:val="00A53917"/>
    <w:rsid w:val="00A97B85"/>
    <w:rsid w:val="00AE6D9C"/>
    <w:rsid w:val="00B33844"/>
    <w:rsid w:val="00B65389"/>
    <w:rsid w:val="00BB0945"/>
    <w:rsid w:val="00BC5662"/>
    <w:rsid w:val="00BE418F"/>
    <w:rsid w:val="00BE6949"/>
    <w:rsid w:val="00C06A32"/>
    <w:rsid w:val="00C413C0"/>
    <w:rsid w:val="00C90937"/>
    <w:rsid w:val="00CD38C1"/>
    <w:rsid w:val="00CD49DA"/>
    <w:rsid w:val="00CF5D33"/>
    <w:rsid w:val="00D478A1"/>
    <w:rsid w:val="00D50055"/>
    <w:rsid w:val="00D6241E"/>
    <w:rsid w:val="00D655D9"/>
    <w:rsid w:val="00D72636"/>
    <w:rsid w:val="00D827BF"/>
    <w:rsid w:val="00D85A50"/>
    <w:rsid w:val="00D93513"/>
    <w:rsid w:val="00DC58DD"/>
    <w:rsid w:val="00DE6BC1"/>
    <w:rsid w:val="00DF2984"/>
    <w:rsid w:val="00E111E6"/>
    <w:rsid w:val="00E32CAE"/>
    <w:rsid w:val="00E73A46"/>
    <w:rsid w:val="00E90F5F"/>
    <w:rsid w:val="00E92D8E"/>
    <w:rsid w:val="00EA0221"/>
    <w:rsid w:val="00EC0B4A"/>
    <w:rsid w:val="00F37E02"/>
    <w:rsid w:val="00F572EB"/>
    <w:rsid w:val="00F6446A"/>
    <w:rsid w:val="00FA0CCF"/>
    <w:rsid w:val="00FA6EAB"/>
    <w:rsid w:val="00FB3B1B"/>
    <w:rsid w:val="00FD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4E63"/>
  <w15:docId w15:val="{AEE4199B-1A93-4418-9DF2-56C82275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EA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6EA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List Paragraph"/>
    <w:basedOn w:val="a"/>
    <w:uiPriority w:val="34"/>
    <w:qFormat/>
    <w:rsid w:val="00A97B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0F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F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E6B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8">
    <w:name w:val="Стиль"/>
    <w:rsid w:val="006E6B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D85A50"/>
    <w:pPr>
      <w:spacing w:after="0" w:line="240" w:lineRule="auto"/>
    </w:pPr>
  </w:style>
  <w:style w:type="paragraph" w:customStyle="1" w:styleId="ConsPlusNormal">
    <w:name w:val="ConsPlusNormal"/>
    <w:rsid w:val="00D85A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85A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</dc:creator>
  <cp:keywords/>
  <dc:description/>
  <cp:lastModifiedBy>Уфимцев</cp:lastModifiedBy>
  <cp:revision>73</cp:revision>
  <cp:lastPrinted>2026-02-10T01:08:00Z</cp:lastPrinted>
  <dcterms:created xsi:type="dcterms:W3CDTF">2017-12-20T23:33:00Z</dcterms:created>
  <dcterms:modified xsi:type="dcterms:W3CDTF">2026-02-10T01:10:00Z</dcterms:modified>
</cp:coreProperties>
</file>