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B6C5" w14:textId="14F6B7FD" w:rsidR="00D0795D" w:rsidRPr="00D0795D" w:rsidRDefault="00D0795D" w:rsidP="00D0795D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caps/>
          <w:sz w:val="24"/>
          <w:szCs w:val="24"/>
        </w:rPr>
      </w:pPr>
      <w:r w:rsidRPr="00D0795D">
        <w:rPr>
          <w:rFonts w:ascii="Times New Roman" w:hAnsi="Times New Roman" w:cs="Times New Roman"/>
          <w:b w:val="0"/>
          <w:bCs w:val="0"/>
          <w:caps/>
          <w:sz w:val="24"/>
          <w:szCs w:val="24"/>
        </w:rPr>
        <w:t>Проект</w:t>
      </w:r>
    </w:p>
    <w:p w14:paraId="6C984BDA" w14:textId="77777777" w:rsidR="00D0795D" w:rsidRDefault="00D0795D" w:rsidP="00D0795D">
      <w:pPr>
        <w:pStyle w:val="ConsTitle"/>
        <w:widowControl/>
        <w:ind w:right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85CB82E" w14:textId="6B8B9162" w:rsidR="00D0795D" w:rsidRDefault="00D0795D" w:rsidP="00D0795D">
      <w:pPr>
        <w:pStyle w:val="ConsTitle"/>
        <w:widowControl/>
        <w:ind w:right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b w:val="0"/>
          <w:noProof/>
        </w:rPr>
        <w:drawing>
          <wp:inline distT="0" distB="0" distL="0" distR="0" wp14:anchorId="64553B02" wp14:editId="34C5B6D6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B75B00" w14:textId="77777777" w:rsidR="00D0795D" w:rsidRDefault="00D0795D" w:rsidP="00D0795D">
      <w:pPr>
        <w:pStyle w:val="ConsTitle"/>
        <w:widowControl/>
        <w:ind w:right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0955FD0A" w14:textId="77777777" w:rsidR="00D0795D" w:rsidRDefault="00D0795D" w:rsidP="00D0795D">
      <w:pPr>
        <w:pStyle w:val="ConsTitle"/>
        <w:widowControl/>
        <w:ind w:right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4D474FB3" w14:textId="55C53383" w:rsidR="00D0795D" w:rsidRDefault="00D0795D" w:rsidP="00D0795D">
      <w:pPr>
        <w:pStyle w:val="ConsTitle"/>
        <w:widowControl/>
        <w:ind w:right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Совет могочинского муниципального округа</w:t>
      </w:r>
    </w:p>
    <w:p w14:paraId="43C965C9" w14:textId="77777777" w:rsidR="00D0795D" w:rsidRDefault="00D0795D" w:rsidP="00D0795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052AF1B" w14:textId="77777777" w:rsidR="00D0795D" w:rsidRPr="00D0795D" w:rsidRDefault="00D0795D" w:rsidP="00D079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9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F14658B" w14:textId="77777777" w:rsidR="00D0795D" w:rsidRDefault="00D0795D" w:rsidP="00D0795D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6C884AF4" w14:textId="16E596C4" w:rsidR="00D0795D" w:rsidRDefault="00D0795D" w:rsidP="00D0795D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 февраля 2026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BB653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43B05B17" w14:textId="77777777" w:rsidR="00D0795D" w:rsidRDefault="00D0795D" w:rsidP="00D0795D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36349" w14:textId="77777777" w:rsidR="00D0795D" w:rsidRDefault="00D0795D" w:rsidP="00D0795D">
      <w:pPr>
        <w:tabs>
          <w:tab w:val="left" w:pos="5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14:paraId="1A24D0DF" w14:textId="77777777" w:rsidR="00D0795D" w:rsidRDefault="00D0795D" w:rsidP="00D0795D">
      <w:pPr>
        <w:tabs>
          <w:tab w:val="left" w:pos="5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6DBD54" w14:textId="19AD7A68" w:rsidR="00D0795D" w:rsidRDefault="00D0795D" w:rsidP="00D0795D">
      <w:pPr>
        <w:pStyle w:val="ConsPlusTitle"/>
        <w:widowControl/>
        <w:tabs>
          <w:tab w:val="left" w:pos="5235"/>
        </w:tabs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="00B64B5B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ешение Совета Могочинского муниципального округа от 19.11.2025г. № 201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Могочинского муниципального округа»</w:t>
      </w:r>
    </w:p>
    <w:p w14:paraId="6E9AB949" w14:textId="77777777" w:rsidR="00B64B5B" w:rsidRDefault="00B64B5B" w:rsidP="00D0795D">
      <w:pPr>
        <w:pStyle w:val="ConsPlusTitle"/>
        <w:widowControl/>
        <w:tabs>
          <w:tab w:val="left" w:pos="5235"/>
        </w:tabs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</w:p>
    <w:p w14:paraId="3A04E97A" w14:textId="77777777" w:rsidR="00D0795D" w:rsidRDefault="00D0795D" w:rsidP="00D0795D">
      <w:pPr>
        <w:pStyle w:val="ConsPlusTitle"/>
        <w:widowControl/>
        <w:tabs>
          <w:tab w:val="left" w:pos="523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7B05431" w14:textId="5FE737D0" w:rsidR="00D0795D" w:rsidRDefault="00D0795D" w:rsidP="00B64B5B">
      <w:pPr>
        <w:autoSpaceDE w:val="0"/>
        <w:autoSpaceDN w:val="0"/>
        <w:adjustRightInd w:val="0"/>
        <w:ind w:firstLine="709"/>
        <w:jc w:val="both"/>
        <w:rPr>
          <w:rStyle w:val="s1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8 статьи 16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Забайкальского края от 26 декабря 2011 года № 616-ЗЗК «Об отдельных вопросах реализации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края», Правилами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утвержденные Постановлением Правительства РФ от 23 декабря 2020 года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и оказания услуг общественного питания», Законом Забайкальского края от </w:t>
      </w:r>
      <w:r w:rsidR="00B64B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12 ноября 2025г. № 2585 ЗЗК, 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Могочинского муниципального округа, Совет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Могочинского муниципального округа</w:t>
      </w:r>
      <w:r w:rsidR="00B64B5B"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1180A33" w14:textId="12D7F921" w:rsidR="00D0795D" w:rsidRDefault="00D0795D" w:rsidP="00D0795D">
      <w:pPr>
        <w:pStyle w:val="ConsPlusTitle"/>
        <w:widowControl/>
        <w:tabs>
          <w:tab w:val="left" w:pos="5235"/>
        </w:tabs>
        <w:jc w:val="both"/>
        <w:rPr>
          <w:spacing w:val="-11"/>
        </w:rPr>
      </w:pPr>
      <w:r>
        <w:rPr>
          <w:rStyle w:val="s1"/>
          <w:rFonts w:ascii="Times New Roman" w:hAnsi="Times New Roman" w:cs="Times New Roman"/>
          <w:b w:val="0"/>
          <w:bCs w:val="0"/>
          <w:sz w:val="28"/>
          <w:szCs w:val="28"/>
        </w:rPr>
        <w:t xml:space="preserve">   1. Внести изменения в </w:t>
      </w:r>
      <w:r w:rsidR="00B64B5B">
        <w:rPr>
          <w:rStyle w:val="s1"/>
          <w:rFonts w:ascii="Times New Roman" w:hAnsi="Times New Roman" w:cs="Times New Roman"/>
          <w:b w:val="0"/>
          <w:bCs w:val="0"/>
          <w:sz w:val="28"/>
          <w:szCs w:val="28"/>
        </w:rPr>
        <w:t>р</w:t>
      </w:r>
      <w:r>
        <w:rPr>
          <w:rStyle w:val="s1"/>
          <w:rFonts w:ascii="Times New Roman" w:hAnsi="Times New Roman" w:cs="Times New Roman"/>
          <w:b w:val="0"/>
          <w:bCs w:val="0"/>
          <w:sz w:val="28"/>
          <w:szCs w:val="28"/>
        </w:rPr>
        <w:t xml:space="preserve">ешение Совета Могочинского муниципального округа </w:t>
      </w:r>
      <w:r w:rsidR="00BB6533" w:rsidRPr="00BB6533">
        <w:rPr>
          <w:rFonts w:ascii="Times New Roman" w:hAnsi="Times New Roman"/>
          <w:b w:val="0"/>
          <w:bCs w:val="0"/>
          <w:color w:val="000000"/>
          <w:sz w:val="28"/>
          <w:szCs w:val="28"/>
        </w:rPr>
        <w:t>от 19.11.2025г. № 201</w:t>
      </w:r>
      <w:r w:rsidR="00BB653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>
        <w:rPr>
          <w:rFonts w:ascii="Times New Roman" w:hAnsi="Times New Roman"/>
          <w:b w:val="0"/>
          <w:bCs w:val="0"/>
          <w:color w:val="000000"/>
          <w:spacing w:val="-11"/>
          <w:sz w:val="28"/>
          <w:szCs w:val="28"/>
        </w:rPr>
        <w:t>Могочинского муниципального округа»</w:t>
      </w:r>
      <w:r>
        <w:rPr>
          <w:rStyle w:val="s1"/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b w:val="0"/>
          <w:sz w:val="28"/>
          <w:szCs w:val="28"/>
        </w:rPr>
        <w:t xml:space="preserve">следующего </w:t>
      </w:r>
      <w:r w:rsidR="00BB6533">
        <w:rPr>
          <w:rStyle w:val="s1"/>
          <w:rFonts w:ascii="Times New Roman" w:hAnsi="Times New Roman" w:cs="Times New Roman"/>
          <w:b w:val="0"/>
          <w:sz w:val="28"/>
          <w:szCs w:val="28"/>
        </w:rPr>
        <w:t>содержания</w:t>
      </w:r>
      <w:r>
        <w:rPr>
          <w:rStyle w:val="s1"/>
          <w:rFonts w:ascii="Times New Roman" w:hAnsi="Times New Roman" w:cs="Times New Roman"/>
          <w:b w:val="0"/>
          <w:sz w:val="28"/>
          <w:szCs w:val="28"/>
        </w:rPr>
        <w:t>:</w:t>
      </w:r>
    </w:p>
    <w:p w14:paraId="724C4108" w14:textId="3EF4F3A6" w:rsidR="00D0795D" w:rsidRDefault="00D0795D" w:rsidP="00D0795D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 Дополнить пункт 1 подпунктом 1.10.:</w:t>
      </w:r>
    </w:p>
    <w:p w14:paraId="7267CF6E" w14:textId="06A9FDCD" w:rsidR="00D0795D" w:rsidRDefault="00BB6533" w:rsidP="00D0795D">
      <w:pPr>
        <w:tabs>
          <w:tab w:val="left" w:pos="180"/>
        </w:tabs>
        <w:jc w:val="both"/>
        <w:rPr>
          <w:rStyle w:val="s1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0795D">
        <w:rPr>
          <w:rFonts w:ascii="Times New Roman" w:hAnsi="Times New Roman" w:cs="Times New Roman"/>
          <w:sz w:val="28"/>
          <w:szCs w:val="28"/>
        </w:rPr>
        <w:t xml:space="preserve">к зданиям, строениям, сооружениям предназначенных для совершения богослужений, других религиозных обрядов и церемоний, включая прилегающие к ним территории </w:t>
      </w:r>
      <w:r w:rsidR="00B64B5B">
        <w:rPr>
          <w:rFonts w:ascii="Times New Roman" w:hAnsi="Times New Roman" w:cs="Times New Roman"/>
          <w:sz w:val="28"/>
          <w:szCs w:val="28"/>
        </w:rPr>
        <w:t>–</w:t>
      </w:r>
      <w:r w:rsidR="00D0795D">
        <w:rPr>
          <w:rFonts w:ascii="Times New Roman" w:hAnsi="Times New Roman" w:cs="Times New Roman"/>
          <w:sz w:val="28"/>
          <w:szCs w:val="28"/>
        </w:rPr>
        <w:t xml:space="preserve"> 100</w:t>
      </w:r>
      <w:r w:rsidR="00B64B5B">
        <w:rPr>
          <w:rFonts w:ascii="Times New Roman" w:hAnsi="Times New Roman" w:cs="Times New Roman"/>
          <w:sz w:val="28"/>
          <w:szCs w:val="28"/>
        </w:rPr>
        <w:t xml:space="preserve"> </w:t>
      </w:r>
      <w:r w:rsidR="00D0795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етров»</w:t>
      </w:r>
    </w:p>
    <w:p w14:paraId="138DB529" w14:textId="2D799286" w:rsidR="00D0795D" w:rsidRDefault="00D0795D" w:rsidP="00D0795D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Настоящее решение вступает в силу со дня его принятия.</w:t>
      </w:r>
    </w:p>
    <w:p w14:paraId="2BF6EBC8" w14:textId="77777777" w:rsidR="00B64B5B" w:rsidRDefault="00B64B5B" w:rsidP="00D0795D">
      <w:pPr>
        <w:tabs>
          <w:tab w:val="left" w:pos="180"/>
        </w:tabs>
        <w:spacing w:after="0" w:line="240" w:lineRule="auto"/>
        <w:jc w:val="both"/>
      </w:pPr>
    </w:p>
    <w:p w14:paraId="3E6BA5A9" w14:textId="20088A8E" w:rsidR="00D0795D" w:rsidRDefault="00D0795D" w:rsidP="00D0795D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Настоящее решение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</w:t>
      </w:r>
      <w:r w:rsidR="00BB653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г. Могоча, ул. Комсомольская, д. 13. Дополнительно настоящее решение официально обнародовать на сайте администрации Могочинского муниципального округа в информационно-телекоммуникационной сети Интернет по адресу </w:t>
      </w:r>
      <w:hyperlink r:id="rId5" w:history="1">
        <w:r w:rsidR="00B64B5B" w:rsidRPr="00B64B5B">
          <w:rPr>
            <w:rStyle w:val="a4"/>
            <w:color w:val="auto"/>
            <w:sz w:val="28"/>
            <w:szCs w:val="28"/>
            <w:u w:val="none"/>
          </w:rPr>
          <w:t>https://mogocha.75.ru</w:t>
        </w:r>
      </w:hyperlink>
      <w:r w:rsidRPr="00B64B5B">
        <w:rPr>
          <w:sz w:val="28"/>
          <w:szCs w:val="28"/>
        </w:rPr>
        <w:t>.</w:t>
      </w:r>
    </w:p>
    <w:p w14:paraId="154CEEFA" w14:textId="1E83B3A3" w:rsidR="00B64B5B" w:rsidRDefault="00B64B5B" w:rsidP="00D0795D">
      <w:pPr>
        <w:pStyle w:val="ConsPlusNormal"/>
        <w:ind w:firstLine="0"/>
        <w:jc w:val="both"/>
        <w:rPr>
          <w:sz w:val="28"/>
          <w:szCs w:val="28"/>
        </w:rPr>
      </w:pPr>
    </w:p>
    <w:p w14:paraId="3D8F2944" w14:textId="77777777" w:rsidR="00B64B5B" w:rsidRDefault="00B64B5B" w:rsidP="00D0795D">
      <w:pPr>
        <w:pStyle w:val="ConsPlusNormal"/>
        <w:ind w:firstLine="0"/>
        <w:jc w:val="both"/>
        <w:rPr>
          <w:sz w:val="28"/>
          <w:szCs w:val="28"/>
        </w:rPr>
      </w:pPr>
    </w:p>
    <w:p w14:paraId="42BF0DF9" w14:textId="77777777" w:rsidR="00D0795D" w:rsidRDefault="00D0795D" w:rsidP="00D079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687F189" w14:textId="77777777" w:rsidR="00D0795D" w:rsidRDefault="00D0795D" w:rsidP="00D0795D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2C81A" w14:textId="18A6B876" w:rsidR="00B64B5B" w:rsidRPr="00B64B5B" w:rsidRDefault="00B64B5B" w:rsidP="00B64B5B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 w:rsidRPr="00B64B5B">
        <w:rPr>
          <w:rFonts w:ascii="Times New Roman" w:hAnsi="Times New Roman" w:cs="Times New Roman"/>
          <w:sz w:val="28"/>
          <w:szCs w:val="28"/>
        </w:rPr>
        <w:t xml:space="preserve">Председатель Совета Могочинского       Глава Могочинского муниципального </w:t>
      </w:r>
    </w:p>
    <w:p w14:paraId="18637F7D" w14:textId="4EFF5312" w:rsidR="00B64B5B" w:rsidRPr="00B64B5B" w:rsidRDefault="00B64B5B" w:rsidP="00B64B5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B64B5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B64B5B">
        <w:rPr>
          <w:rFonts w:ascii="Times New Roman" w:hAnsi="Times New Roman" w:cs="Times New Roman"/>
          <w:sz w:val="28"/>
          <w:szCs w:val="28"/>
        </w:rPr>
        <w:tab/>
      </w:r>
      <w:r w:rsidRPr="00B64B5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B64B5B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B64B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EA392" w14:textId="77777777" w:rsidR="00B64B5B" w:rsidRPr="00B64B5B" w:rsidRDefault="00B64B5B" w:rsidP="00B64B5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7E75E49D" w14:textId="393A9D06" w:rsidR="00B64B5B" w:rsidRPr="00B64B5B" w:rsidRDefault="00B64B5B" w:rsidP="00B64B5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B64B5B">
        <w:rPr>
          <w:rFonts w:ascii="Times New Roman" w:hAnsi="Times New Roman" w:cs="Times New Roman"/>
          <w:sz w:val="28"/>
          <w:szCs w:val="28"/>
        </w:rPr>
        <w:t xml:space="preserve">              ___________ А.М. Уфимцев                    __________ А.А. </w:t>
      </w:r>
      <w:proofErr w:type="spellStart"/>
      <w:r w:rsidRPr="00B64B5B">
        <w:rPr>
          <w:rFonts w:ascii="Times New Roman" w:hAnsi="Times New Roman" w:cs="Times New Roman"/>
          <w:sz w:val="28"/>
          <w:szCs w:val="28"/>
        </w:rPr>
        <w:t>Сорокотягин</w:t>
      </w:r>
      <w:proofErr w:type="spellEnd"/>
    </w:p>
    <w:p w14:paraId="0BD04D4E" w14:textId="77777777" w:rsidR="00B64B5B" w:rsidRDefault="00B64B5B" w:rsidP="00B64B5B">
      <w:pPr>
        <w:ind w:right="-285" w:firstLine="708"/>
        <w:jc w:val="both"/>
      </w:pPr>
      <w:r>
        <w:t xml:space="preserve"> </w:t>
      </w:r>
    </w:p>
    <w:p w14:paraId="43BC5427" w14:textId="77777777" w:rsidR="00D0795D" w:rsidRDefault="00D0795D"/>
    <w:sectPr w:rsidR="00D0795D" w:rsidSect="00D0795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5D"/>
    <w:rsid w:val="00B64B5B"/>
    <w:rsid w:val="00BB6533"/>
    <w:rsid w:val="00D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2D66"/>
  <w15:chartTrackingRefBased/>
  <w15:docId w15:val="{FC1875E8-A77E-476F-A5AB-FB0D457C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9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D079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D07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7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D0795D"/>
  </w:style>
  <w:style w:type="character" w:styleId="a4">
    <w:name w:val="Hyperlink"/>
    <w:basedOn w:val="a0"/>
    <w:uiPriority w:val="99"/>
    <w:unhideWhenUsed/>
    <w:rsid w:val="00B64B5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4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gocha.75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Уфимцев</cp:lastModifiedBy>
  <cp:revision>4</cp:revision>
  <cp:lastPrinted>2026-02-10T01:33:00Z</cp:lastPrinted>
  <dcterms:created xsi:type="dcterms:W3CDTF">2026-02-09T08:26:00Z</dcterms:created>
  <dcterms:modified xsi:type="dcterms:W3CDTF">2026-02-10T01:35:00Z</dcterms:modified>
</cp:coreProperties>
</file>