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97" w:rsidRDefault="00A16497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343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Администрация Могочинск</w:t>
      </w:r>
      <w:r w:rsidR="00C650B9" w:rsidRPr="00F33D5F">
        <w:rPr>
          <w:rFonts w:ascii="Times New Roman" w:hAnsi="Times New Roman" w:cs="Times New Roman"/>
          <w:sz w:val="28"/>
          <w:szCs w:val="28"/>
        </w:rPr>
        <w:t>ого муниципального округа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62" w:rsidRPr="00F33D5F" w:rsidRDefault="001A364C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D5F">
        <w:rPr>
          <w:rFonts w:ascii="Times New Roman" w:hAnsi="Times New Roman" w:cs="Times New Roman"/>
          <w:b/>
          <w:sz w:val="32"/>
          <w:szCs w:val="32"/>
        </w:rPr>
        <w:t>ПОСТАН</w:t>
      </w:r>
      <w:r w:rsidR="00EF02E4" w:rsidRPr="00F33D5F">
        <w:rPr>
          <w:rFonts w:ascii="Times New Roman" w:hAnsi="Times New Roman" w:cs="Times New Roman"/>
          <w:b/>
          <w:sz w:val="32"/>
          <w:szCs w:val="32"/>
        </w:rPr>
        <w:t>О</w:t>
      </w:r>
      <w:r w:rsidRPr="00F33D5F">
        <w:rPr>
          <w:rFonts w:ascii="Times New Roman" w:hAnsi="Times New Roman" w:cs="Times New Roman"/>
          <w:b/>
          <w:sz w:val="32"/>
          <w:szCs w:val="32"/>
        </w:rPr>
        <w:t>ВЛЕНИЕ</w:t>
      </w:r>
    </w:p>
    <w:p w:rsidR="00F33D5F" w:rsidRDefault="005D54FA" w:rsidP="00F33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8495D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AB0404">
        <w:rPr>
          <w:rFonts w:ascii="Times New Roman" w:hAnsi="Times New Roman" w:cs="Times New Roman"/>
          <w:sz w:val="28"/>
          <w:szCs w:val="28"/>
        </w:rPr>
        <w:t>февраля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202</w:t>
      </w:r>
      <w:r w:rsidR="00AB0404">
        <w:rPr>
          <w:rFonts w:ascii="Times New Roman" w:hAnsi="Times New Roman" w:cs="Times New Roman"/>
          <w:sz w:val="28"/>
          <w:szCs w:val="28"/>
        </w:rPr>
        <w:t>6</w:t>
      </w:r>
      <w:r w:rsidR="007B5477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</w:t>
      </w:r>
      <w:r w:rsidR="00042495" w:rsidRPr="00F33D5F">
        <w:rPr>
          <w:rFonts w:ascii="Times New Roman" w:hAnsi="Times New Roman" w:cs="Times New Roman"/>
          <w:sz w:val="28"/>
          <w:szCs w:val="28"/>
        </w:rPr>
        <w:t xml:space="preserve">    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3318" w:rsidRPr="00F33D5F">
        <w:rPr>
          <w:rFonts w:ascii="Times New Roman" w:hAnsi="Times New Roman" w:cs="Times New Roman"/>
          <w:sz w:val="28"/>
          <w:szCs w:val="28"/>
        </w:rPr>
        <w:t xml:space="preserve">   </w:t>
      </w:r>
      <w:r w:rsidR="00725762" w:rsidRPr="00F33D5F">
        <w:rPr>
          <w:rFonts w:ascii="Times New Roman" w:hAnsi="Times New Roman" w:cs="Times New Roman"/>
          <w:sz w:val="28"/>
          <w:szCs w:val="28"/>
        </w:rPr>
        <w:t>№</w:t>
      </w:r>
      <w:r w:rsidR="004D61E8" w:rsidRPr="00F33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164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5F" w:rsidRDefault="00576907" w:rsidP="0016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г. Могоча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497" w:rsidRPr="00F33D5F" w:rsidRDefault="00A16497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62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A268B" w:rsidRPr="00F33D5F">
        <w:rPr>
          <w:rFonts w:ascii="Times New Roman" w:hAnsi="Times New Roman" w:cs="Times New Roman"/>
          <w:b/>
          <w:sz w:val="28"/>
          <w:szCs w:val="28"/>
        </w:rPr>
        <w:t>и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изменений в состав </w:t>
      </w:r>
      <w:r w:rsidR="009F4EF5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профилактике социального сиротства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F4EF5">
        <w:rPr>
          <w:rFonts w:ascii="Times New Roman" w:hAnsi="Times New Roman" w:cs="Times New Roman"/>
          <w:b/>
          <w:sz w:val="28"/>
          <w:szCs w:val="28"/>
        </w:rPr>
        <w:t>14 февраля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F4EF5">
        <w:rPr>
          <w:rFonts w:ascii="Times New Roman" w:hAnsi="Times New Roman" w:cs="Times New Roman"/>
          <w:b/>
          <w:sz w:val="28"/>
          <w:szCs w:val="28"/>
        </w:rPr>
        <w:t>5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F4EF5">
        <w:rPr>
          <w:rFonts w:ascii="Times New Roman" w:hAnsi="Times New Roman" w:cs="Times New Roman"/>
          <w:b/>
          <w:sz w:val="28"/>
          <w:szCs w:val="28"/>
        </w:rPr>
        <w:t>190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F4EF5">
        <w:rPr>
          <w:rFonts w:ascii="Times New Roman" w:hAnsi="Times New Roman" w:cs="Times New Roman"/>
          <w:b/>
          <w:sz w:val="28"/>
          <w:szCs w:val="28"/>
        </w:rPr>
        <w:t xml:space="preserve"> создании межведомственного консилиума по профилактике социального сиротства</w:t>
      </w:r>
      <w:r w:rsidR="00440A2E">
        <w:rPr>
          <w:rFonts w:ascii="Times New Roman" w:hAnsi="Times New Roman" w:cs="Times New Roman"/>
          <w:b/>
          <w:sz w:val="28"/>
          <w:szCs w:val="28"/>
        </w:rPr>
        <w:t>»</w:t>
      </w:r>
    </w:p>
    <w:p w:rsidR="00F33D5F" w:rsidRDefault="00F33D5F" w:rsidP="009F4EF5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6497" w:rsidRPr="00F33D5F" w:rsidRDefault="00A16497" w:rsidP="009F4EF5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22A" w:rsidRPr="00F33D5F" w:rsidRDefault="00163779" w:rsidP="00B71A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кадровыми перестановками, в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4EF5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24.06.1999 № 120- ФЗ «Об основах системы профилактики безнадзорности и правонарушении несоверш</w:t>
      </w:r>
      <w:r w:rsidR="00811E9B">
        <w:rPr>
          <w:rFonts w:ascii="Times New Roman" w:hAnsi="Times New Roman" w:cs="Times New Roman"/>
          <w:sz w:val="28"/>
          <w:szCs w:val="28"/>
        </w:rPr>
        <w:t>еннолетних»,</w:t>
      </w:r>
      <w:r w:rsidR="009F4EF5">
        <w:rPr>
          <w:rFonts w:ascii="Times New Roman" w:hAnsi="Times New Roman" w:cs="Times New Roman"/>
          <w:sz w:val="28"/>
          <w:szCs w:val="28"/>
        </w:rPr>
        <w:t xml:space="preserve"> </w:t>
      </w:r>
      <w:r w:rsidR="00C211A1">
        <w:rPr>
          <w:rFonts w:ascii="Times New Roman" w:hAnsi="Times New Roman" w:cs="Times New Roman"/>
          <w:sz w:val="28"/>
          <w:szCs w:val="28"/>
        </w:rPr>
        <w:t xml:space="preserve">Федеральным законом от 24.04.2008 № 48-ФЗ «Об опеке и попечительстве»,  Федеральным законом от 21.07.2014г. № 212-ФЗ «Об основах общественного контроля в Российской Федерации», </w:t>
      </w:r>
      <w:r w:rsidR="00A1649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211A1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C211A1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округа, администрация Мог</w:t>
      </w:r>
      <w:r w:rsidR="00A16497">
        <w:rPr>
          <w:rFonts w:ascii="Times New Roman" w:hAnsi="Times New Roman" w:cs="Times New Roman"/>
          <w:sz w:val="28"/>
          <w:szCs w:val="28"/>
        </w:rPr>
        <w:t>о</w:t>
      </w:r>
      <w:r w:rsidR="00C211A1">
        <w:rPr>
          <w:rFonts w:ascii="Times New Roman" w:hAnsi="Times New Roman" w:cs="Times New Roman"/>
          <w:sz w:val="28"/>
          <w:szCs w:val="28"/>
        </w:rPr>
        <w:t xml:space="preserve">чинского муниципального округа </w:t>
      </w:r>
      <w:r w:rsidR="00C211A1" w:rsidRPr="00C211A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211A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1F0F" w:rsidRDefault="00F21F0F" w:rsidP="0044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BDB" w:rsidRPr="00440A2E" w:rsidRDefault="00F21F0F" w:rsidP="00C2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A73F2" w:rsidRPr="00440A2E">
        <w:rPr>
          <w:rFonts w:ascii="Times New Roman" w:hAnsi="Times New Roman" w:cs="Times New Roman"/>
          <w:sz w:val="28"/>
          <w:szCs w:val="28"/>
        </w:rPr>
        <w:t xml:space="preserve">1. </w:t>
      </w:r>
      <w:r w:rsidR="00163779">
        <w:rPr>
          <w:rFonts w:ascii="Times New Roman" w:hAnsi="Times New Roman" w:cs="Times New Roman"/>
          <w:sz w:val="28"/>
          <w:szCs w:val="28"/>
        </w:rPr>
        <w:t>С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C211A1">
        <w:rPr>
          <w:rFonts w:ascii="Times New Roman" w:hAnsi="Times New Roman" w:cs="Times New Roman"/>
          <w:sz w:val="28"/>
          <w:szCs w:val="28"/>
        </w:rPr>
        <w:t>межведомственного консилиума по профилактике социального сиротства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C211A1" w:rsidRPr="00C211A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Могочинского муниципального округа от 14 февраля 2025 года № 190 «О создании межведомственного консилиума по профилактике социального сиротства»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0DF5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163779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="00A10DF5" w:rsidRPr="00440A2E">
        <w:rPr>
          <w:rFonts w:ascii="Times New Roman" w:hAnsi="Times New Roman" w:cs="Times New Roman"/>
          <w:sz w:val="28"/>
          <w:szCs w:val="28"/>
        </w:rPr>
        <w:t>:</w:t>
      </w:r>
    </w:p>
    <w:p w:rsidR="0056026E" w:rsidRPr="00F33D5F" w:rsidRDefault="00B127B1" w:rsidP="003A7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2</w:t>
      </w:r>
      <w:r w:rsidR="00725762" w:rsidRPr="00F33D5F">
        <w:rPr>
          <w:rFonts w:ascii="Times New Roman" w:hAnsi="Times New Roman" w:cs="Times New Roman"/>
          <w:sz w:val="28"/>
          <w:szCs w:val="28"/>
        </w:rPr>
        <w:t>.</w:t>
      </w:r>
      <w:r w:rsidRPr="00F33D5F">
        <w:rPr>
          <w:rFonts w:ascii="Times New Roman" w:hAnsi="Times New Roman" w:cs="Times New Roman"/>
          <w:sz w:val="28"/>
          <w:szCs w:val="28"/>
        </w:rPr>
        <w:t xml:space="preserve">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F33D5F">
        <w:rPr>
          <w:rFonts w:ascii="Times New Roman" w:hAnsi="Times New Roman" w:cs="Times New Roman"/>
          <w:sz w:val="28"/>
          <w:szCs w:val="28"/>
        </w:rPr>
        <w:t xml:space="preserve">Дополнительно настоящее </w:t>
      </w:r>
      <w:r w:rsidR="00B073EF" w:rsidRPr="00F33D5F">
        <w:rPr>
          <w:rFonts w:ascii="Times New Roman" w:hAnsi="Times New Roman" w:cs="Times New Roman"/>
          <w:sz w:val="28"/>
          <w:szCs w:val="28"/>
        </w:rPr>
        <w:t>постановление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официально обнародовать на </w:t>
      </w:r>
      <w:r w:rsidR="00B073EF" w:rsidRPr="00F33D5F">
        <w:rPr>
          <w:rFonts w:ascii="Times New Roman" w:hAnsi="Times New Roman" w:cs="Times New Roman"/>
          <w:sz w:val="28"/>
          <w:szCs w:val="28"/>
        </w:rPr>
        <w:t>сайте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F33D5F">
        <w:rPr>
          <w:rFonts w:ascii="Times New Roman" w:hAnsi="Times New Roman" w:cs="Times New Roman"/>
          <w:sz w:val="28"/>
          <w:szCs w:val="28"/>
        </w:rPr>
        <w:t>муниц</w:t>
      </w:r>
      <w:r w:rsidR="00B073EF" w:rsidRPr="00F33D5F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77762">
        <w:rPr>
          <w:rFonts w:ascii="Times New Roman" w:hAnsi="Times New Roman" w:cs="Times New Roman"/>
          <w:sz w:val="28"/>
          <w:szCs w:val="28"/>
        </w:rPr>
        <w:t xml:space="preserve">в информационно </w:t>
      </w:r>
      <w:r w:rsidR="00B073EF" w:rsidRPr="00F33D5F">
        <w:rPr>
          <w:rFonts w:ascii="Times New Roman" w:hAnsi="Times New Roman" w:cs="Times New Roman"/>
          <w:sz w:val="28"/>
          <w:szCs w:val="28"/>
        </w:rPr>
        <w:t>телекоммуникационной сети Интернет, размещенному по адресу «</w:t>
      </w:r>
      <w:r w:rsidR="00B073EF" w:rsidRPr="00F33D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ttps</w:t>
      </w:r>
      <w:r w:rsidR="0056026E" w:rsidRPr="00F33D5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4850" w:rsidRPr="00F33D5F" w:rsidRDefault="00B073EF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 xml:space="preserve">  </w:t>
      </w:r>
      <w:r w:rsidR="002C321E" w:rsidRPr="00F33D5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933517" w:rsidRPr="00F33D5F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2C321E" w:rsidRPr="00F33D5F">
        <w:rPr>
          <w:rFonts w:ascii="Times New Roman" w:hAnsi="Times New Roman" w:cs="Times New Roman"/>
          <w:sz w:val="28"/>
          <w:szCs w:val="28"/>
        </w:rPr>
        <w:t>после его официального обнародования.</w:t>
      </w:r>
    </w:p>
    <w:p w:rsidR="00C4352E" w:rsidRDefault="00C4352E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497" w:rsidRPr="00F33D5F" w:rsidRDefault="00A16497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3AC" w:rsidRPr="00F33D5F" w:rsidRDefault="00AB0404" w:rsidP="00EF0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13AC" w:rsidRPr="00F33D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М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огочинского </w:t>
      </w:r>
    </w:p>
    <w:p w:rsidR="008413AC" w:rsidRPr="00F33D5F" w:rsidRDefault="002E37FB" w:rsidP="008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3584F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645BC">
        <w:rPr>
          <w:rFonts w:ascii="Times New Roman" w:hAnsi="Times New Roman" w:cs="Times New Roman"/>
          <w:sz w:val="28"/>
          <w:szCs w:val="28"/>
        </w:rPr>
        <w:t xml:space="preserve"> 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1671">
        <w:rPr>
          <w:rFonts w:ascii="Times New Roman" w:hAnsi="Times New Roman" w:cs="Times New Roman"/>
          <w:sz w:val="28"/>
          <w:szCs w:val="28"/>
        </w:rPr>
        <w:t xml:space="preserve">     </w:t>
      </w:r>
      <w:r w:rsidR="00AB0404">
        <w:rPr>
          <w:rFonts w:ascii="Times New Roman" w:hAnsi="Times New Roman" w:cs="Times New Roman"/>
          <w:sz w:val="28"/>
          <w:szCs w:val="28"/>
        </w:rPr>
        <w:t xml:space="preserve"> </w:t>
      </w:r>
      <w:r w:rsidR="00AB1F22">
        <w:rPr>
          <w:rFonts w:ascii="Times New Roman" w:hAnsi="Times New Roman" w:cs="Times New Roman"/>
          <w:sz w:val="28"/>
          <w:szCs w:val="28"/>
        </w:rPr>
        <w:t>А</w:t>
      </w:r>
      <w:r w:rsidR="00AB0404">
        <w:rPr>
          <w:rFonts w:ascii="Times New Roman" w:hAnsi="Times New Roman" w:cs="Times New Roman"/>
          <w:sz w:val="28"/>
          <w:szCs w:val="28"/>
        </w:rPr>
        <w:t>.</w:t>
      </w:r>
      <w:r w:rsidR="00AB1F22">
        <w:rPr>
          <w:rFonts w:ascii="Times New Roman" w:hAnsi="Times New Roman" w:cs="Times New Roman"/>
          <w:sz w:val="28"/>
          <w:szCs w:val="28"/>
        </w:rPr>
        <w:t>А</w:t>
      </w:r>
      <w:r w:rsidR="00AB0404">
        <w:rPr>
          <w:rFonts w:ascii="Times New Roman" w:hAnsi="Times New Roman" w:cs="Times New Roman"/>
          <w:sz w:val="28"/>
          <w:szCs w:val="28"/>
        </w:rPr>
        <w:t>. Сорокотягин</w:t>
      </w:r>
    </w:p>
    <w:p w:rsidR="00163779" w:rsidRPr="00163779" w:rsidRDefault="00A16497" w:rsidP="00163779">
      <w:pPr>
        <w:widowControl w:val="0"/>
        <w:suppressAutoHyphens/>
        <w:spacing w:after="0" w:line="240" w:lineRule="auto"/>
        <w:ind w:left="5812"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администрации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11A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D54FA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="00A16497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16497">
        <w:rPr>
          <w:rFonts w:ascii="Times New Roman" w:eastAsia="Times New Roman" w:hAnsi="Times New Roman" w:cs="Times New Roman"/>
          <w:sz w:val="28"/>
          <w:szCs w:val="28"/>
        </w:rPr>
        <w:t>26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A1649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D54FA">
        <w:rPr>
          <w:rFonts w:ascii="Times New Roman" w:eastAsia="Times New Roman" w:hAnsi="Times New Roman" w:cs="Times New Roman"/>
          <w:sz w:val="28"/>
          <w:szCs w:val="28"/>
        </w:rPr>
        <w:t>164</w:t>
      </w:r>
      <w:bookmarkStart w:id="0" w:name="_GoBack"/>
      <w:bookmarkEnd w:id="0"/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497" w:rsidRDefault="00A16497" w:rsidP="00C211A1">
      <w:pPr>
        <w:widowControl w:val="0"/>
        <w:tabs>
          <w:tab w:val="left" w:pos="5820"/>
        </w:tabs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779" w:rsidRPr="00A16497" w:rsidRDefault="00163779" w:rsidP="00C211A1">
      <w:pPr>
        <w:widowControl w:val="0"/>
        <w:tabs>
          <w:tab w:val="left" w:pos="5820"/>
        </w:tabs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49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63779" w:rsidRPr="00A16497" w:rsidRDefault="00A16497" w:rsidP="00A16497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49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211A1" w:rsidRPr="00A16497">
        <w:rPr>
          <w:rFonts w:ascii="Times New Roman" w:eastAsia="Times New Roman" w:hAnsi="Times New Roman" w:cs="Times New Roman"/>
          <w:b/>
          <w:sz w:val="28"/>
          <w:szCs w:val="28"/>
        </w:rPr>
        <w:t>ежведомственного консилиума по профилактике социального сиротства</w:t>
      </w:r>
      <w:r w:rsidR="006D7C39" w:rsidRPr="00A1649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3779" w:rsidRPr="00A16497">
        <w:rPr>
          <w:rFonts w:ascii="Times New Roman" w:eastAsia="Times New Roman" w:hAnsi="Times New Roman" w:cs="Times New Roman"/>
          <w:b/>
          <w:sz w:val="28"/>
          <w:szCs w:val="28"/>
        </w:rPr>
        <w:t>в Могочинском муниципальном округе</w:t>
      </w:r>
      <w:r w:rsidR="006D7C39" w:rsidRPr="00A1649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-526" w:type="dxa"/>
        <w:tblLook w:val="04A0" w:firstRow="1" w:lastRow="0" w:firstColumn="1" w:lastColumn="0" w:noHBand="0" w:noVBand="1"/>
      </w:tblPr>
      <w:tblGrid>
        <w:gridCol w:w="3753"/>
        <w:gridCol w:w="6344"/>
      </w:tblGrid>
      <w:tr w:rsidR="00163779" w:rsidRPr="00163779" w:rsidTr="006D7C39">
        <w:tc>
          <w:tcPr>
            <w:tcW w:w="10097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A16497">
        <w:tc>
          <w:tcPr>
            <w:tcW w:w="3753" w:type="dxa"/>
          </w:tcPr>
          <w:p w:rsidR="00A16497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6344" w:type="dxa"/>
          </w:tcPr>
          <w:p w:rsidR="00163779" w:rsidRPr="00163779" w:rsidRDefault="00163779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Могочинского  муниципального округа по социальным вопросам</w:t>
            </w:r>
            <w:r w:rsidR="00A164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6D7C39">
        <w:tc>
          <w:tcPr>
            <w:tcW w:w="10097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A16497">
        <w:tc>
          <w:tcPr>
            <w:tcW w:w="3753" w:type="dxa"/>
          </w:tcPr>
          <w:p w:rsidR="00A16497" w:rsidRDefault="00163779" w:rsidP="00A16497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</w:t>
            </w:r>
          </w:p>
          <w:p w:rsidR="00163779" w:rsidRPr="00163779" w:rsidRDefault="00163779" w:rsidP="00A16497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344" w:type="dxa"/>
          </w:tcPr>
          <w:p w:rsidR="00163779" w:rsidRPr="00163779" w:rsidRDefault="00163779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образованием администрации Могочинского муниципального округа</w:t>
            </w:r>
            <w:r w:rsidR="00A164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6D7C39">
        <w:tc>
          <w:tcPr>
            <w:tcW w:w="10097" w:type="dxa"/>
            <w:gridSpan w:val="2"/>
            <w:tcBorders>
              <w:right w:val="single" w:sz="4" w:space="0" w:color="auto"/>
            </w:tcBorders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A16497">
        <w:tc>
          <w:tcPr>
            <w:tcW w:w="3753" w:type="dxa"/>
          </w:tcPr>
          <w:p w:rsidR="00A16497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6344" w:type="dxa"/>
          </w:tcPr>
          <w:p w:rsidR="00163779" w:rsidRPr="00163779" w:rsidRDefault="00163779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</w:t>
            </w: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опеки и попечительства над несовершеннолетними</w:t>
            </w:r>
            <w:r w:rsidR="006F2153"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Могочинского муниципального округа</w:t>
            </w:r>
            <w:r w:rsidR="00A164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6D7C39">
        <w:tc>
          <w:tcPr>
            <w:tcW w:w="10097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A16497">
        <w:tc>
          <w:tcPr>
            <w:tcW w:w="3753" w:type="dxa"/>
          </w:tcPr>
          <w:p w:rsidR="00A16497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344" w:type="dxa"/>
          </w:tcPr>
          <w:p w:rsidR="00163779" w:rsidRPr="00163779" w:rsidRDefault="00E560CE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опеки и попечительства над несовершеннолетними администрации Могочинского муниципального округа</w:t>
            </w:r>
            <w:r w:rsidR="00A164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546B" w:rsidRPr="00163779" w:rsidTr="00A16497">
        <w:tc>
          <w:tcPr>
            <w:tcW w:w="3753" w:type="dxa"/>
          </w:tcPr>
          <w:p w:rsidR="00A16497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Дмитриенко </w:t>
            </w:r>
          </w:p>
          <w:p w:rsidR="0049546B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6344" w:type="dxa"/>
          </w:tcPr>
          <w:p w:rsidR="0049546B" w:rsidRDefault="0049546B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н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опеки и попечительства над несовершеннолетними администрации Могочинского муниципального округа</w:t>
            </w:r>
            <w:r w:rsidR="00A164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424C" w:rsidRPr="00163779" w:rsidTr="00A16497">
        <w:tc>
          <w:tcPr>
            <w:tcW w:w="3753" w:type="dxa"/>
          </w:tcPr>
          <w:p w:rsidR="00A16497" w:rsidRDefault="00A6424C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</w:t>
            </w:r>
            <w:r w:rsid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424C" w:rsidRDefault="00EA25E8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Павловна</w:t>
            </w:r>
            <w:r w:rsidR="00A6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:rsidR="00A6424C" w:rsidRDefault="00EA25E8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Управления правовой и кадровой работы администрации Могочинского муниципального округа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64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E17A63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Кузьминых</w:t>
            </w:r>
          </w:p>
          <w:p w:rsidR="00A16497" w:rsidRPr="00163779" w:rsidRDefault="00A16497" w:rsidP="00E17A63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6344" w:type="dxa"/>
          </w:tcPr>
          <w:p w:rsidR="00A16497" w:rsidRPr="00163779" w:rsidRDefault="00A16497" w:rsidP="00E17A63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637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 спорта и молодежной политики администрации Могочинского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6344" w:type="dxa"/>
          </w:tcPr>
          <w:p w:rsidR="00A16497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ГУСО «Могочинский центр помощи детям, оставшимся без попечения родителей «Гармония» (по согласованию);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377762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Мулина</w:t>
            </w:r>
            <w:proofErr w:type="spellEnd"/>
          </w:p>
          <w:p w:rsidR="00A16497" w:rsidRPr="00163779" w:rsidRDefault="00A16497" w:rsidP="00377762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ГУСО МЦПД «Журавленок»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:rsidR="00A16497" w:rsidRPr="00163779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Могочинского отдела ГКУ «Краевой центр социальной защиты населения»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5A03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6497" w:rsidRPr="00163779" w:rsidTr="00A16497">
        <w:tc>
          <w:tcPr>
            <w:tcW w:w="3753" w:type="dxa"/>
          </w:tcPr>
          <w:p w:rsidR="00BD74E9" w:rsidRDefault="00A16497" w:rsidP="0049546B">
            <w:pPr>
              <w:widowControl w:val="0"/>
              <w:tabs>
                <w:tab w:val="center" w:pos="2190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Ефимова </w:t>
            </w:r>
          </w:p>
          <w:p w:rsidR="00A16497" w:rsidRPr="00163779" w:rsidRDefault="00A16497" w:rsidP="0049546B">
            <w:pPr>
              <w:widowControl w:val="0"/>
              <w:tabs>
                <w:tab w:val="center" w:pos="2190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Виктория Александровна </w:t>
            </w:r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9546B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Законодательного собрания 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6497" w:rsidRPr="00163779" w:rsidTr="00A16497">
        <w:tc>
          <w:tcPr>
            <w:tcW w:w="3753" w:type="dxa"/>
          </w:tcPr>
          <w:p w:rsidR="00BD74E9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Тельнё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6497" w:rsidRPr="00163779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Юрьевна</w:t>
            </w:r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 Могочинского и Тунгиро-Олё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отдела государственного казенного учреж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 «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аевой центр занятости населения»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49546B">
            <w:pPr>
              <w:widowControl w:val="0"/>
              <w:tabs>
                <w:tab w:val="left" w:pos="3255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6497" w:rsidRPr="00163779" w:rsidRDefault="00A16497" w:rsidP="0049546B">
            <w:pPr>
              <w:widowControl w:val="0"/>
              <w:tabs>
                <w:tab w:val="left" w:pos="3255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Александрович </w:t>
            </w:r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врач ГУЗ «</w:t>
            </w: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Могочинская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6497" w:rsidRPr="00163779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Мункобаирович</w:t>
            </w:r>
            <w:proofErr w:type="spellEnd"/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МВД России «Могочинский»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6344" w:type="dxa"/>
          </w:tcPr>
          <w:p w:rsidR="00A16497" w:rsidRDefault="00A16497" w:rsidP="00A16497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P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Могочинского ЛО МВД 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сии на транспорте;</w:t>
            </w:r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 Леонидовна</w:t>
            </w:r>
          </w:p>
        </w:tc>
        <w:tc>
          <w:tcPr>
            <w:tcW w:w="6344" w:type="dxa"/>
          </w:tcPr>
          <w:p w:rsidR="00A16497" w:rsidRPr="00163779" w:rsidRDefault="00A16497" w:rsidP="00A16497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Российского движения детей и молодёжи «Движение Первых» местного отделения Могочинского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иципального округа и Тунгиро-Олё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района - председатель местного отделения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;</w:t>
            </w:r>
            <w:proofErr w:type="gramEnd"/>
          </w:p>
        </w:tc>
      </w:tr>
      <w:tr w:rsidR="00A16497" w:rsidRPr="00163779" w:rsidTr="00A16497">
        <w:tc>
          <w:tcPr>
            <w:tcW w:w="3753" w:type="dxa"/>
          </w:tcPr>
          <w:p w:rsidR="00A16497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6497" w:rsidRPr="00E560CE" w:rsidRDefault="00A16497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Андреевна </w:t>
            </w:r>
          </w:p>
        </w:tc>
        <w:tc>
          <w:tcPr>
            <w:tcW w:w="6344" w:type="dxa"/>
          </w:tcPr>
          <w:p w:rsidR="00A16497" w:rsidRDefault="00A16497" w:rsidP="00A16497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зам. начальника Чернышевского МФ (дислокации Могочинский район) ФКУ УИИ УФСИН России по Забайкальскому краю.</w:t>
            </w:r>
          </w:p>
        </w:tc>
      </w:tr>
    </w:tbl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F67" w:rsidRPr="00F33D5F" w:rsidRDefault="003A4F6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C17" w:rsidRDefault="005C5C1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7" w:rsidRPr="007645BC" w:rsidRDefault="00D87FE7" w:rsidP="00764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7FE7" w:rsidRPr="007645BC" w:rsidSect="001A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7F" w:rsidRDefault="0028417F" w:rsidP="002F34CE">
      <w:pPr>
        <w:spacing w:after="0" w:line="240" w:lineRule="auto"/>
      </w:pPr>
      <w:r>
        <w:separator/>
      </w:r>
    </w:p>
  </w:endnote>
  <w:endnote w:type="continuationSeparator" w:id="0">
    <w:p w:rsidR="0028417F" w:rsidRDefault="0028417F" w:rsidP="002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7F" w:rsidRDefault="0028417F" w:rsidP="002F34CE">
      <w:pPr>
        <w:spacing w:after="0" w:line="240" w:lineRule="auto"/>
      </w:pPr>
      <w:r>
        <w:separator/>
      </w:r>
    </w:p>
  </w:footnote>
  <w:footnote w:type="continuationSeparator" w:id="0">
    <w:p w:rsidR="0028417F" w:rsidRDefault="0028417F" w:rsidP="002F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27CC"/>
    <w:multiLevelType w:val="hybridMultilevel"/>
    <w:tmpl w:val="894C98F2"/>
    <w:lvl w:ilvl="0" w:tplc="0E74FF16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3360E"/>
    <w:multiLevelType w:val="hybridMultilevel"/>
    <w:tmpl w:val="E9E8F8D8"/>
    <w:lvl w:ilvl="0" w:tplc="3E8A9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11AB3"/>
    <w:multiLevelType w:val="hybridMultilevel"/>
    <w:tmpl w:val="A944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49B"/>
    <w:multiLevelType w:val="hybridMultilevel"/>
    <w:tmpl w:val="404C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B1B9E"/>
    <w:multiLevelType w:val="hybridMultilevel"/>
    <w:tmpl w:val="361C3E38"/>
    <w:lvl w:ilvl="0" w:tplc="3DF8B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BC0300"/>
    <w:multiLevelType w:val="hybridMultilevel"/>
    <w:tmpl w:val="0276AFF6"/>
    <w:lvl w:ilvl="0" w:tplc="C2804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2"/>
    <w:rsid w:val="00042495"/>
    <w:rsid w:val="0008495D"/>
    <w:rsid w:val="0008597A"/>
    <w:rsid w:val="0009374F"/>
    <w:rsid w:val="000D4659"/>
    <w:rsid w:val="00103318"/>
    <w:rsid w:val="0013306C"/>
    <w:rsid w:val="001364E1"/>
    <w:rsid w:val="00162454"/>
    <w:rsid w:val="00163779"/>
    <w:rsid w:val="00183766"/>
    <w:rsid w:val="001A364C"/>
    <w:rsid w:val="001A5A03"/>
    <w:rsid w:val="001B71C8"/>
    <w:rsid w:val="001C522A"/>
    <w:rsid w:val="001C7961"/>
    <w:rsid w:val="001F118A"/>
    <w:rsid w:val="002604C2"/>
    <w:rsid w:val="0028417F"/>
    <w:rsid w:val="002B415D"/>
    <w:rsid w:val="002B7EF4"/>
    <w:rsid w:val="002C321E"/>
    <w:rsid w:val="002E37FB"/>
    <w:rsid w:val="002F34CE"/>
    <w:rsid w:val="00353F5F"/>
    <w:rsid w:val="003562FA"/>
    <w:rsid w:val="00371833"/>
    <w:rsid w:val="00377762"/>
    <w:rsid w:val="00390774"/>
    <w:rsid w:val="003A2069"/>
    <w:rsid w:val="003A4F67"/>
    <w:rsid w:val="003A73F2"/>
    <w:rsid w:val="003C0622"/>
    <w:rsid w:val="00427B24"/>
    <w:rsid w:val="004402CD"/>
    <w:rsid w:val="00440A2E"/>
    <w:rsid w:val="00466316"/>
    <w:rsid w:val="0049546B"/>
    <w:rsid w:val="004C238F"/>
    <w:rsid w:val="004D61E8"/>
    <w:rsid w:val="004D7659"/>
    <w:rsid w:val="004D7AAA"/>
    <w:rsid w:val="004F76CC"/>
    <w:rsid w:val="0050581A"/>
    <w:rsid w:val="0053584F"/>
    <w:rsid w:val="0056026E"/>
    <w:rsid w:val="00576907"/>
    <w:rsid w:val="00593C18"/>
    <w:rsid w:val="005973CE"/>
    <w:rsid w:val="005A5E54"/>
    <w:rsid w:val="005C2971"/>
    <w:rsid w:val="005C5C17"/>
    <w:rsid w:val="005C6BDB"/>
    <w:rsid w:val="005D54FA"/>
    <w:rsid w:val="005E03CA"/>
    <w:rsid w:val="0061740C"/>
    <w:rsid w:val="00637573"/>
    <w:rsid w:val="006532B8"/>
    <w:rsid w:val="00661143"/>
    <w:rsid w:val="00691304"/>
    <w:rsid w:val="0069387D"/>
    <w:rsid w:val="006C5D45"/>
    <w:rsid w:val="006D7C39"/>
    <w:rsid w:val="006F1D55"/>
    <w:rsid w:val="006F2153"/>
    <w:rsid w:val="00725762"/>
    <w:rsid w:val="00745DF3"/>
    <w:rsid w:val="00760C4C"/>
    <w:rsid w:val="007645BC"/>
    <w:rsid w:val="00764694"/>
    <w:rsid w:val="007A4587"/>
    <w:rsid w:val="007B5477"/>
    <w:rsid w:val="00803816"/>
    <w:rsid w:val="00811E9B"/>
    <w:rsid w:val="008204DD"/>
    <w:rsid w:val="008252E9"/>
    <w:rsid w:val="008413AC"/>
    <w:rsid w:val="00884A6C"/>
    <w:rsid w:val="008A5123"/>
    <w:rsid w:val="008C0BA2"/>
    <w:rsid w:val="008E6304"/>
    <w:rsid w:val="00933517"/>
    <w:rsid w:val="00942F4C"/>
    <w:rsid w:val="00950758"/>
    <w:rsid w:val="00953859"/>
    <w:rsid w:val="00970537"/>
    <w:rsid w:val="00973343"/>
    <w:rsid w:val="00981671"/>
    <w:rsid w:val="009D7B06"/>
    <w:rsid w:val="009F4EF5"/>
    <w:rsid w:val="00A10DF5"/>
    <w:rsid w:val="00A16497"/>
    <w:rsid w:val="00A276B7"/>
    <w:rsid w:val="00A35FA7"/>
    <w:rsid w:val="00A6194B"/>
    <w:rsid w:val="00A6424C"/>
    <w:rsid w:val="00A97C0B"/>
    <w:rsid w:val="00AA461A"/>
    <w:rsid w:val="00AB0404"/>
    <w:rsid w:val="00AB1F22"/>
    <w:rsid w:val="00AB2627"/>
    <w:rsid w:val="00AE2315"/>
    <w:rsid w:val="00AE48D2"/>
    <w:rsid w:val="00B073EF"/>
    <w:rsid w:val="00B127B1"/>
    <w:rsid w:val="00B275D3"/>
    <w:rsid w:val="00B31A21"/>
    <w:rsid w:val="00B45DA9"/>
    <w:rsid w:val="00B71A18"/>
    <w:rsid w:val="00BA030B"/>
    <w:rsid w:val="00BA268B"/>
    <w:rsid w:val="00BC0566"/>
    <w:rsid w:val="00BD74E9"/>
    <w:rsid w:val="00C13797"/>
    <w:rsid w:val="00C211A1"/>
    <w:rsid w:val="00C4352E"/>
    <w:rsid w:val="00C55F8C"/>
    <w:rsid w:val="00C650B9"/>
    <w:rsid w:val="00CD3F2C"/>
    <w:rsid w:val="00CE5A16"/>
    <w:rsid w:val="00CE7132"/>
    <w:rsid w:val="00CF2F17"/>
    <w:rsid w:val="00D33488"/>
    <w:rsid w:val="00D81DDD"/>
    <w:rsid w:val="00D86957"/>
    <w:rsid w:val="00D87FE7"/>
    <w:rsid w:val="00D961C0"/>
    <w:rsid w:val="00E17DDB"/>
    <w:rsid w:val="00E4283D"/>
    <w:rsid w:val="00E53C1C"/>
    <w:rsid w:val="00E560CE"/>
    <w:rsid w:val="00E73150"/>
    <w:rsid w:val="00E94850"/>
    <w:rsid w:val="00EA25E8"/>
    <w:rsid w:val="00EE75B5"/>
    <w:rsid w:val="00EF02E4"/>
    <w:rsid w:val="00EF7556"/>
    <w:rsid w:val="00F03666"/>
    <w:rsid w:val="00F21F0F"/>
    <w:rsid w:val="00F33D5F"/>
    <w:rsid w:val="00F43076"/>
    <w:rsid w:val="00F528A5"/>
    <w:rsid w:val="00F76CE6"/>
    <w:rsid w:val="00F8271B"/>
    <w:rsid w:val="00F84D14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4CE"/>
  </w:style>
  <w:style w:type="paragraph" w:styleId="ac">
    <w:name w:val="footer"/>
    <w:basedOn w:val="a"/>
    <w:link w:val="ad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4CE"/>
  </w:style>
  <w:style w:type="paragraph" w:styleId="ac">
    <w:name w:val="footer"/>
    <w:basedOn w:val="a"/>
    <w:link w:val="ad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2FA2-0EED-4605-BECF-C2029434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 Admin</dc:creator>
  <cp:lastModifiedBy>Елена Алексеевна</cp:lastModifiedBy>
  <cp:revision>2</cp:revision>
  <cp:lastPrinted>2026-02-13T01:44:00Z</cp:lastPrinted>
  <dcterms:created xsi:type="dcterms:W3CDTF">2026-02-16T01:49:00Z</dcterms:created>
  <dcterms:modified xsi:type="dcterms:W3CDTF">2026-02-16T01:49:00Z</dcterms:modified>
</cp:coreProperties>
</file>