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45826" w14:textId="77777777" w:rsidR="0082295D" w:rsidRDefault="0082295D" w:rsidP="004967A5">
      <w:pPr>
        <w:pStyle w:val="1"/>
        <w:ind w:firstLine="142"/>
        <w:rPr>
          <w:bCs/>
          <w:color w:val="000000" w:themeColor="text1"/>
          <w:szCs w:val="28"/>
        </w:rPr>
      </w:pPr>
    </w:p>
    <w:p w14:paraId="4A858610" w14:textId="56687E24" w:rsidR="0079672B" w:rsidRPr="004967A5" w:rsidRDefault="0079672B" w:rsidP="004967A5">
      <w:pPr>
        <w:pStyle w:val="1"/>
        <w:ind w:firstLine="142"/>
        <w:rPr>
          <w:bCs/>
          <w:color w:val="000000" w:themeColor="text1"/>
          <w:szCs w:val="28"/>
        </w:rPr>
      </w:pPr>
      <w:r w:rsidRPr="004967A5">
        <w:rPr>
          <w:bCs/>
          <w:color w:val="000000" w:themeColor="text1"/>
          <w:szCs w:val="28"/>
        </w:rPr>
        <w:t>Администрация Могочинск</w:t>
      </w:r>
      <w:r w:rsidR="00CB57CC">
        <w:rPr>
          <w:bCs/>
          <w:color w:val="000000" w:themeColor="text1"/>
          <w:szCs w:val="28"/>
        </w:rPr>
        <w:t>ого муниципального округа</w:t>
      </w:r>
    </w:p>
    <w:p w14:paraId="7F74F13F" w14:textId="77777777" w:rsidR="0079672B" w:rsidRPr="0073460C" w:rsidRDefault="0079672B" w:rsidP="0079672B">
      <w:pPr>
        <w:pStyle w:val="2"/>
        <w:ind w:firstLine="851"/>
        <w:rPr>
          <w:color w:val="000000" w:themeColor="text1"/>
          <w:sz w:val="28"/>
          <w:szCs w:val="28"/>
        </w:rPr>
      </w:pPr>
    </w:p>
    <w:p w14:paraId="4457EB22" w14:textId="77777777" w:rsidR="0079672B" w:rsidRPr="004967A5" w:rsidRDefault="0079672B" w:rsidP="0079672B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BE44AE5" w14:textId="77777777" w:rsidR="0079672B" w:rsidRPr="0073460C" w:rsidRDefault="0079672B" w:rsidP="004967A5">
      <w:pPr>
        <w:pStyle w:val="2"/>
        <w:rPr>
          <w:color w:val="000000" w:themeColor="text1"/>
          <w:sz w:val="28"/>
          <w:szCs w:val="28"/>
        </w:rPr>
      </w:pPr>
      <w:r w:rsidRPr="004967A5">
        <w:rPr>
          <w:color w:val="000000" w:themeColor="text1"/>
          <w:sz w:val="32"/>
          <w:szCs w:val="32"/>
        </w:rPr>
        <w:t>РАСПОРЯЖЕНИЕ</w:t>
      </w:r>
    </w:p>
    <w:p w14:paraId="001A2157" w14:textId="6A4F4967" w:rsidR="0079672B" w:rsidRPr="00CB57CC" w:rsidRDefault="00F118E4" w:rsidP="0079672B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 ф</w:t>
      </w:r>
      <w:r w:rsidR="00CB57CC">
        <w:rPr>
          <w:rFonts w:ascii="Times New Roman" w:hAnsi="Times New Roman" w:cs="Times New Roman"/>
          <w:color w:val="000000" w:themeColor="text1"/>
          <w:sz w:val="28"/>
          <w:szCs w:val="28"/>
        </w:rPr>
        <w:t>евраля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B57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967A5" w:rsidRPr="00CB5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bookmarkStart w:id="0" w:name="_GoBack"/>
      <w:bookmarkEnd w:id="0"/>
    </w:p>
    <w:p w14:paraId="057DBAAF" w14:textId="77777777" w:rsidR="0079672B" w:rsidRPr="0073460C" w:rsidRDefault="0079672B" w:rsidP="004967A5">
      <w:pPr>
        <w:spacing w:after="0" w:line="240" w:lineRule="auto"/>
        <w:ind w:right="-365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Могоча</w:t>
      </w:r>
    </w:p>
    <w:p w14:paraId="436F8845" w14:textId="77777777" w:rsidR="0079672B" w:rsidRPr="00CB57CC" w:rsidRDefault="0079672B" w:rsidP="0079672B">
      <w:pPr>
        <w:spacing w:after="0" w:line="240" w:lineRule="auto"/>
        <w:ind w:right="-365" w:firstLine="85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CB85DD" w14:textId="77777777" w:rsidR="004967A5" w:rsidRPr="00CB57CC" w:rsidRDefault="004967A5" w:rsidP="0079672B">
      <w:pPr>
        <w:spacing w:after="0" w:line="240" w:lineRule="auto"/>
        <w:ind w:right="-365" w:firstLine="85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2DB24DC" w14:textId="5A6AA2FC" w:rsidR="0079672B" w:rsidRPr="0073460C" w:rsidRDefault="0079672B" w:rsidP="0079672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образовании рабочей группы</w:t>
      </w:r>
      <w:r w:rsidR="004967A5" w:rsidRPr="004967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34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осуществления мероприятий по ведомственному контролю за соблюдением трудового законодательства и иных нормативных правовых актов, содержащих нормы трудового права в подведомственных учреждениях </w:t>
      </w:r>
      <w:r w:rsidR="00CB5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Могочинского муниципального округа </w:t>
      </w:r>
    </w:p>
    <w:p w14:paraId="4C21E0E4" w14:textId="77777777" w:rsidR="0079672B" w:rsidRPr="00472AAB" w:rsidRDefault="0079672B" w:rsidP="007967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D63EB" w14:textId="77777777" w:rsidR="004967A5" w:rsidRPr="00472AAB" w:rsidRDefault="004967A5" w:rsidP="007967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D49520" w14:textId="010AFB2F" w:rsidR="0082295D" w:rsidRDefault="0079672B" w:rsidP="0082295D">
      <w:pPr>
        <w:tabs>
          <w:tab w:val="center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законодательством Российской Федерации, в целях реализации Закона Забайкальского края от 24.10.2010 № 453-ЗЗК 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государственной власти Забайкальского края и органов местного самоуправлении», а также в целях обеспечения согласованных действий при осуществлении мероприятий по ведомственному контролю подведомственных учреждений</w:t>
      </w:r>
      <w:proofErr w:type="gramEnd"/>
      <w:r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B60078">
        <w:rPr>
          <w:rFonts w:ascii="Times New Roman" w:hAnsi="Times New Roman" w:cs="Times New Roman"/>
          <w:color w:val="000000" w:themeColor="text1"/>
          <w:sz w:val="28"/>
          <w:szCs w:val="28"/>
        </w:rPr>
        <w:t>Могоч</w:t>
      </w:r>
      <w:r w:rsidRPr="00BC69A8">
        <w:rPr>
          <w:rFonts w:ascii="Times New Roman" w:hAnsi="Times New Roman" w:cs="Times New Roman"/>
          <w:color w:val="000000" w:themeColor="text1"/>
          <w:sz w:val="28"/>
          <w:szCs w:val="28"/>
        </w:rPr>
        <w:t>инск</w:t>
      </w:r>
      <w:r w:rsidR="00B60078">
        <w:rPr>
          <w:rFonts w:ascii="Times New Roman" w:hAnsi="Times New Roman" w:cs="Times New Roman"/>
          <w:color w:val="000000" w:themeColor="text1"/>
          <w:sz w:val="28"/>
          <w:szCs w:val="28"/>
        </w:rPr>
        <w:t>ого муниципального округа</w:t>
      </w:r>
      <w:proofErr w:type="gramStart"/>
      <w:r w:rsidRPr="00BC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29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14:paraId="5E1C5C3A" w14:textId="77777777" w:rsidR="0082295D" w:rsidRDefault="0082295D" w:rsidP="0082295D">
      <w:pPr>
        <w:tabs>
          <w:tab w:val="center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BA8EA" w14:textId="109C7AB6" w:rsidR="0079672B" w:rsidRDefault="0082295D" w:rsidP="0082295D">
      <w:pPr>
        <w:tabs>
          <w:tab w:val="center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9672B" w:rsidRPr="006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9672B" w:rsidRPr="006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 о ведомственном </w:t>
      </w:r>
      <w:proofErr w:type="gramStart"/>
      <w:r w:rsidR="0079672B" w:rsidRPr="00636D29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="0079672B" w:rsidRPr="006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учреждениях </w:t>
      </w:r>
      <w:r w:rsidR="001C5A3B">
        <w:rPr>
          <w:rFonts w:ascii="Times New Roman" w:hAnsi="Times New Roman" w:cs="Times New Roman"/>
          <w:color w:val="000000" w:themeColor="text1"/>
          <w:sz w:val="28"/>
          <w:szCs w:val="28"/>
        </w:rPr>
        <w:t>Могочинского муниципального округа</w:t>
      </w:r>
      <w:r w:rsidR="0079672B" w:rsidRPr="00636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9672B" w:rsidRPr="00636D2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90BE1C4" w14:textId="55758934" w:rsidR="0079672B" w:rsidRPr="0082295D" w:rsidRDefault="0082295D" w:rsidP="008229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75375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рабочую группу </w:t>
      </w:r>
      <w:r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и утвердить ее состав</w:t>
      </w:r>
      <w:r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мероприятий по ведомственному </w:t>
      </w:r>
      <w:proofErr w:type="gramStart"/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учреждениях </w:t>
      </w:r>
      <w:r w:rsidR="001C5A3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5A3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2).</w:t>
      </w:r>
    </w:p>
    <w:p w14:paraId="27E0DDFE" w14:textId="1845BE6B" w:rsidR="0079672B" w:rsidRPr="0082295D" w:rsidRDefault="0082295D" w:rsidP="008229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функциональные обязанности членов рабочей группы (Приложение № 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B11F2E" w14:textId="094F016B" w:rsidR="0079672B" w:rsidRPr="0082295D" w:rsidRDefault="0082295D" w:rsidP="008229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аспоряжение администрации муниципального района «Могочинский район» от </w:t>
      </w:r>
      <w:r w:rsidR="001C5A3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0120A6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120A6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C5A3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967A5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№ </w:t>
      </w:r>
      <w:r w:rsidR="000120A6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C5A3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="00BC69A8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б образовании рабочей</w:t>
      </w:r>
      <w:r w:rsidR="00725A10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для</w:t>
      </w:r>
      <w:r w:rsidR="00BC69A8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мероприятий по ведомственному </w:t>
      </w:r>
      <w:proofErr w:type="gramStart"/>
      <w:r w:rsidR="00BC69A8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="00BC69A8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учреждениях Могочинск</w:t>
      </w:r>
      <w:r w:rsidR="00725A10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считать </w:t>
      </w:r>
      <w:r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2B10BB" w14:textId="15A40A98" w:rsidR="0079672B" w:rsidRPr="0082295D" w:rsidRDefault="0082295D" w:rsidP="0082295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распоряжение официально </w:t>
      </w:r>
      <w:r w:rsidR="006D0272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обнародовать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специально оборудованном </w:t>
      </w:r>
      <w:r w:rsidR="00BD3EBD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стенде,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расположенном на первом этаже по адресу: Забайкальский край, г. Могоча, ул. Комсомольская, д.13. Дополнительно настоящее распоряжение официально обнародовать на сайте администрация Могочинск</w:t>
      </w:r>
      <w:r w:rsidR="00725A10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A10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</w:t>
      </w:r>
      <w:r w:rsidR="00BD3EBD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о -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телекоммуникационной сети Интернет:</w:t>
      </w:r>
      <w:r w:rsidR="00725A10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4967A5" w:rsidRPr="00822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9672B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6D0272" w:rsidRPr="00822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mogocha</w:t>
      </w:r>
      <w:proofErr w:type="spellEnd"/>
      <w:r w:rsidR="006D0272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.75.</w:t>
      </w:r>
      <w:proofErr w:type="spellStart"/>
      <w:r w:rsidR="006D0272" w:rsidRPr="00822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6D0272" w:rsidRPr="0082295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12D8D3B" w14:textId="77777777" w:rsidR="004967A5" w:rsidRPr="004967A5" w:rsidRDefault="004967A5" w:rsidP="0082295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6.Н</w:t>
      </w:r>
      <w:r w:rsidRPr="004967A5"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распоряжение вступает в силу после его подписания.</w:t>
      </w:r>
    </w:p>
    <w:p w14:paraId="3B8FEC39" w14:textId="77777777" w:rsidR="0079672B" w:rsidRDefault="0079672B" w:rsidP="0082295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660DBE" w14:textId="77777777" w:rsidR="0079672B" w:rsidRDefault="0079672B" w:rsidP="0079672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29ECFE" w14:textId="77777777" w:rsidR="0079672B" w:rsidRDefault="0079672B" w:rsidP="0079672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5468A" w14:textId="77777777" w:rsidR="00725A10" w:rsidRDefault="00725A10" w:rsidP="007967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2A9B71" w14:textId="4B14A75C" w:rsidR="0079672B" w:rsidRPr="0073460C" w:rsidRDefault="0079672B" w:rsidP="0082295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725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Могочинского </w:t>
      </w:r>
      <w:r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</w:p>
    <w:p w14:paraId="0D9A0B61" w14:textId="5D68F491" w:rsidR="006A4B3A" w:rsidRDefault="0082295D" w:rsidP="00822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25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округа     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>
        <w:t xml:space="preserve">                        </w:t>
      </w:r>
      <w:r w:rsidR="00B058C6">
        <w:tab/>
      </w:r>
      <w:r w:rsidR="0079672B">
        <w:t xml:space="preserve">          </w:t>
      </w:r>
      <w:r w:rsidR="00725A10">
        <w:t xml:space="preserve">      </w:t>
      </w:r>
      <w:r w:rsidR="0079672B">
        <w:t xml:space="preserve">     </w:t>
      </w:r>
      <w:r>
        <w:t xml:space="preserve">           </w:t>
      </w:r>
      <w:r w:rsidR="0079672B">
        <w:t xml:space="preserve">    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>А.А. Сорокотягин</w:t>
      </w:r>
    </w:p>
    <w:p w14:paraId="69B34D18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18F27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FD8131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20D38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D1DDB6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3343B9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B9B0F4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C64295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F5129B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78FA4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AE5687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3A4B9E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73A652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05AEE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6D0659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94C6A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154E4F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9F155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5C3267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6822B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BC82EA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F715F0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11643D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F6002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53237C" w14:textId="6976685E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8ED5CE" w14:textId="48AD431C" w:rsidR="00B058C6" w:rsidRDefault="00B058C6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46C01" w14:textId="77777777" w:rsidR="00B058C6" w:rsidRDefault="00B058C6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854881" w14:textId="77777777" w:rsidR="004967A5" w:rsidRDefault="004967A5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B3C0A" w14:textId="77777777" w:rsidR="0082295D" w:rsidRDefault="0082295D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BB0B8B" w14:textId="77777777" w:rsidR="0082295D" w:rsidRDefault="0082295D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6D160" w14:textId="77777777" w:rsidR="0082295D" w:rsidRDefault="0082295D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79E17" w14:textId="6E0E9BB7" w:rsidR="0082295D" w:rsidRDefault="0082295D" w:rsidP="0082295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D305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00B218CF" w14:textId="692A1465" w:rsidR="0082295D" w:rsidRDefault="0082295D" w:rsidP="00822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УТВЕРЖДЕНО </w:t>
      </w:r>
    </w:p>
    <w:p w14:paraId="36B78EB4" w14:textId="753FB49B" w:rsidR="004967A5" w:rsidRDefault="004967A5" w:rsidP="004967A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7709D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82295D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7709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EA524D" w14:textId="7938107B" w:rsidR="004967A5" w:rsidRPr="00F7709D" w:rsidRDefault="00B058C6" w:rsidP="004967A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</w:t>
      </w:r>
    </w:p>
    <w:p w14:paraId="016C28A9" w14:textId="00D2E9BC" w:rsidR="004967A5" w:rsidRPr="00BD3058" w:rsidRDefault="004967A5" w:rsidP="0082295D">
      <w:pPr>
        <w:tabs>
          <w:tab w:val="left" w:pos="9356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D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9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D305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295D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BD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8C6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BD305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058C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305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2295D">
        <w:rPr>
          <w:rFonts w:ascii="Times New Roman" w:eastAsia="Times New Roman" w:hAnsi="Times New Roman" w:cs="Times New Roman"/>
          <w:sz w:val="28"/>
          <w:szCs w:val="28"/>
        </w:rPr>
        <w:t xml:space="preserve"> № 58</w:t>
      </w:r>
    </w:p>
    <w:p w14:paraId="2D6083B5" w14:textId="77777777" w:rsidR="004967A5" w:rsidRDefault="004967A5" w:rsidP="004967A5">
      <w:pPr>
        <w:tabs>
          <w:tab w:val="left" w:pos="5912"/>
          <w:tab w:val="left" w:pos="657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A985F4" w14:textId="77777777" w:rsidR="004967A5" w:rsidRPr="00F7709D" w:rsidRDefault="004967A5" w:rsidP="004967A5">
      <w:pPr>
        <w:tabs>
          <w:tab w:val="left" w:pos="5912"/>
          <w:tab w:val="left" w:pos="657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84C6C3" w14:textId="77777777" w:rsidR="004967A5" w:rsidRPr="00F7709D" w:rsidRDefault="004967A5" w:rsidP="004967A5">
      <w:pPr>
        <w:pStyle w:val="formattext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7709D">
        <w:rPr>
          <w:b/>
          <w:color w:val="000000" w:themeColor="text1"/>
          <w:sz w:val="28"/>
          <w:szCs w:val="28"/>
        </w:rPr>
        <w:t>ПОЛОЖЕНИЕ</w:t>
      </w:r>
    </w:p>
    <w:p w14:paraId="74C9CBDA" w14:textId="36F61633" w:rsidR="004967A5" w:rsidRPr="00F7709D" w:rsidRDefault="004967A5" w:rsidP="004967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ведомственном контроле соблюдения трудового законодательства и иных нормативных правовых актов, содержащих нормы трудового права, в подведомственных учреждениях </w:t>
      </w:r>
      <w:r w:rsidR="00B05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Могочинского муниципального окру</w:t>
      </w:r>
      <w:r w:rsidR="008229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B05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F7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(далее - Положение)</w:t>
      </w:r>
    </w:p>
    <w:p w14:paraId="7C9E600E" w14:textId="77777777" w:rsidR="004967A5" w:rsidRPr="00F7709D" w:rsidRDefault="004967A5" w:rsidP="004967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D7EEA6" w14:textId="77777777" w:rsidR="004967A5" w:rsidRPr="000116DE" w:rsidRDefault="004967A5" w:rsidP="004967A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14:paraId="10EB2FFF" w14:textId="77777777" w:rsidR="004967A5" w:rsidRPr="00F7709D" w:rsidRDefault="004967A5" w:rsidP="004967A5">
      <w:pPr>
        <w:pStyle w:val="formattext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299D0D60" w14:textId="6400553F" w:rsidR="004967A5" w:rsidRDefault="004967A5" w:rsidP="004967A5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F7709D">
        <w:rPr>
          <w:color w:val="000000" w:themeColor="text1"/>
          <w:sz w:val="28"/>
          <w:szCs w:val="28"/>
        </w:rPr>
        <w:t xml:space="preserve">Настоящее положение разработано на основании статьи 353.1 </w:t>
      </w:r>
      <w:hyperlink r:id="rId8" w:history="1">
        <w:r w:rsidRPr="00F7709D">
          <w:rPr>
            <w:rStyle w:val="a4"/>
            <w:color w:val="000000" w:themeColor="text1"/>
            <w:sz w:val="28"/>
            <w:szCs w:val="28"/>
          </w:rPr>
          <w:t>Трудового кодекса Российской Федерации</w:t>
        </w:r>
      </w:hyperlink>
      <w:r w:rsidRPr="00F7709D">
        <w:rPr>
          <w:color w:val="000000" w:themeColor="text1"/>
          <w:sz w:val="28"/>
          <w:szCs w:val="28"/>
        </w:rPr>
        <w:t xml:space="preserve">, Закона Забайкальского края от 24.10.2010 № 453-ЗЗК 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государственной власти Забайкальского края и органов местного самоуправлении»,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Забайкальском крае, утвержденных Приказом Министерством труда и социальной защиты населения Забайкальского края от </w:t>
      </w:r>
      <w:r w:rsidR="007714F3">
        <w:rPr>
          <w:color w:val="000000" w:themeColor="text1"/>
          <w:sz w:val="28"/>
          <w:szCs w:val="28"/>
        </w:rPr>
        <w:t>20</w:t>
      </w:r>
      <w:r w:rsidRPr="00F7709D">
        <w:rPr>
          <w:color w:val="000000" w:themeColor="text1"/>
          <w:sz w:val="28"/>
          <w:szCs w:val="28"/>
        </w:rPr>
        <w:t>.</w:t>
      </w:r>
      <w:r w:rsidR="007714F3">
        <w:rPr>
          <w:color w:val="000000" w:themeColor="text1"/>
          <w:sz w:val="28"/>
          <w:szCs w:val="28"/>
        </w:rPr>
        <w:t>12</w:t>
      </w:r>
      <w:r w:rsidRPr="00F7709D">
        <w:rPr>
          <w:color w:val="000000" w:themeColor="text1"/>
          <w:sz w:val="28"/>
          <w:szCs w:val="28"/>
        </w:rPr>
        <w:t>.20</w:t>
      </w:r>
      <w:r w:rsidR="007714F3">
        <w:rPr>
          <w:color w:val="000000" w:themeColor="text1"/>
          <w:sz w:val="28"/>
          <w:szCs w:val="28"/>
        </w:rPr>
        <w:t>22</w:t>
      </w:r>
      <w:r w:rsidRPr="00F7709D">
        <w:rPr>
          <w:color w:val="000000" w:themeColor="text1"/>
          <w:sz w:val="28"/>
          <w:szCs w:val="28"/>
        </w:rPr>
        <w:t xml:space="preserve"> года № </w:t>
      </w:r>
      <w:r w:rsidR="007714F3">
        <w:rPr>
          <w:color w:val="000000" w:themeColor="text1"/>
          <w:sz w:val="28"/>
          <w:szCs w:val="28"/>
        </w:rPr>
        <w:t>1882</w:t>
      </w:r>
      <w:r w:rsidRPr="00F7709D">
        <w:rPr>
          <w:color w:val="000000" w:themeColor="text1"/>
          <w:sz w:val="28"/>
          <w:szCs w:val="28"/>
        </w:rPr>
        <w:t>.</w:t>
      </w:r>
    </w:p>
    <w:p w14:paraId="0916D726" w14:textId="44A5A946" w:rsidR="004967A5" w:rsidRDefault="004967A5" w:rsidP="004967A5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0116DE">
        <w:rPr>
          <w:color w:val="000000" w:themeColor="text1"/>
          <w:sz w:val="28"/>
          <w:szCs w:val="28"/>
        </w:rPr>
        <w:t xml:space="preserve">Настоящее Положение устанавливает порядок и условия осуществления ведомственного контроля соблюдения трудового законодательства и иных нормативных правовых актов, содержащих нормы трудового права, в муниципальных организациях </w:t>
      </w:r>
      <w:r w:rsidR="007714F3">
        <w:rPr>
          <w:color w:val="000000" w:themeColor="text1"/>
          <w:sz w:val="28"/>
          <w:szCs w:val="28"/>
        </w:rPr>
        <w:t>Могочинского муниципального округа</w:t>
      </w:r>
      <w:r w:rsidRPr="000116DE">
        <w:rPr>
          <w:color w:val="000000" w:themeColor="text1"/>
          <w:sz w:val="28"/>
          <w:szCs w:val="28"/>
        </w:rPr>
        <w:t xml:space="preserve"> (далее - подведомственные организации), учредителем которых от имени муниципального образования выступает администрация </w:t>
      </w:r>
      <w:r w:rsidR="007714F3">
        <w:rPr>
          <w:color w:val="000000" w:themeColor="text1"/>
          <w:sz w:val="28"/>
          <w:szCs w:val="28"/>
        </w:rPr>
        <w:t xml:space="preserve">Могочинского муниципального округа </w:t>
      </w:r>
      <w:r w:rsidRPr="000116DE">
        <w:rPr>
          <w:color w:val="000000" w:themeColor="text1"/>
          <w:sz w:val="28"/>
          <w:szCs w:val="28"/>
        </w:rPr>
        <w:t>(далее - Администрация).</w:t>
      </w:r>
    </w:p>
    <w:p w14:paraId="4C4873EB" w14:textId="77777777" w:rsidR="004967A5" w:rsidRPr="000116DE" w:rsidRDefault="004967A5" w:rsidP="004967A5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0116DE">
        <w:rPr>
          <w:color w:val="000000" w:themeColor="text1"/>
          <w:sz w:val="28"/>
          <w:szCs w:val="28"/>
        </w:rPr>
        <w:t>Ведомственный контроль соблюдения трудового законодательства и иных нормативных правовых актов, содержащих нормы трудового права, в подведомственных муниципальных организациях города (далее - ведомственный контроль) осуществляется постоянной рабочей группой (далее - рабочая группа), назначаемой распоряжением Администрации.</w:t>
      </w:r>
    </w:p>
    <w:p w14:paraId="1293D12C" w14:textId="77777777" w:rsidR="004967A5" w:rsidRDefault="004967A5" w:rsidP="004967A5">
      <w:pPr>
        <w:pStyle w:val="formattext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</w:p>
    <w:p w14:paraId="4BCC2D72" w14:textId="77777777" w:rsidR="004967A5" w:rsidRPr="00F7709D" w:rsidRDefault="004967A5" w:rsidP="004967A5">
      <w:pPr>
        <w:pStyle w:val="formattext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7709D">
        <w:rPr>
          <w:b/>
          <w:color w:val="000000" w:themeColor="text1"/>
          <w:sz w:val="28"/>
          <w:szCs w:val="28"/>
        </w:rPr>
        <w:t>Цели осуществления ведомственного контроля</w:t>
      </w:r>
    </w:p>
    <w:p w14:paraId="72F84B8C" w14:textId="77777777" w:rsidR="004967A5" w:rsidRPr="00F7709D" w:rsidRDefault="004967A5" w:rsidP="004967A5">
      <w:pPr>
        <w:pStyle w:val="formattext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A773198" w14:textId="624A7BA7" w:rsidR="004967A5" w:rsidRDefault="004967A5" w:rsidP="004967A5">
      <w:pPr>
        <w:pStyle w:val="formattext"/>
        <w:numPr>
          <w:ilvl w:val="1"/>
          <w:numId w:val="4"/>
        </w:numPr>
        <w:tabs>
          <w:tab w:val="left" w:pos="142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F7709D">
        <w:rPr>
          <w:color w:val="000000" w:themeColor="text1"/>
          <w:sz w:val="28"/>
          <w:szCs w:val="28"/>
        </w:rPr>
        <w:lastRenderedPageBreak/>
        <w:t xml:space="preserve">Основной целью ведомственного контроля является – соблюдение работодателями и работниками подведомственных организаций </w:t>
      </w:r>
      <w:r w:rsidR="007714F3">
        <w:rPr>
          <w:color w:val="000000" w:themeColor="text1"/>
          <w:sz w:val="28"/>
          <w:szCs w:val="28"/>
        </w:rPr>
        <w:t>Могочинского муниципального округа</w:t>
      </w:r>
      <w:r w:rsidRPr="00F7709D">
        <w:rPr>
          <w:color w:val="000000" w:themeColor="text1"/>
          <w:sz w:val="28"/>
          <w:szCs w:val="28"/>
        </w:rPr>
        <w:t xml:space="preserve"> требований трудового законодательства (в том числе в сфере охраны труда), а также нормативных правовых актов органов местного самоуправления по соблюдению трудового законодательства;</w:t>
      </w:r>
    </w:p>
    <w:p w14:paraId="09B67840" w14:textId="77777777" w:rsidR="004967A5" w:rsidRPr="000116DE" w:rsidRDefault="004967A5" w:rsidP="004967A5">
      <w:pPr>
        <w:pStyle w:val="formattext"/>
        <w:numPr>
          <w:ilvl w:val="1"/>
          <w:numId w:val="4"/>
        </w:numPr>
        <w:tabs>
          <w:tab w:val="left" w:pos="142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0116DE">
        <w:rPr>
          <w:sz w:val="28"/>
          <w:szCs w:val="28"/>
        </w:rPr>
        <w:t>При проведении ведомственного контроля должностное лицо, уполномоченное на его осуществление (далее - уполномоченное должностное лицо), руководствуется Конституцией Российской Федерации, Трудовым кодексом Российской Федерации, федеральными, краевыми и муниципальными нормативными правовыми актами, содержащими нормы трудового права, настоящими рекомендациями, локальными актами по осуществлению ведомственного контроля;</w:t>
      </w:r>
    </w:p>
    <w:p w14:paraId="382FF589" w14:textId="77777777" w:rsidR="004967A5" w:rsidRPr="000116DE" w:rsidRDefault="004967A5" w:rsidP="004967A5">
      <w:pPr>
        <w:pStyle w:val="formattext"/>
        <w:numPr>
          <w:ilvl w:val="1"/>
          <w:numId w:val="4"/>
        </w:numPr>
        <w:tabs>
          <w:tab w:val="left" w:pos="142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0116DE">
        <w:rPr>
          <w:sz w:val="28"/>
          <w:szCs w:val="28"/>
        </w:rPr>
        <w:t>Уполномоченное должностное лицо должно обладать соответствующими знаниями и квалификацией, необходимыми для надлежащего проведения мероприятий по ведомственному контролю.</w:t>
      </w:r>
    </w:p>
    <w:p w14:paraId="22EB4AC9" w14:textId="77777777" w:rsidR="004967A5" w:rsidRPr="00F7709D" w:rsidRDefault="004967A5" w:rsidP="004967A5">
      <w:pPr>
        <w:pStyle w:val="formattext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37A0B578" w14:textId="77777777" w:rsidR="004967A5" w:rsidRPr="00F7709D" w:rsidRDefault="004967A5" w:rsidP="004967A5">
      <w:pPr>
        <w:pStyle w:val="formattex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7709D">
        <w:rPr>
          <w:b/>
          <w:color w:val="000000" w:themeColor="text1"/>
          <w:sz w:val="28"/>
          <w:szCs w:val="28"/>
        </w:rPr>
        <w:t>Порядок осуществления ведомственного контроля</w:t>
      </w:r>
    </w:p>
    <w:p w14:paraId="2B5E9C21" w14:textId="77777777" w:rsidR="004967A5" w:rsidRPr="00F7709D" w:rsidRDefault="004967A5" w:rsidP="004967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98682A" w14:textId="77777777" w:rsidR="004967A5" w:rsidRDefault="004967A5" w:rsidP="004967A5">
      <w:pPr>
        <w:pStyle w:val="formattext"/>
        <w:numPr>
          <w:ilvl w:val="1"/>
          <w:numId w:val="4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F7709D">
        <w:rPr>
          <w:color w:val="000000" w:themeColor="text1"/>
          <w:sz w:val="28"/>
          <w:szCs w:val="28"/>
        </w:rPr>
        <w:t xml:space="preserve">Мероприятия по ведомственному контролю осуществляются рабочей группой в виде плановых и внеплановых проверок. </w:t>
      </w:r>
    </w:p>
    <w:p w14:paraId="5CE10CB7" w14:textId="77777777" w:rsidR="004967A5" w:rsidRDefault="004967A5" w:rsidP="004967A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16DE">
        <w:rPr>
          <w:spacing w:val="-4"/>
          <w:sz w:val="28"/>
          <w:szCs w:val="28"/>
        </w:rPr>
        <w:t xml:space="preserve">Плановые проверки  проводятся на основании ежегодно </w:t>
      </w:r>
      <w:r w:rsidRPr="000116DE">
        <w:rPr>
          <w:spacing w:val="-10"/>
          <w:sz w:val="28"/>
          <w:szCs w:val="28"/>
        </w:rPr>
        <w:t xml:space="preserve">разрабатываемых и утверждаемых решением уполномоченного органа планов. </w:t>
      </w:r>
      <w:r w:rsidRPr="000116DE">
        <w:rPr>
          <w:spacing w:val="-7"/>
          <w:sz w:val="28"/>
          <w:szCs w:val="28"/>
        </w:rPr>
        <w:t xml:space="preserve">План проведения проверок (далее - План) на следующий год размещается </w:t>
      </w:r>
      <w:r w:rsidRPr="000116DE">
        <w:rPr>
          <w:sz w:val="28"/>
          <w:szCs w:val="28"/>
        </w:rPr>
        <w:t>на официальном сайте Администрации в информационно – телекоммуникационной сети Интернет.</w:t>
      </w:r>
    </w:p>
    <w:p w14:paraId="40B1B32E" w14:textId="77777777" w:rsidR="004967A5" w:rsidRPr="004967A5" w:rsidRDefault="004967A5" w:rsidP="004967A5">
      <w:pPr>
        <w:pStyle w:val="formattext"/>
        <w:numPr>
          <w:ilvl w:val="1"/>
          <w:numId w:val="4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0116DE">
        <w:rPr>
          <w:sz w:val="28"/>
          <w:szCs w:val="28"/>
        </w:rPr>
        <w:t>Основаниями для проведения внеплановых проверок являются поступившие в уполномоченный орган сведения о нарушении в подведомственных организациях обязательных требований трудового законодательства и иных нормативных правовых актов, содержащих нормы трудового права (далее - обязательных требований), содержащиеся:</w:t>
      </w:r>
    </w:p>
    <w:p w14:paraId="7C33B85C" w14:textId="77777777" w:rsidR="004967A5" w:rsidRPr="004967A5" w:rsidRDefault="004967A5" w:rsidP="004967A5">
      <w:pPr>
        <w:pStyle w:val="formattext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Pr="004967A5">
        <w:rPr>
          <w:sz w:val="28"/>
          <w:szCs w:val="28"/>
        </w:rPr>
        <w:t xml:space="preserve"> в обращениях граждан, работающих или работавших в подведомственной организации, и (или) их законных представителей, а также граждан и организаций независимо от форм собственности и организационно- правовых форм;</w:t>
      </w:r>
    </w:p>
    <w:p w14:paraId="67349AA7" w14:textId="77777777" w:rsidR="004967A5" w:rsidRPr="004967A5" w:rsidRDefault="004967A5" w:rsidP="004967A5">
      <w:pPr>
        <w:shd w:val="clear" w:color="auto" w:fill="FFFFFF"/>
        <w:tabs>
          <w:tab w:val="left" w:pos="567"/>
        </w:tabs>
        <w:spacing w:after="0" w:line="240" w:lineRule="auto"/>
        <w:ind w:right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в документальной информации от органов государственной власти, органов местного самоуправления и средств массовой информации, если факты о предполагаемых, либо выявленных нарушениях стали им известны в связи с осуществлением ими своих полномочий.</w:t>
      </w:r>
    </w:p>
    <w:p w14:paraId="681DF4F9" w14:textId="77777777" w:rsidR="004967A5" w:rsidRPr="00F7709D" w:rsidRDefault="004967A5" w:rsidP="004967A5">
      <w:pPr>
        <w:shd w:val="clear" w:color="auto" w:fill="FFFFFF"/>
        <w:spacing w:after="0" w:line="240" w:lineRule="auto"/>
        <w:ind w:right="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09D">
        <w:rPr>
          <w:rFonts w:ascii="Times New Roman" w:eastAsia="Times New Roman" w:hAnsi="Times New Roman" w:cs="Times New Roman"/>
          <w:sz w:val="28"/>
          <w:szCs w:val="28"/>
        </w:rPr>
        <w:t>Обращения, не позволяющие установить лицо, обратившееся в уполномоченный орган, не могут служить основанием для проведения внеплановой проверки.</w:t>
      </w:r>
    </w:p>
    <w:p w14:paraId="604BDB68" w14:textId="77777777" w:rsidR="004967A5" w:rsidRPr="000116DE" w:rsidRDefault="004967A5" w:rsidP="004967A5">
      <w:pPr>
        <w:pStyle w:val="a3"/>
        <w:numPr>
          <w:ilvl w:val="1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реализуются в следующих формах:</w:t>
      </w:r>
    </w:p>
    <w:p w14:paraId="592D14A6" w14:textId="77777777" w:rsidR="004967A5" w:rsidRDefault="004967A5" w:rsidP="004967A5">
      <w:pPr>
        <w:shd w:val="clear" w:color="auto" w:fill="FFFFFF"/>
        <w:tabs>
          <w:tab w:val="left" w:pos="142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- д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окументарной проверки, проводимой по имеющимся в распоряжении уполномоченного органа и дополнительно затребованным у подведомственной организации документам и материалам, подтверждающим ис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олнение ею обязательных требований;</w:t>
      </w:r>
    </w:p>
    <w:p w14:paraId="4AA27691" w14:textId="77777777" w:rsidR="004967A5" w:rsidRDefault="004967A5" w:rsidP="004967A5">
      <w:pPr>
        <w:shd w:val="clear" w:color="auto" w:fill="FFFFFF"/>
        <w:tabs>
          <w:tab w:val="left" w:pos="142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- в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ыездной проверки, проводимой по месту нахождения подведомственной организации.</w:t>
      </w:r>
    </w:p>
    <w:p w14:paraId="55AB8851" w14:textId="77777777" w:rsidR="004967A5" w:rsidRPr="004967A5" w:rsidRDefault="004967A5" w:rsidP="004967A5">
      <w:pPr>
        <w:shd w:val="clear" w:color="auto" w:fill="FFFFFF"/>
        <w:tabs>
          <w:tab w:val="left" w:pos="142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30997DFE" w14:textId="77777777" w:rsidR="004967A5" w:rsidRPr="000116DE" w:rsidRDefault="004967A5" w:rsidP="004967A5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right="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z w:val="28"/>
          <w:szCs w:val="28"/>
        </w:rPr>
        <w:t>В случае выявления в ходе документарной проверки недостоверных данных или данных, содержащих признаки нарушения обязательных требований, должностное лицо (должностные лица) уполномоченного органа, проводящее документарную проверку, проводит выездную проверку.</w:t>
      </w:r>
    </w:p>
    <w:p w14:paraId="0B8348B3" w14:textId="77777777" w:rsidR="004967A5" w:rsidRPr="000116DE" w:rsidRDefault="004967A5" w:rsidP="004967A5">
      <w:pPr>
        <w:pStyle w:val="a3"/>
        <w:numPr>
          <w:ilvl w:val="1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right="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z w:val="28"/>
          <w:szCs w:val="28"/>
        </w:rPr>
        <w:t>Предметом выездной проверки являются сведения, содержащиеся в документах и материалах подведомственной организации, а также состояние ее территории, зданий, строений, сооружений, помещений, оборудования, транспортных средств.</w:t>
      </w:r>
    </w:p>
    <w:p w14:paraId="4688C32F" w14:textId="77777777" w:rsidR="004967A5" w:rsidRPr="000116DE" w:rsidRDefault="004967A5" w:rsidP="004967A5">
      <w:pPr>
        <w:pStyle w:val="a3"/>
        <w:numPr>
          <w:ilvl w:val="1"/>
          <w:numId w:val="4"/>
        </w:numPr>
        <w:shd w:val="clear" w:color="auto" w:fill="FFFFFF"/>
        <w:tabs>
          <w:tab w:val="left" w:pos="1130"/>
        </w:tabs>
        <w:spacing w:after="0" w:line="240" w:lineRule="auto"/>
        <w:ind w:left="0" w:right="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проводятся на основании распоряжения Администрации.</w:t>
      </w:r>
    </w:p>
    <w:p w14:paraId="07B4B8D8" w14:textId="77777777" w:rsidR="004967A5" w:rsidRPr="000116DE" w:rsidRDefault="004967A5" w:rsidP="004967A5">
      <w:pPr>
        <w:shd w:val="clear" w:color="auto" w:fill="FFFFFF"/>
        <w:tabs>
          <w:tab w:val="left" w:pos="1130"/>
        </w:tabs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проверки руководитель подведомственной организации или уполномоченное им должностное лицо уведомляется уполномоченным органом не позднее трех рабочих дней до начала ее проведения посредством направления копии распоряжения (приказа) уполномоченного органа о проведении проверки заказным почтовым отправлением с уведомлением о </w:t>
      </w:r>
      <w:r w:rsidRPr="000116DE">
        <w:rPr>
          <w:rFonts w:ascii="Times New Roman" w:eastAsia="Times New Roman" w:hAnsi="Times New Roman" w:cs="Times New Roman"/>
          <w:spacing w:val="-9"/>
          <w:sz w:val="28"/>
          <w:szCs w:val="28"/>
        </w:rPr>
        <w:t>вручении или иным доступным способом.</w:t>
      </w:r>
    </w:p>
    <w:p w14:paraId="3B23F6FC" w14:textId="4F6442C9" w:rsidR="004967A5" w:rsidRPr="000116DE" w:rsidRDefault="004967A5" w:rsidP="004967A5">
      <w:pPr>
        <w:pStyle w:val="a3"/>
        <w:numPr>
          <w:ilvl w:val="1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right="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Должностное лицо (должностные лица) уполномоченного органа, </w:t>
      </w:r>
      <w:r w:rsidRPr="000116D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осуществляющее проверку, вручает под </w:t>
      </w:r>
      <w:r w:rsidRPr="000116D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роспись руководителю подведомственной организации или уполномоченному </w:t>
      </w:r>
      <w:r w:rsidRPr="000116D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им должностному лицу заверенную печатью копию распоряжения (приказа) </w:t>
      </w:r>
      <w:r w:rsidRPr="000116DE">
        <w:rPr>
          <w:rFonts w:ascii="Times New Roman" w:eastAsia="Times New Roman" w:hAnsi="Times New Roman" w:cs="Times New Roman"/>
          <w:sz w:val="28"/>
          <w:szCs w:val="28"/>
        </w:rPr>
        <w:t>уполномоченного органа о проведении проверки.</w:t>
      </w:r>
    </w:p>
    <w:p w14:paraId="6DC6E415" w14:textId="77777777" w:rsidR="004967A5" w:rsidRPr="000116DE" w:rsidRDefault="004967A5" w:rsidP="004967A5">
      <w:pPr>
        <w:pStyle w:val="a3"/>
        <w:numPr>
          <w:ilvl w:val="1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right="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Проверка может проводиться только тем должностным лицом </w:t>
      </w:r>
      <w:r w:rsidRPr="000116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(должностными лицами) уполномоченного органа, которое указано в </w:t>
      </w:r>
      <w:r w:rsidRPr="000116DE">
        <w:rPr>
          <w:rFonts w:ascii="Times New Roman" w:eastAsia="Times New Roman" w:hAnsi="Times New Roman" w:cs="Times New Roman"/>
          <w:spacing w:val="-8"/>
          <w:sz w:val="28"/>
          <w:szCs w:val="28"/>
        </w:rPr>
        <w:t>распоряжении (приказе) уполномоченного органа о проведении проверки.</w:t>
      </w:r>
    </w:p>
    <w:p w14:paraId="0228DEDC" w14:textId="77777777" w:rsidR="004967A5" w:rsidRPr="000116DE" w:rsidRDefault="004967A5" w:rsidP="004967A5">
      <w:pPr>
        <w:pStyle w:val="a3"/>
        <w:numPr>
          <w:ilvl w:val="1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right="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При проведении проверки в подведомственной организации </w:t>
      </w:r>
      <w:r w:rsidRPr="000116DE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не вправе:</w:t>
      </w:r>
    </w:p>
    <w:p w14:paraId="74FA60AE" w14:textId="77777777" w:rsidR="004967A5" w:rsidRPr="004967A5" w:rsidRDefault="004967A5" w:rsidP="004967A5">
      <w:pPr>
        <w:shd w:val="clear" w:color="auto" w:fill="FFFFFF"/>
        <w:tabs>
          <w:tab w:val="left" w:pos="0"/>
        </w:tabs>
        <w:spacing w:after="0" w:line="24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  <w:t xml:space="preserve">- </w:t>
      </w:r>
      <w:r w:rsidRPr="004967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проводить проверку в случае отсутствия руководителя подведомственной 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организации или лица, его замещающего;</w:t>
      </w:r>
    </w:p>
    <w:p w14:paraId="445BED59" w14:textId="77777777" w:rsidR="004967A5" w:rsidRPr="004967A5" w:rsidRDefault="004967A5" w:rsidP="004967A5">
      <w:pPr>
        <w:shd w:val="clear" w:color="auto" w:fill="FFFFFF"/>
        <w:tabs>
          <w:tab w:val="left" w:pos="0"/>
        </w:tabs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  <w:t xml:space="preserve">- </w:t>
      </w:r>
      <w:r w:rsidRPr="004967A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проверять выполнение обязательных требований законодательства и иных нормативных правовых актов, если такие требования не относятся к предмету 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проводимой проверки;</w:t>
      </w:r>
    </w:p>
    <w:p w14:paraId="15AD3CBC" w14:textId="77777777" w:rsidR="004967A5" w:rsidRPr="004967A5" w:rsidRDefault="004967A5" w:rsidP="004967A5">
      <w:pPr>
        <w:shd w:val="clear" w:color="auto" w:fill="FFFFFF"/>
        <w:tabs>
          <w:tab w:val="left" w:pos="0"/>
        </w:tabs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ab/>
        <w:t xml:space="preserve">- </w:t>
      </w:r>
      <w:r w:rsidRPr="004967A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требовать представления документов, информации, которые не относятся 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к предмету проводимой проверки;</w:t>
      </w:r>
    </w:p>
    <w:p w14:paraId="31FFC420" w14:textId="77777777" w:rsidR="004967A5" w:rsidRPr="004967A5" w:rsidRDefault="004967A5" w:rsidP="004967A5">
      <w:pPr>
        <w:shd w:val="clear" w:color="auto" w:fill="FFFFFF"/>
        <w:tabs>
          <w:tab w:val="left" w:pos="0"/>
        </w:tabs>
        <w:spacing w:after="0" w:line="24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>распространять полученную в результате проведения проверки информацию, составляющую государственную, служебную, иную охраняемую законом тайну;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C13D292" w14:textId="77777777" w:rsidR="004967A5" w:rsidRPr="004967A5" w:rsidRDefault="004967A5" w:rsidP="004967A5">
      <w:pPr>
        <w:shd w:val="clear" w:color="auto" w:fill="FFFFFF"/>
        <w:tabs>
          <w:tab w:val="left" w:pos="0"/>
        </w:tabs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ab/>
        <w:t xml:space="preserve">- </w:t>
      </w:r>
      <w:r w:rsidRPr="004967A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превышать сроки проведения проверки, установленные законом </w:t>
      </w:r>
      <w:r w:rsidRPr="004967A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Забайкальского края от 24 декабря 2010 года № 453-ЗЗК 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</w:t>
      </w:r>
      <w:r w:rsidRPr="004967A5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 исполнительных органов государственной власти </w:t>
      </w:r>
      <w:r w:rsidRPr="004967A5">
        <w:rPr>
          <w:rFonts w:ascii="Times New Roman" w:eastAsia="Times New Roman" w:hAnsi="Times New Roman" w:cs="Times New Roman"/>
          <w:spacing w:val="-8"/>
          <w:sz w:val="28"/>
          <w:szCs w:val="28"/>
        </w:rPr>
        <w:t>Забайкальского края и органов местного самоуправления».</w:t>
      </w:r>
    </w:p>
    <w:p w14:paraId="5F8207CC" w14:textId="77777777" w:rsidR="004967A5" w:rsidRPr="00C2707B" w:rsidRDefault="004967A5" w:rsidP="00C2707B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right="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707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случае воспрепятствования руководителем, его заместителем либо </w:t>
      </w:r>
      <w:r w:rsidRPr="00C2707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иным должностным лицом подведомственной организации проведению </w:t>
      </w:r>
      <w:r w:rsidRPr="00C270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мероприятий по контролю уполномоченное должностное лицо обязано </w:t>
      </w:r>
      <w:r w:rsidRPr="00C2707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составить акт об отказе в проведении мероприятий по контролю либо о непредставлении документов и локальных нормативных актов, необходимых </w:t>
      </w:r>
      <w:r w:rsidRPr="00C2707B">
        <w:rPr>
          <w:rFonts w:ascii="Times New Roman" w:eastAsia="Times New Roman" w:hAnsi="Times New Roman" w:cs="Times New Roman"/>
          <w:sz w:val="28"/>
          <w:szCs w:val="28"/>
        </w:rPr>
        <w:t>для проведения мероприятий по контролю.</w:t>
      </w:r>
    </w:p>
    <w:p w14:paraId="1A72185E" w14:textId="77777777" w:rsidR="004967A5" w:rsidRPr="00D14174" w:rsidRDefault="004967A5" w:rsidP="00C2707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C2707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Результаты проведения внеплановой проверки доводятся до сведения </w:t>
      </w:r>
      <w:r w:rsidRPr="00C2707B">
        <w:rPr>
          <w:rFonts w:ascii="Times New Roman" w:eastAsia="Times New Roman" w:hAnsi="Times New Roman" w:cs="Times New Roman"/>
          <w:sz w:val="28"/>
          <w:szCs w:val="28"/>
        </w:rPr>
        <w:t>заявителя (ей).</w:t>
      </w:r>
    </w:p>
    <w:p w14:paraId="261DA046" w14:textId="77777777" w:rsidR="00D14174" w:rsidRPr="00D14174" w:rsidRDefault="00D14174" w:rsidP="00D14174">
      <w:pPr>
        <w:shd w:val="clear" w:color="auto" w:fill="FFFFFF"/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</w:p>
    <w:p w14:paraId="599A53E7" w14:textId="77777777" w:rsidR="004967A5" w:rsidRPr="00F7709D" w:rsidRDefault="004967A5" w:rsidP="00C2707B">
      <w:pPr>
        <w:pStyle w:val="formattext"/>
        <w:numPr>
          <w:ilvl w:val="0"/>
          <w:numId w:val="4"/>
        </w:numPr>
        <w:spacing w:after="0"/>
        <w:jc w:val="center"/>
        <w:rPr>
          <w:b/>
          <w:color w:val="000000" w:themeColor="text1"/>
          <w:sz w:val="28"/>
          <w:szCs w:val="28"/>
        </w:rPr>
      </w:pPr>
      <w:r w:rsidRPr="00F7709D">
        <w:rPr>
          <w:b/>
          <w:color w:val="000000" w:themeColor="text1"/>
          <w:sz w:val="28"/>
          <w:szCs w:val="28"/>
        </w:rPr>
        <w:t>Особенности проведения мероприятий по ведомственному контролю</w:t>
      </w:r>
    </w:p>
    <w:p w14:paraId="1091A0C9" w14:textId="77777777" w:rsidR="00C2707B" w:rsidRDefault="004967A5" w:rsidP="00C2707B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7709D">
        <w:rPr>
          <w:color w:val="000000" w:themeColor="text1"/>
          <w:sz w:val="28"/>
          <w:szCs w:val="28"/>
        </w:rPr>
        <w:t>При проведении мероприятий по ведомственному контролю определяется соблюдение подведомственной организацией норм Трудового кодекса РФ, федерального, краевого, муниципального законодательства в сфере труда и иных нормативных правовых актов, содержащих нормы трудового права, в том числе отраслевых нормативных правовых актов и соглашений.</w:t>
      </w:r>
    </w:p>
    <w:p w14:paraId="3DD1E6A8" w14:textId="77777777" w:rsidR="004967A5" w:rsidRPr="00F7709D" w:rsidRDefault="004967A5" w:rsidP="00C2707B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7709D">
        <w:rPr>
          <w:color w:val="000000" w:themeColor="text1"/>
          <w:sz w:val="28"/>
          <w:szCs w:val="28"/>
        </w:rPr>
        <w:t xml:space="preserve">Примерный перечень  правовых и локальных нормативных актов, документов, запрашиваемых при проведении мероприятий в подведомственных организациях, установлен в </w:t>
      </w:r>
      <w:r w:rsidRPr="002D2F8D">
        <w:rPr>
          <w:b/>
          <w:color w:val="000000" w:themeColor="text1"/>
          <w:sz w:val="28"/>
          <w:szCs w:val="28"/>
        </w:rPr>
        <w:t xml:space="preserve">Приложении № </w:t>
      </w:r>
      <w:r>
        <w:rPr>
          <w:b/>
          <w:color w:val="000000" w:themeColor="text1"/>
          <w:sz w:val="28"/>
          <w:szCs w:val="28"/>
        </w:rPr>
        <w:t>4</w:t>
      </w:r>
      <w:r w:rsidRPr="00F7709D">
        <w:rPr>
          <w:color w:val="000000" w:themeColor="text1"/>
          <w:sz w:val="28"/>
          <w:szCs w:val="28"/>
        </w:rPr>
        <w:t xml:space="preserve"> к настоящему Положению.</w:t>
      </w:r>
    </w:p>
    <w:p w14:paraId="388A983E" w14:textId="77777777" w:rsidR="004967A5" w:rsidRPr="00F7709D" w:rsidRDefault="004967A5" w:rsidP="00C2707B">
      <w:pPr>
        <w:pStyle w:val="formattext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37FF5ADD" w14:textId="77777777" w:rsidR="004967A5" w:rsidRPr="00F7709D" w:rsidRDefault="004967A5" w:rsidP="00C2707B">
      <w:pPr>
        <w:pStyle w:val="formattex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7709D">
        <w:rPr>
          <w:b/>
          <w:color w:val="000000" w:themeColor="text1"/>
          <w:sz w:val="28"/>
          <w:szCs w:val="28"/>
        </w:rPr>
        <w:t>Оформление результатов осуществления ведомственного контроля</w:t>
      </w:r>
    </w:p>
    <w:p w14:paraId="5A4DB00B" w14:textId="77777777" w:rsidR="004967A5" w:rsidRPr="00F7709D" w:rsidRDefault="004967A5" w:rsidP="004967A5">
      <w:pPr>
        <w:pStyle w:val="formattext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</w:p>
    <w:p w14:paraId="71677514" w14:textId="0565F38E" w:rsidR="004967A5" w:rsidRDefault="004967A5" w:rsidP="00C2707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6D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проверки должностным лицом </w:t>
      </w:r>
      <w:r w:rsidRPr="000116DE">
        <w:rPr>
          <w:rFonts w:ascii="Times New Roman" w:eastAsia="Times New Roman" w:hAnsi="Times New Roman" w:cs="Times New Roman"/>
          <w:spacing w:val="-9"/>
          <w:sz w:val="28"/>
          <w:szCs w:val="28"/>
        </w:rPr>
        <w:t>(должностными лицами) уполномоченного органа составляется акт (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Приложение № 5</w:t>
      </w:r>
      <w:r w:rsidRPr="00C974D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)</w:t>
      </w:r>
      <w:r w:rsidRPr="000116D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проверки в </w:t>
      </w:r>
      <w:r w:rsidRPr="000116DE">
        <w:rPr>
          <w:rFonts w:ascii="Times New Roman" w:eastAsia="Times New Roman" w:hAnsi="Times New Roman" w:cs="Times New Roman"/>
          <w:sz w:val="28"/>
          <w:szCs w:val="28"/>
        </w:rPr>
        <w:t xml:space="preserve">двух экземплярах, </w:t>
      </w:r>
      <w:r w:rsidRPr="000116DE">
        <w:rPr>
          <w:rFonts w:ascii="Times New Roman" w:hAnsi="Times New Roman" w:cs="Times New Roman"/>
          <w:color w:val="000000" w:themeColor="text1"/>
          <w:sz w:val="28"/>
          <w:szCs w:val="28"/>
        </w:rPr>
        <w:t>который представляется на утверждение главе</w:t>
      </w:r>
      <w:r w:rsidR="009C7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Могочинского муниципального округа</w:t>
      </w:r>
      <w:r w:rsidRPr="000116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036D5D" w14:textId="77777777" w:rsidR="004967A5" w:rsidRPr="00C974D4" w:rsidRDefault="004967A5" w:rsidP="004967A5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4D4">
        <w:rPr>
          <w:rFonts w:ascii="Times New Roman" w:hAnsi="Times New Roman" w:cs="Times New Roman"/>
          <w:color w:val="000000" w:themeColor="text1"/>
          <w:sz w:val="28"/>
          <w:szCs w:val="28"/>
        </w:rPr>
        <w:t>Один экземпляр акта проверки вручается руководителю подведомственной муниципальной организации (его уполномоченному представителю).</w:t>
      </w:r>
    </w:p>
    <w:p w14:paraId="03874E3F" w14:textId="77777777" w:rsidR="004967A5" w:rsidRPr="00C974D4" w:rsidRDefault="004967A5" w:rsidP="00C2707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sz w:val="28"/>
          <w:szCs w:val="28"/>
        </w:rPr>
        <w:t xml:space="preserve">Акт проверки составляется в срок, не превышающий пяти рабочих дней после ее завершения, в двух экземплярах, один из которых с копиями приложений в течение трех рабочих дней после его составления вручается руководителю подведомственной организации или уполномоченному им должностному лицу под расписку об ознакомлении либо об отказе в ознакомлении с актом проверки. В случае отсутствия руководителя подведомственной организации или уполномоченного им 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должностного лица, а также в случае их отказа дать расписку об ознакомлении либо об отказе в ознакомлении с актом проверки этот акт в течение трех рабочих дней с даты установления указанных обстоятельств направляется заказным почтовым отправлением с уведомлением о вручении, которое приобщается к экземпляру акта проверки, хранящемуся в деле уполномоченного органа.</w:t>
      </w:r>
    </w:p>
    <w:p w14:paraId="78D188F8" w14:textId="77777777" w:rsidR="004967A5" w:rsidRPr="00C974D4" w:rsidRDefault="004967A5" w:rsidP="00C2707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проверки руководитель подведомственной организации обязан устранить выявленные нарушения в сроки, указанные в акте проверки.</w:t>
      </w:r>
    </w:p>
    <w:p w14:paraId="19809A3E" w14:textId="77777777" w:rsidR="004967A5" w:rsidRPr="00C974D4" w:rsidRDefault="004967A5" w:rsidP="00C2707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sz w:val="28"/>
          <w:szCs w:val="28"/>
        </w:rPr>
        <w:t>В случае если по независящим от руководителя подведомственной организации причинам устранить выявленные нарушения в установленные сроки невозможно, руководитель подведомственной организации вправе обратиться с ходатайством о продлении срока по устранению конкретного нарушения к руководителю уполномоченного органа, который при условии отсутствия угрозы жизни и здоровью работников подведомственной организации вправе продлить указанный срок.</w:t>
      </w:r>
    </w:p>
    <w:p w14:paraId="75A9F1A5" w14:textId="77777777" w:rsidR="004967A5" w:rsidRPr="00C974D4" w:rsidRDefault="004967A5" w:rsidP="00C2707B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sz w:val="28"/>
          <w:szCs w:val="28"/>
        </w:rPr>
        <w:t>Отчеты (отчет) о принятых мерах по устранению выявленных нарушений и их предупреждению в дальнейшей деятельности представляются подведомственной организацией в уполномоченный орган ежемесячно не позднее 10-го числа месяца, следующего за отчетным месяцем, до полного устранения указанных в акте нарушений.</w:t>
      </w:r>
    </w:p>
    <w:p w14:paraId="13A83ED4" w14:textId="77777777" w:rsidR="004967A5" w:rsidRPr="00D14174" w:rsidRDefault="004967A5" w:rsidP="00D1417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23" w:right="18" w:firstLine="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174">
        <w:rPr>
          <w:rFonts w:ascii="Times New Roman" w:eastAsia="Times New Roman" w:hAnsi="Times New Roman" w:cs="Times New Roman"/>
          <w:sz w:val="28"/>
          <w:szCs w:val="28"/>
        </w:rPr>
        <w:t>В случае не устранения нарушений в сроки, определенные в акте проверки или руководителем уполномоченного органа, руководитель уполномоченного органа привлекает руководителя подведомственной организации к дисциплинарной ответственности или обращается в федеральный орган исполнительной власти, уполномоченный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в целях привлечения должностных лиц подведомственной организации к административной ответственности за нарушение законодательства о труде и охране труда в соответствии с федеральным законом.</w:t>
      </w:r>
    </w:p>
    <w:p w14:paraId="387F1678" w14:textId="77777777" w:rsidR="004967A5" w:rsidRPr="00F7709D" w:rsidRDefault="004967A5" w:rsidP="00C2707B">
      <w:pPr>
        <w:pStyle w:val="p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bookmarkStart w:id="1" w:name="_Toc338154992"/>
      <w:r>
        <w:rPr>
          <w:rStyle w:val="s1"/>
          <w:b/>
          <w:bCs/>
          <w:sz w:val="28"/>
          <w:szCs w:val="28"/>
        </w:rPr>
        <w:t>Л</w:t>
      </w:r>
      <w:r w:rsidRPr="00F7709D">
        <w:rPr>
          <w:rStyle w:val="s1"/>
          <w:b/>
          <w:bCs/>
          <w:sz w:val="28"/>
          <w:szCs w:val="28"/>
        </w:rPr>
        <w:t>окальные нормативные акты по труду</w:t>
      </w:r>
      <w:bookmarkEnd w:id="1"/>
    </w:p>
    <w:p w14:paraId="7E8DD00F" w14:textId="77777777" w:rsidR="004967A5" w:rsidRPr="00F7709D" w:rsidRDefault="004967A5" w:rsidP="004967A5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173C0D1" w14:textId="77777777" w:rsidR="004967A5" w:rsidRPr="00F7709D" w:rsidRDefault="004967A5" w:rsidP="004967A5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709D">
        <w:rPr>
          <w:sz w:val="28"/>
          <w:szCs w:val="28"/>
        </w:rPr>
        <w:t>Полномочия, предоставленные должностным лицам органа, осуществляющего ведомственный контроль, включают в себя, в том числе их право затребовать и безвозмездно получить от работодателя необходимые  документы, являющиеся локальными нормативными актами по труду.</w:t>
      </w:r>
    </w:p>
    <w:p w14:paraId="70B8E505" w14:textId="77777777" w:rsidR="004967A5" w:rsidRPr="00F7709D" w:rsidRDefault="004967A5" w:rsidP="004967A5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709D">
        <w:rPr>
          <w:sz w:val="28"/>
          <w:szCs w:val="28"/>
        </w:rPr>
        <w:t>Нормы локальных нормативных актов, ухудшающие положение работников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а также локальные нормативные акты, принятые без соблюдения установленного порядка, не подлежат применению.</w:t>
      </w:r>
    </w:p>
    <w:p w14:paraId="0036DB85" w14:textId="77777777" w:rsidR="004967A5" w:rsidRPr="00F7709D" w:rsidRDefault="004967A5" w:rsidP="004967A5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709D">
        <w:rPr>
          <w:sz w:val="28"/>
          <w:szCs w:val="28"/>
        </w:rPr>
        <w:lastRenderedPageBreak/>
        <w:t>В случае, если наличие локального нормативного акта является обязательным, то истечение срока его действия и непринятие локального акта на новый срок может быть расценено как отсутствие локального нормативного акта.</w:t>
      </w:r>
    </w:p>
    <w:p w14:paraId="5390239B" w14:textId="77777777" w:rsidR="004967A5" w:rsidRPr="00F7709D" w:rsidRDefault="004967A5" w:rsidP="004967A5">
      <w:pPr>
        <w:shd w:val="clear" w:color="auto" w:fill="FFFFFF"/>
        <w:spacing w:after="0" w:line="240" w:lineRule="auto"/>
        <w:ind w:left="23" w:right="18" w:firstLine="828"/>
        <w:jc w:val="center"/>
        <w:rPr>
          <w:rFonts w:ascii="Times New Roman" w:hAnsi="Times New Roman" w:cs="Times New Roman"/>
          <w:sz w:val="28"/>
          <w:szCs w:val="28"/>
        </w:rPr>
      </w:pPr>
    </w:p>
    <w:p w14:paraId="5BB2C42E" w14:textId="77777777" w:rsidR="004967A5" w:rsidRPr="00C974D4" w:rsidRDefault="004967A5" w:rsidP="00C2707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>Соблюдения норм трудового законодательства.</w:t>
      </w:r>
    </w:p>
    <w:p w14:paraId="741CFCE3" w14:textId="77777777" w:rsidR="004967A5" w:rsidRPr="00BD3058" w:rsidRDefault="004967A5" w:rsidP="00496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1E8B0D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мероприятий по ведомственному контролю необходимо </w:t>
      </w:r>
      <w:r w:rsidRPr="00C974D4">
        <w:rPr>
          <w:rFonts w:ascii="Times New Roman" w:eastAsia="Times New Roman" w:hAnsi="Times New Roman" w:cs="Times New Roman"/>
          <w:b/>
          <w:sz w:val="28"/>
          <w:szCs w:val="28"/>
        </w:rPr>
        <w:t xml:space="preserve">ознакомиться с </w:t>
      </w: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>коллективным договором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подведомственной организации (если таковой имеется), при этом обратив внимание на</w:t>
      </w: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C974D4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его содержание и срок действия, 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срок регистрации коллективного договора в соответствующем органе по труду ;</w:t>
      </w:r>
      <w:r w:rsidRPr="00C974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наличие условий коллективного договора, противоречащих законодательству или снижающих уровень гарантий прав работников по сравнению с ТК РФ, иными законами и иными нормативными правовыми актами, содержащими нормы трудового права. При наличии таковых отразить это в акте, оформленном по результатам проведенных мероприятий.</w:t>
      </w:r>
    </w:p>
    <w:p w14:paraId="09C92B7F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t>При ознакомлении с трудовыми договорами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 xml:space="preserve"> следует обратить внимание на их содержание и срок заключения; в ходе мероприятий выявить работников, с которыми трудовой договор не заключен или не оформлен в течение трех дней в письменной форме при фактическом допущении к работе (ст. 67 ТК РФ); на соблюдение оснований для заключения срочного трудового договора (ст. 59 ТК РФ); на правильность оформления совместительства; наличие и содержание документов, определяющих трудовые обязанности работников в соответствии с занимаемой должностью и выполняемой работой, ознакомление с ними работников; на порядок заключения трудового договора, своевременность и порядок внесения в них изменений и дополнений.</w:t>
      </w:r>
    </w:p>
    <w:p w14:paraId="05965C57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вопросов, касающихся рабочего времени, 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следует обратить внимание на наличие в подведомственной организации Правил внутреннего трудового распорядка и их содержание; соблюдение нормальной продолжительности рабочего времени; ведение табеля учета рабочего времени; соблюдение продолжительности работы; порядок и основания привлечения работников к сверхурочной работе.</w:t>
      </w:r>
    </w:p>
    <w:p w14:paraId="746127BB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t>При рассмотрении вопросов, касающихся времени отдыха,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 xml:space="preserve"> следует обратить внимание на установление перерывов для отдыха и питания; выходных и нерабочих праздничных дней; привлечения работников к работе в выходные и нерабочие праздничные дни, основания и порядок; предоставление ежегодного основного и дополнительных оплачиваемых отпусков; наличие графика отпусков на текущий календарный год; разделение ежегодного оплачиваемого отпуска на части и отзыв из отпуска; случаи принуждения работников к уходу в «вынужденные отпуска» без сохранения заработной платы, не предусмотренные трудовым законодательством.</w:t>
      </w:r>
    </w:p>
    <w:p w14:paraId="4E3E1EA1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lastRenderedPageBreak/>
        <w:t>При рассмотрении вопросов, касающихся трудового распорядка и дисциплины труда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, следует обратить внимание на установление трудового распорядка в подведомственной организации; соблюдение порядка применения дисциплинарных взысканий и их снятия.</w:t>
      </w:r>
    </w:p>
    <w:p w14:paraId="4029DD55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t>При рассмотрении вопросов, касающихся рассмотрения и разрешения индивидуальных и коллективных трудовых споров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, а также самозащиты работниками трудовых прав, следует обратить внимание на создание в подведомственной организации комиссии по трудовым спорам;</w:t>
      </w: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974D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рассматриваемых вопросов и 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исполнение решений комиссии по трудовым спорам.</w:t>
      </w:r>
    </w:p>
    <w:p w14:paraId="211CCD5D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вопросов, касающихся вопросов оплаты труда, 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следует обратить внимание на своевременность выплаты в установленные сроки заработной платы и соответствие её размеру не ниже установленного МРОТ; наличие в организации локальных нормативных актов по оплате труда, своевременность оплаты отпусков; законность удержаний и правомерность применения денежных поощрений; выплату стимулирующих и компенсационных выплат; начисление районного и других коэффициентов; наличие задолженности по заработной плате и выплата её с учетом ставки рефинансирования за каждый день просрочки.</w:t>
      </w:r>
    </w:p>
    <w:p w14:paraId="68FF2733" w14:textId="77777777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t>При рассмотрении вопросов, касающихся соблюдения гарантий и компенсаций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, следует обратить внимание на соблюдение гарантий и компенсаций при направлении работников в служебные командировки и возмещение расходов; при совмещении работы с обучением; при переводе работника на нижеоплачиваемую работу; при временной нетрудоспособности; при несчастном случае на производстве и профессиональном заболевании и др.</w:t>
      </w:r>
    </w:p>
    <w:p w14:paraId="1F8FB522" w14:textId="4302C585" w:rsidR="004967A5" w:rsidRPr="00C974D4" w:rsidRDefault="004967A5" w:rsidP="00C2707B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278">
        <w:rPr>
          <w:rFonts w:ascii="Times New Roman" w:eastAsia="Times New Roman" w:hAnsi="Times New Roman" w:cs="Times New Roman"/>
          <w:sz w:val="28"/>
          <w:szCs w:val="28"/>
        </w:rPr>
        <w:t>При рассмотрении вопросов, касающихся охраны труда,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 xml:space="preserve"> следует обратить внимание на выполнение подведомственной организацией обязанностей по обеспечению безопасных условий и охраны труда;</w:t>
      </w: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974D4">
        <w:rPr>
          <w:rFonts w:ascii="Times New Roman" w:eastAsia="Times New Roman" w:hAnsi="Times New Roman" w:cs="Times New Roman"/>
          <w:bCs/>
          <w:sz w:val="28"/>
          <w:szCs w:val="28"/>
        </w:rPr>
        <w:t>наличие</w:t>
      </w: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FD7A6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974D4">
        <w:rPr>
          <w:rFonts w:ascii="Times New Roman" w:eastAsia="Times New Roman" w:hAnsi="Times New Roman" w:cs="Times New Roman"/>
          <w:sz w:val="28"/>
          <w:szCs w:val="28"/>
        </w:rPr>
        <w:t xml:space="preserve"> о службе охраны труда, системы управления охраной труда; наличие журналов различных видов инструктажей и  программ их проведения; наличие  действующих инструкций по охране труда, по профессиям и видам работ и др.; наличие Программы (или мероприятий) по улучшению условий и охраны труда.</w:t>
      </w:r>
    </w:p>
    <w:p w14:paraId="67249884" w14:textId="77777777" w:rsidR="004967A5" w:rsidRPr="00F7709D" w:rsidRDefault="004967A5" w:rsidP="004967A5">
      <w:pPr>
        <w:shd w:val="clear" w:color="auto" w:fill="FFFFFF"/>
        <w:spacing w:after="0" w:line="240" w:lineRule="auto"/>
        <w:ind w:left="23" w:right="18" w:firstLine="828"/>
        <w:jc w:val="both"/>
        <w:rPr>
          <w:rFonts w:ascii="Times New Roman" w:hAnsi="Times New Roman" w:cs="Times New Roman"/>
          <w:sz w:val="28"/>
          <w:szCs w:val="28"/>
        </w:rPr>
      </w:pPr>
    </w:p>
    <w:p w14:paraId="01FBDE84" w14:textId="77777777" w:rsidR="004967A5" w:rsidRPr="00C974D4" w:rsidRDefault="004967A5" w:rsidP="004967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Устранение выявленных нарушений в ходе мероприятий по ведомственному контролю</w:t>
      </w:r>
    </w:p>
    <w:p w14:paraId="36942A45" w14:textId="77777777" w:rsidR="004967A5" w:rsidRPr="009112A6" w:rsidRDefault="004967A5" w:rsidP="0049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14:paraId="6D267B5F" w14:textId="77777777" w:rsidR="004967A5" w:rsidRPr="009112A6" w:rsidRDefault="004967A5" w:rsidP="004967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2A6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ведомственного контроля руководитель подведомственной организации обязан устранить выявленные нарушения в сроки, указанные в акте.</w:t>
      </w:r>
    </w:p>
    <w:p w14:paraId="7857E857" w14:textId="77777777" w:rsidR="004967A5" w:rsidRPr="009112A6" w:rsidRDefault="004967A5" w:rsidP="004967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12A6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 независящим от руководителя подведомственной организации причинам устранить выявленные нарушения в установленные сроки невозможно, руководитель подведомственной организации вправе </w:t>
      </w:r>
      <w:r w:rsidRPr="009112A6">
        <w:rPr>
          <w:rFonts w:ascii="Times New Roman" w:eastAsia="Times New Roman" w:hAnsi="Times New Roman" w:cs="Times New Roman"/>
          <w:sz w:val="28"/>
          <w:szCs w:val="28"/>
        </w:rPr>
        <w:lastRenderedPageBreak/>
        <w:t>обратиться с ходатайством о продлении срока по устранению конкретного нарушения к руководителю уполномоченного органа, который при условии отсутствия угрозы жизни и здоровью работников подведомственной организации  вправе продлить указанный срок.</w:t>
      </w:r>
      <w:proofErr w:type="gramEnd"/>
    </w:p>
    <w:p w14:paraId="5F79431F" w14:textId="77777777" w:rsidR="004967A5" w:rsidRDefault="004967A5" w:rsidP="004967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A10DD4B" w14:textId="77777777" w:rsidR="004967A5" w:rsidRPr="00C974D4" w:rsidRDefault="004967A5" w:rsidP="004967A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4D4">
        <w:rPr>
          <w:rFonts w:ascii="Times New Roman" w:eastAsia="Times New Roman" w:hAnsi="Times New Roman" w:cs="Times New Roman"/>
          <w:b/>
          <w:bCs/>
          <w:sz w:val="28"/>
          <w:szCs w:val="28"/>
        </w:rPr>
        <w:t>Учет мероприятий по контролю</w:t>
      </w:r>
    </w:p>
    <w:p w14:paraId="040668B5" w14:textId="77777777" w:rsidR="004967A5" w:rsidRPr="009112A6" w:rsidRDefault="004967A5" w:rsidP="004967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4EB8ECC" w14:textId="77777777" w:rsidR="004967A5" w:rsidRPr="009112A6" w:rsidRDefault="004967A5" w:rsidP="0049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2A6">
        <w:rPr>
          <w:rFonts w:ascii="Times New Roman" w:eastAsia="Times New Roman" w:hAnsi="Times New Roman" w:cs="Times New Roman"/>
          <w:sz w:val="28"/>
          <w:szCs w:val="28"/>
        </w:rPr>
        <w:t>Уполномоченный орган, осуществляющий ведомственный контроль, ведет учет проводимых уполномоченными должностными лицами мероприятий по контролю в отношении подведомственных организаций.</w:t>
      </w:r>
    </w:p>
    <w:p w14:paraId="5BD1CD92" w14:textId="77777777" w:rsidR="004967A5" w:rsidRPr="00F7709D" w:rsidRDefault="004967A5" w:rsidP="004967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2A6">
        <w:rPr>
          <w:rFonts w:ascii="Times New Roman" w:eastAsia="Times New Roman" w:hAnsi="Times New Roman" w:cs="Times New Roman"/>
          <w:sz w:val="28"/>
          <w:szCs w:val="28"/>
        </w:rPr>
        <w:t>Учет мероприятий по ведомственному контролю осуществляется путем ведения журнал</w:t>
      </w:r>
      <w:r>
        <w:rPr>
          <w:rFonts w:ascii="Times New Roman" w:eastAsia="Times New Roman" w:hAnsi="Times New Roman" w:cs="Times New Roman"/>
          <w:sz w:val="28"/>
          <w:szCs w:val="28"/>
        </w:rPr>
        <w:t>а учета проводимых мероприятий</w:t>
      </w:r>
      <w:r w:rsidRPr="009112A6">
        <w:rPr>
          <w:rFonts w:ascii="Times New Roman" w:eastAsia="Times New Roman" w:hAnsi="Times New Roman" w:cs="Times New Roman"/>
          <w:sz w:val="28"/>
          <w:szCs w:val="28"/>
        </w:rPr>
        <w:t>, который должен быть прошит, пронумерован и заверен печатью органа, осуществляющего ведомственный контроль.</w:t>
      </w:r>
    </w:p>
    <w:p w14:paraId="1AC8535A" w14:textId="77777777" w:rsidR="004967A5" w:rsidRDefault="004967A5" w:rsidP="004967A5"/>
    <w:p w14:paraId="12325A19" w14:textId="77777777" w:rsidR="00960278" w:rsidRDefault="00960278" w:rsidP="004967A5"/>
    <w:p w14:paraId="30B71F9D" w14:textId="77777777" w:rsidR="00960278" w:rsidRDefault="00960278" w:rsidP="004967A5"/>
    <w:p w14:paraId="7C449C27" w14:textId="77777777" w:rsidR="00960278" w:rsidRDefault="00960278" w:rsidP="004967A5"/>
    <w:p w14:paraId="6F27875D" w14:textId="77777777" w:rsidR="00960278" w:rsidRDefault="00960278" w:rsidP="00960278">
      <w:pPr>
        <w:jc w:val="center"/>
      </w:pPr>
      <w:r>
        <w:t>____________________________</w:t>
      </w:r>
    </w:p>
    <w:p w14:paraId="5A80FD16" w14:textId="77777777" w:rsidR="00960278" w:rsidRDefault="00960278" w:rsidP="00464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7A0A0A" w14:textId="77777777" w:rsidR="00960278" w:rsidRPr="00960278" w:rsidRDefault="00960278" w:rsidP="00960278">
      <w:pPr>
        <w:rPr>
          <w:rFonts w:ascii="Times New Roman" w:hAnsi="Times New Roman" w:cs="Times New Roman"/>
          <w:sz w:val="28"/>
          <w:szCs w:val="28"/>
        </w:rPr>
      </w:pPr>
    </w:p>
    <w:p w14:paraId="61DFDB53" w14:textId="77777777" w:rsidR="00960278" w:rsidRDefault="00960278" w:rsidP="00960278">
      <w:pPr>
        <w:rPr>
          <w:rFonts w:ascii="Times New Roman" w:hAnsi="Times New Roman" w:cs="Times New Roman"/>
          <w:sz w:val="28"/>
          <w:szCs w:val="28"/>
        </w:rPr>
      </w:pPr>
    </w:p>
    <w:p w14:paraId="63EDFA1C" w14:textId="77777777" w:rsidR="004967A5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BA0E0C9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25DC45FB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0E756230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48448129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071BE4CE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54255D52" w14:textId="77777777" w:rsidR="00D14174" w:rsidRDefault="00D14174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3879EC41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38694ECF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3B0122D5" w14:textId="77777777" w:rsidR="00960278" w:rsidRDefault="0096027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3E0DA98B" w14:textId="77777777" w:rsidR="0082295D" w:rsidRDefault="0082295D" w:rsidP="0096027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</w:p>
    <w:p w14:paraId="35A211BB" w14:textId="329F19D3" w:rsidR="00960278" w:rsidRDefault="0082295D" w:rsidP="0096027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 w:rsidRPr="00BD3058">
        <w:rPr>
          <w:rFonts w:ascii="Times New Roman" w:eastAsia="Times New Roman" w:hAnsi="Times New Roman" w:cs="Times New Roman"/>
          <w:sz w:val="28"/>
          <w:szCs w:val="24"/>
        </w:rPr>
        <w:t xml:space="preserve">ПРИЛОЖЕНИЕ </w:t>
      </w:r>
      <w:r w:rsidR="00960278" w:rsidRPr="00BD3058">
        <w:rPr>
          <w:rFonts w:ascii="Times New Roman" w:eastAsia="Times New Roman" w:hAnsi="Times New Roman" w:cs="Times New Roman"/>
          <w:sz w:val="28"/>
          <w:szCs w:val="24"/>
        </w:rPr>
        <w:t>№</w:t>
      </w:r>
      <w:r w:rsidR="00960278" w:rsidRPr="00BD3058">
        <w:rPr>
          <w:rFonts w:ascii="Times New Roman" w:eastAsia="Times New Roman" w:hAnsi="Times New Roman" w:cs="Times New Roman"/>
          <w:sz w:val="32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28"/>
        </w:rPr>
        <w:t>2</w:t>
      </w:r>
      <w:r w:rsidR="009602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1CAE79DD" w14:textId="100E5C0B" w:rsidR="0082295D" w:rsidRDefault="0082295D" w:rsidP="0096027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УТВЕРЖДЕН </w:t>
      </w:r>
    </w:p>
    <w:p w14:paraId="258F104C" w14:textId="77777777" w:rsidR="00960278" w:rsidRDefault="00960278" w:rsidP="0096027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 w:rsidRPr="00F7709D">
        <w:rPr>
          <w:rFonts w:ascii="Times New Roman" w:eastAsia="Times New Roman" w:hAnsi="Times New Roman" w:cs="Times New Roman"/>
          <w:sz w:val="28"/>
          <w:szCs w:val="24"/>
        </w:rPr>
        <w:t xml:space="preserve">к распоряжению администрации </w:t>
      </w:r>
    </w:p>
    <w:p w14:paraId="143B3333" w14:textId="23F2B15B" w:rsidR="00960278" w:rsidRPr="00F7709D" w:rsidRDefault="00FD7A61" w:rsidP="00960278">
      <w:pPr>
        <w:autoSpaceDE w:val="0"/>
        <w:autoSpaceDN w:val="0"/>
        <w:adjustRightInd w:val="0"/>
        <w:spacing w:after="0" w:line="240" w:lineRule="auto"/>
        <w:ind w:left="708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Могочинского муниципального округа</w:t>
      </w:r>
    </w:p>
    <w:p w14:paraId="3E27E4FF" w14:textId="60B2D5FA" w:rsidR="00960278" w:rsidRPr="00BD3058" w:rsidRDefault="0082295D" w:rsidP="0082295D">
      <w:pPr>
        <w:spacing w:after="0" w:line="240" w:lineRule="auto"/>
        <w:ind w:left="4956" w:right="-1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60278" w:rsidRPr="00BD3058">
        <w:rPr>
          <w:rFonts w:ascii="Times New Roman" w:eastAsia="Times New Roman" w:hAnsi="Times New Roman" w:cs="Times New Roman"/>
          <w:sz w:val="28"/>
          <w:szCs w:val="24"/>
        </w:rPr>
        <w:t>от</w:t>
      </w:r>
      <w:r w:rsidR="009602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16</w:t>
      </w:r>
      <w:r w:rsidR="00FD7A61">
        <w:rPr>
          <w:rFonts w:ascii="Times New Roman" w:eastAsia="Times New Roman" w:hAnsi="Times New Roman" w:cs="Times New Roman"/>
          <w:sz w:val="28"/>
          <w:szCs w:val="24"/>
        </w:rPr>
        <w:t xml:space="preserve"> февраля</w:t>
      </w:r>
      <w:r w:rsidR="00960278" w:rsidRPr="00BD3058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FD7A61">
        <w:rPr>
          <w:rFonts w:ascii="Times New Roman" w:eastAsia="Times New Roman" w:hAnsi="Times New Roman" w:cs="Times New Roman"/>
          <w:sz w:val="28"/>
          <w:szCs w:val="24"/>
        </w:rPr>
        <w:t>6</w:t>
      </w:r>
      <w:r w:rsidR="00960278" w:rsidRPr="00BD3058">
        <w:rPr>
          <w:rFonts w:ascii="Times New Roman" w:eastAsia="Times New Roman" w:hAnsi="Times New Roman" w:cs="Times New Roman"/>
          <w:sz w:val="28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№ 58</w:t>
      </w:r>
    </w:p>
    <w:p w14:paraId="1B88F0B1" w14:textId="77777777" w:rsidR="00960278" w:rsidRPr="0073460C" w:rsidRDefault="00960278" w:rsidP="00960278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8678E9" w14:textId="77777777" w:rsidR="00960278" w:rsidRPr="00F7709D" w:rsidRDefault="00960278" w:rsidP="008229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14:paraId="14D96ED8" w14:textId="77777777" w:rsidR="00960278" w:rsidRPr="00F7709D" w:rsidRDefault="00960278" w:rsidP="0082295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рабочей группы для осуществления мероприятий</w:t>
      </w:r>
    </w:p>
    <w:p w14:paraId="747E1308" w14:textId="52586FE2" w:rsidR="00960278" w:rsidRPr="00F7709D" w:rsidRDefault="00960278" w:rsidP="0082295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ведомственному контролю за соблюдением трудового законодательства и иных нормативных правовых актов, содержащих нормы трудового права в подведомственных учреждениях </w:t>
      </w:r>
      <w:r w:rsidR="00FD7A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Могочинского муниципального округа</w:t>
      </w:r>
    </w:p>
    <w:p w14:paraId="23AD0D73" w14:textId="77777777" w:rsidR="00960278" w:rsidRPr="00F7709D" w:rsidRDefault="00960278" w:rsidP="0096027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20"/>
      </w:tblGrid>
      <w:tr w:rsidR="00960278" w:rsidRPr="00F7709D" w14:paraId="49347FA9" w14:textId="77777777" w:rsidTr="003F7BF4">
        <w:tc>
          <w:tcPr>
            <w:tcW w:w="4219" w:type="dxa"/>
          </w:tcPr>
          <w:p w14:paraId="40E9ABDA" w14:textId="77777777" w:rsidR="00960278" w:rsidRPr="00F7709D" w:rsidRDefault="00960278" w:rsidP="003F7BF4">
            <w:pPr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Координатор рабочей группы:</w:t>
            </w:r>
          </w:p>
        </w:tc>
        <w:tc>
          <w:tcPr>
            <w:tcW w:w="4920" w:type="dxa"/>
          </w:tcPr>
          <w:p w14:paraId="5F729113" w14:textId="77777777" w:rsidR="00960278" w:rsidRPr="00F7709D" w:rsidRDefault="00960278" w:rsidP="003F7BF4">
            <w:pPr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60278" w:rsidRPr="00F7709D" w14:paraId="25052DE1" w14:textId="77777777" w:rsidTr="003F7BF4">
        <w:tc>
          <w:tcPr>
            <w:tcW w:w="4219" w:type="dxa"/>
          </w:tcPr>
          <w:p w14:paraId="7E125699" w14:textId="24F7D6BD" w:rsidR="00960278" w:rsidRPr="00FD7A61" w:rsidRDefault="00FD7A61" w:rsidP="003F7BF4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D7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Мингалова</w:t>
            </w:r>
            <w:proofErr w:type="spellEnd"/>
            <w:r w:rsidRPr="00FD7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0278" w:rsidRPr="00FD7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091347A" w14:textId="02711CB1" w:rsidR="00960278" w:rsidRPr="00F7709D" w:rsidRDefault="00FD7A61" w:rsidP="003F7BF4">
            <w:pPr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D7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Юлия Анатольевна</w:t>
            </w:r>
          </w:p>
        </w:tc>
        <w:tc>
          <w:tcPr>
            <w:tcW w:w="4920" w:type="dxa"/>
          </w:tcPr>
          <w:p w14:paraId="7D9700C3" w14:textId="0704D65C" w:rsidR="00960278" w:rsidRPr="00F7709D" w:rsidRDefault="00960278" w:rsidP="000E5EF0">
            <w:pPr>
              <w:tabs>
                <w:tab w:val="left" w:pos="567"/>
              </w:tabs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главный специалист по охране труда администрации </w:t>
            </w:r>
            <w:r w:rsidR="00FD7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Могочинского муниципального округа</w:t>
            </w:r>
            <w:r w:rsidR="000E5E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960278" w:rsidRPr="00F7709D" w14:paraId="4D66941A" w14:textId="77777777" w:rsidTr="003F7BF4">
        <w:tc>
          <w:tcPr>
            <w:tcW w:w="4219" w:type="dxa"/>
          </w:tcPr>
          <w:p w14:paraId="52BDE016" w14:textId="77777777" w:rsidR="00960278" w:rsidRPr="00F7709D" w:rsidRDefault="00960278" w:rsidP="003F7BF4">
            <w:pPr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Члены рабочей группы:</w:t>
            </w:r>
          </w:p>
          <w:p w14:paraId="594A938B" w14:textId="77777777" w:rsidR="00960278" w:rsidRPr="00F7709D" w:rsidRDefault="00960278" w:rsidP="003F7BF4">
            <w:pPr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20" w:type="dxa"/>
          </w:tcPr>
          <w:p w14:paraId="1D0B1663" w14:textId="77777777" w:rsidR="00960278" w:rsidRPr="00F7709D" w:rsidRDefault="00960278" w:rsidP="003F7BF4">
            <w:pPr>
              <w:tabs>
                <w:tab w:val="left" w:pos="567"/>
              </w:tabs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60278" w:rsidRPr="00F7709D" w14:paraId="305B460E" w14:textId="77777777" w:rsidTr="003F7BF4">
        <w:tc>
          <w:tcPr>
            <w:tcW w:w="4219" w:type="dxa"/>
          </w:tcPr>
          <w:p w14:paraId="6F3B5A27" w14:textId="51AEA98F" w:rsidR="00D47915" w:rsidRDefault="00D47915" w:rsidP="00790E76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Шестакова </w:t>
            </w:r>
          </w:p>
          <w:p w14:paraId="34ABAAC4" w14:textId="37C31690" w:rsidR="00D47915" w:rsidRDefault="00D47915" w:rsidP="00790E76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Татьяна Павловна </w:t>
            </w:r>
          </w:p>
          <w:p w14:paraId="0A656C62" w14:textId="77777777" w:rsidR="00D47915" w:rsidRDefault="00D47915" w:rsidP="00790E76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0F63B4" w14:textId="77777777" w:rsidR="00D47915" w:rsidRDefault="00D47915" w:rsidP="00790E76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88D773" w14:textId="77777777" w:rsidR="00D47915" w:rsidRDefault="00D47915" w:rsidP="00790E76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33845D" w14:textId="5270E833" w:rsidR="00790E76" w:rsidRDefault="00790E76" w:rsidP="00790E76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Дмитриева </w:t>
            </w:r>
          </w:p>
          <w:p w14:paraId="0FBE39EF" w14:textId="5469CAF6" w:rsidR="00790E76" w:rsidRDefault="00790E76" w:rsidP="00790E76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 Викторовна</w:t>
            </w:r>
          </w:p>
          <w:p w14:paraId="04583E49" w14:textId="77777777" w:rsidR="00790E76" w:rsidRDefault="00790E76" w:rsidP="003F7BF4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EBC87F" w14:textId="77777777" w:rsidR="00790E76" w:rsidRDefault="00790E76" w:rsidP="003F7BF4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1A9752" w14:textId="77777777" w:rsidR="00790E76" w:rsidRDefault="00790E76" w:rsidP="003F7BF4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4C95DD" w14:textId="2C759E6C" w:rsidR="00960278" w:rsidRDefault="00790E76" w:rsidP="003F7BF4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Удилова</w:t>
            </w:r>
            <w:proofErr w:type="spellEnd"/>
            <w:r w:rsidR="00960278"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C1E391E" w14:textId="5FB7B002" w:rsidR="00960278" w:rsidRPr="00F7709D" w:rsidRDefault="00790E76" w:rsidP="00960278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Алина Павловна</w:t>
            </w:r>
            <w:r w:rsidR="00960278"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</w:tcPr>
          <w:p w14:paraId="22C4F76E" w14:textId="156F8E9D" w:rsidR="00D47915" w:rsidRDefault="00D47915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7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начальник Управления правовой и кадровой работы администрации Могочинского муниципального округа;</w:t>
            </w:r>
          </w:p>
          <w:p w14:paraId="4ED16163" w14:textId="77777777" w:rsidR="00D47915" w:rsidRDefault="00D47915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320FE8" w14:textId="79550C9A" w:rsidR="00790E76" w:rsidRDefault="00790E76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F77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0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Управления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</w:t>
            </w:r>
            <w:r w:rsidRPr="00790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Могочинского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2372D52A" w14:textId="77777777" w:rsidR="00790E76" w:rsidRDefault="00790E76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3D6C8E" w14:textId="3816A17A" w:rsidR="00960278" w:rsidRDefault="00960278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90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</w:t>
            </w:r>
            <w:r w:rsidR="00D47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отдела кадров Управления правовой и кадровой работы </w:t>
            </w: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="00D47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Могочинского муниципального округа</w:t>
            </w: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E821B3A" w14:textId="4CBC70BA" w:rsidR="00790E76" w:rsidRPr="00F7709D" w:rsidRDefault="00790E76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0278" w:rsidRPr="00F7709D" w14:paraId="09368424" w14:textId="77777777" w:rsidTr="003F7BF4">
        <w:tc>
          <w:tcPr>
            <w:tcW w:w="4219" w:type="dxa"/>
          </w:tcPr>
          <w:p w14:paraId="163F31D9" w14:textId="7884191F" w:rsidR="00D47915" w:rsidRDefault="0018273F" w:rsidP="00D47915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Лесничая</w:t>
            </w:r>
            <w:proofErr w:type="spellEnd"/>
            <w:r w:rsidR="00D47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9E28CCA" w14:textId="5B492233" w:rsidR="00960278" w:rsidRPr="00F7709D" w:rsidRDefault="0018273F" w:rsidP="00D47915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Юлия Анатольевна</w:t>
            </w:r>
          </w:p>
        </w:tc>
        <w:tc>
          <w:tcPr>
            <w:tcW w:w="4920" w:type="dxa"/>
          </w:tcPr>
          <w:p w14:paraId="0F81AD1D" w14:textId="200E507E" w:rsidR="0018273F" w:rsidRDefault="00D47915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="000E5E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врио</w:t>
            </w:r>
            <w:proofErr w:type="spellEnd"/>
            <w:r w:rsidR="00182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заместителя начальника Управления экономического развития Могочинского муниципального округа.</w:t>
            </w:r>
          </w:p>
          <w:p w14:paraId="433FFF6B" w14:textId="7CDAF797" w:rsidR="00790E76" w:rsidRPr="00F7709D" w:rsidRDefault="0018273F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60278" w:rsidRPr="00F7709D" w14:paraId="2C320789" w14:textId="77777777" w:rsidTr="003F7BF4">
        <w:tc>
          <w:tcPr>
            <w:tcW w:w="4219" w:type="dxa"/>
          </w:tcPr>
          <w:p w14:paraId="175E3712" w14:textId="2CBE3856" w:rsidR="00960278" w:rsidRPr="00F7709D" w:rsidRDefault="00960278" w:rsidP="001A4EA7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0" w:type="dxa"/>
          </w:tcPr>
          <w:p w14:paraId="147373E6" w14:textId="6DCA7B3D" w:rsidR="00790E76" w:rsidRPr="00F7709D" w:rsidRDefault="00790E76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0278" w:rsidRPr="00F7709D" w14:paraId="40CD9222" w14:textId="77777777" w:rsidTr="003F7BF4">
        <w:tc>
          <w:tcPr>
            <w:tcW w:w="4219" w:type="dxa"/>
          </w:tcPr>
          <w:p w14:paraId="45A433C6" w14:textId="3F896D9F" w:rsidR="00960278" w:rsidRPr="00F7709D" w:rsidRDefault="00960278" w:rsidP="001A4EA7">
            <w:pPr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</w:tcPr>
          <w:p w14:paraId="47631FF3" w14:textId="508B2BDD" w:rsidR="00960278" w:rsidRPr="00F7709D" w:rsidRDefault="00960278" w:rsidP="003F7BF4">
            <w:pPr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2DF0E1" w14:textId="3692F3AD" w:rsidR="00A158E2" w:rsidRDefault="00A158E2" w:rsidP="000E5E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0E5E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158E2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0E5EF0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14:paraId="3E9AF1D0" w14:textId="593B9AB8" w:rsidR="000E5EF0" w:rsidRPr="00A158E2" w:rsidRDefault="000E5EF0" w:rsidP="000E5E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УТВЕРЖДЕНЫ </w:t>
      </w:r>
    </w:p>
    <w:p w14:paraId="0E7ED091" w14:textId="0BB3561F" w:rsidR="00A158E2" w:rsidRDefault="00A158E2" w:rsidP="000E5E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</w:t>
      </w:r>
      <w:r w:rsidR="000E5EF0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14:paraId="44B38836" w14:textId="2B1FC8F9" w:rsidR="00A158E2" w:rsidRPr="00A158E2" w:rsidRDefault="0018273F" w:rsidP="000E5E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</w:t>
      </w:r>
    </w:p>
    <w:p w14:paraId="367D4C0C" w14:textId="09CF1489" w:rsidR="00A158E2" w:rsidRPr="00A158E2" w:rsidRDefault="00A158E2" w:rsidP="000E5E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E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58E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E5EF0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73F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A158E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8273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58E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E5EF0">
        <w:rPr>
          <w:rFonts w:ascii="Times New Roman" w:eastAsia="Times New Roman" w:hAnsi="Times New Roman" w:cs="Times New Roman"/>
          <w:sz w:val="28"/>
          <w:szCs w:val="28"/>
        </w:rPr>
        <w:t xml:space="preserve"> № 58</w:t>
      </w:r>
    </w:p>
    <w:p w14:paraId="7FDB2652" w14:textId="77777777" w:rsidR="00A158E2" w:rsidRPr="00A158E2" w:rsidRDefault="00A158E2" w:rsidP="00A158E2">
      <w:pPr>
        <w:pStyle w:val="ConsPlusTitle"/>
        <w:widowControl/>
        <w:ind w:firstLine="851"/>
        <w:jc w:val="right"/>
        <w:rPr>
          <w:b w:val="0"/>
          <w:color w:val="000000" w:themeColor="text1"/>
        </w:rPr>
      </w:pPr>
    </w:p>
    <w:p w14:paraId="155A2050" w14:textId="77777777" w:rsidR="00A158E2" w:rsidRPr="0073460C" w:rsidRDefault="00A158E2" w:rsidP="00A158E2">
      <w:pPr>
        <w:tabs>
          <w:tab w:val="center" w:pos="9720"/>
        </w:tabs>
        <w:spacing w:after="0" w:line="240" w:lineRule="auto"/>
        <w:ind w:right="36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964EBE" w14:textId="77777777" w:rsidR="00A158E2" w:rsidRPr="0073460C" w:rsidRDefault="00A158E2" w:rsidP="000E5EF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Функциональные обязанности</w:t>
      </w:r>
    </w:p>
    <w:p w14:paraId="4A5792E8" w14:textId="77777777" w:rsidR="00A158E2" w:rsidRPr="0073460C" w:rsidRDefault="00A158E2" w:rsidP="000E5EF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структурных подразделений администрации</w:t>
      </w:r>
    </w:p>
    <w:p w14:paraId="1CABBDDA" w14:textId="214006B2" w:rsidR="00A158E2" w:rsidRPr="0073460C" w:rsidRDefault="005656B7" w:rsidP="000E5EF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Могочинского муниципального округа</w:t>
      </w:r>
    </w:p>
    <w:p w14:paraId="039F196F" w14:textId="77777777" w:rsidR="00A158E2" w:rsidRPr="0073460C" w:rsidRDefault="00A158E2" w:rsidP="000E5EF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осуществлении ими мероприятий по ведомственному контролю подведомственных учреждений в отношении соблюдения ими трудового законодательства и иных нормативных правовых актов, содержащих нормы трудового права</w:t>
      </w:r>
    </w:p>
    <w:p w14:paraId="099F6482" w14:textId="77777777" w:rsidR="00A158E2" w:rsidRPr="0073460C" w:rsidRDefault="00A158E2" w:rsidP="00A158E2">
      <w:pPr>
        <w:tabs>
          <w:tab w:val="center" w:pos="972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158E2" w:rsidRPr="00EF0B20" w14:paraId="1FA72893" w14:textId="77777777" w:rsidTr="003F7BF4">
        <w:tc>
          <w:tcPr>
            <w:tcW w:w="3652" w:type="dxa"/>
            <w:vAlign w:val="center"/>
          </w:tcPr>
          <w:p w14:paraId="42DF9702" w14:textId="27F698D9" w:rsidR="00A158E2" w:rsidRPr="00EF0B20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Структурное подразделение администрации </w:t>
            </w:r>
            <w:r w:rsidR="00D004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Могочинского муниципального округа</w:t>
            </w:r>
          </w:p>
        </w:tc>
        <w:tc>
          <w:tcPr>
            <w:tcW w:w="5919" w:type="dxa"/>
            <w:vAlign w:val="center"/>
          </w:tcPr>
          <w:p w14:paraId="16B10205" w14:textId="77777777" w:rsidR="00A158E2" w:rsidRPr="00EF0B20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Функциональные обязанности</w:t>
            </w:r>
          </w:p>
        </w:tc>
      </w:tr>
      <w:tr w:rsidR="00A158E2" w:rsidRPr="00EF0B20" w14:paraId="705A356C" w14:textId="77777777" w:rsidTr="003F7BF4">
        <w:tc>
          <w:tcPr>
            <w:tcW w:w="3652" w:type="dxa"/>
            <w:vAlign w:val="center"/>
          </w:tcPr>
          <w:p w14:paraId="6ACC5010" w14:textId="77777777" w:rsidR="00A158E2" w:rsidRPr="00EF0B20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5919" w:type="dxa"/>
            <w:vAlign w:val="center"/>
          </w:tcPr>
          <w:p w14:paraId="3B286CA6" w14:textId="42CEF66E" w:rsidR="00A158E2" w:rsidRPr="00EF0B20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Подготовка плана проверок на следующий год и размещение на официальном сайте администрации </w:t>
            </w:r>
            <w:r w:rsidR="00D004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Могочинского муниципального округа</w:t>
            </w: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информационно-телекоммуникационной сети Интернет.</w:t>
            </w:r>
          </w:p>
          <w:p w14:paraId="18DCF971" w14:textId="77777777" w:rsidR="00A158E2" w:rsidRPr="00EF0B20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Организация проведения проверок: подготовка распоряжений о проверках, уведомление подведомственных организаций, составление актов проверки.</w:t>
            </w:r>
          </w:p>
        </w:tc>
      </w:tr>
      <w:tr w:rsidR="00A158E2" w:rsidRPr="00EF0B20" w14:paraId="6DC463B4" w14:textId="77777777" w:rsidTr="003F7BF4">
        <w:tc>
          <w:tcPr>
            <w:tcW w:w="3652" w:type="dxa"/>
            <w:vAlign w:val="center"/>
          </w:tcPr>
          <w:p w14:paraId="4FC0541D" w14:textId="09A0BC52" w:rsidR="00A158E2" w:rsidRPr="00EF0B20" w:rsidRDefault="005656B7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</w:t>
            </w:r>
            <w:r w:rsidR="00A158E2"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правовой и кадровой работы совместно с главным специалистом по охране труда</w:t>
            </w:r>
          </w:p>
        </w:tc>
        <w:tc>
          <w:tcPr>
            <w:tcW w:w="5919" w:type="dxa"/>
            <w:vAlign w:val="center"/>
          </w:tcPr>
          <w:p w14:paraId="2067BB52" w14:textId="77777777" w:rsidR="00A158E2" w:rsidRPr="00EF0B20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Направления проверки:</w:t>
            </w:r>
          </w:p>
          <w:p w14:paraId="468A0A03" w14:textId="77777777" w:rsidR="00A158E2" w:rsidRPr="00EF0B20" w:rsidRDefault="00A158E2" w:rsidP="00A158E2">
            <w:pPr>
              <w:pStyle w:val="a3"/>
              <w:numPr>
                <w:ilvl w:val="0"/>
                <w:numId w:val="11"/>
              </w:numPr>
              <w:tabs>
                <w:tab w:val="center" w:pos="9720"/>
              </w:tabs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Кадровое делопроизводство;</w:t>
            </w:r>
          </w:p>
          <w:p w14:paraId="38AEEB09" w14:textId="77777777" w:rsidR="00A158E2" w:rsidRPr="00EF0B20" w:rsidRDefault="00A158E2" w:rsidP="00A158E2">
            <w:pPr>
              <w:pStyle w:val="a3"/>
              <w:numPr>
                <w:ilvl w:val="0"/>
                <w:numId w:val="11"/>
              </w:numPr>
              <w:tabs>
                <w:tab w:val="center" w:pos="9720"/>
              </w:tabs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Трудовые договор</w:t>
            </w:r>
            <w:proofErr w:type="gramStart"/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ы(</w:t>
            </w:r>
            <w:proofErr w:type="gramEnd"/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и срок;);</w:t>
            </w:r>
          </w:p>
          <w:p w14:paraId="297B78DC" w14:textId="77777777" w:rsidR="00A158E2" w:rsidRPr="00EF0B20" w:rsidRDefault="00A158E2" w:rsidP="00A158E2">
            <w:pPr>
              <w:pStyle w:val="a3"/>
              <w:numPr>
                <w:ilvl w:val="0"/>
                <w:numId w:val="11"/>
              </w:numPr>
              <w:tabs>
                <w:tab w:val="center" w:pos="9720"/>
              </w:tabs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время;</w:t>
            </w:r>
          </w:p>
          <w:p w14:paraId="00D8596E" w14:textId="77777777" w:rsidR="00A158E2" w:rsidRPr="00EF0B20" w:rsidRDefault="00A158E2" w:rsidP="00A158E2">
            <w:pPr>
              <w:pStyle w:val="a3"/>
              <w:numPr>
                <w:ilvl w:val="0"/>
                <w:numId w:val="11"/>
              </w:numPr>
              <w:tabs>
                <w:tab w:val="center" w:pos="9720"/>
              </w:tabs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отдыха;</w:t>
            </w:r>
          </w:p>
          <w:p w14:paraId="06EB8BB5" w14:textId="77777777" w:rsidR="00A158E2" w:rsidRPr="00EF0B20" w:rsidRDefault="00A158E2" w:rsidP="00A158E2">
            <w:pPr>
              <w:pStyle w:val="a3"/>
              <w:numPr>
                <w:ilvl w:val="0"/>
                <w:numId w:val="11"/>
              </w:numPr>
              <w:tabs>
                <w:tab w:val="center" w:pos="9720"/>
              </w:tabs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Трудовой распорядок и дисциплина труда;</w:t>
            </w:r>
          </w:p>
          <w:p w14:paraId="155B61D2" w14:textId="77777777" w:rsidR="00A158E2" w:rsidRPr="00EF0B20" w:rsidRDefault="00A158E2" w:rsidP="00A158E2">
            <w:pPr>
              <w:pStyle w:val="a3"/>
              <w:numPr>
                <w:ilvl w:val="0"/>
                <w:numId w:val="11"/>
              </w:numPr>
              <w:tabs>
                <w:tab w:val="center" w:pos="9720"/>
              </w:tabs>
              <w:ind w:left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гарантий и компенсаций.</w:t>
            </w:r>
          </w:p>
        </w:tc>
      </w:tr>
      <w:tr w:rsidR="00A158E2" w:rsidRPr="0073460C" w14:paraId="0455884C" w14:textId="77777777" w:rsidTr="003F7BF4">
        <w:tc>
          <w:tcPr>
            <w:tcW w:w="3652" w:type="dxa"/>
            <w:vAlign w:val="center"/>
          </w:tcPr>
          <w:p w14:paraId="2231F19B" w14:textId="74DC7B37" w:rsidR="00A158E2" w:rsidRPr="00EF0B20" w:rsidRDefault="005656B7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</w:t>
            </w:r>
            <w:r w:rsidR="00A158E2"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экономического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развития</w:t>
            </w:r>
          </w:p>
        </w:tc>
        <w:tc>
          <w:tcPr>
            <w:tcW w:w="5919" w:type="dxa"/>
            <w:vAlign w:val="center"/>
          </w:tcPr>
          <w:p w14:paraId="710E9741" w14:textId="77777777" w:rsidR="00A158E2" w:rsidRPr="00EF0B20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Направления проверки:</w:t>
            </w:r>
          </w:p>
          <w:p w14:paraId="57CD918C" w14:textId="77777777" w:rsidR="00A158E2" w:rsidRPr="0073460C" w:rsidRDefault="00A158E2" w:rsidP="003F7BF4">
            <w:pPr>
              <w:tabs>
                <w:tab w:val="center" w:pos="9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Оплата и нормирование труда</w:t>
            </w:r>
          </w:p>
        </w:tc>
      </w:tr>
    </w:tbl>
    <w:p w14:paraId="605A7651" w14:textId="77777777" w:rsidR="00A158E2" w:rsidRDefault="00A158E2" w:rsidP="00A158E2"/>
    <w:p w14:paraId="0979EFCC" w14:textId="496FE7DD" w:rsidR="002072C8" w:rsidRDefault="002072C8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651EDEED" w14:textId="6C5B1B89" w:rsidR="005656B7" w:rsidRDefault="005656B7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7E3C571E" w14:textId="6BE71FF1" w:rsidR="005656B7" w:rsidRDefault="005656B7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307C3F4F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9957B7D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>к Положению «О проведении ведомственного контроля</w:t>
      </w:r>
    </w:p>
    <w:p w14:paraId="66AF3051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>за соблюдением трудового законодательства,</w:t>
      </w:r>
    </w:p>
    <w:p w14:paraId="69DD7F52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иных нормативных правовых актов, </w:t>
      </w:r>
    </w:p>
    <w:p w14:paraId="716A5C34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содержащих нормы трудового права, </w:t>
      </w:r>
    </w:p>
    <w:p w14:paraId="18603AEB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>в организациях, подведомственных администрации</w:t>
      </w:r>
    </w:p>
    <w:p w14:paraId="3EC0FEF2" w14:textId="343A1EF1" w:rsidR="00C27DA7" w:rsidRPr="00BD3058" w:rsidRDefault="005656B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Могочинского муниципального округа</w:t>
      </w:r>
      <w:r w:rsidR="00C27DA7" w:rsidRPr="00BD30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D015EE3" w14:textId="77777777" w:rsidR="00C27DA7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утвержденному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>аспоряжением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</w:p>
    <w:p w14:paraId="08A1DD32" w14:textId="72BB402E" w:rsidR="00C27DA7" w:rsidRDefault="005656B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Могочинского муниципального округа</w:t>
      </w:r>
      <w:r w:rsidR="00C27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F7984" w14:textId="503B2B68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656B7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656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1AD59931" w14:textId="77777777" w:rsidR="00C27DA7" w:rsidRPr="00BD3058" w:rsidRDefault="00C27DA7" w:rsidP="00C27DA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62B748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E0DC3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3058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14:paraId="7102CC0D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305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 и локальных нормативных актов, документов,</w:t>
      </w:r>
    </w:p>
    <w:p w14:paraId="135B033D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3058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запрашиваемых при проведении мероприятий по контролю</w:t>
      </w:r>
    </w:p>
    <w:p w14:paraId="25980005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58">
        <w:rPr>
          <w:rFonts w:ascii="Times New Roman" w:eastAsia="Times New Roman" w:hAnsi="Times New Roman" w:cs="Times New Roman"/>
          <w:b/>
          <w:bCs/>
          <w:sz w:val="28"/>
          <w:szCs w:val="28"/>
        </w:rPr>
        <w:t>в подведомственных организациях</w:t>
      </w:r>
    </w:p>
    <w:p w14:paraId="534596E2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BA387D" w14:textId="77777777" w:rsidR="00C27DA7" w:rsidRPr="00EF0B20" w:rsidRDefault="00640F89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27DA7" w:rsidRPr="00EF0B20">
        <w:rPr>
          <w:rFonts w:ascii="Times New Roman" w:eastAsia="Times New Roman" w:hAnsi="Times New Roman" w:cs="Times New Roman"/>
          <w:sz w:val="28"/>
          <w:szCs w:val="28"/>
        </w:rPr>
        <w:t>оллективный договор;</w:t>
      </w:r>
    </w:p>
    <w:p w14:paraId="1615EBD4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правила внутреннего трудового распорядка;</w:t>
      </w:r>
    </w:p>
    <w:p w14:paraId="6204E461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выплатах;</w:t>
      </w:r>
    </w:p>
    <w:p w14:paraId="70BA3833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штатное расписание;</w:t>
      </w:r>
    </w:p>
    <w:p w14:paraId="330AEA00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график отпусков;</w:t>
      </w:r>
    </w:p>
    <w:p w14:paraId="44BFC403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трудовые договоры, журнал регистрации трудовых договоров и изменений к ним;</w:t>
      </w:r>
    </w:p>
    <w:p w14:paraId="0BCF81E8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 xml:space="preserve">трудовые книжки, </w:t>
      </w:r>
      <w:r w:rsidR="00640F8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F0B20">
        <w:rPr>
          <w:rFonts w:ascii="Times New Roman" w:eastAsia="Times New Roman" w:hAnsi="Times New Roman" w:cs="Times New Roman"/>
          <w:sz w:val="28"/>
          <w:szCs w:val="28"/>
        </w:rPr>
        <w:t>нига учета движения трудовых книжек и вкладышей в них;</w:t>
      </w:r>
    </w:p>
    <w:p w14:paraId="32B75A74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личные дела руководителей и специалистов, личные карточки работников (формы Т-2), документы, определяющие трудовые обязанности работников;</w:t>
      </w:r>
    </w:p>
    <w:p w14:paraId="3F15DE52" w14:textId="77777777" w:rsidR="00C27DA7" w:rsidRPr="00EF0B20" w:rsidRDefault="00C27DA7" w:rsidP="00C27DA7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приказы по личному составу (о приеме, увольнении, переводе и т.д.);</w:t>
      </w:r>
    </w:p>
    <w:p w14:paraId="44FEC2E2" w14:textId="77777777" w:rsidR="00C27DA7" w:rsidRPr="00EF0B20" w:rsidRDefault="00C27DA7" w:rsidP="00C27DA7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приказы об отпусках, командировках;</w:t>
      </w:r>
    </w:p>
    <w:p w14:paraId="7C8742CC" w14:textId="77777777" w:rsidR="00C27DA7" w:rsidRPr="00EF0B20" w:rsidRDefault="00C27DA7" w:rsidP="00C27DA7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приказы по основной деятельности;</w:t>
      </w:r>
    </w:p>
    <w:p w14:paraId="6C1A7F1F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журналы регистрации приказов;</w:t>
      </w:r>
    </w:p>
    <w:p w14:paraId="4F8BC192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табель учета рабочего времени;</w:t>
      </w:r>
    </w:p>
    <w:p w14:paraId="3F8DDAE0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платежные документы;</w:t>
      </w:r>
    </w:p>
    <w:p w14:paraId="40129F3D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ведомости на выдачу заработной платы;</w:t>
      </w:r>
    </w:p>
    <w:p w14:paraId="2573B52A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расчетные листки;</w:t>
      </w:r>
    </w:p>
    <w:p w14:paraId="62F9C31B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список несовершеннолетних работников, работников-инвалидов, беременных женщин и женщин, имеющих детей в возрасте до трех лет;</w:t>
      </w:r>
    </w:p>
    <w:p w14:paraId="22BEBB27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медицинские справки;</w:t>
      </w:r>
    </w:p>
    <w:p w14:paraId="0A1E8091" w14:textId="77777777" w:rsidR="00C27DA7" w:rsidRPr="00EF0B20" w:rsidRDefault="00C27DA7" w:rsidP="00C27DA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20">
        <w:rPr>
          <w:rFonts w:ascii="Times New Roman" w:eastAsia="Times New Roman" w:hAnsi="Times New Roman" w:cs="Times New Roman"/>
          <w:sz w:val="28"/>
          <w:szCs w:val="28"/>
        </w:rPr>
        <w:t>договоры о материальной ответственности;</w:t>
      </w:r>
    </w:p>
    <w:p w14:paraId="4F36F365" w14:textId="77777777" w:rsidR="00C27DA7" w:rsidRDefault="00C27DA7" w:rsidP="00C27DA7">
      <w:r w:rsidRPr="00EF0B20">
        <w:rPr>
          <w:rFonts w:ascii="Times New Roman" w:eastAsia="Times New Roman" w:hAnsi="Times New Roman" w:cs="Times New Roman"/>
          <w:sz w:val="28"/>
          <w:szCs w:val="28"/>
        </w:rPr>
        <w:t>иные локальные нормативные акты и документы</w:t>
      </w:r>
    </w:p>
    <w:p w14:paraId="0A2456CA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2F2248D8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>к Положению «О проведении ведомственного контроля</w:t>
      </w:r>
    </w:p>
    <w:p w14:paraId="5151488E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>за соблюдением трудового законодательства,</w:t>
      </w:r>
    </w:p>
    <w:p w14:paraId="3659515E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иных нормативных правовых актов, </w:t>
      </w:r>
    </w:p>
    <w:p w14:paraId="1B935E90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содержащих нормы трудового права, </w:t>
      </w:r>
    </w:p>
    <w:p w14:paraId="7F9F84DD" w14:textId="77777777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>в организациях, подведомственных администрации</w:t>
      </w:r>
    </w:p>
    <w:p w14:paraId="25B90839" w14:textId="4E2BDFA8" w:rsidR="00C27DA7" w:rsidRPr="00BD3058" w:rsidRDefault="005656B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Могочинского муниципального округа</w:t>
      </w:r>
      <w:r w:rsidR="00C27DA7" w:rsidRPr="00BD30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67D48F3" w14:textId="77777777" w:rsidR="00C27DA7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3058">
        <w:rPr>
          <w:rFonts w:ascii="Times New Roman" w:eastAsia="Times New Roman" w:hAnsi="Times New Roman" w:cs="Times New Roman"/>
          <w:sz w:val="24"/>
          <w:szCs w:val="24"/>
        </w:rPr>
        <w:t>утвержденному</w:t>
      </w:r>
      <w:proofErr w:type="gramEnd"/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аспоряжением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</w:p>
    <w:p w14:paraId="2B98AB2C" w14:textId="019392E3" w:rsidR="005656B7" w:rsidRDefault="005656B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Могочинского муниципального округа</w:t>
      </w:r>
    </w:p>
    <w:p w14:paraId="5AF9280B" w14:textId="42D039E6" w:rsidR="00C27DA7" w:rsidRPr="00BD3058" w:rsidRDefault="00C27DA7" w:rsidP="00C27DA7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058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656B7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656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305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2382109B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3BF48" w14:textId="77777777" w:rsidR="00C27DA7" w:rsidRPr="00BD3058" w:rsidRDefault="00C27DA7" w:rsidP="00C27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3058">
        <w:rPr>
          <w:rFonts w:ascii="Times New Roman" w:eastAsia="Calibri" w:hAnsi="Times New Roman" w:cs="Times New Roman"/>
          <w:sz w:val="28"/>
          <w:szCs w:val="28"/>
        </w:rPr>
        <w:t>АКТ</w:t>
      </w:r>
    </w:p>
    <w:p w14:paraId="238E171B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3058">
        <w:rPr>
          <w:rFonts w:ascii="Times New Roman" w:eastAsia="Calibri" w:hAnsi="Times New Roman" w:cs="Times New Roman"/>
          <w:sz w:val="28"/>
          <w:szCs w:val="28"/>
        </w:rPr>
        <w:t>о результатах проведения проверки</w:t>
      </w:r>
    </w:p>
    <w:p w14:paraId="1D193A82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E63C94" w14:textId="77777777" w:rsidR="00C27DA7" w:rsidRPr="00846B76" w:rsidRDefault="00C27DA7" w:rsidP="00C27DA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дата, время и место</w:t>
      </w:r>
      <w:r>
        <w:rPr>
          <w:rFonts w:ascii="Times New Roman" w:eastAsia="Calibri" w:hAnsi="Times New Roman" w:cs="Times New Roman"/>
          <w:sz w:val="28"/>
          <w:szCs w:val="28"/>
        </w:rPr>
        <w:tab/>
        <w:t>№ акта</w:t>
      </w:r>
    </w:p>
    <w:p w14:paraId="7AAEF22C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составления акта</w:t>
      </w:r>
    </w:p>
    <w:p w14:paraId="248D7E4B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2C3E8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Наименование органа, осущест</w:t>
      </w:r>
      <w:r>
        <w:rPr>
          <w:rFonts w:ascii="Times New Roman" w:eastAsia="Calibri" w:hAnsi="Times New Roman" w:cs="Times New Roman"/>
          <w:sz w:val="28"/>
          <w:szCs w:val="28"/>
        </w:rPr>
        <w:t>вляющего ведомственный контроль</w:t>
      </w:r>
    </w:p>
    <w:p w14:paraId="2D92921E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AFC65E2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Наименован</w:t>
      </w:r>
      <w:r>
        <w:rPr>
          <w:rFonts w:ascii="Times New Roman" w:eastAsia="Calibri" w:hAnsi="Times New Roman" w:cs="Times New Roman"/>
          <w:sz w:val="28"/>
          <w:szCs w:val="28"/>
        </w:rPr>
        <w:t>ие подведомственной организации</w:t>
      </w:r>
    </w:p>
    <w:p w14:paraId="6FDD78E6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E73FBAE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Адрес подведомственной организации</w:t>
      </w:r>
    </w:p>
    <w:p w14:paraId="628AF9E2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8A12B5F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и номер </w:t>
      </w:r>
      <w:r w:rsidRPr="00846B76">
        <w:rPr>
          <w:rFonts w:ascii="Times New Roman" w:eastAsia="Calibri" w:hAnsi="Times New Roman" w:cs="Times New Roman"/>
          <w:sz w:val="28"/>
          <w:szCs w:val="28"/>
        </w:rPr>
        <w:t>распоряжения (приказа), н</w:t>
      </w:r>
      <w:r>
        <w:rPr>
          <w:rFonts w:ascii="Times New Roman" w:eastAsia="Calibri" w:hAnsi="Times New Roman" w:cs="Times New Roman"/>
          <w:sz w:val="28"/>
          <w:szCs w:val="28"/>
        </w:rPr>
        <w:t>а основании которого проводятся мероприятия по контролю, вид проверки</w:t>
      </w:r>
    </w:p>
    <w:p w14:paraId="2A098DF1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B971364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Фамилия, имя, отчество и должность лица (лиц), проводившего (их) мероприятия по контролю</w:t>
      </w:r>
    </w:p>
    <w:p w14:paraId="7DCFD00C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86D4BB4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отчество, должность </w:t>
      </w: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подведомственной организации </w:t>
      </w:r>
      <w:r w:rsidRPr="00846B76">
        <w:rPr>
          <w:rFonts w:ascii="Times New Roman" w:eastAsia="Calibri" w:hAnsi="Times New Roman" w:cs="Times New Roman"/>
          <w:sz w:val="28"/>
          <w:szCs w:val="28"/>
        </w:rPr>
        <w:t>(должностно</w:t>
      </w:r>
      <w:r>
        <w:rPr>
          <w:rFonts w:ascii="Times New Roman" w:eastAsia="Calibri" w:hAnsi="Times New Roman" w:cs="Times New Roman"/>
          <w:sz w:val="28"/>
          <w:szCs w:val="28"/>
        </w:rPr>
        <w:t>го лица), присутствовавшего при проведении мероприятий по контролю</w:t>
      </w:r>
    </w:p>
    <w:p w14:paraId="03FE0F3D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49B3847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и дата н</w:t>
      </w:r>
      <w:r w:rsidRPr="00846B76">
        <w:rPr>
          <w:rFonts w:ascii="Times New Roman" w:eastAsia="Calibri" w:hAnsi="Times New Roman" w:cs="Times New Roman"/>
          <w:sz w:val="28"/>
          <w:szCs w:val="28"/>
        </w:rPr>
        <w:t>ачала и окончания пров</w:t>
      </w:r>
      <w:r>
        <w:rPr>
          <w:rFonts w:ascii="Times New Roman" w:eastAsia="Calibri" w:hAnsi="Times New Roman" w:cs="Times New Roman"/>
          <w:sz w:val="28"/>
          <w:szCs w:val="28"/>
        </w:rPr>
        <w:t>едения мероприятий по контролю, место</w:t>
      </w:r>
    </w:p>
    <w:p w14:paraId="11CAE093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F1626A5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Выявленные нарушения</w:t>
      </w:r>
    </w:p>
    <w:p w14:paraId="7FD5471A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415B55F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Сведения о выполнении/со</w:t>
      </w:r>
      <w:r>
        <w:rPr>
          <w:rFonts w:ascii="Times New Roman" w:eastAsia="Calibri" w:hAnsi="Times New Roman" w:cs="Times New Roman"/>
          <w:sz w:val="28"/>
          <w:szCs w:val="28"/>
        </w:rPr>
        <w:t>блюдении отраслевого соглашения</w:t>
      </w:r>
    </w:p>
    <w:p w14:paraId="3FDBB9FB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B7A9C10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Сведения о соответствии коллективного договора трудовому </w:t>
      </w:r>
      <w:r w:rsidRPr="00846B76">
        <w:rPr>
          <w:rFonts w:ascii="Times New Roman" w:eastAsia="Calibri" w:hAnsi="Times New Roman" w:cs="Times New Roman"/>
          <w:sz w:val="28"/>
          <w:szCs w:val="28"/>
        </w:rPr>
        <w:t>законод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ательству и/или иным </w:t>
      </w:r>
      <w:r w:rsidRPr="00846B76">
        <w:rPr>
          <w:rFonts w:ascii="Times New Roman" w:eastAsia="Calibri" w:hAnsi="Times New Roman" w:cs="Times New Roman"/>
          <w:sz w:val="28"/>
          <w:szCs w:val="28"/>
        </w:rPr>
        <w:t>нормативным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равовым актам, содержащим нормы </w:t>
      </w:r>
      <w:r w:rsidRPr="00846B76">
        <w:rPr>
          <w:rFonts w:ascii="Times New Roman" w:eastAsia="Calibri" w:hAnsi="Times New Roman" w:cs="Times New Roman"/>
          <w:sz w:val="28"/>
          <w:szCs w:val="28"/>
        </w:rPr>
        <w:t>трудового права &lt;1&gt;</w:t>
      </w:r>
    </w:p>
    <w:p w14:paraId="59C1EF66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009F0F4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Локальные нормативные акты организации, содержащие </w:t>
      </w:r>
      <w:r w:rsidRPr="00846B76">
        <w:rPr>
          <w:rFonts w:ascii="Times New Roman" w:eastAsia="Calibri" w:hAnsi="Times New Roman" w:cs="Times New Roman"/>
          <w:sz w:val="28"/>
          <w:szCs w:val="28"/>
        </w:rPr>
        <w:t>нормы трудового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права, устанавливающие </w:t>
      </w:r>
      <w:r w:rsidRPr="00846B76">
        <w:rPr>
          <w:rFonts w:ascii="Times New Roman" w:eastAsia="Calibri" w:hAnsi="Times New Roman" w:cs="Times New Roman"/>
          <w:sz w:val="28"/>
          <w:szCs w:val="28"/>
        </w:rPr>
        <w:t>обязательные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требования либо касающиеся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трудовой функции </w:t>
      </w:r>
      <w:r w:rsidRPr="00846B76">
        <w:rPr>
          <w:rFonts w:ascii="Times New Roman" w:eastAsia="Calibri" w:hAnsi="Times New Roman" w:cs="Times New Roman"/>
          <w:sz w:val="28"/>
          <w:szCs w:val="28"/>
        </w:rPr>
        <w:t>работников, рекомендуемые к признан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ию не действующими в связи с их несоответствием </w:t>
      </w: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трудовому законодательству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и/или иным нормативным правовым </w:t>
      </w: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актам, содержащим нормы трудового права </w:t>
      </w:r>
      <w:r>
        <w:rPr>
          <w:rFonts w:ascii="Times New Roman" w:eastAsia="Calibri" w:hAnsi="Times New Roman" w:cs="Times New Roman"/>
          <w:sz w:val="28"/>
          <w:szCs w:val="28"/>
        </w:rPr>
        <w:t>(1)</w:t>
      </w:r>
    </w:p>
    <w:p w14:paraId="186D6C67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8E461E5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рекомендуемые для пересмотра и внесения в них соответствующих изменений в связи с их несоответствием трудовому законодательству и/или иным </w:t>
      </w:r>
      <w:r w:rsidRPr="00846B76">
        <w:rPr>
          <w:rFonts w:ascii="Times New Roman" w:eastAsia="Calibri" w:hAnsi="Times New Roman" w:cs="Times New Roman"/>
          <w:sz w:val="28"/>
          <w:szCs w:val="28"/>
        </w:rPr>
        <w:t>нормативным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равовым актам, содержащим нормы трудового права, а также содержанием положений, ухудшающих положение </w:t>
      </w: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работников по сравнению с действующим законодательством </w:t>
      </w:r>
      <w:r>
        <w:rPr>
          <w:rFonts w:ascii="Times New Roman" w:eastAsia="Calibri" w:hAnsi="Times New Roman" w:cs="Times New Roman"/>
          <w:sz w:val="28"/>
          <w:szCs w:val="28"/>
        </w:rPr>
        <w:t>(1)</w:t>
      </w:r>
    </w:p>
    <w:p w14:paraId="2C8C5159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E198BB7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Рекомендации о</w:t>
      </w: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 необходимости направлен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специалистов для прохождения </w:t>
      </w:r>
      <w:r w:rsidRPr="00846B76">
        <w:rPr>
          <w:rFonts w:ascii="Times New Roman" w:eastAsia="Calibri" w:hAnsi="Times New Roman" w:cs="Times New Roman"/>
          <w:sz w:val="28"/>
          <w:szCs w:val="28"/>
        </w:rPr>
        <w:t>соответствующих курсов повыш</w:t>
      </w:r>
      <w:r>
        <w:rPr>
          <w:rFonts w:ascii="Times New Roman" w:eastAsia="Calibri" w:hAnsi="Times New Roman" w:cs="Times New Roman"/>
          <w:sz w:val="28"/>
          <w:szCs w:val="28"/>
        </w:rPr>
        <w:t>ения квалификации или семинаров</w:t>
      </w:r>
    </w:p>
    <w:p w14:paraId="5511B0CA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2B80FE6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Необходимость </w:t>
      </w:r>
      <w:r w:rsidRPr="00846B76">
        <w:rPr>
          <w:rFonts w:ascii="Times New Roman" w:eastAsia="Calibri" w:hAnsi="Times New Roman" w:cs="Times New Roman"/>
          <w:sz w:val="28"/>
          <w:szCs w:val="28"/>
        </w:rPr>
        <w:t>первоочередного проведени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плановой проверки в отношении </w:t>
      </w:r>
      <w:r w:rsidRPr="00846B76">
        <w:rPr>
          <w:rFonts w:ascii="Times New Roman" w:eastAsia="Calibri" w:hAnsi="Times New Roman" w:cs="Times New Roman"/>
          <w:sz w:val="28"/>
          <w:szCs w:val="28"/>
        </w:rPr>
        <w:t>данной подведомственной о</w:t>
      </w:r>
      <w:r>
        <w:rPr>
          <w:rFonts w:ascii="Times New Roman" w:eastAsia="Calibri" w:hAnsi="Times New Roman" w:cs="Times New Roman"/>
          <w:sz w:val="28"/>
          <w:szCs w:val="28"/>
        </w:rPr>
        <w:t>рганизации в следующем году (2)</w:t>
      </w:r>
    </w:p>
    <w:p w14:paraId="0A46AE38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4964EA5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Наличие в </w:t>
      </w: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подведомственной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журнала учета проводимых мероприятий по контролю</w:t>
      </w:r>
    </w:p>
    <w:p w14:paraId="2553E18A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E003D8E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Срок для </w:t>
      </w:r>
      <w:r>
        <w:rPr>
          <w:rFonts w:ascii="Times New Roman" w:eastAsia="Calibri" w:hAnsi="Times New Roman" w:cs="Times New Roman"/>
          <w:sz w:val="28"/>
          <w:szCs w:val="28"/>
        </w:rPr>
        <w:t>устранения выявленных нарушений</w:t>
      </w:r>
    </w:p>
    <w:p w14:paraId="0A4642F0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4829634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Настоящий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акт составлен в </w:t>
      </w:r>
      <w:r w:rsidRPr="00846B76">
        <w:rPr>
          <w:rFonts w:ascii="Times New Roman" w:eastAsia="Calibri" w:hAnsi="Times New Roman" w:cs="Times New Roman"/>
          <w:sz w:val="28"/>
          <w:szCs w:val="28"/>
        </w:rPr>
        <w:t>2 экземпля</w:t>
      </w:r>
      <w:r>
        <w:rPr>
          <w:rFonts w:ascii="Times New Roman" w:eastAsia="Calibri" w:hAnsi="Times New Roman" w:cs="Times New Roman"/>
          <w:sz w:val="28"/>
          <w:szCs w:val="28"/>
        </w:rPr>
        <w:t>рах, имеющих равную юридическую силу.</w:t>
      </w:r>
    </w:p>
    <w:p w14:paraId="60C91863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Подпис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ь лица (лиц), проводившего (их) </w:t>
      </w:r>
      <w:r w:rsidRPr="00846B76">
        <w:rPr>
          <w:rFonts w:ascii="Times New Roman" w:eastAsia="Calibri" w:hAnsi="Times New Roman" w:cs="Times New Roman"/>
          <w:sz w:val="28"/>
          <w:szCs w:val="28"/>
        </w:rPr>
        <w:t>мероприятия по контролю</w:t>
      </w:r>
    </w:p>
    <w:p w14:paraId="1DB98374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0F4CBC9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Дата______________________________________________________________</w:t>
      </w:r>
    </w:p>
    <w:p w14:paraId="7A3AC544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Подпись руководителя органа, осуществляющего ведомственный </w:t>
      </w:r>
      <w:r w:rsidRPr="00846B76">
        <w:rPr>
          <w:rFonts w:ascii="Times New Roman" w:eastAsia="Calibri" w:hAnsi="Times New Roman" w:cs="Times New Roman"/>
          <w:sz w:val="28"/>
          <w:szCs w:val="28"/>
        </w:rPr>
        <w:t>контроль, либо его заместителя</w:t>
      </w:r>
    </w:p>
    <w:p w14:paraId="3BAECD98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C121EDB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Дата______________________________________________________________</w:t>
      </w:r>
    </w:p>
    <w:p w14:paraId="1E367AD9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Подпись должностного лица подведомственной организации, </w:t>
      </w:r>
      <w:r w:rsidRPr="00846B76">
        <w:rPr>
          <w:rFonts w:ascii="Times New Roman" w:eastAsia="Calibri" w:hAnsi="Times New Roman" w:cs="Times New Roman"/>
          <w:sz w:val="28"/>
          <w:szCs w:val="28"/>
        </w:rPr>
        <w:t>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сутствовавшего при проведении </w:t>
      </w:r>
      <w:r w:rsidRPr="00846B76">
        <w:rPr>
          <w:rFonts w:ascii="Times New Roman" w:eastAsia="Calibri" w:hAnsi="Times New Roman" w:cs="Times New Roman"/>
          <w:sz w:val="28"/>
          <w:szCs w:val="28"/>
        </w:rPr>
        <w:t>мероприятий по контролю</w:t>
      </w:r>
    </w:p>
    <w:p w14:paraId="2B138EA8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85482DF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Дата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14:paraId="4D2D758F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С настоящим актом ознакомлен </w:t>
      </w:r>
      <w:r>
        <w:rPr>
          <w:rFonts w:ascii="Times New Roman" w:eastAsia="Calibri" w:hAnsi="Times New Roman" w:cs="Times New Roman"/>
          <w:sz w:val="28"/>
          <w:szCs w:val="28"/>
        </w:rPr>
        <w:t>(3):</w:t>
      </w:r>
    </w:p>
    <w:p w14:paraId="6403D2E7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ECD9A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(заместитель) </w:t>
      </w:r>
      <w:r w:rsidRPr="00846B76">
        <w:rPr>
          <w:rFonts w:ascii="Times New Roman" w:eastAsia="Calibri" w:hAnsi="Times New Roman" w:cs="Times New Roman"/>
          <w:sz w:val="28"/>
          <w:szCs w:val="28"/>
        </w:rPr>
        <w:t>подведомственной организации</w:t>
      </w:r>
    </w:p>
    <w:p w14:paraId="0FE22CB8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2DA42EB" w14:textId="77777777" w:rsidR="00C27DA7" w:rsidRPr="00846B76" w:rsidRDefault="00C27DA7" w:rsidP="00C27DA7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(подпись)        (расшифровка подписи)</w:t>
      </w:r>
    </w:p>
    <w:p w14:paraId="3A462B6E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Дата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14:paraId="30FCF0C1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 xml:space="preserve">Экземпляр акта получил </w:t>
      </w:r>
      <w:r>
        <w:rPr>
          <w:rFonts w:ascii="Times New Roman" w:eastAsia="Calibri" w:hAnsi="Times New Roman" w:cs="Times New Roman"/>
          <w:sz w:val="28"/>
          <w:szCs w:val="28"/>
        </w:rPr>
        <w:t>(4)</w:t>
      </w:r>
      <w:r w:rsidRPr="00846B7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2ACF520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44C4BC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(заместитель) подведомственной организации</w:t>
      </w:r>
    </w:p>
    <w:p w14:paraId="193C40BB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78C1715" w14:textId="77777777" w:rsidR="00C27DA7" w:rsidRPr="00846B76" w:rsidRDefault="00C27DA7" w:rsidP="00C27DA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(подпись)        </w:t>
      </w:r>
      <w:r w:rsidRPr="00846B76">
        <w:rPr>
          <w:rFonts w:ascii="Times New Roman" w:eastAsia="Calibri" w:hAnsi="Times New Roman" w:cs="Times New Roman"/>
          <w:sz w:val="28"/>
          <w:szCs w:val="28"/>
        </w:rPr>
        <w:t>(расшифровка подписи)</w:t>
      </w:r>
    </w:p>
    <w:p w14:paraId="145E4F9B" w14:textId="77777777" w:rsidR="00C27DA7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76">
        <w:rPr>
          <w:rFonts w:ascii="Times New Roman" w:eastAsia="Calibri" w:hAnsi="Times New Roman" w:cs="Times New Roman"/>
          <w:sz w:val="28"/>
          <w:szCs w:val="28"/>
        </w:rPr>
        <w:t>Дата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14:paraId="0120B206" w14:textId="77777777" w:rsidR="00C27DA7" w:rsidRPr="00846B76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5A32F2" w14:textId="77777777" w:rsidR="00C27DA7" w:rsidRPr="00F7709D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F7709D">
        <w:rPr>
          <w:rFonts w:ascii="Times New Roman" w:eastAsia="Calibri" w:hAnsi="Times New Roman" w:cs="Times New Roman"/>
          <w:sz w:val="20"/>
          <w:szCs w:val="28"/>
        </w:rPr>
        <w:t>&lt;1</w:t>
      </w:r>
      <w:proofErr w:type="gramStart"/>
      <w:r w:rsidRPr="00F7709D">
        <w:rPr>
          <w:rFonts w:ascii="Times New Roman" w:eastAsia="Calibri" w:hAnsi="Times New Roman" w:cs="Times New Roman"/>
          <w:sz w:val="20"/>
          <w:szCs w:val="28"/>
        </w:rPr>
        <w:t>&gt;  С</w:t>
      </w:r>
      <w:proofErr w:type="gramEnd"/>
      <w:r w:rsidRPr="00F7709D">
        <w:rPr>
          <w:rFonts w:ascii="Times New Roman" w:eastAsia="Calibri" w:hAnsi="Times New Roman" w:cs="Times New Roman"/>
          <w:sz w:val="20"/>
          <w:szCs w:val="28"/>
        </w:rPr>
        <w:t xml:space="preserve"> указанием правовых оснований.</w:t>
      </w:r>
    </w:p>
    <w:p w14:paraId="4561528B" w14:textId="77777777" w:rsidR="00C27DA7" w:rsidRPr="00F7709D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F7709D">
        <w:rPr>
          <w:rFonts w:ascii="Times New Roman" w:eastAsia="Calibri" w:hAnsi="Times New Roman" w:cs="Times New Roman"/>
          <w:sz w:val="20"/>
          <w:szCs w:val="28"/>
        </w:rPr>
        <w:t>&lt;2</w:t>
      </w:r>
      <w:proofErr w:type="gramStart"/>
      <w:r w:rsidRPr="00F7709D">
        <w:rPr>
          <w:rFonts w:ascii="Times New Roman" w:eastAsia="Calibri" w:hAnsi="Times New Roman" w:cs="Times New Roman"/>
          <w:sz w:val="20"/>
          <w:szCs w:val="28"/>
        </w:rPr>
        <w:t>&gt;  У</w:t>
      </w:r>
      <w:proofErr w:type="gramEnd"/>
      <w:r w:rsidRPr="00F7709D">
        <w:rPr>
          <w:rFonts w:ascii="Times New Roman" w:eastAsia="Calibri" w:hAnsi="Times New Roman" w:cs="Times New Roman"/>
          <w:sz w:val="20"/>
          <w:szCs w:val="28"/>
        </w:rPr>
        <w:t>казывается при проведении внеплановой проверки.</w:t>
      </w:r>
    </w:p>
    <w:p w14:paraId="41A881A0" w14:textId="77777777" w:rsidR="00C27DA7" w:rsidRPr="00F7709D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F7709D">
        <w:rPr>
          <w:rFonts w:ascii="Times New Roman" w:eastAsia="Calibri" w:hAnsi="Times New Roman" w:cs="Times New Roman"/>
          <w:sz w:val="20"/>
          <w:szCs w:val="28"/>
        </w:rPr>
        <w:t>&lt;3</w:t>
      </w:r>
      <w:proofErr w:type="gramStart"/>
      <w:r w:rsidRPr="00F7709D">
        <w:rPr>
          <w:rFonts w:ascii="Times New Roman" w:eastAsia="Calibri" w:hAnsi="Times New Roman" w:cs="Times New Roman"/>
          <w:sz w:val="20"/>
          <w:szCs w:val="28"/>
        </w:rPr>
        <w:t>&gt;  В</w:t>
      </w:r>
      <w:proofErr w:type="gramEnd"/>
      <w:r w:rsidRPr="00F7709D">
        <w:rPr>
          <w:rFonts w:ascii="Times New Roman" w:eastAsia="Calibri" w:hAnsi="Times New Roman" w:cs="Times New Roman"/>
          <w:sz w:val="20"/>
          <w:szCs w:val="28"/>
        </w:rPr>
        <w:t xml:space="preserve"> случае отказа руководителя подведомственной организации либо его заместителя  от ознакомления с актом уполномоченное должностное лицо вносит</w:t>
      </w:r>
    </w:p>
    <w:p w14:paraId="7881BCE0" w14:textId="77777777" w:rsidR="00C27DA7" w:rsidRPr="00F7709D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F7709D">
        <w:rPr>
          <w:rFonts w:ascii="Times New Roman" w:eastAsia="Calibri" w:hAnsi="Times New Roman" w:cs="Times New Roman"/>
          <w:sz w:val="20"/>
          <w:szCs w:val="28"/>
        </w:rPr>
        <w:t>соответствующую запись.</w:t>
      </w:r>
    </w:p>
    <w:p w14:paraId="2437D0D7" w14:textId="77777777" w:rsidR="00C27DA7" w:rsidRPr="00F7709D" w:rsidRDefault="00C27DA7" w:rsidP="00C2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F7709D">
        <w:rPr>
          <w:rFonts w:ascii="Times New Roman" w:eastAsia="Calibri" w:hAnsi="Times New Roman" w:cs="Times New Roman"/>
          <w:sz w:val="20"/>
          <w:szCs w:val="28"/>
        </w:rPr>
        <w:t>&lt;4</w:t>
      </w:r>
      <w:proofErr w:type="gramStart"/>
      <w:r w:rsidRPr="00F7709D">
        <w:rPr>
          <w:rFonts w:ascii="Times New Roman" w:eastAsia="Calibri" w:hAnsi="Times New Roman" w:cs="Times New Roman"/>
          <w:sz w:val="20"/>
          <w:szCs w:val="28"/>
        </w:rPr>
        <w:t>&gt;  В</w:t>
      </w:r>
      <w:proofErr w:type="gramEnd"/>
      <w:r w:rsidRPr="00F7709D">
        <w:rPr>
          <w:rFonts w:ascii="Times New Roman" w:eastAsia="Calibri" w:hAnsi="Times New Roman" w:cs="Times New Roman"/>
          <w:sz w:val="20"/>
          <w:szCs w:val="28"/>
        </w:rPr>
        <w:t xml:space="preserve">  случае  отправления  по  почте  к  акту прикладывается почтовое уведомление о вручении.</w:t>
      </w:r>
    </w:p>
    <w:p w14:paraId="0C539E80" w14:textId="77777777" w:rsidR="00C27DA7" w:rsidRDefault="00C27DA7" w:rsidP="00C27DA7"/>
    <w:p w14:paraId="7EF45888" w14:textId="77777777" w:rsidR="00C27DA7" w:rsidRPr="00960278" w:rsidRDefault="00C27DA7" w:rsidP="00960278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C27DA7" w:rsidRPr="00960278" w:rsidSect="0082295D"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88278" w14:textId="77777777" w:rsidR="003724E3" w:rsidRDefault="003724E3" w:rsidP="00A156BA">
      <w:pPr>
        <w:spacing w:after="0" w:line="240" w:lineRule="auto"/>
      </w:pPr>
      <w:r>
        <w:separator/>
      </w:r>
    </w:p>
  </w:endnote>
  <w:endnote w:type="continuationSeparator" w:id="0">
    <w:p w14:paraId="2230AF21" w14:textId="77777777" w:rsidR="003724E3" w:rsidRDefault="003724E3" w:rsidP="00A1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792160"/>
      <w:docPartObj>
        <w:docPartGallery w:val="Page Numbers (Bottom of Page)"/>
        <w:docPartUnique/>
      </w:docPartObj>
    </w:sdtPr>
    <w:sdtEndPr/>
    <w:sdtContent>
      <w:p w14:paraId="2E46BBC3" w14:textId="77777777" w:rsidR="00A156BA" w:rsidRDefault="00A156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8E4">
          <w:rPr>
            <w:noProof/>
          </w:rPr>
          <w:t>12</w:t>
        </w:r>
        <w:r>
          <w:fldChar w:fldCharType="end"/>
        </w:r>
      </w:p>
    </w:sdtContent>
  </w:sdt>
  <w:p w14:paraId="6A9DF17E" w14:textId="77777777" w:rsidR="00A156BA" w:rsidRDefault="00A156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6AB00" w14:textId="77777777" w:rsidR="003724E3" w:rsidRDefault="003724E3" w:rsidP="00A156BA">
      <w:pPr>
        <w:spacing w:after="0" w:line="240" w:lineRule="auto"/>
      </w:pPr>
      <w:r>
        <w:separator/>
      </w:r>
    </w:p>
  </w:footnote>
  <w:footnote w:type="continuationSeparator" w:id="0">
    <w:p w14:paraId="739325F8" w14:textId="77777777" w:rsidR="003724E3" w:rsidRDefault="003724E3" w:rsidP="00A1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1EE"/>
    <w:multiLevelType w:val="hybridMultilevel"/>
    <w:tmpl w:val="C53C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72FE"/>
    <w:multiLevelType w:val="multilevel"/>
    <w:tmpl w:val="CD2461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72EDD"/>
    <w:multiLevelType w:val="hybridMultilevel"/>
    <w:tmpl w:val="30905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5795A"/>
    <w:multiLevelType w:val="hybridMultilevel"/>
    <w:tmpl w:val="99DE5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648E1"/>
    <w:multiLevelType w:val="hybridMultilevel"/>
    <w:tmpl w:val="C53C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B1876"/>
    <w:multiLevelType w:val="hybridMultilevel"/>
    <w:tmpl w:val="1EF2A8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F37536"/>
    <w:multiLevelType w:val="multilevel"/>
    <w:tmpl w:val="D6A40F2C"/>
    <w:lvl w:ilvl="0">
      <w:start w:val="3"/>
      <w:numFmt w:val="decimal"/>
      <w:lvlText w:val="%1."/>
      <w:lvlJc w:val="left"/>
      <w:pPr>
        <w:ind w:left="570" w:hanging="57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186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eastAsia="Times New Roman" w:hint="default"/>
      </w:rPr>
    </w:lvl>
  </w:abstractNum>
  <w:abstractNum w:abstractNumId="7">
    <w:nsid w:val="662E46B1"/>
    <w:multiLevelType w:val="hybridMultilevel"/>
    <w:tmpl w:val="4B1A7D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C3B6EAA"/>
    <w:multiLevelType w:val="multilevel"/>
    <w:tmpl w:val="6E844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C734382"/>
    <w:multiLevelType w:val="hybridMultilevel"/>
    <w:tmpl w:val="2DDE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E4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B32A88"/>
    <w:multiLevelType w:val="hybridMultilevel"/>
    <w:tmpl w:val="ACA24416"/>
    <w:lvl w:ilvl="0" w:tplc="20C43FB0">
      <w:start w:val="2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54"/>
    <w:rsid w:val="000120A6"/>
    <w:rsid w:val="000E5EF0"/>
    <w:rsid w:val="0018273F"/>
    <w:rsid w:val="001A4EA7"/>
    <w:rsid w:val="001C5A3B"/>
    <w:rsid w:val="002072C8"/>
    <w:rsid w:val="0026512E"/>
    <w:rsid w:val="003724E3"/>
    <w:rsid w:val="004326F9"/>
    <w:rsid w:val="00443D54"/>
    <w:rsid w:val="0046453B"/>
    <w:rsid w:val="00472AAB"/>
    <w:rsid w:val="004967A5"/>
    <w:rsid w:val="005656B7"/>
    <w:rsid w:val="00575375"/>
    <w:rsid w:val="00640F89"/>
    <w:rsid w:val="006A4B3A"/>
    <w:rsid w:val="006D0272"/>
    <w:rsid w:val="00725A10"/>
    <w:rsid w:val="007714F3"/>
    <w:rsid w:val="00790E76"/>
    <w:rsid w:val="0079672B"/>
    <w:rsid w:val="0082295D"/>
    <w:rsid w:val="00853CE9"/>
    <w:rsid w:val="008F619D"/>
    <w:rsid w:val="00960278"/>
    <w:rsid w:val="009B6D0B"/>
    <w:rsid w:val="009C72AE"/>
    <w:rsid w:val="00A156BA"/>
    <w:rsid w:val="00A158E2"/>
    <w:rsid w:val="00B058C6"/>
    <w:rsid w:val="00B60078"/>
    <w:rsid w:val="00BC69A8"/>
    <w:rsid w:val="00BD3EBD"/>
    <w:rsid w:val="00C2707B"/>
    <w:rsid w:val="00C27DA7"/>
    <w:rsid w:val="00CB57CC"/>
    <w:rsid w:val="00D00401"/>
    <w:rsid w:val="00D14174"/>
    <w:rsid w:val="00D47915"/>
    <w:rsid w:val="00DD1598"/>
    <w:rsid w:val="00E76F04"/>
    <w:rsid w:val="00F118E4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AF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67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967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7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672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796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67A5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9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4967A5"/>
    <w:rPr>
      <w:rFonts w:cs="Times New Roman"/>
    </w:rPr>
  </w:style>
  <w:style w:type="paragraph" w:customStyle="1" w:styleId="p12">
    <w:name w:val="p12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3">
    <w:name w:val="p13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2">
    <w:name w:val="p2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4">
    <w:name w:val="p14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602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15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1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6B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1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6B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67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967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7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672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796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67A5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9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4967A5"/>
    <w:rPr>
      <w:rFonts w:cs="Times New Roman"/>
    </w:rPr>
  </w:style>
  <w:style w:type="paragraph" w:customStyle="1" w:styleId="p12">
    <w:name w:val="p12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3">
    <w:name w:val="p13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2">
    <w:name w:val="p2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4">
    <w:name w:val="p14"/>
    <w:basedOn w:val="a"/>
    <w:rsid w:val="00496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602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15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1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6B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1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6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Елена Алексеевна</cp:lastModifiedBy>
  <cp:revision>3</cp:revision>
  <cp:lastPrinted>2021-12-17T01:10:00Z</cp:lastPrinted>
  <dcterms:created xsi:type="dcterms:W3CDTF">2026-02-19T02:28:00Z</dcterms:created>
  <dcterms:modified xsi:type="dcterms:W3CDTF">2026-02-19T02:28:00Z</dcterms:modified>
</cp:coreProperties>
</file>