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D6" w:rsidRDefault="007813D6" w:rsidP="007813D6">
      <w:pPr>
        <w:jc w:val="center"/>
      </w:pPr>
    </w:p>
    <w:p w:rsidR="00CF2CFE" w:rsidRPr="00DE68F1" w:rsidRDefault="00834D48" w:rsidP="007813D6">
      <w:pPr>
        <w:jc w:val="center"/>
      </w:pPr>
      <w:r w:rsidRPr="00DE68F1">
        <w:t>Администрация Могочинского</w:t>
      </w:r>
      <w:r w:rsidR="00C9141D" w:rsidRPr="00D62397">
        <w:t xml:space="preserve"> </w:t>
      </w:r>
      <w:r w:rsidR="00CF2CFE" w:rsidRPr="00DE68F1">
        <w:t>муниципального</w:t>
      </w:r>
      <w:r w:rsidR="003432B4">
        <w:t xml:space="preserve"> округа</w:t>
      </w:r>
    </w:p>
    <w:p w:rsidR="00CF2CFE" w:rsidRPr="00DE68F1" w:rsidRDefault="00CF2CFE" w:rsidP="007813D6">
      <w:pPr>
        <w:jc w:val="center"/>
      </w:pPr>
    </w:p>
    <w:p w:rsidR="00CF2CFE" w:rsidRPr="0067663D" w:rsidRDefault="00CF2CFE" w:rsidP="007813D6">
      <w:pPr>
        <w:jc w:val="center"/>
        <w:rPr>
          <w:b/>
        </w:rPr>
      </w:pPr>
    </w:p>
    <w:p w:rsidR="00CF2CFE" w:rsidRPr="007E00B2" w:rsidRDefault="00CF2CFE" w:rsidP="007813D6">
      <w:pPr>
        <w:jc w:val="center"/>
        <w:rPr>
          <w:b/>
          <w:sz w:val="32"/>
          <w:szCs w:val="32"/>
        </w:rPr>
      </w:pPr>
      <w:r w:rsidRPr="007E00B2">
        <w:rPr>
          <w:b/>
          <w:sz w:val="32"/>
          <w:szCs w:val="32"/>
        </w:rPr>
        <w:t>ПОСТАНОВЛЕНИЕ</w:t>
      </w:r>
    </w:p>
    <w:p w:rsidR="00CF2CFE" w:rsidRDefault="00A648C3" w:rsidP="00A648C3">
      <w:pPr>
        <w:jc w:val="both"/>
      </w:pPr>
      <w:r>
        <w:t xml:space="preserve">11 </w:t>
      </w:r>
      <w:r w:rsidR="005F1329">
        <w:t>марта 2026</w:t>
      </w:r>
      <w:r w:rsidR="00CF2CFE" w:rsidRPr="0067663D">
        <w:t xml:space="preserve"> года</w:t>
      </w:r>
      <w:r w:rsidR="00CF2CFE" w:rsidRPr="0067663D">
        <w:tab/>
      </w:r>
      <w:r w:rsidR="00CF2CFE" w:rsidRPr="0067663D">
        <w:tab/>
      </w:r>
      <w:r w:rsidR="00CF2CFE" w:rsidRPr="0067663D">
        <w:tab/>
      </w:r>
      <w:r w:rsidR="00CF2CFE" w:rsidRPr="0067663D">
        <w:tab/>
      </w:r>
      <w:r w:rsidR="00CF2CFE" w:rsidRPr="0067663D">
        <w:tab/>
      </w:r>
      <w:r w:rsidR="008D5C76" w:rsidRPr="008D5C76">
        <w:t xml:space="preserve"> </w:t>
      </w:r>
      <w:r w:rsidR="008D5C76" w:rsidRPr="00412148">
        <w:t xml:space="preserve">                                  </w:t>
      </w:r>
      <w:r w:rsidR="00CF2CFE" w:rsidRPr="0067663D">
        <w:t>№</w:t>
      </w:r>
      <w:r>
        <w:t xml:space="preserve"> 287</w:t>
      </w:r>
      <w:bookmarkStart w:id="0" w:name="_GoBack"/>
      <w:bookmarkEnd w:id="0"/>
    </w:p>
    <w:p w:rsidR="00CF2CFE" w:rsidRDefault="00CF2CFE" w:rsidP="007813D6">
      <w:pPr>
        <w:jc w:val="center"/>
      </w:pPr>
      <w:r>
        <w:t>г. Могоча</w:t>
      </w:r>
    </w:p>
    <w:p w:rsidR="00FB4FEB" w:rsidRDefault="00FB4FEB" w:rsidP="007813D6">
      <w:pPr>
        <w:tabs>
          <w:tab w:val="left" w:pos="1080"/>
        </w:tabs>
        <w:jc w:val="center"/>
        <w:rPr>
          <w:b/>
        </w:rPr>
      </w:pPr>
    </w:p>
    <w:p w:rsidR="00FB4FEB" w:rsidRDefault="00FB4FEB" w:rsidP="007813D6">
      <w:pPr>
        <w:tabs>
          <w:tab w:val="left" w:pos="1080"/>
        </w:tabs>
        <w:jc w:val="center"/>
        <w:rPr>
          <w:b/>
        </w:rPr>
      </w:pPr>
    </w:p>
    <w:p w:rsidR="00B4071B" w:rsidRDefault="00444058" w:rsidP="007813D6">
      <w:pPr>
        <w:tabs>
          <w:tab w:val="left" w:pos="1080"/>
        </w:tabs>
        <w:jc w:val="center"/>
        <w:rPr>
          <w:b/>
        </w:rPr>
      </w:pPr>
      <w:r w:rsidRPr="00444058">
        <w:rPr>
          <w:b/>
        </w:rPr>
        <w:t xml:space="preserve">Об </w:t>
      </w:r>
      <w:r w:rsidR="007E085D">
        <w:rPr>
          <w:b/>
        </w:rPr>
        <w:t>установлении публичного сервитута</w:t>
      </w:r>
      <w:r w:rsidR="00577463">
        <w:rPr>
          <w:b/>
        </w:rPr>
        <w:t xml:space="preserve"> в интересах</w:t>
      </w:r>
      <w:r w:rsidR="003432B4">
        <w:rPr>
          <w:b/>
        </w:rPr>
        <w:t xml:space="preserve"> </w:t>
      </w:r>
      <w:r w:rsidR="00F11449">
        <w:rPr>
          <w:b/>
        </w:rPr>
        <w:t xml:space="preserve">Публичного акционерного общества </w:t>
      </w:r>
      <w:r w:rsidR="00C9141D">
        <w:rPr>
          <w:b/>
        </w:rPr>
        <w:t>«</w:t>
      </w:r>
      <w:r w:rsidR="00F11449">
        <w:rPr>
          <w:b/>
        </w:rPr>
        <w:t>Ростелеком</w:t>
      </w:r>
      <w:r w:rsidR="00C9141D">
        <w:rPr>
          <w:b/>
        </w:rPr>
        <w:t>»</w:t>
      </w:r>
      <w:r w:rsidR="00F11449">
        <w:rPr>
          <w:b/>
        </w:rPr>
        <w:t xml:space="preserve"> </w:t>
      </w:r>
      <w:r w:rsidR="00577463">
        <w:rPr>
          <w:b/>
        </w:rPr>
        <w:t xml:space="preserve">на </w:t>
      </w:r>
      <w:r w:rsidR="007E085D">
        <w:rPr>
          <w:b/>
        </w:rPr>
        <w:t>част</w:t>
      </w:r>
      <w:r w:rsidR="00577463">
        <w:rPr>
          <w:b/>
        </w:rPr>
        <w:t>ь</w:t>
      </w:r>
      <w:r w:rsidR="007E085D">
        <w:rPr>
          <w:b/>
        </w:rPr>
        <w:t xml:space="preserve"> земельн</w:t>
      </w:r>
      <w:r w:rsidR="00F11449">
        <w:rPr>
          <w:b/>
        </w:rPr>
        <w:t>ого</w:t>
      </w:r>
      <w:r w:rsidR="007E085D">
        <w:rPr>
          <w:b/>
        </w:rPr>
        <w:t xml:space="preserve"> участк</w:t>
      </w:r>
      <w:r w:rsidR="00F11449">
        <w:rPr>
          <w:b/>
        </w:rPr>
        <w:t xml:space="preserve">а </w:t>
      </w:r>
      <w:r w:rsidR="007E085D">
        <w:rPr>
          <w:b/>
        </w:rPr>
        <w:t xml:space="preserve">в границах </w:t>
      </w:r>
      <w:r w:rsidR="00CF2CFE">
        <w:rPr>
          <w:b/>
        </w:rPr>
        <w:t>земельн</w:t>
      </w:r>
      <w:r w:rsidR="00F11449">
        <w:rPr>
          <w:b/>
        </w:rPr>
        <w:t>ых</w:t>
      </w:r>
      <w:r w:rsidR="00CF2CFE">
        <w:rPr>
          <w:b/>
        </w:rPr>
        <w:t xml:space="preserve"> участк</w:t>
      </w:r>
      <w:r w:rsidR="00F11449">
        <w:rPr>
          <w:b/>
        </w:rPr>
        <w:t>о</w:t>
      </w:r>
      <w:bookmarkStart w:id="1" w:name="_Hlk176298900"/>
      <w:r w:rsidR="00F11449">
        <w:rPr>
          <w:b/>
        </w:rPr>
        <w:t>в на кадастровом квартале 75:28:020101</w:t>
      </w:r>
    </w:p>
    <w:p w:rsidR="00B4071B" w:rsidRDefault="00B4071B" w:rsidP="007813D6"/>
    <w:bookmarkEnd w:id="1"/>
    <w:p w:rsidR="00552DDF" w:rsidRPr="00B4071B" w:rsidRDefault="00552DDF" w:rsidP="007813D6"/>
    <w:p w:rsidR="007A7B79" w:rsidRPr="002A6F7F" w:rsidRDefault="00F11449" w:rsidP="007813D6">
      <w:pPr>
        <w:shd w:val="clear" w:color="auto" w:fill="FFFFFF"/>
        <w:ind w:firstLine="701"/>
        <w:jc w:val="both"/>
      </w:pPr>
      <w:proofErr w:type="gramStart"/>
      <w:r>
        <w:t xml:space="preserve">На основании </w:t>
      </w:r>
      <w:r w:rsidR="00D62397">
        <w:t xml:space="preserve">заявления </w:t>
      </w:r>
      <w:r>
        <w:t xml:space="preserve">Публичного акционерного общества "Ростелеком" в лице представителя ПАО </w:t>
      </w:r>
      <w:r w:rsidR="00C9141D">
        <w:t>«</w:t>
      </w:r>
      <w:r>
        <w:t>Ростеле</w:t>
      </w:r>
      <w:r w:rsidR="007835F3">
        <w:t>ко</w:t>
      </w:r>
      <w:r>
        <w:t>м</w:t>
      </w:r>
      <w:r w:rsidR="00C9141D">
        <w:t>»</w:t>
      </w:r>
      <w:r>
        <w:t xml:space="preserve"> </w:t>
      </w:r>
      <w:proofErr w:type="spellStart"/>
      <w:r>
        <w:t>Стрепковой</w:t>
      </w:r>
      <w:proofErr w:type="spellEnd"/>
      <w:r>
        <w:t xml:space="preserve"> Анастасии Сергеевны, действующей на основании доверенности </w:t>
      </w:r>
      <w:r w:rsidR="002A6F7F">
        <w:t>№ 01/29/4367/24 от 18.12.2024</w:t>
      </w:r>
      <w:r w:rsidR="00D62397">
        <w:t xml:space="preserve"> </w:t>
      </w:r>
      <w:r w:rsidR="002A6F7F">
        <w:t xml:space="preserve">, в </w:t>
      </w:r>
      <w:r w:rsidR="00B4071B">
        <w:t xml:space="preserve">соответствии </w:t>
      </w:r>
      <w:r w:rsidR="00123164">
        <w:t>со ст</w:t>
      </w:r>
      <w:r w:rsidR="00B23F99">
        <w:t>.</w:t>
      </w:r>
      <w:r w:rsidR="00A3677F" w:rsidRPr="0080711F">
        <w:t>23</w:t>
      </w:r>
      <w:r w:rsidR="00B23F99">
        <w:t>, ст. 11, п. 1 ст. 39.37, ст. 39.38, ст. 39.40, ст. 39.41, ст. 39.43, ст. 39.45, ст. 39.46, ст. 39.50</w:t>
      </w:r>
      <w:r w:rsidR="00A3677F" w:rsidRPr="0080711F">
        <w:t xml:space="preserve"> Земельного кодекса Р</w:t>
      </w:r>
      <w:r w:rsidR="00A3677F">
        <w:t>оссийской Федерации,</w:t>
      </w:r>
      <w:r w:rsidR="00C9141D">
        <w:t xml:space="preserve"> </w:t>
      </w:r>
      <w:r w:rsidR="008E0D60">
        <w:t>ст. 3.6 Федерального закона от 25.10.2001</w:t>
      </w:r>
      <w:proofErr w:type="gramEnd"/>
      <w:r w:rsidR="008E0D60">
        <w:t xml:space="preserve"> №137-ФЗ «О введении в действие Земельного кодекса Российской Федерации», </w:t>
      </w:r>
      <w:r w:rsidR="002A6F7F">
        <w:t xml:space="preserve">руководствуясь </w:t>
      </w:r>
      <w:r w:rsidR="00B23F99">
        <w:t xml:space="preserve">Уставом </w:t>
      </w:r>
      <w:r w:rsidR="00C521F3">
        <w:t xml:space="preserve"> Могочинского </w:t>
      </w:r>
      <w:r w:rsidR="00B23F99">
        <w:t>муниципальног</w:t>
      </w:r>
      <w:r w:rsidR="00C521F3">
        <w:t>о округа</w:t>
      </w:r>
      <w:r w:rsidR="00B23F99">
        <w:t xml:space="preserve">, </w:t>
      </w:r>
      <w:r w:rsidR="00B23F99" w:rsidRPr="0067663D">
        <w:t xml:space="preserve">администрация </w:t>
      </w:r>
      <w:r w:rsidR="00C521F3">
        <w:t xml:space="preserve">Могочинского </w:t>
      </w:r>
      <w:r w:rsidR="00B23F99" w:rsidRPr="0067663D">
        <w:t xml:space="preserve">муниципального </w:t>
      </w:r>
      <w:r w:rsidR="00C521F3">
        <w:t xml:space="preserve"> округа</w:t>
      </w:r>
      <w:r w:rsidR="00412148">
        <w:t xml:space="preserve"> </w:t>
      </w:r>
      <w:r w:rsidR="00B23F99" w:rsidRPr="0067663D">
        <w:rPr>
          <w:b/>
        </w:rPr>
        <w:t>постановляет</w:t>
      </w:r>
      <w:r w:rsidR="00B4071B">
        <w:t>:</w:t>
      </w:r>
    </w:p>
    <w:p w:rsidR="00DE68F1" w:rsidRPr="00EC21DC" w:rsidRDefault="00DE68F1" w:rsidP="007813D6">
      <w:pPr>
        <w:shd w:val="clear" w:color="auto" w:fill="FFFFFF"/>
        <w:ind w:firstLine="701"/>
        <w:jc w:val="both"/>
      </w:pPr>
    </w:p>
    <w:p w:rsidR="00B4071B" w:rsidRPr="005F1329" w:rsidRDefault="00577463" w:rsidP="00156E1F">
      <w:pPr>
        <w:pStyle w:val="ae"/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firstLine="701"/>
        <w:jc w:val="both"/>
        <w:rPr>
          <w:color w:val="auto"/>
          <w:spacing w:val="-23"/>
        </w:rPr>
      </w:pPr>
      <w:proofErr w:type="gramStart"/>
      <w:r w:rsidRPr="005F1329">
        <w:rPr>
          <w:color w:val="auto"/>
        </w:rPr>
        <w:t>Установить публичный сервитут</w:t>
      </w:r>
      <w:r w:rsidR="002A6F7F" w:rsidRPr="005F1329">
        <w:rPr>
          <w:color w:val="auto"/>
        </w:rPr>
        <w:t xml:space="preserve"> </w:t>
      </w:r>
      <w:r w:rsidRPr="005F1329">
        <w:rPr>
          <w:color w:val="auto"/>
        </w:rPr>
        <w:t xml:space="preserve">в интересах </w:t>
      </w:r>
      <w:r w:rsidR="00412148" w:rsidRPr="005F1329">
        <w:rPr>
          <w:color w:val="auto"/>
          <w:spacing w:val="2"/>
        </w:rPr>
        <w:t>ПАО «</w:t>
      </w:r>
      <w:r w:rsidR="002A6F7F" w:rsidRPr="005F1329">
        <w:rPr>
          <w:color w:val="auto"/>
          <w:spacing w:val="2"/>
        </w:rPr>
        <w:t>Ростелеком</w:t>
      </w:r>
      <w:r w:rsidR="00412148" w:rsidRPr="005F1329">
        <w:rPr>
          <w:color w:val="auto"/>
          <w:spacing w:val="2"/>
        </w:rPr>
        <w:t>»</w:t>
      </w:r>
      <w:r w:rsidRPr="005F1329">
        <w:rPr>
          <w:color w:val="auto"/>
        </w:rPr>
        <w:t xml:space="preserve"> (ОГРН </w:t>
      </w:r>
      <w:r w:rsidR="002A6F7F" w:rsidRPr="005F1329">
        <w:rPr>
          <w:color w:val="auto"/>
        </w:rPr>
        <w:t>1027700198767</w:t>
      </w:r>
      <w:r w:rsidRPr="005F1329">
        <w:rPr>
          <w:color w:val="auto"/>
        </w:rPr>
        <w:t xml:space="preserve">, ИНН </w:t>
      </w:r>
      <w:r w:rsidR="002A6F7F" w:rsidRPr="005F1329">
        <w:rPr>
          <w:color w:val="auto"/>
        </w:rPr>
        <w:t>77070493588</w:t>
      </w:r>
      <w:r w:rsidRPr="005F1329">
        <w:rPr>
          <w:color w:val="auto"/>
        </w:rPr>
        <w:t xml:space="preserve">) </w:t>
      </w:r>
      <w:r w:rsidR="002A6F7F" w:rsidRPr="005F1329">
        <w:rPr>
          <w:color w:val="auto"/>
        </w:rPr>
        <w:t xml:space="preserve">общей площадью 149 кв.м. </w:t>
      </w:r>
      <w:r w:rsidR="006B2379" w:rsidRPr="005F1329">
        <w:rPr>
          <w:color w:val="auto"/>
        </w:rPr>
        <w:t xml:space="preserve">сроком на </w:t>
      </w:r>
      <w:r w:rsidR="002A6F7F" w:rsidRPr="005F1329">
        <w:rPr>
          <w:color w:val="auto"/>
        </w:rPr>
        <w:t>49</w:t>
      </w:r>
      <w:r w:rsidR="008A1ABB" w:rsidRPr="005F1329">
        <w:rPr>
          <w:color w:val="auto"/>
        </w:rPr>
        <w:t xml:space="preserve"> </w:t>
      </w:r>
      <w:r w:rsidR="002A6F7F" w:rsidRPr="005F1329">
        <w:rPr>
          <w:color w:val="auto"/>
        </w:rPr>
        <w:t>лет</w:t>
      </w:r>
      <w:r w:rsidR="00A205F5" w:rsidRPr="005F1329">
        <w:rPr>
          <w:color w:val="auto"/>
        </w:rPr>
        <w:t>, в целях размещения антенно-мачтовой опоры высотой до 40 м по объекту "Установка АМС БС в Забайкальском крае Российской Федерации по проекту "Устранение цифрового неравенства (УЦН 2.0)""</w:t>
      </w:r>
      <w:r w:rsidR="005F1329" w:rsidRPr="005F1329">
        <w:rPr>
          <w:color w:val="auto"/>
        </w:rPr>
        <w:t xml:space="preserve"> </w:t>
      </w:r>
      <w:r w:rsidRPr="005F1329">
        <w:rPr>
          <w:color w:val="auto"/>
        </w:rPr>
        <w:t>на часть земельн</w:t>
      </w:r>
      <w:r w:rsidR="002A6F7F" w:rsidRPr="005F1329">
        <w:rPr>
          <w:color w:val="auto"/>
        </w:rPr>
        <w:t>ого участка</w:t>
      </w:r>
      <w:r w:rsidR="005F1329" w:rsidRPr="005F1329">
        <w:rPr>
          <w:color w:val="auto"/>
        </w:rPr>
        <w:t xml:space="preserve"> в границе земельных участков</w:t>
      </w:r>
      <w:r w:rsidR="002A6F7F" w:rsidRPr="005F1329">
        <w:rPr>
          <w:color w:val="auto"/>
        </w:rPr>
        <w:t xml:space="preserve"> на ка</w:t>
      </w:r>
      <w:r w:rsidR="005F1329" w:rsidRPr="005F1329">
        <w:rPr>
          <w:color w:val="auto"/>
        </w:rPr>
        <w:t>дастровом квартале 75:28:020101</w:t>
      </w:r>
      <w:proofErr w:type="gramEnd"/>
      <w:r w:rsidR="005F1329" w:rsidRPr="005F1329">
        <w:rPr>
          <w:color w:val="auto"/>
        </w:rPr>
        <w:t xml:space="preserve">, </w:t>
      </w:r>
      <w:proofErr w:type="gramStart"/>
      <w:r w:rsidR="00737ABB" w:rsidRPr="005F1329">
        <w:rPr>
          <w:bCs/>
          <w:color w:val="auto"/>
        </w:rPr>
        <w:t>расположенный</w:t>
      </w:r>
      <w:proofErr w:type="gramEnd"/>
      <w:r w:rsidR="00737ABB" w:rsidRPr="005F1329">
        <w:rPr>
          <w:bCs/>
          <w:color w:val="auto"/>
        </w:rPr>
        <w:t xml:space="preserve"> по адресу: Забайкальский край, Могочинский </w:t>
      </w:r>
      <w:r w:rsidR="005F1329" w:rsidRPr="005F1329">
        <w:rPr>
          <w:bCs/>
          <w:color w:val="auto"/>
        </w:rPr>
        <w:t xml:space="preserve">муниципальный округ, с. </w:t>
      </w:r>
      <w:proofErr w:type="spellStart"/>
      <w:r w:rsidR="005F1329" w:rsidRPr="005F1329">
        <w:rPr>
          <w:bCs/>
          <w:color w:val="auto"/>
        </w:rPr>
        <w:t>Чалдонка</w:t>
      </w:r>
      <w:proofErr w:type="spellEnd"/>
      <w:r w:rsidR="005F1329">
        <w:rPr>
          <w:bCs/>
          <w:color w:val="auto"/>
        </w:rPr>
        <w:t xml:space="preserve"> </w:t>
      </w:r>
      <w:r w:rsidR="006B2379" w:rsidRPr="005F1329">
        <w:rPr>
          <w:color w:val="auto"/>
        </w:rPr>
        <w:t xml:space="preserve">согласно схеме расположения </w:t>
      </w:r>
      <w:r w:rsidR="002F5592" w:rsidRPr="005F1329">
        <w:rPr>
          <w:color w:val="auto"/>
        </w:rPr>
        <w:t xml:space="preserve">границ публичного сервитута </w:t>
      </w:r>
      <w:r w:rsidR="006B2379" w:rsidRPr="005F1329">
        <w:rPr>
          <w:color w:val="auto"/>
        </w:rPr>
        <w:t>(</w:t>
      </w:r>
      <w:r w:rsidR="007813D6" w:rsidRPr="005F1329">
        <w:rPr>
          <w:color w:val="auto"/>
        </w:rPr>
        <w:t>прилагается</w:t>
      </w:r>
      <w:r w:rsidR="006B2379" w:rsidRPr="005F1329">
        <w:rPr>
          <w:color w:val="auto"/>
        </w:rPr>
        <w:t>)</w:t>
      </w:r>
      <w:r w:rsidR="0001353F" w:rsidRPr="005F1329">
        <w:rPr>
          <w:color w:val="auto"/>
        </w:rPr>
        <w:t>.</w:t>
      </w:r>
    </w:p>
    <w:p w:rsidR="001C0A97" w:rsidRPr="00373F99" w:rsidRDefault="001C0A97" w:rsidP="00156E1F">
      <w:pPr>
        <w:pStyle w:val="ae"/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firstLine="701"/>
        <w:jc w:val="both"/>
        <w:rPr>
          <w:color w:val="auto"/>
          <w:spacing w:val="-15"/>
        </w:rPr>
      </w:pPr>
      <w:proofErr w:type="gramStart"/>
      <w:r w:rsidRPr="00373F99">
        <w:rPr>
          <w:color w:val="auto"/>
        </w:rPr>
        <w:t>Согласно</w:t>
      </w:r>
      <w:r w:rsidR="00AB135B" w:rsidRPr="00373F99">
        <w:rPr>
          <w:color w:val="auto"/>
        </w:rPr>
        <w:t xml:space="preserve"> </w:t>
      </w:r>
      <w:r w:rsidRPr="00373F99">
        <w:rPr>
          <w:color w:val="auto"/>
        </w:rPr>
        <w:t>ст. 39.46 Земельного кодекса Российской Федерации плата за публичный сервитут</w:t>
      </w:r>
      <w:r w:rsidR="00994844" w:rsidRPr="00373F99">
        <w:rPr>
          <w:color w:val="auto"/>
        </w:rPr>
        <w:t>, установленный в отношении земельных участков и земель, указанных в п.1 настоящего постановления, в утверждённых границах публичного сервитута, и находящихся в государственной или муниципальной собственности и не обремененных правами третьих лиц, вноситься обладателе</w:t>
      </w:r>
      <w:r w:rsidR="006B17B9" w:rsidRPr="00373F99">
        <w:rPr>
          <w:color w:val="auto"/>
        </w:rPr>
        <w:t>м</w:t>
      </w:r>
      <w:r w:rsidR="00994844" w:rsidRPr="00373F99">
        <w:rPr>
          <w:color w:val="auto"/>
        </w:rPr>
        <w:t xml:space="preserve"> публичного сервитута единовременным платежом не позднее шест</w:t>
      </w:r>
      <w:r w:rsidR="006B17B9" w:rsidRPr="00373F99">
        <w:rPr>
          <w:color w:val="auto"/>
        </w:rPr>
        <w:t>и</w:t>
      </w:r>
      <w:r w:rsidR="00994844" w:rsidRPr="00373F99">
        <w:rPr>
          <w:color w:val="auto"/>
        </w:rPr>
        <w:t xml:space="preserve"> месяцев со д</w:t>
      </w:r>
      <w:r w:rsidR="00AB135B" w:rsidRPr="00373F99">
        <w:rPr>
          <w:color w:val="auto"/>
        </w:rPr>
        <w:t>н</w:t>
      </w:r>
      <w:r w:rsidR="00994844" w:rsidRPr="00373F99">
        <w:rPr>
          <w:color w:val="auto"/>
        </w:rPr>
        <w:t>я принятия настоящего постановления</w:t>
      </w:r>
      <w:r w:rsidRPr="00373F99">
        <w:rPr>
          <w:color w:val="auto"/>
        </w:rPr>
        <w:t>.</w:t>
      </w:r>
      <w:proofErr w:type="gramEnd"/>
    </w:p>
    <w:p w:rsidR="00850E3D" w:rsidRPr="00373F99" w:rsidRDefault="00850E3D" w:rsidP="00850E3D">
      <w:pPr>
        <w:pStyle w:val="ae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373F99">
        <w:rPr>
          <w:color w:val="auto"/>
        </w:rPr>
        <w:t xml:space="preserve">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</w:t>
      </w:r>
      <w:r w:rsidRPr="00373F99">
        <w:rPr>
          <w:color w:val="auto"/>
        </w:rPr>
        <w:lastRenderedPageBreak/>
        <w:t xml:space="preserve">процента кадастровой стоимости такого земельного участка за </w:t>
      </w:r>
      <w:r w:rsidR="005F1329">
        <w:rPr>
          <w:color w:val="auto"/>
        </w:rPr>
        <w:t>49</w:t>
      </w:r>
      <w:r w:rsidRPr="00373F99">
        <w:rPr>
          <w:color w:val="auto"/>
        </w:rPr>
        <w:t xml:space="preserve"> </w:t>
      </w:r>
      <w:r w:rsidR="005F1329">
        <w:rPr>
          <w:color w:val="auto"/>
        </w:rPr>
        <w:t>лет</w:t>
      </w:r>
      <w:r w:rsidRPr="00373F99">
        <w:rPr>
          <w:color w:val="auto"/>
        </w:rPr>
        <w:t xml:space="preserve"> использования этого земельного участка.</w:t>
      </w:r>
    </w:p>
    <w:p w:rsidR="00850E3D" w:rsidRPr="00373F99" w:rsidRDefault="00850E3D" w:rsidP="00850E3D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701"/>
        <w:jc w:val="both"/>
        <w:rPr>
          <w:color w:val="auto"/>
          <w:spacing w:val="-15"/>
        </w:rPr>
      </w:pPr>
      <w:r w:rsidRPr="00373F99">
        <w:rPr>
          <w:color w:val="auto"/>
        </w:rPr>
        <w:t xml:space="preserve">2.2. Плата за публичный сервитут в отношении земель 0,01 % среднего уровня кадастровой стоимости земельных участков по Могочинскому муниципальному  округу за </w:t>
      </w:r>
      <w:r w:rsidR="005F1329">
        <w:rPr>
          <w:color w:val="auto"/>
        </w:rPr>
        <w:t>49</w:t>
      </w:r>
      <w:r w:rsidRPr="00373F99">
        <w:rPr>
          <w:color w:val="auto"/>
        </w:rPr>
        <w:t xml:space="preserve"> </w:t>
      </w:r>
      <w:r w:rsidR="005F1329">
        <w:rPr>
          <w:color w:val="auto"/>
        </w:rPr>
        <w:t>лет</w:t>
      </w:r>
      <w:r w:rsidRPr="00373F99">
        <w:rPr>
          <w:color w:val="auto"/>
        </w:rPr>
        <w:t xml:space="preserve"> использования.</w:t>
      </w:r>
    </w:p>
    <w:p w:rsidR="005718C8" w:rsidRPr="00373F99" w:rsidRDefault="000A51E4" w:rsidP="00156E1F">
      <w:pPr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701"/>
        <w:jc w:val="both"/>
        <w:rPr>
          <w:color w:val="auto"/>
          <w:spacing w:val="-15"/>
        </w:rPr>
      </w:pPr>
      <w:r w:rsidRPr="00373F99">
        <w:rPr>
          <w:color w:val="auto"/>
        </w:rPr>
        <w:t xml:space="preserve">Пользователь не вправе изменять цель использования земельного участка, предусмотренную в </w:t>
      </w:r>
      <w:hyperlink w:anchor="Par1580" w:history="1">
        <w:r w:rsidRPr="00373F99">
          <w:rPr>
            <w:color w:val="auto"/>
          </w:rPr>
          <w:t>пункте 1</w:t>
        </w:r>
      </w:hyperlink>
      <w:r w:rsidRPr="00373F99">
        <w:rPr>
          <w:color w:val="auto"/>
        </w:rPr>
        <w:t xml:space="preserve"> настоящего Постановления, осуществлять строительство на земельном участке иных объектов недвижимости, а также размещение временных и (или) некапитальных строений и иных конструкций</w:t>
      </w:r>
      <w:r w:rsidR="005718C8" w:rsidRPr="00373F99">
        <w:rPr>
          <w:color w:val="auto"/>
        </w:rPr>
        <w:t>.</w:t>
      </w:r>
    </w:p>
    <w:p w:rsidR="008F328C" w:rsidRPr="00373F99" w:rsidRDefault="008F328C" w:rsidP="00156E1F">
      <w:pPr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701"/>
        <w:jc w:val="both"/>
        <w:rPr>
          <w:color w:val="auto"/>
          <w:spacing w:val="-15"/>
        </w:rPr>
      </w:pPr>
      <w:r w:rsidRPr="00373F99">
        <w:rPr>
          <w:color w:val="auto"/>
        </w:rPr>
        <w:t xml:space="preserve">Обязать </w:t>
      </w:r>
      <w:r w:rsidR="00C16149" w:rsidRPr="00373F99">
        <w:rPr>
          <w:color w:val="auto"/>
          <w:spacing w:val="2"/>
        </w:rPr>
        <w:t>ПАО «</w:t>
      </w:r>
      <w:r w:rsidR="005F1329">
        <w:rPr>
          <w:color w:val="auto"/>
          <w:spacing w:val="2"/>
        </w:rPr>
        <w:t>Ростелеком</w:t>
      </w:r>
      <w:r w:rsidR="002F5592" w:rsidRPr="00373F99">
        <w:rPr>
          <w:color w:val="auto"/>
        </w:rPr>
        <w:t>»</w:t>
      </w:r>
      <w:r w:rsidRPr="00373F99">
        <w:rPr>
          <w:color w:val="auto"/>
        </w:rPr>
        <w:t xml:space="preserve"> соблюдать требования природоохранного законодательства.</w:t>
      </w:r>
    </w:p>
    <w:p w:rsidR="009203BE" w:rsidRPr="00373F99" w:rsidRDefault="007C5C6D" w:rsidP="006B17B9">
      <w:pPr>
        <w:pStyle w:val="ae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1"/>
        <w:jc w:val="both"/>
        <w:rPr>
          <w:color w:val="auto"/>
        </w:rPr>
      </w:pPr>
      <w:r w:rsidRPr="00373F99">
        <w:rPr>
          <w:color w:val="auto"/>
        </w:rPr>
        <w:t xml:space="preserve">Публичный сервитут подлежит </w:t>
      </w:r>
      <w:r w:rsidR="006B17B9" w:rsidRPr="00373F99">
        <w:rPr>
          <w:color w:val="auto"/>
        </w:rPr>
        <w:t>внесению в Единый государственный реестр недвижимости</w:t>
      </w:r>
      <w:r w:rsidR="00C9141D">
        <w:rPr>
          <w:color w:val="auto"/>
        </w:rPr>
        <w:t xml:space="preserve"> </w:t>
      </w:r>
      <w:r w:rsidRPr="00373F99">
        <w:rPr>
          <w:color w:val="auto"/>
        </w:rPr>
        <w:t>в соответствии с законодательством Российской Федерации</w:t>
      </w:r>
      <w:r w:rsidR="009203BE" w:rsidRPr="00373F99">
        <w:rPr>
          <w:color w:val="auto"/>
        </w:rPr>
        <w:t>.</w:t>
      </w:r>
    </w:p>
    <w:p w:rsidR="00A402FC" w:rsidRPr="00DE68F1" w:rsidRDefault="00A402FC" w:rsidP="00156E1F">
      <w:pPr>
        <w:pStyle w:val="ae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1"/>
        <w:jc w:val="both"/>
      </w:pPr>
      <w:r w:rsidRPr="00373F99">
        <w:rPr>
          <w:color w:val="auto"/>
        </w:rPr>
        <w:t>Настоящее постановление официально обнародовать на специально</w:t>
      </w:r>
      <w:r>
        <w:t xml:space="preserve"> оборудованном стенде, расположенном на первом этаже здания по адресу: Забайкальский край, г</w:t>
      </w:r>
      <w:r w:rsidR="00850E3D">
        <w:t>. Могоча, ул. Комсомольская, 13.</w:t>
      </w:r>
      <w:r>
        <w:t xml:space="preserve"> Дополнительно настоящее постановление официально обнародовать на </w:t>
      </w:r>
      <w:r w:rsidR="00156E1F">
        <w:t xml:space="preserve">сайте </w:t>
      </w:r>
      <w:r w:rsidR="00D62397">
        <w:t xml:space="preserve">администрации </w:t>
      </w:r>
      <w:r w:rsidR="00156E1F">
        <w:t>Могочинского муниципального округа, в информационно-телекоммуникационной сети «Интернет» размещённому по адресу: «</w:t>
      </w:r>
      <w:r w:rsidR="00156E1F">
        <w:rPr>
          <w:lang w:val="en-US"/>
        </w:rPr>
        <w:t>http</w:t>
      </w:r>
      <w:r w:rsidR="00D62397">
        <w:rPr>
          <w:lang w:val="en-US"/>
        </w:rPr>
        <w:t>s</w:t>
      </w:r>
      <w:r w:rsidR="00156E1F">
        <w:t>://</w:t>
      </w:r>
      <w:proofErr w:type="spellStart"/>
      <w:r w:rsidR="00156E1F">
        <w:rPr>
          <w:lang w:val="en-US"/>
        </w:rPr>
        <w:t>mogocha</w:t>
      </w:r>
      <w:proofErr w:type="spellEnd"/>
      <w:r w:rsidR="00156E1F" w:rsidRPr="00156E1F">
        <w:t>.75.</w:t>
      </w:r>
      <w:proofErr w:type="spellStart"/>
      <w:r w:rsidR="00156E1F">
        <w:rPr>
          <w:lang w:val="en-US"/>
        </w:rPr>
        <w:t>ru</w:t>
      </w:r>
      <w:proofErr w:type="spellEnd"/>
      <w:r w:rsidR="00156E1F">
        <w:t xml:space="preserve">». </w:t>
      </w:r>
    </w:p>
    <w:p w:rsidR="004463BE" w:rsidRDefault="00156E1F" w:rsidP="00156E1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1"/>
        <w:jc w:val="both"/>
      </w:pPr>
      <w:r>
        <w:t>7</w:t>
      </w:r>
      <w:r w:rsidR="00532A74">
        <w:t xml:space="preserve">. </w:t>
      </w:r>
      <w:r w:rsidR="007C5C6D">
        <w:t>Настоящее постановление вступает в силу</w:t>
      </w:r>
      <w:r>
        <w:t xml:space="preserve"> на следующий день после его </w:t>
      </w:r>
      <w:r w:rsidR="00D62397">
        <w:t xml:space="preserve"> официального </w:t>
      </w:r>
      <w:r>
        <w:t>обнародования.</w:t>
      </w:r>
    </w:p>
    <w:p w:rsidR="004463BE" w:rsidRDefault="004463BE" w:rsidP="007813D6"/>
    <w:p w:rsidR="00B44381" w:rsidRDefault="00B44381" w:rsidP="007813D6"/>
    <w:p w:rsidR="00C16149" w:rsidRDefault="00C16149" w:rsidP="007813D6"/>
    <w:p w:rsidR="00DB3A35" w:rsidRDefault="007C5C6D" w:rsidP="007813D6">
      <w:pPr>
        <w:jc w:val="both"/>
      </w:pPr>
      <w:r>
        <w:t>Глава</w:t>
      </w:r>
      <w:r w:rsidR="008D5C76" w:rsidRPr="00412148">
        <w:t xml:space="preserve"> </w:t>
      </w:r>
      <w:r w:rsidR="00DB3A35">
        <w:t>Могочинского</w:t>
      </w:r>
    </w:p>
    <w:p w:rsidR="000341A4" w:rsidRPr="000341A4" w:rsidRDefault="007813D6" w:rsidP="00156E1F">
      <w:pPr>
        <w:jc w:val="both"/>
      </w:pPr>
      <w:r>
        <w:t>м</w:t>
      </w:r>
      <w:r w:rsidR="00DB3A35">
        <w:t>униципального округа</w:t>
      </w:r>
      <w:r w:rsidR="007C5C6D" w:rsidRPr="0067663D">
        <w:tab/>
      </w:r>
      <w:r w:rsidR="007C5C6D" w:rsidRPr="0067663D">
        <w:tab/>
      </w:r>
      <w:r w:rsidR="008D5C76" w:rsidRPr="00412148">
        <w:t xml:space="preserve">                                      </w:t>
      </w:r>
      <w:r w:rsidR="00156E1F">
        <w:t>А.А. Сорокотягин</w:t>
      </w:r>
    </w:p>
    <w:sectPr w:rsidR="000341A4" w:rsidRPr="000341A4" w:rsidSect="007813D6">
      <w:headerReference w:type="default" r:id="rId9"/>
      <w:type w:val="continuous"/>
      <w:pgSz w:w="11909" w:h="16834"/>
      <w:pgMar w:top="1134" w:right="850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D6" w:rsidRDefault="009E03D6" w:rsidP="005718C8">
      <w:r>
        <w:separator/>
      </w:r>
    </w:p>
  </w:endnote>
  <w:endnote w:type="continuationSeparator" w:id="0">
    <w:p w:rsidR="009E03D6" w:rsidRDefault="009E03D6" w:rsidP="0057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D6" w:rsidRDefault="009E03D6" w:rsidP="005718C8">
      <w:r>
        <w:separator/>
      </w:r>
    </w:p>
  </w:footnote>
  <w:footnote w:type="continuationSeparator" w:id="0">
    <w:p w:rsidR="009E03D6" w:rsidRDefault="009E03D6" w:rsidP="0057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48" w:rsidRDefault="00AB2EFF">
    <w:pPr>
      <w:pStyle w:val="a5"/>
      <w:jc w:val="center"/>
    </w:pPr>
    <w:r>
      <w:fldChar w:fldCharType="begin"/>
    </w:r>
    <w:r w:rsidR="00707DEC">
      <w:instrText xml:space="preserve"> PAGE   \* MERGEFORMAT </w:instrText>
    </w:r>
    <w:r>
      <w:fldChar w:fldCharType="separate"/>
    </w:r>
    <w:r w:rsidR="00A648C3">
      <w:rPr>
        <w:noProof/>
      </w:rPr>
      <w:t>2</w:t>
    </w:r>
    <w:r>
      <w:rPr>
        <w:noProof/>
      </w:rPr>
      <w:fldChar w:fldCharType="end"/>
    </w:r>
  </w:p>
  <w:p w:rsidR="00412148" w:rsidRDefault="004121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5F91"/>
    <w:multiLevelType w:val="multilevel"/>
    <w:tmpl w:val="567075A2"/>
    <w:lvl w:ilvl="0">
      <w:start w:val="1"/>
      <w:numFmt w:val="decimal"/>
      <w:lvlText w:val="%1."/>
      <w:legacy w:legacy="1" w:legacySpace="0" w:legacyIndent="418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8" w:hanging="1800"/>
      </w:pPr>
      <w:rPr>
        <w:rFonts w:hint="default"/>
      </w:rPr>
    </w:lvl>
  </w:abstractNum>
  <w:abstractNum w:abstractNumId="1">
    <w:nsid w:val="3E94012E"/>
    <w:multiLevelType w:val="multilevel"/>
    <w:tmpl w:val="FEB052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6474CF5"/>
    <w:multiLevelType w:val="singleLevel"/>
    <w:tmpl w:val="A1E8C106"/>
    <w:lvl w:ilvl="0">
      <w:start w:val="4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687355B4"/>
    <w:multiLevelType w:val="singleLevel"/>
    <w:tmpl w:val="2FFAE0F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40"/>
    <w:rsid w:val="00002C70"/>
    <w:rsid w:val="0001353F"/>
    <w:rsid w:val="00014253"/>
    <w:rsid w:val="000341A4"/>
    <w:rsid w:val="00047C15"/>
    <w:rsid w:val="000520BB"/>
    <w:rsid w:val="00056FBD"/>
    <w:rsid w:val="00061E49"/>
    <w:rsid w:val="00074E8C"/>
    <w:rsid w:val="00091868"/>
    <w:rsid w:val="000A0986"/>
    <w:rsid w:val="000A51E4"/>
    <w:rsid w:val="000A6814"/>
    <w:rsid w:val="000D1B07"/>
    <w:rsid w:val="000E3F0B"/>
    <w:rsid w:val="000F23A9"/>
    <w:rsid w:val="000F7A2B"/>
    <w:rsid w:val="00116CB2"/>
    <w:rsid w:val="00123164"/>
    <w:rsid w:val="00123BD6"/>
    <w:rsid w:val="00136035"/>
    <w:rsid w:val="00144383"/>
    <w:rsid w:val="00146260"/>
    <w:rsid w:val="00151F25"/>
    <w:rsid w:val="00156E1F"/>
    <w:rsid w:val="00167A97"/>
    <w:rsid w:val="001A1225"/>
    <w:rsid w:val="001A2A4C"/>
    <w:rsid w:val="001C0A97"/>
    <w:rsid w:val="001D1E33"/>
    <w:rsid w:val="001D35E9"/>
    <w:rsid w:val="001E4D7A"/>
    <w:rsid w:val="001F1C04"/>
    <w:rsid w:val="001F7F9E"/>
    <w:rsid w:val="00200111"/>
    <w:rsid w:val="00205692"/>
    <w:rsid w:val="00214282"/>
    <w:rsid w:val="0023578C"/>
    <w:rsid w:val="00237B4E"/>
    <w:rsid w:val="00266B72"/>
    <w:rsid w:val="00267D3B"/>
    <w:rsid w:val="00270976"/>
    <w:rsid w:val="0027430A"/>
    <w:rsid w:val="00283C7E"/>
    <w:rsid w:val="00287568"/>
    <w:rsid w:val="002904B3"/>
    <w:rsid w:val="002A0012"/>
    <w:rsid w:val="002A20BC"/>
    <w:rsid w:val="002A6F7F"/>
    <w:rsid w:val="002B1CEE"/>
    <w:rsid w:val="002B6D40"/>
    <w:rsid w:val="002C513C"/>
    <w:rsid w:val="002E67CB"/>
    <w:rsid w:val="002E6D4E"/>
    <w:rsid w:val="002F5592"/>
    <w:rsid w:val="00312E39"/>
    <w:rsid w:val="00333BAE"/>
    <w:rsid w:val="003348ED"/>
    <w:rsid w:val="0034046F"/>
    <w:rsid w:val="003432B4"/>
    <w:rsid w:val="0034336F"/>
    <w:rsid w:val="00364E2B"/>
    <w:rsid w:val="00366347"/>
    <w:rsid w:val="00373F99"/>
    <w:rsid w:val="003748AD"/>
    <w:rsid w:val="00381D82"/>
    <w:rsid w:val="003B2805"/>
    <w:rsid w:val="003C616A"/>
    <w:rsid w:val="003D044D"/>
    <w:rsid w:val="003E3833"/>
    <w:rsid w:val="003E4ADD"/>
    <w:rsid w:val="003E6B00"/>
    <w:rsid w:val="00406032"/>
    <w:rsid w:val="00412148"/>
    <w:rsid w:val="00415C4B"/>
    <w:rsid w:val="00444058"/>
    <w:rsid w:val="00446355"/>
    <w:rsid w:val="004463BE"/>
    <w:rsid w:val="0046729A"/>
    <w:rsid w:val="004824EF"/>
    <w:rsid w:val="00486684"/>
    <w:rsid w:val="004A751F"/>
    <w:rsid w:val="004B4758"/>
    <w:rsid w:val="004D118D"/>
    <w:rsid w:val="004D46D5"/>
    <w:rsid w:val="004D6FFA"/>
    <w:rsid w:val="004E6EF3"/>
    <w:rsid w:val="00523F11"/>
    <w:rsid w:val="00532A74"/>
    <w:rsid w:val="00552DDF"/>
    <w:rsid w:val="005718C8"/>
    <w:rsid w:val="005758A6"/>
    <w:rsid w:val="00577463"/>
    <w:rsid w:val="00593799"/>
    <w:rsid w:val="005A16A6"/>
    <w:rsid w:val="005A7544"/>
    <w:rsid w:val="005A7C21"/>
    <w:rsid w:val="005B27D2"/>
    <w:rsid w:val="005F1329"/>
    <w:rsid w:val="0062323B"/>
    <w:rsid w:val="00627FD2"/>
    <w:rsid w:val="00634DE3"/>
    <w:rsid w:val="00670695"/>
    <w:rsid w:val="0068242F"/>
    <w:rsid w:val="006861E1"/>
    <w:rsid w:val="00695DC4"/>
    <w:rsid w:val="006A4B7C"/>
    <w:rsid w:val="006B17B9"/>
    <w:rsid w:val="006B2379"/>
    <w:rsid w:val="006D5A63"/>
    <w:rsid w:val="00702F3D"/>
    <w:rsid w:val="00706159"/>
    <w:rsid w:val="00707DEC"/>
    <w:rsid w:val="00737ABB"/>
    <w:rsid w:val="0075417F"/>
    <w:rsid w:val="007605FB"/>
    <w:rsid w:val="007608F3"/>
    <w:rsid w:val="00763817"/>
    <w:rsid w:val="00770764"/>
    <w:rsid w:val="007766F3"/>
    <w:rsid w:val="007813D6"/>
    <w:rsid w:val="007835F3"/>
    <w:rsid w:val="00785D0F"/>
    <w:rsid w:val="007A7B79"/>
    <w:rsid w:val="007B33BD"/>
    <w:rsid w:val="007C5C6D"/>
    <w:rsid w:val="007E085D"/>
    <w:rsid w:val="007F137F"/>
    <w:rsid w:val="007F1E5F"/>
    <w:rsid w:val="007F5A91"/>
    <w:rsid w:val="00806D4E"/>
    <w:rsid w:val="00815161"/>
    <w:rsid w:val="008304CF"/>
    <w:rsid w:val="00834D48"/>
    <w:rsid w:val="00836D49"/>
    <w:rsid w:val="00850E3D"/>
    <w:rsid w:val="00854449"/>
    <w:rsid w:val="0085780A"/>
    <w:rsid w:val="008625B4"/>
    <w:rsid w:val="00864BC7"/>
    <w:rsid w:val="00870B5E"/>
    <w:rsid w:val="0087157A"/>
    <w:rsid w:val="00884306"/>
    <w:rsid w:val="00890D68"/>
    <w:rsid w:val="008A1ABB"/>
    <w:rsid w:val="008B28FD"/>
    <w:rsid w:val="008D5C76"/>
    <w:rsid w:val="008E0D60"/>
    <w:rsid w:val="008F328C"/>
    <w:rsid w:val="009046CF"/>
    <w:rsid w:val="009203BE"/>
    <w:rsid w:val="009207C8"/>
    <w:rsid w:val="00940D28"/>
    <w:rsid w:val="00947118"/>
    <w:rsid w:val="00951B14"/>
    <w:rsid w:val="00965009"/>
    <w:rsid w:val="00982417"/>
    <w:rsid w:val="0099053B"/>
    <w:rsid w:val="009943E4"/>
    <w:rsid w:val="00994844"/>
    <w:rsid w:val="009A1EA1"/>
    <w:rsid w:val="009A7260"/>
    <w:rsid w:val="009A7351"/>
    <w:rsid w:val="009D46F3"/>
    <w:rsid w:val="009E013A"/>
    <w:rsid w:val="009E03D6"/>
    <w:rsid w:val="009E64EE"/>
    <w:rsid w:val="00A128D5"/>
    <w:rsid w:val="00A205F5"/>
    <w:rsid w:val="00A27720"/>
    <w:rsid w:val="00A314BC"/>
    <w:rsid w:val="00A36718"/>
    <w:rsid w:val="00A3677F"/>
    <w:rsid w:val="00A402FC"/>
    <w:rsid w:val="00A52BD3"/>
    <w:rsid w:val="00A53FD5"/>
    <w:rsid w:val="00A648C3"/>
    <w:rsid w:val="00A95308"/>
    <w:rsid w:val="00AA6F93"/>
    <w:rsid w:val="00AB0156"/>
    <w:rsid w:val="00AB135B"/>
    <w:rsid w:val="00AB2EFF"/>
    <w:rsid w:val="00AE59F9"/>
    <w:rsid w:val="00B01EF8"/>
    <w:rsid w:val="00B10F2D"/>
    <w:rsid w:val="00B222EF"/>
    <w:rsid w:val="00B23F99"/>
    <w:rsid w:val="00B4071B"/>
    <w:rsid w:val="00B44381"/>
    <w:rsid w:val="00B51CE2"/>
    <w:rsid w:val="00B86F59"/>
    <w:rsid w:val="00BC2835"/>
    <w:rsid w:val="00BD3724"/>
    <w:rsid w:val="00BD37B0"/>
    <w:rsid w:val="00C00F93"/>
    <w:rsid w:val="00C0103E"/>
    <w:rsid w:val="00C12C43"/>
    <w:rsid w:val="00C16149"/>
    <w:rsid w:val="00C26924"/>
    <w:rsid w:val="00C354A4"/>
    <w:rsid w:val="00C35B7C"/>
    <w:rsid w:val="00C36D3C"/>
    <w:rsid w:val="00C4523D"/>
    <w:rsid w:val="00C521F3"/>
    <w:rsid w:val="00C5239D"/>
    <w:rsid w:val="00C66A21"/>
    <w:rsid w:val="00C66E3E"/>
    <w:rsid w:val="00C72FDB"/>
    <w:rsid w:val="00C73FE6"/>
    <w:rsid w:val="00C86895"/>
    <w:rsid w:val="00C9141D"/>
    <w:rsid w:val="00C9741C"/>
    <w:rsid w:val="00CA7136"/>
    <w:rsid w:val="00CC540F"/>
    <w:rsid w:val="00CD0FAA"/>
    <w:rsid w:val="00CE1AD7"/>
    <w:rsid w:val="00CF2CFE"/>
    <w:rsid w:val="00CF78A5"/>
    <w:rsid w:val="00D17234"/>
    <w:rsid w:val="00D2187E"/>
    <w:rsid w:val="00D27096"/>
    <w:rsid w:val="00D30C93"/>
    <w:rsid w:val="00D31F75"/>
    <w:rsid w:val="00D42E6E"/>
    <w:rsid w:val="00D435C4"/>
    <w:rsid w:val="00D572A1"/>
    <w:rsid w:val="00D603BD"/>
    <w:rsid w:val="00D62397"/>
    <w:rsid w:val="00D77668"/>
    <w:rsid w:val="00D8222F"/>
    <w:rsid w:val="00D90B76"/>
    <w:rsid w:val="00D9366C"/>
    <w:rsid w:val="00D96D69"/>
    <w:rsid w:val="00DB0338"/>
    <w:rsid w:val="00DB3A35"/>
    <w:rsid w:val="00DB67E6"/>
    <w:rsid w:val="00DE68F1"/>
    <w:rsid w:val="00DE705C"/>
    <w:rsid w:val="00DF7024"/>
    <w:rsid w:val="00E17146"/>
    <w:rsid w:val="00E24530"/>
    <w:rsid w:val="00E3295D"/>
    <w:rsid w:val="00E42D7E"/>
    <w:rsid w:val="00E5312A"/>
    <w:rsid w:val="00E53D3A"/>
    <w:rsid w:val="00E55617"/>
    <w:rsid w:val="00E70E8A"/>
    <w:rsid w:val="00E73D74"/>
    <w:rsid w:val="00E82531"/>
    <w:rsid w:val="00E841C8"/>
    <w:rsid w:val="00E92AF0"/>
    <w:rsid w:val="00E94EA7"/>
    <w:rsid w:val="00E974E9"/>
    <w:rsid w:val="00EC1911"/>
    <w:rsid w:val="00EC21DC"/>
    <w:rsid w:val="00ED1B21"/>
    <w:rsid w:val="00EF5758"/>
    <w:rsid w:val="00F027CE"/>
    <w:rsid w:val="00F11449"/>
    <w:rsid w:val="00F11B6C"/>
    <w:rsid w:val="00F1681F"/>
    <w:rsid w:val="00F171FF"/>
    <w:rsid w:val="00F2663D"/>
    <w:rsid w:val="00F3203A"/>
    <w:rsid w:val="00F362B2"/>
    <w:rsid w:val="00F63C5D"/>
    <w:rsid w:val="00FA106B"/>
    <w:rsid w:val="00FB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B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7B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718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718C8"/>
    <w:rPr>
      <w:color w:val="000000"/>
      <w:sz w:val="28"/>
      <w:szCs w:val="28"/>
    </w:rPr>
  </w:style>
  <w:style w:type="paragraph" w:styleId="a7">
    <w:name w:val="footer"/>
    <w:basedOn w:val="a"/>
    <w:link w:val="a8"/>
    <w:rsid w:val="005718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718C8"/>
    <w:rPr>
      <w:color w:val="000000"/>
      <w:sz w:val="28"/>
      <w:szCs w:val="28"/>
    </w:rPr>
  </w:style>
  <w:style w:type="table" w:styleId="a9">
    <w:name w:val="Table Grid"/>
    <w:basedOn w:val="a1"/>
    <w:rsid w:val="009E01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1EF8"/>
  </w:style>
  <w:style w:type="character" w:styleId="aa">
    <w:name w:val="Hyperlink"/>
    <w:uiPriority w:val="99"/>
    <w:unhideWhenUsed/>
    <w:rsid w:val="00B01EF8"/>
    <w:rPr>
      <w:color w:val="0000FF"/>
      <w:u w:val="single"/>
    </w:rPr>
  </w:style>
  <w:style w:type="character" w:styleId="ab">
    <w:name w:val="Emphasis"/>
    <w:qFormat/>
    <w:rsid w:val="007B33BD"/>
    <w:rPr>
      <w:i/>
      <w:iCs/>
    </w:rPr>
  </w:style>
  <w:style w:type="character" w:customStyle="1" w:styleId="10">
    <w:name w:val="Заголовок 1 Знак"/>
    <w:link w:val="1"/>
    <w:rsid w:val="007B33B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c">
    <w:name w:val="Title"/>
    <w:basedOn w:val="a"/>
    <w:next w:val="a"/>
    <w:link w:val="ad"/>
    <w:qFormat/>
    <w:rsid w:val="007B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7B33B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8A1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B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7B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718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718C8"/>
    <w:rPr>
      <w:color w:val="000000"/>
      <w:sz w:val="28"/>
      <w:szCs w:val="28"/>
    </w:rPr>
  </w:style>
  <w:style w:type="paragraph" w:styleId="a7">
    <w:name w:val="footer"/>
    <w:basedOn w:val="a"/>
    <w:link w:val="a8"/>
    <w:rsid w:val="005718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718C8"/>
    <w:rPr>
      <w:color w:val="000000"/>
      <w:sz w:val="28"/>
      <w:szCs w:val="28"/>
    </w:rPr>
  </w:style>
  <w:style w:type="table" w:styleId="a9">
    <w:name w:val="Table Grid"/>
    <w:basedOn w:val="a1"/>
    <w:rsid w:val="009E01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1EF8"/>
  </w:style>
  <w:style w:type="character" w:styleId="aa">
    <w:name w:val="Hyperlink"/>
    <w:uiPriority w:val="99"/>
    <w:unhideWhenUsed/>
    <w:rsid w:val="00B01EF8"/>
    <w:rPr>
      <w:color w:val="0000FF"/>
      <w:u w:val="single"/>
    </w:rPr>
  </w:style>
  <w:style w:type="character" w:styleId="ab">
    <w:name w:val="Emphasis"/>
    <w:qFormat/>
    <w:rsid w:val="007B33BD"/>
    <w:rPr>
      <w:i/>
      <w:iCs/>
    </w:rPr>
  </w:style>
  <w:style w:type="character" w:customStyle="1" w:styleId="10">
    <w:name w:val="Заголовок 1 Знак"/>
    <w:link w:val="1"/>
    <w:rsid w:val="007B33B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c">
    <w:name w:val="Title"/>
    <w:basedOn w:val="a"/>
    <w:next w:val="a"/>
    <w:link w:val="ad"/>
    <w:qFormat/>
    <w:rsid w:val="007B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7B33B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8A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8C6E-EFCB-4F56-B14A-E33B4212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3611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Елена Алексеевна</cp:lastModifiedBy>
  <cp:revision>2</cp:revision>
  <cp:lastPrinted>2026-03-10T00:14:00Z</cp:lastPrinted>
  <dcterms:created xsi:type="dcterms:W3CDTF">2026-03-11T05:49:00Z</dcterms:created>
  <dcterms:modified xsi:type="dcterms:W3CDTF">2026-03-11T05:49:00Z</dcterms:modified>
</cp:coreProperties>
</file>