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A7E2" w14:textId="77777777" w:rsidR="00513043" w:rsidRDefault="00031F10" w:rsidP="00E0549D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C8539C4" w14:textId="0B8C924F" w:rsidR="00031F10" w:rsidRPr="00A664C7" w:rsidRDefault="00031F10" w:rsidP="00E0549D">
      <w:pPr>
        <w:spacing w:after="0" w:line="276" w:lineRule="auto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</w:t>
      </w:r>
    </w:p>
    <w:p w14:paraId="2CC57944" w14:textId="4F375F4F" w:rsidR="00513043" w:rsidRPr="00513043" w:rsidRDefault="008B30CC" w:rsidP="00E0549D">
      <w:pPr>
        <w:spacing w:after="0" w:line="276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27058417"/>
      <w:r w:rsidRPr="00513043">
        <w:rPr>
          <w:rFonts w:ascii="Times New Roman" w:hAnsi="Times New Roman" w:cs="Times New Roman"/>
          <w:bCs/>
          <w:sz w:val="24"/>
          <w:szCs w:val="24"/>
        </w:rPr>
        <w:t>объект</w:t>
      </w:r>
      <w:r w:rsidR="00513043" w:rsidRPr="00513043">
        <w:rPr>
          <w:rFonts w:ascii="Times New Roman" w:hAnsi="Times New Roman" w:cs="Times New Roman"/>
          <w:bCs/>
          <w:sz w:val="24"/>
          <w:szCs w:val="24"/>
        </w:rPr>
        <w:t>а</w:t>
      </w:r>
      <w:r w:rsidRPr="00513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043" w:rsidRPr="00513043">
        <w:rPr>
          <w:rFonts w:ascii="Times New Roman" w:hAnsi="Times New Roman" w:cs="Times New Roman"/>
          <w:bCs/>
          <w:sz w:val="24"/>
          <w:szCs w:val="24"/>
        </w:rPr>
        <w:t xml:space="preserve">государственной экологической экспертизы – </w:t>
      </w:r>
      <w:bookmarkStart w:id="1" w:name="_Hlk227058297"/>
      <w:r w:rsidR="00513043" w:rsidRPr="00513043">
        <w:rPr>
          <w:rFonts w:ascii="Times New Roman" w:hAnsi="Times New Roman" w:cs="Times New Roman"/>
          <w:bCs/>
          <w:sz w:val="24"/>
          <w:szCs w:val="24"/>
        </w:rPr>
        <w:t>проектной документации</w:t>
      </w:r>
      <w:r w:rsidR="00513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0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13043" w:rsidRPr="00513043">
        <w:rPr>
          <w:rFonts w:ascii="Times New Roman" w:hAnsi="Times New Roman" w:cs="Times New Roman"/>
          <w:b/>
          <w:bCs/>
          <w:sz w:val="24"/>
          <w:szCs w:val="24"/>
        </w:rPr>
        <w:t>Строительство горно-обогатительного комбината на базе Ключевского</w:t>
      </w:r>
      <w:r w:rsidR="00513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043" w:rsidRPr="00513043">
        <w:rPr>
          <w:rFonts w:ascii="Times New Roman" w:hAnsi="Times New Roman" w:cs="Times New Roman"/>
          <w:b/>
          <w:bCs/>
          <w:sz w:val="24"/>
          <w:szCs w:val="24"/>
        </w:rPr>
        <w:t>золоторудного месторождения. Горнодобывающий комплекс I очередь</w:t>
      </w:r>
      <w:r w:rsidR="0051304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13043" w:rsidRPr="005130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3043" w:rsidRPr="00513043">
        <w:rPr>
          <w:rFonts w:ascii="Times New Roman" w:hAnsi="Times New Roman" w:cs="Times New Roman"/>
          <w:bCs/>
          <w:sz w:val="24"/>
          <w:szCs w:val="24"/>
        </w:rPr>
        <w:t>включая предварительные материалы оценки воздействия на окружающую среду</w:t>
      </w:r>
    </w:p>
    <w:p w14:paraId="4C0B4852" w14:textId="77777777" w:rsidR="00463043" w:rsidRDefault="00463043" w:rsidP="00222274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219739027"/>
      <w:bookmarkEnd w:id="0"/>
      <w:bookmarkEnd w:id="1"/>
    </w:p>
    <w:bookmarkEnd w:id="2"/>
    <w:p w14:paraId="67E2567E" w14:textId="44E63A03" w:rsidR="00EC1D2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B4378C1" w14:textId="658154BB" w:rsidR="00513043" w:rsidRDefault="00513043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3" w:name="_Hlk219739095"/>
      <w:bookmarkStart w:id="4" w:name="_Hlk227058182"/>
      <w:bookmarkStart w:id="5" w:name="_Hlk106710027"/>
      <w:bookmarkStart w:id="6" w:name="_Hlk106712461"/>
      <w:bookmarkStart w:id="7" w:name="_Hlk227058656"/>
      <w:r>
        <w:rPr>
          <w:rStyle w:val="fontstyle01"/>
          <w:color w:val="auto"/>
          <w:sz w:val="24"/>
          <w:szCs w:val="24"/>
        </w:rPr>
        <w:t>Акционерное Общество Рудник «Западная-Ключи» (АО Рудник «Западная-Ключи»)</w:t>
      </w:r>
    </w:p>
    <w:p w14:paraId="55C82CB8" w14:textId="39295A85" w:rsidR="00513043" w:rsidRDefault="00A664C7" w:rsidP="0051304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8" w:name="_Hlk219738989"/>
      <w:bookmarkEnd w:id="3"/>
      <w:r w:rsidRPr="00A664C7">
        <w:rPr>
          <w:rStyle w:val="fontstyle01"/>
          <w:color w:val="auto"/>
          <w:sz w:val="24"/>
          <w:szCs w:val="24"/>
        </w:rPr>
        <w:t xml:space="preserve">ОГРН </w:t>
      </w:r>
      <w:r w:rsidR="00513043" w:rsidRPr="00513043">
        <w:rPr>
          <w:rStyle w:val="fontstyle01"/>
          <w:color w:val="auto"/>
          <w:sz w:val="24"/>
          <w:szCs w:val="24"/>
        </w:rPr>
        <w:t>1037507000024</w:t>
      </w:r>
      <w:r w:rsidR="00513043">
        <w:rPr>
          <w:rStyle w:val="fontstyle01"/>
          <w:color w:val="auto"/>
          <w:sz w:val="24"/>
          <w:szCs w:val="24"/>
        </w:rPr>
        <w:t xml:space="preserve"> </w:t>
      </w:r>
      <w:r w:rsidR="00513043" w:rsidRPr="00513043">
        <w:rPr>
          <w:rStyle w:val="fontstyle01"/>
          <w:color w:val="auto"/>
          <w:sz w:val="24"/>
          <w:szCs w:val="24"/>
        </w:rPr>
        <w:t>от 22 января 2003 г.</w:t>
      </w:r>
    </w:p>
    <w:p w14:paraId="2F97EF71" w14:textId="4DD2A057" w:rsidR="00513043" w:rsidRDefault="00A664C7" w:rsidP="0051304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</w:t>
      </w:r>
      <w:r w:rsidR="00513043">
        <w:rPr>
          <w:rStyle w:val="fontstyle01"/>
          <w:color w:val="auto"/>
          <w:sz w:val="24"/>
          <w:szCs w:val="24"/>
        </w:rPr>
        <w:t xml:space="preserve"> </w:t>
      </w:r>
      <w:r w:rsidR="00513043" w:rsidRPr="00513043">
        <w:rPr>
          <w:rStyle w:val="fontstyle01"/>
          <w:color w:val="auto"/>
          <w:sz w:val="24"/>
          <w:szCs w:val="24"/>
        </w:rPr>
        <w:t>7512003818</w:t>
      </w:r>
      <w:r w:rsidR="00513043">
        <w:rPr>
          <w:rStyle w:val="fontstyle01"/>
          <w:color w:val="auto"/>
          <w:sz w:val="24"/>
          <w:szCs w:val="24"/>
        </w:rPr>
        <w:t xml:space="preserve"> </w:t>
      </w:r>
      <w:r w:rsidR="00353000">
        <w:rPr>
          <w:rStyle w:val="fontstyle01"/>
          <w:color w:val="auto"/>
          <w:sz w:val="24"/>
          <w:szCs w:val="24"/>
        </w:rPr>
        <w:t xml:space="preserve">/ </w:t>
      </w:r>
      <w:r w:rsidRPr="00A664C7">
        <w:rPr>
          <w:rStyle w:val="fontstyle01"/>
          <w:color w:val="auto"/>
          <w:sz w:val="24"/>
          <w:szCs w:val="24"/>
        </w:rPr>
        <w:t>КПП</w:t>
      </w:r>
      <w:r w:rsidR="00513043">
        <w:rPr>
          <w:rStyle w:val="fontstyle01"/>
          <w:color w:val="auto"/>
          <w:sz w:val="24"/>
          <w:szCs w:val="24"/>
        </w:rPr>
        <w:t xml:space="preserve"> </w:t>
      </w:r>
      <w:r w:rsidR="00513043" w:rsidRPr="00513043">
        <w:rPr>
          <w:rStyle w:val="fontstyle01"/>
          <w:color w:val="auto"/>
          <w:sz w:val="24"/>
          <w:szCs w:val="24"/>
        </w:rPr>
        <w:t>751201001</w:t>
      </w:r>
    </w:p>
    <w:p w14:paraId="060810B8" w14:textId="18039D26" w:rsidR="00513043" w:rsidRDefault="00A664C7" w:rsidP="0051304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9" w:name="_Hlk219739051"/>
      <w:bookmarkEnd w:id="8"/>
      <w:bookmarkEnd w:id="4"/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>:</w:t>
      </w:r>
      <w:r w:rsidR="00513043">
        <w:rPr>
          <w:rStyle w:val="fontstyle01"/>
          <w:color w:val="auto"/>
          <w:sz w:val="24"/>
          <w:szCs w:val="24"/>
        </w:rPr>
        <w:t xml:space="preserve"> </w:t>
      </w:r>
      <w:bookmarkStart w:id="10" w:name="_Hlk227058344"/>
      <w:r w:rsidR="00513043" w:rsidRPr="00513043">
        <w:rPr>
          <w:rStyle w:val="fontstyle01"/>
          <w:color w:val="auto"/>
          <w:sz w:val="24"/>
          <w:szCs w:val="24"/>
        </w:rPr>
        <w:t xml:space="preserve">673741, Забайкальский край, Могочинский район, поселок городского типа Ключевский, Лесная </w:t>
      </w:r>
      <w:proofErr w:type="spellStart"/>
      <w:r w:rsidR="00513043" w:rsidRPr="00513043">
        <w:rPr>
          <w:rStyle w:val="fontstyle01"/>
          <w:color w:val="auto"/>
          <w:sz w:val="24"/>
          <w:szCs w:val="24"/>
        </w:rPr>
        <w:t>ул</w:t>
      </w:r>
      <w:proofErr w:type="spellEnd"/>
      <w:r w:rsidR="00513043" w:rsidRPr="00513043">
        <w:rPr>
          <w:rStyle w:val="fontstyle01"/>
          <w:color w:val="auto"/>
          <w:sz w:val="24"/>
          <w:szCs w:val="24"/>
        </w:rPr>
        <w:t>, д. 2</w:t>
      </w:r>
    </w:p>
    <w:bookmarkEnd w:id="5"/>
    <w:bookmarkEnd w:id="6"/>
    <w:bookmarkEnd w:id="9"/>
    <w:bookmarkEnd w:id="10"/>
    <w:p w14:paraId="160E328C" w14:textId="1DCAB71D" w:rsidR="00513043" w:rsidRDefault="00A664C7" w:rsidP="0051304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</w:t>
      </w:r>
      <w:r w:rsidR="00513043">
        <w:rPr>
          <w:rStyle w:val="fontstyle01"/>
          <w:color w:val="auto"/>
          <w:sz w:val="24"/>
          <w:szCs w:val="24"/>
        </w:rPr>
        <w:t>–</w:t>
      </w:r>
      <w:r>
        <w:rPr>
          <w:rStyle w:val="fontstyle01"/>
          <w:color w:val="auto"/>
          <w:sz w:val="24"/>
          <w:szCs w:val="24"/>
        </w:rPr>
        <w:t xml:space="preserve"> </w:t>
      </w:r>
      <w:hyperlink r:id="rId5" w:history="1">
        <w:proofErr w:type="spellStart"/>
        <w:r w:rsidR="00513043" w:rsidRPr="00513043">
          <w:rPr>
            <w:rStyle w:val="fontstyle01"/>
            <w:color w:val="auto"/>
            <w:sz w:val="24"/>
            <w:szCs w:val="24"/>
          </w:rPr>
          <w:t>Цзюй</w:t>
        </w:r>
        <w:proofErr w:type="spellEnd"/>
        <w:r w:rsidR="00513043" w:rsidRPr="00513043">
          <w:rPr>
            <w:rStyle w:val="fontstyle01"/>
            <w:color w:val="auto"/>
            <w:sz w:val="24"/>
            <w:szCs w:val="24"/>
          </w:rPr>
          <w:t xml:space="preserve"> </w:t>
        </w:r>
        <w:proofErr w:type="spellStart"/>
        <w:r w:rsidR="00513043" w:rsidRPr="00513043">
          <w:rPr>
            <w:rStyle w:val="fontstyle01"/>
            <w:color w:val="auto"/>
            <w:sz w:val="24"/>
            <w:szCs w:val="24"/>
          </w:rPr>
          <w:t>Гомин</w:t>
        </w:r>
        <w:proofErr w:type="spellEnd"/>
      </w:hyperlink>
    </w:p>
    <w:p w14:paraId="1AF675E7" w14:textId="01B4B059" w:rsidR="00473058" w:rsidRPr="00473058" w:rsidRDefault="006E26AF" w:rsidP="0047305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1" w:name="_Hlk227058799"/>
      <w:r w:rsidRPr="00473058">
        <w:rPr>
          <w:rStyle w:val="fontstyle01"/>
          <w:color w:val="auto"/>
          <w:sz w:val="24"/>
          <w:szCs w:val="24"/>
        </w:rPr>
        <w:t xml:space="preserve">Телефон/факс: </w:t>
      </w:r>
      <w:hyperlink r:id="rId6" w:history="1">
        <w:r w:rsidR="00473058" w:rsidRPr="00473058">
          <w:rPr>
            <w:rStyle w:val="ac"/>
            <w:rFonts w:ascii="Times New Roman" w:hAnsi="Times New Roman" w:cs="Times New Roman"/>
            <w:sz w:val="24"/>
            <w:szCs w:val="24"/>
          </w:rPr>
          <w:t>+7 (924) 817 16 50</w:t>
        </w:r>
      </w:hyperlink>
      <w:r w:rsidRPr="00473058">
        <w:rPr>
          <w:rStyle w:val="fontstyle01"/>
          <w:color w:val="auto"/>
          <w:sz w:val="24"/>
          <w:szCs w:val="24"/>
        </w:rPr>
        <w:t xml:space="preserve"> / E-mail:</w:t>
      </w:r>
      <w:r w:rsidR="00473058" w:rsidRPr="00473058">
        <w:rPr>
          <w:rStyle w:val="fontstyle01"/>
          <w:color w:val="auto"/>
          <w:sz w:val="24"/>
          <w:szCs w:val="24"/>
        </w:rPr>
        <w:t xml:space="preserve"> </w:t>
      </w:r>
      <w:hyperlink r:id="rId7" w:history="1">
        <w:r w:rsidR="00473058" w:rsidRPr="00473058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info@zapkluchi.ru</w:t>
        </w:r>
      </w:hyperlink>
    </w:p>
    <w:bookmarkEnd w:id="7"/>
    <w:bookmarkEnd w:id="11"/>
    <w:p w14:paraId="180E7878" w14:textId="77777777" w:rsidR="00A664C7" w:rsidRDefault="00A664C7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53AA1" w14:textId="4F4C5197" w:rsidR="00A664C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и</w:t>
      </w:r>
      <w:r w:rsidR="00A664C7">
        <w:rPr>
          <w:rFonts w:ascii="Times New Roman" w:hAnsi="Times New Roman" w:cs="Times New Roman"/>
          <w:b/>
          <w:sz w:val="24"/>
          <w:szCs w:val="24"/>
          <w:lang w:eastAsia="ru-RU"/>
        </w:rPr>
        <w:t>сполнител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A664C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4F1C962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2" w:name="_Hlk227058759"/>
      <w:r w:rsidRPr="006E26AF">
        <w:rPr>
          <w:rStyle w:val="fontstyle01"/>
          <w:color w:val="auto"/>
          <w:sz w:val="24"/>
          <w:szCs w:val="24"/>
        </w:rPr>
        <w:t xml:space="preserve">Общество с ограниченной ответственностью «Рок Энд Милл </w:t>
      </w:r>
      <w:proofErr w:type="gramStart"/>
      <w:r w:rsidRPr="006E26AF">
        <w:rPr>
          <w:rStyle w:val="fontstyle01"/>
          <w:color w:val="auto"/>
          <w:sz w:val="24"/>
          <w:szCs w:val="24"/>
        </w:rPr>
        <w:t xml:space="preserve">Инжиниринг»   </w:t>
      </w:r>
      <w:proofErr w:type="gramEnd"/>
      <w:r w:rsidRPr="006E26AF">
        <w:rPr>
          <w:rStyle w:val="fontstyle01"/>
          <w:color w:val="auto"/>
          <w:sz w:val="24"/>
          <w:szCs w:val="24"/>
        </w:rPr>
        <w:t xml:space="preserve">                                      (ООО «РАМ Инжиниринг»)</w:t>
      </w:r>
    </w:p>
    <w:p w14:paraId="4AC77856" w14:textId="52E1C9F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 1157746414880</w:t>
      </w:r>
      <w:r w:rsidR="0058281F">
        <w:rPr>
          <w:rStyle w:val="fontstyle01"/>
          <w:color w:val="auto"/>
          <w:sz w:val="24"/>
          <w:szCs w:val="24"/>
        </w:rPr>
        <w:t xml:space="preserve"> </w:t>
      </w:r>
      <w:r w:rsidR="0058281F" w:rsidRPr="0058281F">
        <w:rPr>
          <w:rStyle w:val="fontstyle01"/>
          <w:color w:val="auto"/>
          <w:sz w:val="24"/>
          <w:szCs w:val="24"/>
        </w:rPr>
        <w:t>от 5 мая 2015 г.</w:t>
      </w:r>
    </w:p>
    <w:p w14:paraId="61605CDF" w14:textId="055BA26C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3" w:name="_Hlk164180789"/>
      <w:r w:rsidRPr="006E26AF">
        <w:rPr>
          <w:rStyle w:val="fontstyle01"/>
          <w:color w:val="auto"/>
          <w:sz w:val="24"/>
          <w:szCs w:val="24"/>
        </w:rPr>
        <w:t>ИНН 7701347300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/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КПП 773001001</w:t>
      </w:r>
      <w:bookmarkEnd w:id="13"/>
    </w:p>
    <w:p w14:paraId="3F4FB7B2" w14:textId="500062B5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58л</w:t>
      </w:r>
    </w:p>
    <w:p w14:paraId="48D7CADA" w14:textId="39D7A7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«БС Холдинг»</w:t>
      </w:r>
      <w:r>
        <w:rPr>
          <w:rStyle w:val="fontstyle01"/>
          <w:color w:val="auto"/>
          <w:sz w:val="24"/>
          <w:szCs w:val="24"/>
        </w:rPr>
        <w:t xml:space="preserve"> (</w:t>
      </w:r>
      <w:r w:rsidRPr="006E26AF">
        <w:rPr>
          <w:rStyle w:val="fontstyle01"/>
          <w:color w:val="auto"/>
          <w:sz w:val="24"/>
          <w:szCs w:val="24"/>
        </w:rPr>
        <w:t>ООО «БС Холдинг»</w:t>
      </w:r>
      <w:r>
        <w:rPr>
          <w:rStyle w:val="fontstyle01"/>
          <w:color w:val="auto"/>
          <w:sz w:val="24"/>
          <w:szCs w:val="24"/>
        </w:rPr>
        <w:t>)</w:t>
      </w:r>
    </w:p>
    <w:p w14:paraId="20673C2C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1157746192493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от 16 марта 2015 г.</w:t>
      </w:r>
    </w:p>
    <w:p w14:paraId="337C3129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ИНН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7701091513</w:t>
      </w:r>
      <w:r>
        <w:rPr>
          <w:rStyle w:val="fontstyle01"/>
          <w:color w:val="auto"/>
          <w:sz w:val="24"/>
          <w:szCs w:val="24"/>
        </w:rPr>
        <w:t xml:space="preserve"> / </w:t>
      </w:r>
      <w:r w:rsidRPr="006E26AF">
        <w:rPr>
          <w:rStyle w:val="fontstyle01"/>
          <w:color w:val="auto"/>
          <w:sz w:val="24"/>
          <w:szCs w:val="24"/>
        </w:rPr>
        <w:t>КПП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773001001</w:t>
      </w:r>
    </w:p>
    <w:p w14:paraId="3E76CF2E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58п </w:t>
      </w:r>
    </w:p>
    <w:p w14:paraId="11B2DA08" w14:textId="5866AEB5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8" w:history="1">
        <w:r w:rsidRPr="006E26AF">
          <w:rPr>
            <w:rStyle w:val="fontstyle01"/>
            <w:color w:val="auto"/>
            <w:sz w:val="24"/>
            <w:szCs w:val="24"/>
          </w:rPr>
          <w:t>Колесников Егор Иванович</w:t>
        </w:r>
      </w:hyperlink>
    </w:p>
    <w:p w14:paraId="72D6E218" w14:textId="67EFB8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4" w:name="_Hlk227058821"/>
      <w:bookmarkEnd w:id="12"/>
      <w:r w:rsidRPr="006E26AF">
        <w:rPr>
          <w:rStyle w:val="fontstyle01"/>
          <w:color w:val="auto"/>
          <w:sz w:val="24"/>
          <w:szCs w:val="24"/>
        </w:rPr>
        <w:t>Телефон/факс: +7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(499) 110-14-72, +7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(499) 110-36-60</w:t>
      </w:r>
    </w:p>
    <w:p w14:paraId="38ACB638" w14:textId="62DFF906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353000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353000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353000" w:rsidRPr="009D1E73">
        <w:rPr>
          <w:rStyle w:val="fontstyle01"/>
          <w:color w:val="auto"/>
          <w:sz w:val="24"/>
          <w:szCs w:val="24"/>
        </w:rPr>
        <w:t xml:space="preserve"> </w:t>
      </w:r>
      <w:hyperlink r:id="rId9" w:history="1"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ram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engineering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bookmarkEnd w:id="14"/>
    <w:p w14:paraId="1EA6E2BB" w14:textId="451B33E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Директор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- </w:t>
      </w:r>
      <w:r w:rsidRPr="006E26AF">
        <w:rPr>
          <w:rStyle w:val="fontstyle01"/>
          <w:color w:val="auto"/>
          <w:sz w:val="24"/>
          <w:szCs w:val="24"/>
        </w:rPr>
        <w:t>Некрасов Виталий Юрьевич</w:t>
      </w:r>
    </w:p>
    <w:p w14:paraId="0354DB35" w14:textId="1B12FE30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Телефон: +7 </w:t>
      </w:r>
      <w:r w:rsidR="00353000">
        <w:rPr>
          <w:rStyle w:val="fontstyle01"/>
          <w:color w:val="auto"/>
          <w:sz w:val="24"/>
          <w:szCs w:val="24"/>
        </w:rPr>
        <w:t>(</w:t>
      </w:r>
      <w:r w:rsidRPr="006E26AF">
        <w:rPr>
          <w:rStyle w:val="fontstyle01"/>
          <w:color w:val="auto"/>
          <w:sz w:val="24"/>
          <w:szCs w:val="24"/>
        </w:rPr>
        <w:t>981</w:t>
      </w:r>
      <w:r w:rsidR="00353000">
        <w:rPr>
          <w:rStyle w:val="fontstyle01"/>
          <w:color w:val="auto"/>
          <w:sz w:val="24"/>
          <w:szCs w:val="24"/>
        </w:rPr>
        <w:t>)</w:t>
      </w:r>
      <w:r w:rsidRPr="006E26AF">
        <w:rPr>
          <w:rStyle w:val="fontstyle01"/>
          <w:color w:val="auto"/>
          <w:sz w:val="24"/>
          <w:szCs w:val="24"/>
        </w:rPr>
        <w:t xml:space="preserve"> 832 42 60</w:t>
      </w:r>
    </w:p>
    <w:p w14:paraId="66C7B596" w14:textId="2A4632FF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353000" w:rsidRPr="009D1E73">
        <w:rPr>
          <w:rStyle w:val="fontstyle01"/>
          <w:color w:val="auto"/>
          <w:sz w:val="24"/>
          <w:szCs w:val="24"/>
        </w:rPr>
        <w:t xml:space="preserve"> </w:t>
      </w:r>
      <w:hyperlink r:id="rId10" w:history="1"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408ED39" w14:textId="77777777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</w:p>
    <w:p w14:paraId="0058C56F" w14:textId="695710B8" w:rsidR="00463043" w:rsidRDefault="00A40F00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E6A2" w14:textId="781CCBC2" w:rsidR="006E26AF" w:rsidRPr="006E26AF" w:rsidRDefault="00353000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5" w:name="_Hlk227058878"/>
      <w:r w:rsidRPr="00353000">
        <w:rPr>
          <w:rStyle w:val="fontstyle01"/>
          <w:color w:val="auto"/>
          <w:sz w:val="24"/>
          <w:szCs w:val="24"/>
        </w:rPr>
        <w:t xml:space="preserve">Администрация Могочинского </w:t>
      </w:r>
      <w:r>
        <w:rPr>
          <w:rStyle w:val="fontstyle01"/>
          <w:color w:val="auto"/>
          <w:sz w:val="24"/>
          <w:szCs w:val="24"/>
        </w:rPr>
        <w:t>м</w:t>
      </w:r>
      <w:r w:rsidRPr="00353000">
        <w:rPr>
          <w:rStyle w:val="fontstyle01"/>
          <w:color w:val="auto"/>
          <w:sz w:val="24"/>
          <w:szCs w:val="24"/>
        </w:rPr>
        <w:t>униципального округа</w:t>
      </w:r>
      <w:r>
        <w:rPr>
          <w:rStyle w:val="fontstyle01"/>
          <w:color w:val="auto"/>
          <w:sz w:val="24"/>
          <w:szCs w:val="24"/>
        </w:rPr>
        <w:t xml:space="preserve"> </w:t>
      </w:r>
      <w:r w:rsidR="006E26AF" w:rsidRPr="006E26AF">
        <w:rPr>
          <w:rStyle w:val="fontstyle01"/>
          <w:color w:val="auto"/>
          <w:sz w:val="24"/>
          <w:szCs w:val="24"/>
        </w:rPr>
        <w:t>Забайкальского края</w:t>
      </w:r>
    </w:p>
    <w:p w14:paraId="32556667" w14:textId="6108BD81" w:rsidR="00353000" w:rsidRDefault="004B281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ОГРН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1027500624580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от 15 ноября 2002 г.</w:t>
      </w:r>
    </w:p>
    <w:p w14:paraId="699908AA" w14:textId="42D36C19" w:rsidR="00353000" w:rsidRPr="004B2817" w:rsidRDefault="004B281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ИНН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7512001497</w:t>
      </w:r>
      <w:r w:rsidRPr="004B2817">
        <w:rPr>
          <w:rStyle w:val="fontstyle01"/>
          <w:color w:val="auto"/>
          <w:sz w:val="24"/>
          <w:szCs w:val="24"/>
        </w:rPr>
        <w:t xml:space="preserve"> / КПП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751201001</w:t>
      </w:r>
    </w:p>
    <w:p w14:paraId="727D2FCB" w14:textId="60B938D7" w:rsidR="00353000" w:rsidRDefault="004B2817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Юридический и фактический адрес:</w:t>
      </w:r>
      <w:r w:rsidR="00495638">
        <w:rPr>
          <w:rStyle w:val="fontstyle01"/>
          <w:color w:val="auto"/>
          <w:sz w:val="24"/>
          <w:szCs w:val="24"/>
        </w:rPr>
        <w:t xml:space="preserve"> </w:t>
      </w:r>
      <w:r w:rsidR="00495638" w:rsidRPr="00495638">
        <w:rPr>
          <w:rStyle w:val="fontstyle01"/>
          <w:color w:val="auto"/>
          <w:sz w:val="24"/>
          <w:szCs w:val="24"/>
        </w:rPr>
        <w:t xml:space="preserve">673732, Забайкальский край, Могочинский район, город Могоча, Комсомольская </w:t>
      </w:r>
      <w:proofErr w:type="spellStart"/>
      <w:r w:rsidR="00495638" w:rsidRPr="00495638">
        <w:rPr>
          <w:rStyle w:val="fontstyle01"/>
          <w:color w:val="auto"/>
          <w:sz w:val="24"/>
          <w:szCs w:val="24"/>
        </w:rPr>
        <w:t>ул</w:t>
      </w:r>
      <w:proofErr w:type="spellEnd"/>
      <w:r w:rsidR="00495638" w:rsidRPr="00495638">
        <w:rPr>
          <w:rStyle w:val="fontstyle01"/>
          <w:color w:val="auto"/>
          <w:sz w:val="24"/>
          <w:szCs w:val="24"/>
        </w:rPr>
        <w:t>, д. 13</w:t>
      </w:r>
    </w:p>
    <w:p w14:paraId="2E82374B" w14:textId="77777777" w:rsidR="00495638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Глава Могочинского муниципального округа - </w:t>
      </w:r>
      <w:hyperlink r:id="rId11" w:history="1">
        <w:proofErr w:type="spellStart"/>
        <w:r w:rsidRPr="00DA194D">
          <w:rPr>
            <w:rStyle w:val="fontstyle01"/>
            <w:color w:val="auto"/>
            <w:sz w:val="24"/>
            <w:szCs w:val="24"/>
          </w:rPr>
          <w:t>Сорокотягин</w:t>
        </w:r>
        <w:proofErr w:type="spellEnd"/>
        <w:r w:rsidRPr="00DA194D">
          <w:rPr>
            <w:rStyle w:val="fontstyle01"/>
            <w:color w:val="auto"/>
            <w:sz w:val="24"/>
            <w:szCs w:val="24"/>
          </w:rPr>
          <w:t xml:space="preserve"> Анатолий Анатольевич</w:t>
        </w:r>
      </w:hyperlink>
    </w:p>
    <w:p w14:paraId="54901262" w14:textId="77777777" w:rsidR="00495638" w:rsidRPr="00DA194D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</w:t>
      </w:r>
      <w:r>
        <w:rPr>
          <w:rStyle w:val="fontstyle01"/>
          <w:color w:val="auto"/>
          <w:sz w:val="24"/>
          <w:szCs w:val="24"/>
        </w:rPr>
        <w:t xml:space="preserve"> +7 </w:t>
      </w:r>
      <w:r w:rsidRPr="00DA194D">
        <w:rPr>
          <w:rStyle w:val="fontstyle01"/>
          <w:color w:val="auto"/>
          <w:sz w:val="24"/>
          <w:szCs w:val="24"/>
        </w:rPr>
        <w:t>(30241)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40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5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59</w:t>
      </w:r>
    </w:p>
    <w:p w14:paraId="3DE4CF23" w14:textId="3A98A8B1" w:rsidR="00B82E5C" w:rsidRPr="00B82E5C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D3B52">
        <w:rPr>
          <w:rStyle w:val="fontstyle01"/>
          <w:color w:val="auto"/>
          <w:sz w:val="24"/>
          <w:szCs w:val="24"/>
          <w:lang w:val="en-US"/>
        </w:rPr>
        <w:t>E</w:t>
      </w:r>
      <w:r w:rsidRPr="00B82E5C">
        <w:rPr>
          <w:rStyle w:val="fontstyle01"/>
          <w:color w:val="auto"/>
          <w:sz w:val="24"/>
          <w:szCs w:val="24"/>
        </w:rPr>
        <w:t>-</w:t>
      </w:r>
      <w:r w:rsidRPr="00AD3B52">
        <w:rPr>
          <w:rStyle w:val="fontstyle01"/>
          <w:color w:val="auto"/>
          <w:sz w:val="24"/>
          <w:szCs w:val="24"/>
          <w:lang w:val="en-US"/>
        </w:rPr>
        <w:t>mail</w:t>
      </w:r>
      <w:r w:rsidRPr="00B82E5C">
        <w:rPr>
          <w:rStyle w:val="fontstyle01"/>
          <w:color w:val="auto"/>
          <w:sz w:val="24"/>
          <w:szCs w:val="24"/>
        </w:rPr>
        <w:t>:</w:t>
      </w:r>
      <w:r w:rsidR="00AD3B52" w:rsidRPr="00B82E5C">
        <w:rPr>
          <w:rStyle w:val="fontstyle01"/>
          <w:color w:val="auto"/>
          <w:sz w:val="24"/>
          <w:szCs w:val="24"/>
        </w:rPr>
        <w:t xml:space="preserve"> </w:t>
      </w:r>
      <w:hyperlink r:id="rId12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bookmarkEnd w:id="15"/>
    <w:p w14:paraId="7EB097CE" w14:textId="396C5AF3" w:rsidR="00513043" w:rsidRPr="00513043" w:rsidRDefault="00031F10" w:rsidP="00513043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</w:t>
      </w:r>
      <w:r w:rsidR="005130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16" w:name="_Hlk227058623"/>
      <w:r w:rsidR="00513043">
        <w:rPr>
          <w:rFonts w:ascii="Times New Roman" w:hAnsi="Times New Roman" w:cs="Times New Roman"/>
          <w:sz w:val="24"/>
          <w:szCs w:val="24"/>
        </w:rPr>
        <w:t>о</w:t>
      </w:r>
      <w:r w:rsidR="00513043" w:rsidRPr="00513043">
        <w:rPr>
          <w:rFonts w:ascii="Times New Roman" w:hAnsi="Times New Roman" w:cs="Times New Roman"/>
          <w:sz w:val="24"/>
          <w:szCs w:val="24"/>
        </w:rPr>
        <w:t>бъект государственной экологической экспертизы – проектн</w:t>
      </w:r>
      <w:r w:rsidR="00513043">
        <w:rPr>
          <w:rFonts w:ascii="Times New Roman" w:hAnsi="Times New Roman" w:cs="Times New Roman"/>
          <w:sz w:val="24"/>
          <w:szCs w:val="24"/>
        </w:rPr>
        <w:t>ая</w:t>
      </w:r>
      <w:r w:rsidR="00513043" w:rsidRPr="00513043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513043">
        <w:rPr>
          <w:rFonts w:ascii="Times New Roman" w:hAnsi="Times New Roman" w:cs="Times New Roman"/>
          <w:sz w:val="24"/>
          <w:szCs w:val="24"/>
        </w:rPr>
        <w:t>я</w:t>
      </w:r>
      <w:r w:rsidR="00513043" w:rsidRPr="00513043">
        <w:rPr>
          <w:rFonts w:ascii="Times New Roman" w:hAnsi="Times New Roman" w:cs="Times New Roman"/>
          <w:sz w:val="24"/>
          <w:szCs w:val="24"/>
        </w:rPr>
        <w:t xml:space="preserve"> «Строительство горно-обогатительного комбината на базе Ключевского золоторудного месторождения. Горнодобывающий комплекс I очередь», включая предварительные материалы оценки воздействия на окружающую среду</w:t>
      </w:r>
      <w:r w:rsidR="007B659E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588D8B01" w14:textId="0514B685" w:rsidR="007B659E" w:rsidRDefault="00031F10" w:rsidP="007B659E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планируемой хозяйственной и иной деятельности:</w:t>
      </w:r>
      <w:r w:rsidR="007B6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59E" w:rsidRPr="00513043">
        <w:rPr>
          <w:rFonts w:ascii="Times New Roman" w:hAnsi="Times New Roman" w:cs="Times New Roman"/>
          <w:sz w:val="24"/>
          <w:szCs w:val="24"/>
        </w:rPr>
        <w:t>«Строительство горно-обогатительного комбината на базе Ключевского золоторудного месторождения. Горнодобывающий комплекс I очередь»</w:t>
      </w:r>
      <w:r w:rsidR="007B659E">
        <w:rPr>
          <w:rFonts w:ascii="Times New Roman" w:hAnsi="Times New Roman" w:cs="Times New Roman"/>
          <w:sz w:val="24"/>
          <w:szCs w:val="24"/>
        </w:rPr>
        <w:t>.</w:t>
      </w:r>
    </w:p>
    <w:p w14:paraId="125FDF69" w14:textId="33D00CC6" w:rsidR="00255260" w:rsidRPr="00255260" w:rsidRDefault="00031F10" w:rsidP="00255260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4956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5260" w:rsidRPr="00255260">
        <w:rPr>
          <w:rFonts w:ascii="Times New Roman" w:hAnsi="Times New Roman" w:cs="Times New Roman"/>
          <w:sz w:val="24"/>
          <w:szCs w:val="24"/>
        </w:rPr>
        <w:t>отработка запасов Ключевского золоторудного месторождения открытым способом до конца 2032 года (I очередь).</w:t>
      </w:r>
    </w:p>
    <w:p w14:paraId="01FADD66" w14:textId="22CD0E9C" w:rsidR="00473058" w:rsidRPr="00473058" w:rsidRDefault="00031F10" w:rsidP="00473058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230BAE">
        <w:rPr>
          <w:b/>
          <w:bCs/>
          <w:sz w:val="24"/>
          <w:szCs w:val="24"/>
        </w:rPr>
        <w:t>зяйственной и иной деятельности:</w:t>
      </w:r>
      <w:r w:rsidR="00230BAE" w:rsidRPr="00230BAE">
        <w:rPr>
          <w:b/>
          <w:bCs/>
          <w:sz w:val="24"/>
          <w:szCs w:val="24"/>
        </w:rPr>
        <w:t xml:space="preserve"> </w:t>
      </w:r>
      <w:bookmarkStart w:id="17" w:name="_Hlk106712547"/>
      <w:r w:rsidR="00473058">
        <w:rPr>
          <w:rFonts w:eastAsiaTheme="minorHAnsi"/>
          <w:kern w:val="2"/>
          <w:sz w:val="24"/>
          <w:szCs w:val="24"/>
          <w:lang w:eastAsia="en-US"/>
        </w:rPr>
        <w:t>о</w:t>
      </w:r>
      <w:r w:rsidR="00473058" w:rsidRPr="00473058">
        <w:rPr>
          <w:rFonts w:eastAsiaTheme="minorHAnsi"/>
          <w:kern w:val="2"/>
          <w:sz w:val="24"/>
          <w:szCs w:val="24"/>
          <w:lang w:eastAsia="en-US"/>
        </w:rPr>
        <w:t>бъект капитального строительства расположен на территории Российской Федерации, Забайкальский край, Могочинский муниципальный округ, в районе поселка городского типа Ключевский.</w:t>
      </w:r>
    </w:p>
    <w:bookmarkEnd w:id="17"/>
    <w:p w14:paraId="498003E7" w14:textId="0702350D" w:rsidR="00230BAE" w:rsidRPr="00255260" w:rsidRDefault="00031F10" w:rsidP="00222274">
      <w:pPr>
        <w:spacing w:before="120" w:after="0" w:line="276" w:lineRule="auto"/>
        <w:ind w:left="-851" w:firstLine="567"/>
        <w:jc w:val="both"/>
        <w:rPr>
          <w:rStyle w:val="fontstyle01"/>
          <w:b/>
          <w:bCs/>
          <w:color w:val="auto"/>
          <w:sz w:val="24"/>
          <w:szCs w:val="24"/>
          <w:lang w:val="en-US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</w:t>
      </w:r>
      <w:r w:rsidR="00E722FF" w:rsidRPr="00732CC2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732C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BAE" w:rsidRPr="006E26AF">
        <w:rPr>
          <w:rStyle w:val="fontstyle01"/>
          <w:color w:val="auto"/>
          <w:sz w:val="24"/>
          <w:szCs w:val="24"/>
        </w:rPr>
        <w:t xml:space="preserve">Некрасов Виталий Юрьевич </w:t>
      </w:r>
      <w:r w:rsidR="00230BAE">
        <w:rPr>
          <w:rStyle w:val="fontstyle01"/>
          <w:color w:val="auto"/>
          <w:sz w:val="24"/>
          <w:szCs w:val="24"/>
        </w:rPr>
        <w:t>- д</w:t>
      </w:r>
      <w:r w:rsidR="00230BAE" w:rsidRPr="006E26AF">
        <w:rPr>
          <w:rStyle w:val="fontstyle01"/>
          <w:color w:val="auto"/>
          <w:sz w:val="24"/>
          <w:szCs w:val="24"/>
        </w:rPr>
        <w:t>иректор департамента экологии</w:t>
      </w:r>
      <w:r w:rsidR="00230BAE">
        <w:rPr>
          <w:rStyle w:val="fontstyle01"/>
          <w:color w:val="auto"/>
          <w:sz w:val="24"/>
          <w:szCs w:val="24"/>
        </w:rPr>
        <w:t xml:space="preserve"> ООО «РАМ Инжиниринг»</w:t>
      </w:r>
    </w:p>
    <w:p w14:paraId="4F229C65" w14:textId="4FF99745" w:rsidR="00230BAE" w:rsidRPr="006E26AF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Телефон: +7 </w:t>
      </w:r>
      <w:r w:rsidR="009857A5">
        <w:rPr>
          <w:rStyle w:val="fontstyle01"/>
          <w:color w:val="auto"/>
          <w:sz w:val="24"/>
          <w:szCs w:val="24"/>
        </w:rPr>
        <w:t>(</w:t>
      </w:r>
      <w:r w:rsidRPr="006E26AF">
        <w:rPr>
          <w:rStyle w:val="fontstyle01"/>
          <w:color w:val="auto"/>
          <w:sz w:val="24"/>
          <w:szCs w:val="24"/>
        </w:rPr>
        <w:t>981</w:t>
      </w:r>
      <w:r w:rsidR="009857A5">
        <w:rPr>
          <w:rStyle w:val="fontstyle01"/>
          <w:color w:val="auto"/>
          <w:sz w:val="24"/>
          <w:szCs w:val="24"/>
        </w:rPr>
        <w:t>)</w:t>
      </w:r>
      <w:r w:rsidRPr="006E26AF">
        <w:rPr>
          <w:rStyle w:val="fontstyle01"/>
          <w:color w:val="auto"/>
          <w:sz w:val="24"/>
          <w:szCs w:val="24"/>
        </w:rPr>
        <w:t xml:space="preserve"> 832 42 60</w:t>
      </w:r>
    </w:p>
    <w:p w14:paraId="7DD6B0FE" w14:textId="1E66B991" w:rsidR="00230BAE" w:rsidRPr="009D1E73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9857A5" w:rsidRPr="009D1E73">
        <w:rPr>
          <w:rStyle w:val="fontstyle01"/>
          <w:color w:val="auto"/>
          <w:sz w:val="24"/>
          <w:szCs w:val="24"/>
        </w:rPr>
        <w:t xml:space="preserve"> </w:t>
      </w:r>
      <w:hyperlink r:id="rId13" w:history="1"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FEC5405" w14:textId="698C622C" w:rsidR="00E44592" w:rsidRPr="00937818" w:rsidRDefault="00D0381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F31E6">
        <w:rPr>
          <w:b/>
          <w:bCs/>
          <w:sz w:val="24"/>
          <w:szCs w:val="24"/>
        </w:rPr>
        <w:t xml:space="preserve">Доступ к </w:t>
      </w:r>
      <w:r w:rsidR="003042E5" w:rsidRPr="00DF31E6">
        <w:rPr>
          <w:b/>
          <w:bCs/>
          <w:sz w:val="24"/>
          <w:szCs w:val="24"/>
        </w:rPr>
        <w:t>объекту</w:t>
      </w:r>
      <w:r w:rsidRPr="00DF31E6">
        <w:rPr>
          <w:b/>
          <w:bCs/>
          <w:sz w:val="24"/>
          <w:szCs w:val="24"/>
        </w:rPr>
        <w:t xml:space="preserve"> общественных обсуждений обеспечивается</w:t>
      </w:r>
      <w:r w:rsidR="00937818">
        <w:rPr>
          <w:b/>
          <w:bCs/>
          <w:sz w:val="24"/>
          <w:szCs w:val="24"/>
        </w:rPr>
        <w:t>:</w:t>
      </w:r>
    </w:p>
    <w:p w14:paraId="2E1C5F37" w14:textId="77777777" w:rsidR="009857A5" w:rsidRDefault="009857A5" w:rsidP="009857A5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4592">
        <w:rPr>
          <w:rFonts w:ascii="Times New Roman" w:hAnsi="Times New Roman" w:cs="Times New Roman"/>
          <w:sz w:val="24"/>
          <w:szCs w:val="24"/>
        </w:rPr>
        <w:t xml:space="preserve">: </w:t>
      </w:r>
      <w:bookmarkStart w:id="18" w:name="_Hlk21991166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дминистрация Могочинского муниципального округа (673732, Забайкальский край, Могочинский муниципальный округ, город Могоча, ул. Комсомольская, д.13, каб.217)</w:t>
      </w:r>
      <w:bookmarkEnd w:id="18"/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</w:t>
      </w:r>
      <w:r w:rsidRPr="00DF31E6">
        <w:rPr>
          <w:rFonts w:ascii="Times New Roman" w:hAnsi="Times New Roman" w:cs="Times New Roman"/>
          <w:sz w:val="24"/>
          <w:szCs w:val="24"/>
        </w:rPr>
        <w:t xml:space="preserve">ежедневно (кроме выходных)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31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31E6">
        <w:rPr>
          <w:rFonts w:ascii="Times New Roman" w:hAnsi="Times New Roman" w:cs="Times New Roman"/>
          <w:sz w:val="24"/>
          <w:szCs w:val="24"/>
        </w:rPr>
        <w:t xml:space="preserve"> до 17-00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254926" w14:textId="46CE887F" w:rsidR="00255260" w:rsidRDefault="009857A5" w:rsidP="009857A5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</w:t>
      </w:r>
      <w:r w:rsidRPr="00937818">
        <w:rPr>
          <w:rFonts w:ascii="Times New Roman" w:hAnsi="Times New Roman" w:cs="Times New Roman"/>
          <w:sz w:val="24"/>
          <w:szCs w:val="24"/>
        </w:rPr>
        <w:t>в электронном виде в сети «Интернет» объект общественных обсуждений доступен по ссылке:</w:t>
      </w:r>
      <w:r w:rsidR="009C162D" w:rsidRPr="009C162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55260" w:rsidRPr="00AB4F0F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https://data.rockandmill.ru:5001/sharing/ktah8RxFO</w:t>
        </w:r>
      </w:hyperlink>
    </w:p>
    <w:p w14:paraId="169FB367" w14:textId="718A75BE" w:rsidR="00937818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818">
        <w:rPr>
          <w:rFonts w:ascii="Times New Roman" w:hAnsi="Times New Roman" w:cs="Times New Roman"/>
          <w:sz w:val="24"/>
          <w:szCs w:val="24"/>
        </w:rPr>
        <w:t xml:space="preserve">На данной ссылке в соответствии с п. 51 Постановления Правительства РФ от 28.11.2024 </w:t>
      </w:r>
      <w:r w:rsidR="002222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818">
        <w:rPr>
          <w:rFonts w:ascii="Times New Roman" w:hAnsi="Times New Roman" w:cs="Times New Roman"/>
          <w:sz w:val="24"/>
          <w:szCs w:val="24"/>
        </w:rPr>
        <w:t>№ 1644 будут размещены окончательные материалы объекта общественного обсуждения на 30 дней.</w:t>
      </w:r>
    </w:p>
    <w:p w14:paraId="0D648DC9" w14:textId="5248CC5F" w:rsidR="003042E5" w:rsidRPr="00000AB6" w:rsidRDefault="003042E5" w:rsidP="00222274">
      <w:pPr>
        <w:spacing w:before="120" w:after="120" w:line="276" w:lineRule="auto"/>
        <w:ind w:left="-85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CC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8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.0</w:t>
      </w:r>
      <w:r w:rsidR="007B659E">
        <w:rPr>
          <w:rFonts w:ascii="Times New Roman" w:hAnsi="Times New Roman" w:cs="Times New Roman"/>
          <w:b/>
          <w:sz w:val="24"/>
          <w:szCs w:val="24"/>
        </w:rPr>
        <w:t>5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A012D6" w14:textId="17ADCC2D" w:rsidR="00031F10" w:rsidRDefault="003042E5" w:rsidP="00222274">
      <w:pPr>
        <w:spacing w:before="120" w:after="24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AB6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00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B6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000AB6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000AB6">
        <w:rPr>
          <w:rFonts w:ascii="Times New Roman" w:hAnsi="Times New Roman" w:cs="Times New Roman"/>
          <w:b/>
          <w:sz w:val="24"/>
          <w:szCs w:val="24"/>
        </w:rPr>
        <w:t>:</w:t>
      </w:r>
      <w:r w:rsidRPr="00000AB6">
        <w:rPr>
          <w:rFonts w:ascii="Times New Roman" w:hAnsi="Times New Roman" w:cs="Times New Roman"/>
          <w:sz w:val="24"/>
          <w:szCs w:val="24"/>
        </w:rPr>
        <w:t xml:space="preserve"> 3</w:t>
      </w:r>
      <w:r w:rsidR="00D074C7">
        <w:rPr>
          <w:rFonts w:ascii="Times New Roman" w:hAnsi="Times New Roman" w:cs="Times New Roman"/>
          <w:sz w:val="24"/>
          <w:szCs w:val="24"/>
        </w:rPr>
        <w:t>0</w:t>
      </w:r>
      <w:r w:rsidRPr="00000AB6">
        <w:rPr>
          <w:rFonts w:ascii="Times New Roman" w:hAnsi="Times New Roman" w:cs="Times New Roman"/>
          <w:sz w:val="24"/>
          <w:szCs w:val="24"/>
        </w:rPr>
        <w:t xml:space="preserve"> д</w:t>
      </w:r>
      <w:r w:rsidR="00D074C7">
        <w:rPr>
          <w:rFonts w:ascii="Times New Roman" w:hAnsi="Times New Roman" w:cs="Times New Roman"/>
          <w:sz w:val="24"/>
          <w:szCs w:val="24"/>
        </w:rPr>
        <w:t>ней</w:t>
      </w:r>
      <w:r w:rsidRPr="00000AB6">
        <w:rPr>
          <w:rFonts w:ascii="Times New Roman" w:hAnsi="Times New Roman" w:cs="Times New Roman"/>
          <w:sz w:val="24"/>
          <w:szCs w:val="24"/>
        </w:rPr>
        <w:t xml:space="preserve"> (</w:t>
      </w:r>
      <w:r w:rsidR="00D03817" w:rsidRPr="00000AB6">
        <w:rPr>
          <w:rFonts w:ascii="Times New Roman" w:hAnsi="Times New Roman" w:cs="Times New Roman"/>
          <w:sz w:val="24"/>
          <w:szCs w:val="24"/>
        </w:rPr>
        <w:t>с</w:t>
      </w:r>
      <w:r w:rsidR="00BB1F50" w:rsidRPr="00000AB6">
        <w:rPr>
          <w:rFonts w:ascii="Times New Roman" w:hAnsi="Times New Roman" w:cs="Times New Roman"/>
          <w:sz w:val="24"/>
          <w:szCs w:val="24"/>
        </w:rPr>
        <w:t xml:space="preserve"> 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8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5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D03817" w:rsidRPr="00000AB6">
        <w:rPr>
          <w:rFonts w:ascii="Times New Roman" w:hAnsi="Times New Roman" w:cs="Times New Roman"/>
          <w:sz w:val="24"/>
          <w:szCs w:val="24"/>
        </w:rPr>
        <w:t xml:space="preserve"> по 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817" w:rsidRPr="00F43788">
        <w:rPr>
          <w:rFonts w:ascii="Times New Roman" w:hAnsi="Times New Roman" w:cs="Times New Roman"/>
          <w:sz w:val="24"/>
          <w:szCs w:val="24"/>
        </w:rPr>
        <w:t>включительно</w:t>
      </w:r>
      <w:r w:rsidRPr="00F43788">
        <w:rPr>
          <w:rFonts w:ascii="Times New Roman" w:hAnsi="Times New Roman" w:cs="Times New Roman"/>
          <w:sz w:val="24"/>
          <w:szCs w:val="24"/>
        </w:rPr>
        <w:t>)</w:t>
      </w:r>
      <w:r w:rsidR="00790412" w:rsidRPr="00F43788">
        <w:rPr>
          <w:rFonts w:ascii="Times New Roman" w:hAnsi="Times New Roman" w:cs="Times New Roman"/>
          <w:sz w:val="24"/>
          <w:szCs w:val="24"/>
        </w:rPr>
        <w:t>.</w:t>
      </w:r>
    </w:p>
    <w:p w14:paraId="48FF8C22" w14:textId="77777777" w:rsidR="00A40F00" w:rsidRPr="00DF31E6" w:rsidRDefault="00A40F00" w:rsidP="00222274">
      <w:pPr>
        <w:spacing w:before="120" w:after="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E6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14:paraId="0EAFDFE1" w14:textId="112C71AE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8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7B659E">
        <w:rPr>
          <w:rFonts w:ascii="Times New Roman" w:hAnsi="Times New Roman" w:cs="Times New Roman"/>
          <w:b/>
          <w:sz w:val="24"/>
          <w:szCs w:val="24"/>
        </w:rPr>
        <w:t>5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074C7">
        <w:rPr>
          <w:rFonts w:ascii="Times New Roman" w:hAnsi="Times New Roman" w:cs="Times New Roman"/>
          <w:b/>
          <w:sz w:val="24"/>
          <w:szCs w:val="24"/>
        </w:rPr>
        <w:t>0</w:t>
      </w:r>
      <w:r w:rsidR="007B659E">
        <w:rPr>
          <w:rFonts w:ascii="Times New Roman" w:hAnsi="Times New Roman" w:cs="Times New Roman"/>
          <w:b/>
          <w:sz w:val="24"/>
          <w:szCs w:val="24"/>
        </w:rPr>
        <w:t>6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7B659E">
        <w:rPr>
          <w:rFonts w:ascii="Times New Roman" w:hAnsi="Times New Roman" w:cs="Times New Roman"/>
          <w:b/>
          <w:sz w:val="24"/>
          <w:szCs w:val="24"/>
        </w:rPr>
        <w:t>6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732CC2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E5B3C7D" w14:textId="0FD05B5F" w:rsidR="00D074C7" w:rsidRDefault="00D074C7" w:rsidP="00D074C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</w:t>
      </w:r>
      <w:r w:rsidRPr="00D402DF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слушаний;</w:t>
      </w:r>
    </w:p>
    <w:p w14:paraId="070D7DB3" w14:textId="769536C6" w:rsidR="00D074C7" w:rsidRDefault="00D074C7" w:rsidP="00D074C7">
      <w:pPr>
        <w:ind w:left="-851" w:firstLine="567"/>
        <w:contextualSpacing/>
        <w:jc w:val="both"/>
        <w:rPr>
          <w:rStyle w:val="fontstyle01"/>
          <w:color w:val="auto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(673732, Забайкальский край, Могочинский муниципальный округ, город Могоча, ул. Комсомольская, д.13, каб.217)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 xml:space="preserve">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fontstyle01"/>
          <w:color w:val="auto"/>
          <w:sz w:val="24"/>
          <w:szCs w:val="24"/>
        </w:rPr>
        <w:t>;</w:t>
      </w:r>
    </w:p>
    <w:p w14:paraId="18A1BCB0" w14:textId="77777777" w:rsidR="00D074C7" w:rsidRPr="00396B5B" w:rsidRDefault="00D074C7" w:rsidP="00D074C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3E2">
        <w:rPr>
          <w:rFonts w:ascii="Times New Roman" w:hAnsi="Times New Roman" w:cs="Times New Roman"/>
          <w:sz w:val="24"/>
          <w:szCs w:val="24"/>
        </w:rPr>
        <w:t xml:space="preserve">в)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размещённом по адресу </w:t>
      </w:r>
      <w:r w:rsidRPr="00A023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Могочинского муниципального округа </w:t>
      </w:r>
      <w:r w:rsidRPr="00A023E2">
        <w:rPr>
          <w:rFonts w:ascii="Times New Roman" w:hAnsi="Times New Roman" w:cs="Times New Roman"/>
          <w:sz w:val="24"/>
          <w:szCs w:val="24"/>
        </w:rPr>
        <w:t>(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673732, Забайкальский край, Могочинский муниципальный округ, город Могоча, ул. Комсомольская, д.13, каб.217)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34D2" w14:textId="03D5AA1F" w:rsidR="00582867" w:rsidRPr="00230BAE" w:rsidRDefault="0058286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слушаний</w:t>
      </w:r>
      <w:r w:rsidRPr="00230BAE">
        <w:rPr>
          <w:b/>
          <w:bCs/>
          <w:sz w:val="24"/>
          <w:szCs w:val="24"/>
        </w:rPr>
        <w:t>:</w:t>
      </w:r>
    </w:p>
    <w:p w14:paraId="0D6D3A1A" w14:textId="5B240191" w:rsidR="00582867" w:rsidRPr="00582867" w:rsidRDefault="0058286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пунк</w:t>
      </w:r>
      <w:r w:rsidRPr="00582867">
        <w:rPr>
          <w:rFonts w:ascii="Times New Roman" w:hAnsi="Times New Roman" w:cs="Times New Roman"/>
          <w:sz w:val="24"/>
          <w:szCs w:val="24"/>
        </w:rPr>
        <w:t>том</w:t>
      </w:r>
      <w:r w:rsidRPr="002E110B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27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="00D04324">
        <w:rPr>
          <w:rFonts w:ascii="Times New Roman" w:hAnsi="Times New Roman" w:cs="Times New Roman"/>
          <w:sz w:val="24"/>
          <w:szCs w:val="24"/>
        </w:rPr>
        <w:t>,</w:t>
      </w:r>
      <w:r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D074C7"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Могочинского муниципального округа </w:t>
      </w:r>
      <w:r w:rsidRPr="006E26AF">
        <w:rPr>
          <w:rStyle w:val="fontstyle01"/>
          <w:color w:val="auto"/>
          <w:sz w:val="24"/>
          <w:szCs w:val="24"/>
        </w:rPr>
        <w:t>Забайкальского края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>
        <w:rPr>
          <w:rFonts w:ascii="Times New Roman" w:hAnsi="Times New Roman" w:cs="Times New Roman"/>
          <w:sz w:val="24"/>
          <w:szCs w:val="24"/>
        </w:rPr>
        <w:t xml:space="preserve">приняла </w:t>
      </w:r>
      <w:r w:rsidRPr="0058286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2867">
        <w:rPr>
          <w:rFonts w:ascii="Times New Roman" w:hAnsi="Times New Roman" w:cs="Times New Roman"/>
          <w:sz w:val="24"/>
          <w:szCs w:val="24"/>
        </w:rPr>
        <w:t xml:space="preserve"> о проведении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3D9FB" w14:textId="54386361" w:rsidR="007B659E" w:rsidRPr="00906972" w:rsidRDefault="00582867" w:rsidP="0090697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Слушания состоятся: </w:t>
      </w:r>
      <w:r w:rsidR="007B659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59E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74C7" w:rsidRPr="00B82E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г. в 1</w:t>
      </w:r>
      <w:r w:rsidR="00911F0A" w:rsidRPr="00911F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>(н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ачало регистрации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0432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1F0A" w:rsidRPr="00911F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11F0A">
        <w:rPr>
          <w:rFonts w:ascii="Times New Roman" w:hAnsi="Times New Roman" w:cs="Times New Roman"/>
          <w:b/>
          <w:bCs/>
          <w:sz w:val="24"/>
          <w:szCs w:val="24"/>
        </w:rPr>
        <w:t>по адресу:</w:t>
      </w:r>
      <w:r w:rsidR="005D29FD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F0A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Забайкальский край, Могочинский муниципальный округ, </w:t>
      </w:r>
      <w:proofErr w:type="spellStart"/>
      <w:r w:rsidR="007B659E" w:rsidRPr="00906972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="007B659E" w:rsidRPr="00906972">
        <w:rPr>
          <w:rFonts w:ascii="Times New Roman" w:hAnsi="Times New Roman" w:cs="Times New Roman"/>
          <w:b/>
          <w:bCs/>
          <w:sz w:val="24"/>
          <w:szCs w:val="24"/>
        </w:rPr>
        <w:t>. Ключевский, ул. Школьная, 40, сельский дом культуры.</w:t>
      </w:r>
    </w:p>
    <w:p w14:paraId="280A86EC" w14:textId="2792DEE3" w:rsidR="00222274" w:rsidRPr="00222274" w:rsidRDefault="00222274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Слушания проводятся в очном формате без </w:t>
      </w:r>
      <w:r w:rsidRPr="0022227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2274">
        <w:rPr>
          <w:rFonts w:ascii="Times New Roman" w:hAnsi="Times New Roman" w:cs="Times New Roman"/>
          <w:sz w:val="24"/>
          <w:szCs w:val="24"/>
        </w:rPr>
        <w:t xml:space="preserve"> средств дистанционного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74">
        <w:rPr>
          <w:rFonts w:ascii="Times New Roman" w:hAnsi="Times New Roman" w:cs="Times New Roman"/>
          <w:sz w:val="24"/>
          <w:szCs w:val="24"/>
        </w:rPr>
        <w:t>при отсутствии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6DB1B" w14:textId="77777777" w:rsidR="00906972" w:rsidRDefault="00906972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</w:p>
    <w:p w14:paraId="661D8249" w14:textId="12497129" w:rsidR="00F43788" w:rsidRPr="00D402DF" w:rsidRDefault="00F43788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402DF">
        <w:rPr>
          <w:b/>
          <w:bCs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51C1FA3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F66004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70CE754F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2D9C17DF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согласие на обработку персональных данных в соответствии </w:t>
      </w:r>
      <w:r w:rsidR="002E110B" w:rsidRPr="002E110B">
        <w:rPr>
          <w:rFonts w:ascii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2E110B">
        <w:rPr>
          <w:rFonts w:ascii="Times New Roman" w:hAnsi="Times New Roman" w:cs="Times New Roman"/>
          <w:sz w:val="24"/>
          <w:szCs w:val="24"/>
        </w:rPr>
        <w:t>:</w:t>
      </w:r>
    </w:p>
    <w:p w14:paraId="27D35F52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</w:t>
      </w:r>
      <w:r w:rsid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 w:rsidRPr="002E110B">
        <w:rPr>
          <w:rFonts w:ascii="Times New Roman" w:hAnsi="Times New Roman" w:cs="Times New Roman"/>
          <w:sz w:val="24"/>
          <w:szCs w:val="24"/>
        </w:rPr>
        <w:t>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6DFCF12A" w14:textId="5E38C705" w:rsidR="002E110B" w:rsidRPr="002E110B" w:rsidRDefault="002E110B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0B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>, в журнале учета замечаний и предложений участников общественных обсуждений в соответствии с пунктом 37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 xml:space="preserve"> уполномоченным органом делается соответствующая отметка.</w:t>
      </w:r>
    </w:p>
    <w:p w14:paraId="214692A0" w14:textId="5ECDA767" w:rsidR="005D29FD" w:rsidRPr="00B82E5C" w:rsidRDefault="00BB528A" w:rsidP="005D29FD">
      <w:pPr>
        <w:pStyle w:val="af5"/>
        <w:widowControl/>
        <w:spacing w:before="240" w:line="276" w:lineRule="auto"/>
        <w:ind w:left="-851" w:firstLine="567"/>
        <w:jc w:val="both"/>
        <w:rPr>
          <w:rFonts w:eastAsia="Aptos"/>
          <w:b/>
          <w:bCs/>
          <w:kern w:val="2"/>
          <w:sz w:val="24"/>
          <w:szCs w:val="24"/>
          <w:lang w:eastAsia="en-US"/>
        </w:rPr>
      </w:pPr>
      <w:r w:rsidRPr="005D29FD">
        <w:rPr>
          <w:b/>
          <w:bCs/>
          <w:sz w:val="24"/>
          <w:szCs w:val="24"/>
        </w:rPr>
        <w:t>Контактные данные ответственного лица</w:t>
      </w:r>
      <w:r w:rsidR="0065733F" w:rsidRPr="005D29FD">
        <w:rPr>
          <w:b/>
          <w:bCs/>
          <w:sz w:val="24"/>
          <w:szCs w:val="24"/>
        </w:rPr>
        <w:t xml:space="preserve"> с</w:t>
      </w:r>
      <w:r w:rsidR="0065733F" w:rsidRPr="005D29FD">
        <w:rPr>
          <w:rFonts w:eastAsia="Aptos"/>
          <w:b/>
          <w:bCs/>
          <w:kern w:val="2"/>
          <w:sz w:val="24"/>
          <w:szCs w:val="24"/>
          <w:lang w:eastAsia="en-US"/>
        </w:rPr>
        <w:t xml:space="preserve">о стороны </w:t>
      </w:r>
      <w:r w:rsidR="005D29FD" w:rsidRPr="005D29FD">
        <w:rPr>
          <w:b/>
          <w:bCs/>
          <w:sz w:val="24"/>
          <w:szCs w:val="24"/>
        </w:rPr>
        <w:t xml:space="preserve">Администрация Могочинского муниципального </w:t>
      </w:r>
      <w:r w:rsidR="005D29FD" w:rsidRPr="00B82E5C">
        <w:rPr>
          <w:b/>
          <w:bCs/>
          <w:sz w:val="24"/>
          <w:szCs w:val="24"/>
        </w:rPr>
        <w:t>округа</w:t>
      </w:r>
      <w:r w:rsidR="005D29FD" w:rsidRPr="00B82E5C">
        <w:rPr>
          <w:rFonts w:eastAsia="Aptos"/>
          <w:b/>
          <w:bCs/>
          <w:kern w:val="2"/>
          <w:sz w:val="24"/>
          <w:szCs w:val="24"/>
          <w:lang w:eastAsia="en-US"/>
        </w:rPr>
        <w:t xml:space="preserve">: </w:t>
      </w:r>
      <w:proofErr w:type="spellStart"/>
      <w:r w:rsidR="005D29FD" w:rsidRPr="00B82E5C">
        <w:rPr>
          <w:rStyle w:val="fontstyle01"/>
          <w:color w:val="auto"/>
          <w:sz w:val="24"/>
          <w:szCs w:val="24"/>
        </w:rPr>
        <w:t>Леглер</w:t>
      </w:r>
      <w:proofErr w:type="spellEnd"/>
      <w:r w:rsidR="005D29FD" w:rsidRPr="00B82E5C">
        <w:rPr>
          <w:rStyle w:val="fontstyle01"/>
          <w:color w:val="auto"/>
          <w:sz w:val="24"/>
          <w:szCs w:val="24"/>
        </w:rPr>
        <w:t> Олеся Геннадьевна</w:t>
      </w:r>
      <w:r w:rsidR="005D29FD" w:rsidRPr="00B82E5C">
        <w:rPr>
          <w:rStyle w:val="fontstyle01"/>
          <w:rFonts w:eastAsia="Aptos"/>
          <w:b/>
          <w:bCs/>
          <w:color w:val="auto"/>
          <w:kern w:val="2"/>
          <w:sz w:val="24"/>
          <w:szCs w:val="24"/>
          <w:lang w:eastAsia="en-US"/>
        </w:rPr>
        <w:t xml:space="preserve"> </w:t>
      </w:r>
      <w:r w:rsidR="005D29FD" w:rsidRPr="00B82E5C">
        <w:rPr>
          <w:rStyle w:val="fontstyle01"/>
          <w:color w:val="auto"/>
          <w:sz w:val="24"/>
          <w:szCs w:val="24"/>
        </w:rPr>
        <w:t xml:space="preserve">- </w:t>
      </w:r>
      <w:r w:rsidR="005D29FD" w:rsidRPr="00B82E5C">
        <w:rPr>
          <w:rFonts w:eastAsia="Aptos"/>
          <w:kern w:val="2"/>
          <w:sz w:val="24"/>
          <w:szCs w:val="24"/>
          <w:lang w:eastAsia="en-US"/>
        </w:rPr>
        <w:t>к</w:t>
      </w:r>
      <w:r w:rsidR="005D29FD" w:rsidRPr="00B82E5C">
        <w:rPr>
          <w:bCs/>
          <w:sz w:val="24"/>
          <w:szCs w:val="24"/>
        </w:rPr>
        <w:t>онсультант отдела имущественных земельных отношений и градостроительства Управления территориального развития администрации Могочинского муниципального округа</w:t>
      </w:r>
    </w:p>
    <w:p w14:paraId="769EC92B" w14:textId="08CB6D0C" w:rsidR="005D29FD" w:rsidRPr="00B82E5C" w:rsidRDefault="005D29FD" w:rsidP="005D29F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82E5C">
        <w:rPr>
          <w:rStyle w:val="fontstyle01"/>
          <w:color w:val="auto"/>
          <w:sz w:val="24"/>
          <w:szCs w:val="24"/>
        </w:rPr>
        <w:t>Телефон: +7 (30241) 40 5 59</w:t>
      </w:r>
    </w:p>
    <w:p w14:paraId="00611515" w14:textId="7E4808F6" w:rsidR="005D29FD" w:rsidRPr="00911F0A" w:rsidRDefault="005D29FD" w:rsidP="005D29F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82E5C">
        <w:rPr>
          <w:rStyle w:val="fontstyle01"/>
          <w:color w:val="auto"/>
          <w:sz w:val="24"/>
          <w:szCs w:val="24"/>
          <w:lang w:val="en-US"/>
        </w:rPr>
        <w:t>E</w:t>
      </w:r>
      <w:r w:rsidRPr="00911F0A">
        <w:rPr>
          <w:rStyle w:val="fontstyle01"/>
          <w:color w:val="auto"/>
          <w:sz w:val="24"/>
          <w:szCs w:val="24"/>
        </w:rPr>
        <w:t>-</w:t>
      </w:r>
      <w:r w:rsidRPr="00B82E5C">
        <w:rPr>
          <w:rStyle w:val="fontstyle01"/>
          <w:color w:val="auto"/>
          <w:sz w:val="24"/>
          <w:szCs w:val="24"/>
          <w:lang w:val="en-US"/>
        </w:rPr>
        <w:t>mail</w:t>
      </w:r>
      <w:r w:rsidRPr="00911F0A">
        <w:rPr>
          <w:rStyle w:val="fontstyle01"/>
          <w:color w:val="auto"/>
          <w:sz w:val="24"/>
          <w:szCs w:val="24"/>
        </w:rPr>
        <w:t xml:space="preserve">: </w:t>
      </w:r>
      <w:hyperlink r:id="rId16" w:history="1"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EA2A8CC" w14:textId="62045054" w:rsidR="006200E1" w:rsidRPr="00230BAE" w:rsidRDefault="006200E1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Иная информация:</w:t>
      </w:r>
    </w:p>
    <w:p w14:paraId="31D551B9" w14:textId="3129C46F" w:rsidR="002E110B" w:rsidRPr="006200E1" w:rsidRDefault="002E110B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200E1">
        <w:rPr>
          <w:rFonts w:ascii="Times New Roman" w:hAnsi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17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200E1" w:rsidRPr="0065733F">
        <w:rPr>
          <w:rStyle w:val="fontstyle01"/>
          <w:color w:val="auto"/>
          <w:sz w:val="24"/>
          <w:szCs w:val="24"/>
        </w:rPr>
        <w:t xml:space="preserve"> </w:t>
      </w:r>
      <w:r w:rsidRPr="006200E1">
        <w:rPr>
          <w:rFonts w:ascii="Times New Roman" w:hAnsi="Times New Roman"/>
          <w:sz w:val="24"/>
          <w:szCs w:val="24"/>
        </w:rPr>
        <w:t>указанием темы письма: «Общественные обсуждения».</w:t>
      </w:r>
    </w:p>
    <w:p w14:paraId="3E3ABA48" w14:textId="12700802" w:rsidR="00255260" w:rsidRDefault="006200E1" w:rsidP="005D29FD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>Согласно пункту 49 Правил проведения оценки воздействия на окружающую среду, утвержденных Постановлением Правительства РФ от 28.11.2024 г. №1644, персональные данные, указанные участниками общественных обсуждений, будут включены в окончательные материалы оценки воздействия и размещены в открытой сети Интернет</w:t>
      </w:r>
      <w:r w:rsidR="00BB528A">
        <w:rPr>
          <w:rFonts w:ascii="Times New Roman" w:hAnsi="Times New Roman"/>
          <w:sz w:val="24"/>
          <w:szCs w:val="24"/>
        </w:rPr>
        <w:t xml:space="preserve"> </w:t>
      </w:r>
      <w:r w:rsidRPr="00B62A78">
        <w:rPr>
          <w:rFonts w:ascii="Times New Roman" w:hAnsi="Times New Roman"/>
          <w:sz w:val="24"/>
          <w:szCs w:val="24"/>
        </w:rPr>
        <w:t>на 30 дней</w:t>
      </w:r>
      <w:r w:rsidR="00BB528A">
        <w:rPr>
          <w:rFonts w:ascii="Times New Roman" w:hAnsi="Times New Roman"/>
          <w:sz w:val="24"/>
          <w:szCs w:val="24"/>
        </w:rPr>
        <w:t xml:space="preserve"> </w:t>
      </w:r>
      <w:r w:rsidR="00BB528A" w:rsidRPr="00937818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18" w:history="1">
        <w:r w:rsidR="00255260" w:rsidRPr="00AB4F0F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https://data.rockandmill.ru:5001/sharing/ktah8RxFO</w:t>
        </w:r>
      </w:hyperlink>
    </w:p>
    <w:sectPr w:rsidR="00255260" w:rsidSect="005D29F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524F0"/>
    <w:rsid w:val="000546AB"/>
    <w:rsid w:val="000859AB"/>
    <w:rsid w:val="00090161"/>
    <w:rsid w:val="000B1F5F"/>
    <w:rsid w:val="000C2F98"/>
    <w:rsid w:val="0014452B"/>
    <w:rsid w:val="001451DE"/>
    <w:rsid w:val="0014705C"/>
    <w:rsid w:val="00162EB3"/>
    <w:rsid w:val="001640DD"/>
    <w:rsid w:val="001C1530"/>
    <w:rsid w:val="001C5B52"/>
    <w:rsid w:val="001E01D0"/>
    <w:rsid w:val="001F5CFA"/>
    <w:rsid w:val="00222274"/>
    <w:rsid w:val="00224890"/>
    <w:rsid w:val="00224976"/>
    <w:rsid w:val="0022599E"/>
    <w:rsid w:val="00230BAE"/>
    <w:rsid w:val="00230F40"/>
    <w:rsid w:val="00232E11"/>
    <w:rsid w:val="00255260"/>
    <w:rsid w:val="00275A80"/>
    <w:rsid w:val="00286CB8"/>
    <w:rsid w:val="0029353E"/>
    <w:rsid w:val="002B5D31"/>
    <w:rsid w:val="002D1781"/>
    <w:rsid w:val="002D3C69"/>
    <w:rsid w:val="002E110B"/>
    <w:rsid w:val="002E5E9A"/>
    <w:rsid w:val="002F6C33"/>
    <w:rsid w:val="003042E5"/>
    <w:rsid w:val="0030792A"/>
    <w:rsid w:val="003339F3"/>
    <w:rsid w:val="00340313"/>
    <w:rsid w:val="00340E06"/>
    <w:rsid w:val="00350349"/>
    <w:rsid w:val="00353000"/>
    <w:rsid w:val="00357677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36D3"/>
    <w:rsid w:val="004571E8"/>
    <w:rsid w:val="00463043"/>
    <w:rsid w:val="00473058"/>
    <w:rsid w:val="004765A7"/>
    <w:rsid w:val="004771E8"/>
    <w:rsid w:val="00495638"/>
    <w:rsid w:val="004A3D87"/>
    <w:rsid w:val="004B2235"/>
    <w:rsid w:val="004B2817"/>
    <w:rsid w:val="004B720F"/>
    <w:rsid w:val="004D3F8D"/>
    <w:rsid w:val="004E5418"/>
    <w:rsid w:val="004F32A0"/>
    <w:rsid w:val="00503DFA"/>
    <w:rsid w:val="00512936"/>
    <w:rsid w:val="00513043"/>
    <w:rsid w:val="0053036C"/>
    <w:rsid w:val="00531145"/>
    <w:rsid w:val="005501C1"/>
    <w:rsid w:val="00552C1B"/>
    <w:rsid w:val="00554DF5"/>
    <w:rsid w:val="005564E2"/>
    <w:rsid w:val="00560139"/>
    <w:rsid w:val="0058281F"/>
    <w:rsid w:val="00582867"/>
    <w:rsid w:val="005A0AC3"/>
    <w:rsid w:val="005B6255"/>
    <w:rsid w:val="005C090F"/>
    <w:rsid w:val="005D29FD"/>
    <w:rsid w:val="006200E1"/>
    <w:rsid w:val="006272F0"/>
    <w:rsid w:val="00641E75"/>
    <w:rsid w:val="0065733F"/>
    <w:rsid w:val="006E26AF"/>
    <w:rsid w:val="0071241B"/>
    <w:rsid w:val="007242D7"/>
    <w:rsid w:val="00724A8C"/>
    <w:rsid w:val="00732CC2"/>
    <w:rsid w:val="00762012"/>
    <w:rsid w:val="0076700F"/>
    <w:rsid w:val="00770509"/>
    <w:rsid w:val="00776C71"/>
    <w:rsid w:val="00784E8B"/>
    <w:rsid w:val="00790412"/>
    <w:rsid w:val="007B4572"/>
    <w:rsid w:val="007B659E"/>
    <w:rsid w:val="007C579B"/>
    <w:rsid w:val="007E68A0"/>
    <w:rsid w:val="00800BDE"/>
    <w:rsid w:val="00801722"/>
    <w:rsid w:val="00803A25"/>
    <w:rsid w:val="008134A6"/>
    <w:rsid w:val="008263B4"/>
    <w:rsid w:val="00855C46"/>
    <w:rsid w:val="00857B36"/>
    <w:rsid w:val="008A7C11"/>
    <w:rsid w:val="008B30CC"/>
    <w:rsid w:val="008E4567"/>
    <w:rsid w:val="008E675A"/>
    <w:rsid w:val="008E79F4"/>
    <w:rsid w:val="008F26CB"/>
    <w:rsid w:val="00906972"/>
    <w:rsid w:val="00911F0A"/>
    <w:rsid w:val="00930F23"/>
    <w:rsid w:val="009343FF"/>
    <w:rsid w:val="00937818"/>
    <w:rsid w:val="00941608"/>
    <w:rsid w:val="009570B8"/>
    <w:rsid w:val="009805AB"/>
    <w:rsid w:val="009857A5"/>
    <w:rsid w:val="00994A6B"/>
    <w:rsid w:val="00995B19"/>
    <w:rsid w:val="009B37F1"/>
    <w:rsid w:val="009C162D"/>
    <w:rsid w:val="009C28C4"/>
    <w:rsid w:val="009D1E73"/>
    <w:rsid w:val="009E635A"/>
    <w:rsid w:val="00A00379"/>
    <w:rsid w:val="00A16BCF"/>
    <w:rsid w:val="00A22508"/>
    <w:rsid w:val="00A40F00"/>
    <w:rsid w:val="00A64AA9"/>
    <w:rsid w:val="00A664C7"/>
    <w:rsid w:val="00A70470"/>
    <w:rsid w:val="00A77CA5"/>
    <w:rsid w:val="00A901D8"/>
    <w:rsid w:val="00AB6211"/>
    <w:rsid w:val="00AD3B52"/>
    <w:rsid w:val="00AE1070"/>
    <w:rsid w:val="00AE4DAD"/>
    <w:rsid w:val="00B07DE1"/>
    <w:rsid w:val="00B20EAF"/>
    <w:rsid w:val="00B4725C"/>
    <w:rsid w:val="00B62A78"/>
    <w:rsid w:val="00B64BFF"/>
    <w:rsid w:val="00B71DCD"/>
    <w:rsid w:val="00B806AE"/>
    <w:rsid w:val="00B82E5C"/>
    <w:rsid w:val="00B8666F"/>
    <w:rsid w:val="00B95BAE"/>
    <w:rsid w:val="00BA47CF"/>
    <w:rsid w:val="00BB1F50"/>
    <w:rsid w:val="00BB4B1A"/>
    <w:rsid w:val="00BB528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4E9C"/>
    <w:rsid w:val="00CE7ABD"/>
    <w:rsid w:val="00D007F4"/>
    <w:rsid w:val="00D03817"/>
    <w:rsid w:val="00D04324"/>
    <w:rsid w:val="00D0661A"/>
    <w:rsid w:val="00D074C7"/>
    <w:rsid w:val="00D402DF"/>
    <w:rsid w:val="00D6653F"/>
    <w:rsid w:val="00D67897"/>
    <w:rsid w:val="00D83F55"/>
    <w:rsid w:val="00D9782B"/>
    <w:rsid w:val="00DA194D"/>
    <w:rsid w:val="00DA2C70"/>
    <w:rsid w:val="00DC57DC"/>
    <w:rsid w:val="00DD11B5"/>
    <w:rsid w:val="00DE55EB"/>
    <w:rsid w:val="00DF31E6"/>
    <w:rsid w:val="00E0549D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0667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EAF"/>
  <w15:docId w15:val="{F0BC0765-2E30-4646-9123-AE7CC78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hief-title">
    <w:name w:val="chief-title"/>
    <w:basedOn w:val="a0"/>
    <w:rsid w:val="00A664C7"/>
  </w:style>
  <w:style w:type="character" w:customStyle="1" w:styleId="company-infotext">
    <w:name w:val="company-info__text"/>
    <w:basedOn w:val="a0"/>
    <w:rsid w:val="00A664C7"/>
  </w:style>
  <w:style w:type="character" w:customStyle="1" w:styleId="margin-right-s">
    <w:name w:val="margin-right-s"/>
    <w:basedOn w:val="a0"/>
    <w:rsid w:val="00A664C7"/>
  </w:style>
  <w:style w:type="character" w:styleId="af7">
    <w:name w:val="Unresolved Mention"/>
    <w:basedOn w:val="a0"/>
    <w:uiPriority w:val="99"/>
    <w:semiHidden/>
    <w:unhideWhenUsed/>
    <w:rsid w:val="00937818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rsid w:val="00582867"/>
  </w:style>
  <w:style w:type="paragraph" w:customStyle="1" w:styleId="Default">
    <w:name w:val="Default"/>
    <w:rsid w:val="004B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ongcopy">
    <w:name w:val="long_copy"/>
    <w:basedOn w:val="a0"/>
    <w:rsid w:val="004B2817"/>
  </w:style>
  <w:style w:type="character" w:styleId="af8">
    <w:name w:val="Placeholder Text"/>
    <w:basedOn w:val="a0"/>
    <w:uiPriority w:val="99"/>
    <w:unhideWhenUsed/>
    <w:rsid w:val="00353000"/>
    <w:rPr>
      <w:color w:val="808080"/>
    </w:rPr>
  </w:style>
  <w:style w:type="character" w:customStyle="1" w:styleId="docx-viewerfontstyle605">
    <w:name w:val="docx-viewer_fontstyle605"/>
    <w:basedOn w:val="a0"/>
    <w:rsid w:val="00513043"/>
  </w:style>
  <w:style w:type="character" w:styleId="af9">
    <w:name w:val="FollowedHyperlink"/>
    <w:basedOn w:val="a0"/>
    <w:uiPriority w:val="99"/>
    <w:semiHidden/>
    <w:unhideWhenUsed/>
    <w:rsid w:val="004730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lesnikov-ei-665903360174" TargetMode="External"/><Relationship Id="rId13" Type="http://schemas.openxmlformats.org/officeDocument/2006/relationships/hyperlink" Target="mailto:v.nekrasov@rockandmill.ru" TargetMode="External"/><Relationship Id="rId18" Type="http://schemas.openxmlformats.org/officeDocument/2006/relationships/hyperlink" Target="https://data.rockandmill.ru:5001/sharing/ktah8Rx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pkluchi.ru" TargetMode="External"/><Relationship Id="rId12" Type="http://schemas.openxmlformats.org/officeDocument/2006/relationships/hyperlink" Target="mailto:ui-mr@yandex.ru" TargetMode="External"/><Relationship Id="rId17" Type="http://schemas.openxmlformats.org/officeDocument/2006/relationships/hyperlink" Target="mailto:ui-m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i-mr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+7%20(924)%20817%2016%2050" TargetMode="External"/><Relationship Id="rId11" Type="http://schemas.openxmlformats.org/officeDocument/2006/relationships/hyperlink" Target="https://www.rusprofile.ru/person/sorokotyagin-aa-751200119920" TargetMode="External"/><Relationship Id="rId5" Type="http://schemas.openxmlformats.org/officeDocument/2006/relationships/hyperlink" Target="https://www.rusprofile.ru/person/czyuy-g-750007166302" TargetMode="External"/><Relationship Id="rId15" Type="http://schemas.openxmlformats.org/officeDocument/2006/relationships/hyperlink" Target="mailto:ui-mr@yandex.ru" TargetMode="External"/><Relationship Id="rId10" Type="http://schemas.openxmlformats.org/officeDocument/2006/relationships/hyperlink" Target="mailto:v.nekrasov@rockandmil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m-engineering.ru" TargetMode="External"/><Relationship Id="rId14" Type="http://schemas.openxmlformats.org/officeDocument/2006/relationships/hyperlink" Target="https://data.rockandmill.ru:5001/sharing/ktah8R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BBF3-EF84-4DC4-BA7C-D0A4568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Виталий Юрьевич</cp:lastModifiedBy>
  <cp:revision>17</cp:revision>
  <cp:lastPrinted>2025-03-14T09:16:00Z</cp:lastPrinted>
  <dcterms:created xsi:type="dcterms:W3CDTF">2025-04-24T14:00:00Z</dcterms:created>
  <dcterms:modified xsi:type="dcterms:W3CDTF">2026-04-23T15:45:00Z</dcterms:modified>
</cp:coreProperties>
</file>