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81" w:rsidRDefault="000927D2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0927D2" w:rsidRDefault="000927D2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9A4" w:rsidRDefault="000269A4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7D2" w:rsidRPr="000269A4" w:rsidRDefault="000927D2" w:rsidP="000927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9A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27D2" w:rsidRDefault="00711BB8" w:rsidP="00711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269A4">
        <w:rPr>
          <w:rFonts w:ascii="Times New Roman" w:hAnsi="Times New Roman" w:cs="Times New Roman"/>
          <w:sz w:val="28"/>
          <w:szCs w:val="28"/>
        </w:rPr>
        <w:t xml:space="preserve">  </w:t>
      </w:r>
      <w:r w:rsidR="000927D2">
        <w:rPr>
          <w:rFonts w:ascii="Times New Roman" w:hAnsi="Times New Roman" w:cs="Times New Roman"/>
          <w:sz w:val="28"/>
          <w:szCs w:val="28"/>
        </w:rPr>
        <w:t>апреля 2026 года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536</w:t>
      </w:r>
    </w:p>
    <w:p w:rsidR="000927D2" w:rsidRDefault="000927D2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0927D2" w:rsidRDefault="000927D2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9A4" w:rsidRDefault="000269A4" w:rsidP="00092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7D2" w:rsidRDefault="00CE510F" w:rsidP="0032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эвакуационной приёмной</w:t>
      </w:r>
      <w:r w:rsidR="0032131F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32131F" w:rsidRDefault="0032131F" w:rsidP="0032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:rsidR="0032131F" w:rsidRDefault="0032131F" w:rsidP="0032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9A4" w:rsidRDefault="000269A4" w:rsidP="00321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1F" w:rsidRDefault="0032131F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21.12.1994 г. №68-ФЗ «О защите населения и территорий от чрезвычайных ситуаций природного и техногенного характера», от 12.02.1998 г. №28-ФЗ «О гражданской обороне», постановлением администрации Могочинского муниципального округа</w:t>
      </w:r>
      <w:r w:rsidR="002B28AE">
        <w:rPr>
          <w:rFonts w:ascii="Times New Roman" w:hAnsi="Times New Roman" w:cs="Times New Roman"/>
          <w:sz w:val="28"/>
          <w:szCs w:val="28"/>
        </w:rPr>
        <w:t xml:space="preserve"> от 01 октября 2024 года №1531 «Об организации и проведении эвакуационных мероприятий на территории Могочинского муниципального округа», руководствуясь Уставом Могочинского муниципального округа, администрация Могочинского муниципального округа </w:t>
      </w:r>
      <w:r w:rsidR="002B28AE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2B28AE" w:rsidRDefault="002B28AE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8AE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510F">
        <w:rPr>
          <w:rFonts w:ascii="Times New Roman" w:hAnsi="Times New Roman" w:cs="Times New Roman"/>
          <w:sz w:val="28"/>
          <w:szCs w:val="28"/>
        </w:rPr>
        <w:t>Создать</w:t>
      </w:r>
      <w:r w:rsidR="000269A4">
        <w:rPr>
          <w:rFonts w:ascii="Times New Roman" w:hAnsi="Times New Roman" w:cs="Times New Roman"/>
          <w:sz w:val="28"/>
          <w:szCs w:val="28"/>
        </w:rPr>
        <w:t xml:space="preserve"> и утвердить  прилагаемую </w:t>
      </w:r>
      <w:proofErr w:type="spellStart"/>
      <w:r w:rsidR="00CE510F">
        <w:rPr>
          <w:rFonts w:ascii="Times New Roman" w:hAnsi="Times New Roman" w:cs="Times New Roman"/>
          <w:sz w:val="28"/>
          <w:szCs w:val="28"/>
        </w:rPr>
        <w:t>вакуационную</w:t>
      </w:r>
      <w:proofErr w:type="spellEnd"/>
      <w:r w:rsidR="00CE510F">
        <w:rPr>
          <w:rFonts w:ascii="Times New Roman" w:hAnsi="Times New Roman" w:cs="Times New Roman"/>
          <w:sz w:val="28"/>
          <w:szCs w:val="28"/>
        </w:rPr>
        <w:t xml:space="preserve"> приёмную</w:t>
      </w:r>
      <w:r w:rsidR="002B28AE">
        <w:rPr>
          <w:rFonts w:ascii="Times New Roman" w:hAnsi="Times New Roman" w:cs="Times New Roman"/>
          <w:sz w:val="28"/>
          <w:szCs w:val="28"/>
        </w:rPr>
        <w:t xml:space="preserve"> комиссию Могочинского муниципального округа</w:t>
      </w:r>
      <w:proofErr w:type="gramStart"/>
      <w:r w:rsidR="002B28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28AE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2B28A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Могочинского округа от 01 октября 2024 года №1530 «О создании эвакуационной (эвакуационной приёмной) комиссии Могочинского муниципального округа», постановление администрации Могочинского муниципального округа от 29 сентября 2025 года №1201 «О внесении изменений в постановление администрации Могочинского муниципального округа от 01 октября 2024 года №1530 «О создании эвакуационной (эвакуационной приёмной) комиссии Могочинского муниципального округа» </w:t>
      </w:r>
      <w:r>
        <w:rPr>
          <w:rFonts w:ascii="Times New Roman" w:hAnsi="Times New Roman" w:cs="Times New Roman"/>
          <w:sz w:val="28"/>
          <w:szCs w:val="28"/>
        </w:rPr>
        <w:t>считать утратившими силу.</w:t>
      </w:r>
      <w:proofErr w:type="gramEnd"/>
    </w:p>
    <w:p w:rsidR="00E82477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2477"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477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2477">
        <w:t xml:space="preserve"> </w:t>
      </w:r>
      <w:r w:rsidRPr="00E8247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Pr="00E82477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E82477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477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эвакуационной комиссии, заместителя главы Могочинского муниципального округа по социальным вопросам.</w:t>
      </w:r>
    </w:p>
    <w:p w:rsidR="00E82477" w:rsidRDefault="00E82477" w:rsidP="002B2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477" w:rsidRDefault="00E82477" w:rsidP="000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E82477" w:rsidRDefault="00E82477" w:rsidP="0002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</w:t>
      </w:r>
      <w:r w:rsidR="000269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А.А.Сорокотягин</w:t>
      </w:r>
    </w:p>
    <w:p w:rsidR="000269A4" w:rsidRDefault="000269A4" w:rsidP="00E82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E82477" w:rsidRDefault="00E82477" w:rsidP="00E82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9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0269A4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82477" w:rsidRDefault="00E82477" w:rsidP="00E82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E82477" w:rsidRDefault="00E82477" w:rsidP="00E824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1BB8">
        <w:rPr>
          <w:rFonts w:ascii="Times New Roman" w:hAnsi="Times New Roman" w:cs="Times New Roman"/>
          <w:sz w:val="28"/>
          <w:szCs w:val="28"/>
        </w:rPr>
        <w:t xml:space="preserve"> 28  </w:t>
      </w:r>
      <w:r>
        <w:rPr>
          <w:rFonts w:ascii="Times New Roman" w:hAnsi="Times New Roman" w:cs="Times New Roman"/>
          <w:sz w:val="28"/>
          <w:szCs w:val="28"/>
        </w:rPr>
        <w:t>апреля 2026 года №</w:t>
      </w:r>
      <w:r w:rsidR="00711BB8">
        <w:rPr>
          <w:rFonts w:ascii="Times New Roman" w:hAnsi="Times New Roman" w:cs="Times New Roman"/>
          <w:sz w:val="28"/>
          <w:szCs w:val="28"/>
        </w:rPr>
        <w:t xml:space="preserve"> 536</w:t>
      </w:r>
      <w:bookmarkStart w:id="0" w:name="_GoBack"/>
      <w:bookmarkEnd w:id="0"/>
    </w:p>
    <w:p w:rsidR="00270756" w:rsidRDefault="00270756" w:rsidP="00E824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69A4" w:rsidRDefault="00E82477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82477" w:rsidRDefault="00E82477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ЭВАКУАЦИОННОЙ КОМИССИИ МОГОЧИНСКОГО МУНИЦИПАЛЬНОГО ОКРУГА</w:t>
      </w:r>
    </w:p>
    <w:p w:rsidR="00E82477" w:rsidRDefault="00E82477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56" w:rsidRDefault="00270756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6344"/>
      </w:tblGrid>
      <w:tr w:rsidR="00E82477" w:rsidTr="008F3316">
        <w:tc>
          <w:tcPr>
            <w:tcW w:w="3227" w:type="dxa"/>
          </w:tcPr>
          <w:p w:rsidR="008F3316" w:rsidRDefault="00E82477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477" w:rsidRDefault="00E82477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6344" w:type="dxa"/>
          </w:tcPr>
          <w:p w:rsidR="00E82477" w:rsidRPr="00E82477" w:rsidRDefault="00E82477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Могочинского муниципального округа по социальным вопросам;</w:t>
            </w:r>
          </w:p>
        </w:tc>
      </w:tr>
      <w:tr w:rsidR="00E82477" w:rsidTr="008F3316">
        <w:tc>
          <w:tcPr>
            <w:tcW w:w="3227" w:type="dxa"/>
          </w:tcPr>
          <w:p w:rsidR="008F3316" w:rsidRDefault="00E82477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:rsidR="00E82477" w:rsidRDefault="00E82477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344" w:type="dxa"/>
          </w:tcPr>
          <w:p w:rsidR="00E82477" w:rsidRPr="00E82477" w:rsidRDefault="00E82477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комиссии,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образования</w:t>
            </w:r>
            <w:r w:rsidR="00F272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82477" w:rsidTr="008F3316">
        <w:tc>
          <w:tcPr>
            <w:tcW w:w="3227" w:type="dxa"/>
          </w:tcPr>
          <w:p w:rsidR="00E82477" w:rsidRDefault="00E3427C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Пинюгина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Борисовна</w:t>
            </w:r>
          </w:p>
        </w:tc>
        <w:tc>
          <w:tcPr>
            <w:tcW w:w="6344" w:type="dxa"/>
          </w:tcPr>
          <w:p w:rsidR="00E82477" w:rsidRPr="00E3427C" w:rsidRDefault="00E3427C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 ЧС и мобилизационной работы</w:t>
            </w:r>
            <w:r w:rsidR="00F272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proofErr w:type="gramStart"/>
            <w:r w:rsidR="00F2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E82477" w:rsidTr="008F3316">
        <w:tc>
          <w:tcPr>
            <w:tcW w:w="3227" w:type="dxa"/>
          </w:tcPr>
          <w:p w:rsidR="00E82477" w:rsidRDefault="00E3427C" w:rsidP="00026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8F3316" w:rsidRPr="00E3427C" w:rsidRDefault="008F3316" w:rsidP="00026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E82477" w:rsidRDefault="00E82477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477" w:rsidTr="008F3316">
        <w:tc>
          <w:tcPr>
            <w:tcW w:w="3227" w:type="dxa"/>
          </w:tcPr>
          <w:p w:rsidR="008F3316" w:rsidRDefault="00E3427C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Платонова </w:t>
            </w:r>
          </w:p>
          <w:p w:rsidR="00E82477" w:rsidRDefault="00E3427C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6344" w:type="dxa"/>
          </w:tcPr>
          <w:p w:rsidR="00E82477" w:rsidRDefault="00E3427C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Могочинского муниципального округа – </w:t>
            </w:r>
            <w:r w:rsidR="00F272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Комитета по финансам;</w:t>
            </w:r>
          </w:p>
        </w:tc>
      </w:tr>
      <w:tr w:rsidR="00E82477" w:rsidTr="008F3316">
        <w:tc>
          <w:tcPr>
            <w:tcW w:w="3227" w:type="dxa"/>
          </w:tcPr>
          <w:p w:rsidR="008F3316" w:rsidRDefault="00E3427C" w:rsidP="00026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477" w:rsidRDefault="00E3427C" w:rsidP="00026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Юрьевна </w:t>
            </w:r>
          </w:p>
        </w:tc>
        <w:tc>
          <w:tcPr>
            <w:tcW w:w="6344" w:type="dxa"/>
          </w:tcPr>
          <w:p w:rsidR="00E82477" w:rsidRDefault="00E3427C" w:rsidP="008F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70756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="0027075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 начальника Управления образования</w:t>
            </w:r>
            <w:r w:rsidR="008F331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Могочинского  муниципального округа</w:t>
            </w:r>
            <w:r w:rsidR="002707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82477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E82477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6344" w:type="dxa"/>
          </w:tcPr>
          <w:p w:rsidR="00E82477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6B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Могочинского муниципального округа по территориальному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82477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E82477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344" w:type="dxa"/>
          </w:tcPr>
          <w:p w:rsidR="00E82477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культуры, спорта и молодежной политики</w:t>
            </w:r>
            <w:r w:rsidR="008F331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Могочинского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МО МВД России «Могочинский» (по согласованию);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Костин </w:t>
            </w:r>
          </w:p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Викторович </w:t>
            </w:r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ОГИБДД МО МВД России «Могочинский» (по согласованию);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Леонидович</w:t>
            </w:r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военный комиссар г. Могоча,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Могочинского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Тунгиро-Олёкминского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(по согласованию);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и.о. главного врача ГУЗ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 (по согласованию);</w:t>
            </w:r>
          </w:p>
        </w:tc>
      </w:tr>
      <w:tr w:rsidR="00270756" w:rsidTr="008F3316">
        <w:tc>
          <w:tcPr>
            <w:tcW w:w="3227" w:type="dxa"/>
          </w:tcPr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Васильева Виктория Александровна </w:t>
            </w:r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Могочинского отдела КГУ «Краевой центр социальной защиты населения» (по согласованию);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8F3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</w:p>
          <w:p w:rsidR="00270756" w:rsidRDefault="00270756" w:rsidP="008F3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Александрович</w:t>
            </w:r>
          </w:p>
        </w:tc>
        <w:tc>
          <w:tcPr>
            <w:tcW w:w="6344" w:type="dxa"/>
          </w:tcPr>
          <w:p w:rsidR="000269A4" w:rsidRDefault="00270756" w:rsidP="008F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дознаватель ОНД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Каларскому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Тунгиро-Олёкминскому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и г. Могоча УНД и ПР ГУ МЧС России по Забайкальскому краю;</w:t>
            </w:r>
          </w:p>
        </w:tc>
      </w:tr>
      <w:tr w:rsidR="00270756" w:rsidTr="008F3316">
        <w:tc>
          <w:tcPr>
            <w:tcW w:w="3227" w:type="dxa"/>
          </w:tcPr>
          <w:p w:rsidR="008F331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756" w:rsidRDefault="00270756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Евгеньевич</w:t>
            </w:r>
          </w:p>
        </w:tc>
        <w:tc>
          <w:tcPr>
            <w:tcW w:w="6344" w:type="dxa"/>
          </w:tcPr>
          <w:p w:rsidR="00270756" w:rsidRDefault="00270756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24 ПСЧ 3ПСО ФПС ГПС ГУ МЧС России по Забайкальскому краю (по согласованию)</w:t>
            </w:r>
            <w:r w:rsidR="00F27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2477" w:rsidRDefault="00E82477" w:rsidP="00026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756" w:rsidRDefault="00270756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РЕЗЕРВНЫЙ СОСТАВ КОМИССИИ</w:t>
      </w:r>
    </w:p>
    <w:p w:rsidR="00270756" w:rsidRDefault="00270756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CE510F" w:rsidTr="00CE510F">
        <w:tc>
          <w:tcPr>
            <w:tcW w:w="3510" w:type="dxa"/>
          </w:tcPr>
          <w:p w:rsidR="008F3316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10F" w:rsidRPr="00CE510F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6061" w:type="dxa"/>
          </w:tcPr>
          <w:p w:rsidR="00CE510F" w:rsidRPr="00CE510F" w:rsidRDefault="00CE510F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заместитель председателя комиссии (резерв),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ГО ЧС и мобилизационной работы</w:t>
            </w:r>
          </w:p>
        </w:tc>
      </w:tr>
      <w:tr w:rsidR="00CE510F" w:rsidTr="00CE510F">
        <w:tc>
          <w:tcPr>
            <w:tcW w:w="3510" w:type="dxa"/>
          </w:tcPr>
          <w:p w:rsidR="008F3316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510F">
              <w:rPr>
                <w:rFonts w:ascii="Times New Roman" w:hAnsi="Times New Roman" w:cs="Times New Roman"/>
                <w:sz w:val="28"/>
                <w:szCs w:val="28"/>
              </w:rPr>
              <w:t>Трач</w:t>
            </w:r>
            <w:proofErr w:type="spellEnd"/>
            <w:r w:rsidRPr="00CE5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10F" w:rsidRPr="00CE510F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10F"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6061" w:type="dxa"/>
          </w:tcPr>
          <w:p w:rsidR="00CE510F" w:rsidRPr="00CE510F" w:rsidRDefault="00CE510F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Комитета по финансам;</w:t>
            </w:r>
          </w:p>
        </w:tc>
      </w:tr>
      <w:tr w:rsidR="00CE510F" w:rsidTr="00CE510F">
        <w:tc>
          <w:tcPr>
            <w:tcW w:w="3510" w:type="dxa"/>
          </w:tcPr>
          <w:p w:rsidR="008F3316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10F" w:rsidRPr="00CE510F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6061" w:type="dxa"/>
          </w:tcPr>
          <w:p w:rsidR="00CE510F" w:rsidRPr="00CE510F" w:rsidRDefault="00CE510F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экономического развития;</w:t>
            </w:r>
          </w:p>
        </w:tc>
      </w:tr>
      <w:tr w:rsidR="00CE510F" w:rsidTr="00CE510F">
        <w:tc>
          <w:tcPr>
            <w:tcW w:w="3510" w:type="dxa"/>
          </w:tcPr>
          <w:p w:rsidR="008F3316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Молокова </w:t>
            </w:r>
          </w:p>
          <w:p w:rsidR="00CE510F" w:rsidRPr="00CE510F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061" w:type="dxa"/>
          </w:tcPr>
          <w:p w:rsidR="00CE510F" w:rsidRPr="00CE510F" w:rsidRDefault="00CE510F" w:rsidP="00F2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Управления образования;</w:t>
            </w:r>
          </w:p>
        </w:tc>
      </w:tr>
      <w:tr w:rsidR="00CE510F" w:rsidTr="00CE510F">
        <w:tc>
          <w:tcPr>
            <w:tcW w:w="3510" w:type="dxa"/>
          </w:tcPr>
          <w:p w:rsidR="008F3316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  <w:p w:rsidR="00CE510F" w:rsidRPr="00CE510F" w:rsidRDefault="00CE510F" w:rsidP="0002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6061" w:type="dxa"/>
          </w:tcPr>
          <w:p w:rsidR="00CE510F" w:rsidRPr="00CE510F" w:rsidRDefault="00CE510F" w:rsidP="008F3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Могочинского отдела ГКУ «КЦСЗН» Забайкальского края</w:t>
            </w:r>
            <w:r w:rsidR="008F3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70756" w:rsidRDefault="00270756" w:rsidP="0002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56" w:rsidRPr="00270756" w:rsidRDefault="00270756" w:rsidP="00026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9A4" w:rsidRPr="00270756" w:rsidRDefault="008F3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0269A4" w:rsidRPr="00270756" w:rsidSect="000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C5"/>
    <w:rsid w:val="000269A4"/>
    <w:rsid w:val="000927D2"/>
    <w:rsid w:val="00270756"/>
    <w:rsid w:val="002B28AE"/>
    <w:rsid w:val="0032131F"/>
    <w:rsid w:val="00344397"/>
    <w:rsid w:val="00711BB8"/>
    <w:rsid w:val="007126B8"/>
    <w:rsid w:val="008D3AC5"/>
    <w:rsid w:val="008F3316"/>
    <w:rsid w:val="00952A6E"/>
    <w:rsid w:val="00AF43D0"/>
    <w:rsid w:val="00CE510F"/>
    <w:rsid w:val="00E3427C"/>
    <w:rsid w:val="00E82477"/>
    <w:rsid w:val="00F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93E5-1CE0-46E7-AA34-BF0A9394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2</cp:revision>
  <cp:lastPrinted>2026-04-28T06:39:00Z</cp:lastPrinted>
  <dcterms:created xsi:type="dcterms:W3CDTF">2026-04-29T05:14:00Z</dcterms:created>
  <dcterms:modified xsi:type="dcterms:W3CDTF">2026-04-29T05:14:00Z</dcterms:modified>
</cp:coreProperties>
</file>