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754E1" w14:textId="0E2EC475" w:rsidR="00275F9A" w:rsidRPr="00275F9A" w:rsidRDefault="00275F9A" w:rsidP="00275F9A">
      <w:pPr>
        <w:jc w:val="center"/>
        <w:rPr>
          <w:rFonts w:ascii="Times New Roman" w:hAnsi="Times New Roman" w:cs="Times New Roman"/>
          <w:sz w:val="28"/>
          <w:szCs w:val="28"/>
        </w:rPr>
      </w:pPr>
      <w:r w:rsidRPr="00275F9A">
        <w:rPr>
          <w:rFonts w:ascii="Times New Roman" w:hAnsi="Times New Roman" w:cs="Times New Roman"/>
          <w:b/>
          <w:bCs/>
          <w:sz w:val="28"/>
          <w:szCs w:val="28"/>
        </w:rPr>
        <w:t>Содержание лекции по теме «</w:t>
      </w:r>
      <w:r>
        <w:rPr>
          <w:rFonts w:ascii="Times New Roman" w:hAnsi="Times New Roman" w:cs="Times New Roman"/>
          <w:b/>
          <w:bCs/>
          <w:sz w:val="28"/>
          <w:szCs w:val="28"/>
        </w:rPr>
        <w:t>Безопасность денег в цифровой среде</w:t>
      </w:r>
      <w:r w:rsidRPr="00275F9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5367F2A" w14:textId="00FD9CF6" w:rsidR="00275F9A" w:rsidRPr="00275F9A" w:rsidRDefault="00275F9A" w:rsidP="00275F9A">
      <w:pPr>
        <w:jc w:val="center"/>
        <w:rPr>
          <w:rFonts w:ascii="Times New Roman" w:hAnsi="Times New Roman" w:cs="Times New Roman"/>
          <w:sz w:val="28"/>
          <w:szCs w:val="28"/>
        </w:rPr>
      </w:pPr>
      <w:r w:rsidRPr="00275F9A">
        <w:rPr>
          <w:rFonts w:ascii="Times New Roman" w:hAnsi="Times New Roman" w:cs="Times New Roman"/>
          <w:b/>
          <w:bCs/>
          <w:sz w:val="28"/>
          <w:szCs w:val="28"/>
        </w:rPr>
        <w:t>для взрослой аудитории</w:t>
      </w:r>
    </w:p>
    <w:p w14:paraId="66B9251A" w14:textId="77777777" w:rsidR="00275F9A" w:rsidRPr="00275F9A" w:rsidRDefault="00275F9A" w:rsidP="00275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F9A">
        <w:rPr>
          <w:rFonts w:ascii="Times New Roman" w:hAnsi="Times New Roman" w:cs="Times New Roman"/>
          <w:sz w:val="24"/>
          <w:szCs w:val="24"/>
        </w:rPr>
        <w:t>Формат проведения: лекция</w:t>
      </w:r>
    </w:p>
    <w:p w14:paraId="67D15526" w14:textId="77777777" w:rsidR="00275F9A" w:rsidRPr="00275F9A" w:rsidRDefault="00275F9A" w:rsidP="00275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F9A">
        <w:rPr>
          <w:rFonts w:ascii="Times New Roman" w:hAnsi="Times New Roman" w:cs="Times New Roman"/>
          <w:sz w:val="24"/>
          <w:szCs w:val="24"/>
        </w:rPr>
        <w:t>Количество участников: не ограничено</w:t>
      </w:r>
    </w:p>
    <w:p w14:paraId="64BC7290" w14:textId="6B2D1B1A" w:rsidR="00275F9A" w:rsidRDefault="00275F9A" w:rsidP="00275F9A">
      <w:pPr>
        <w:rPr>
          <w:rFonts w:ascii="Times New Roman" w:hAnsi="Times New Roman" w:cs="Times New Roman"/>
          <w:sz w:val="24"/>
          <w:szCs w:val="24"/>
        </w:rPr>
      </w:pPr>
      <w:r w:rsidRPr="00275F9A">
        <w:rPr>
          <w:rFonts w:ascii="Times New Roman" w:hAnsi="Times New Roman" w:cs="Times New Roman"/>
          <w:sz w:val="24"/>
          <w:szCs w:val="24"/>
        </w:rPr>
        <w:t xml:space="preserve">Продолжительность мероприятия: </w:t>
      </w:r>
      <w:r w:rsidR="00E62074">
        <w:rPr>
          <w:rFonts w:ascii="Times New Roman" w:hAnsi="Times New Roman" w:cs="Times New Roman"/>
          <w:sz w:val="24"/>
          <w:szCs w:val="24"/>
        </w:rPr>
        <w:t>50 минут лекция, 20 минут интерактивное задание (практикум), 10</w:t>
      </w:r>
      <w:r w:rsidR="00AC0535">
        <w:rPr>
          <w:rFonts w:ascii="Times New Roman" w:hAnsi="Times New Roman" w:cs="Times New Roman"/>
          <w:sz w:val="24"/>
          <w:szCs w:val="24"/>
        </w:rPr>
        <w:t> </w:t>
      </w:r>
      <w:r w:rsidR="00E62074">
        <w:rPr>
          <w:rFonts w:ascii="Times New Roman" w:hAnsi="Times New Roman" w:cs="Times New Roman"/>
          <w:sz w:val="24"/>
          <w:szCs w:val="24"/>
        </w:rPr>
        <w:t>минут тестирование. Итого: 80 минут.</w:t>
      </w:r>
    </w:p>
    <w:p w14:paraId="40F0A416" w14:textId="77777777" w:rsidR="00275F9A" w:rsidRPr="00275F9A" w:rsidRDefault="00275F9A" w:rsidP="00275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1809"/>
        <w:gridCol w:w="8931"/>
      </w:tblGrid>
      <w:tr w:rsidR="002B09A4" w:rsidRPr="00E66B86" w14:paraId="7D002F7B" w14:textId="77777777" w:rsidTr="002B09A4">
        <w:trPr>
          <w:tblHeader/>
        </w:trPr>
        <w:tc>
          <w:tcPr>
            <w:tcW w:w="1809" w:type="dxa"/>
            <w:vAlign w:val="center"/>
          </w:tcPr>
          <w:p w14:paraId="2920B856" w14:textId="2021E597" w:rsidR="002B09A4" w:rsidRPr="00E66B86" w:rsidRDefault="002B09A4" w:rsidP="002B09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лайд,</w:t>
            </w:r>
            <w:r w:rsidRPr="00E66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длительность</w:t>
            </w:r>
          </w:p>
        </w:tc>
        <w:tc>
          <w:tcPr>
            <w:tcW w:w="8931" w:type="dxa"/>
            <w:vAlign w:val="center"/>
          </w:tcPr>
          <w:p w14:paraId="4A26226B" w14:textId="2FF91E96" w:rsidR="002B09A4" w:rsidRPr="00E66B86" w:rsidRDefault="002B09A4" w:rsidP="00655F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6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Примерный текст лектора</w:t>
            </w:r>
          </w:p>
        </w:tc>
      </w:tr>
      <w:tr w:rsidR="002B09A4" w:rsidRPr="00E66B86" w14:paraId="765E0E7D" w14:textId="77777777" w:rsidTr="002B09A4">
        <w:tc>
          <w:tcPr>
            <w:tcW w:w="1809" w:type="dxa"/>
          </w:tcPr>
          <w:p w14:paraId="19D7CF81" w14:textId="77777777" w:rsidR="002B09A4" w:rsidRDefault="002B09A4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Вводный слайд.</w:t>
            </w:r>
          </w:p>
          <w:p w14:paraId="7EF4C453" w14:textId="2438BABC" w:rsidR="002B09A4" w:rsidRPr="00FF40C9" w:rsidRDefault="002B09A4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8931" w:type="dxa"/>
          </w:tcPr>
          <w:p w14:paraId="101589BA" w14:textId="08F98C35" w:rsidR="002B09A4" w:rsidRPr="00D0798D" w:rsidRDefault="002B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Здравствуйте, друзья! Меня зовут _________, я представляю 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4AF451" w14:textId="77777777" w:rsidR="002B09A4" w:rsidRDefault="002B09A4" w:rsidP="000A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 xml:space="preserve">Сегодня мы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 xml:space="preserve">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поговорим о б</w:t>
            </w:r>
            <w:r w:rsidRPr="003018C0">
              <w:rPr>
                <w:rFonts w:ascii="Times New Roman" w:hAnsi="Times New Roman" w:cs="Times New Roman"/>
                <w:sz w:val="24"/>
                <w:szCs w:val="24"/>
              </w:rPr>
              <w:t>езопасность денег в цифровой среде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3D9ABDC" w14:textId="77777777" w:rsidR="002B09A4" w:rsidRDefault="002B09A4" w:rsidP="000A4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4BC41" w14:textId="4A2B6581" w:rsidR="002B09A4" w:rsidRDefault="002B09A4" w:rsidP="000A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Этот вопрос</w:t>
            </w:r>
            <w:r w:rsidRPr="00FF40C9">
              <w:rPr>
                <w:rFonts w:ascii="Times New Roman" w:hAnsi="Times New Roman" w:cs="Times New Roman"/>
                <w:sz w:val="24"/>
                <w:szCs w:val="24"/>
              </w:rPr>
              <w:t xml:space="preserve"> сегодня стоит не просто остро, а фундаментально, потому что сама природа денег претерпела тектонический сдвиг. Ещё двадцать лет назад деньги были физическим объектом: их можно было потрогать, спрятать в кошелёк,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40C9">
              <w:rPr>
                <w:rFonts w:ascii="Times New Roman" w:hAnsi="Times New Roman" w:cs="Times New Roman"/>
                <w:sz w:val="24"/>
                <w:szCs w:val="24"/>
              </w:rPr>
              <w:t xml:space="preserve"> их утрата требовала физического 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F40C9">
              <w:rPr>
                <w:rFonts w:ascii="Times New Roman" w:hAnsi="Times New Roman" w:cs="Times New Roman"/>
                <w:sz w:val="24"/>
                <w:szCs w:val="24"/>
              </w:rPr>
              <w:t xml:space="preserve"> кражи или потери. Сегодня же деньги превратились в информацию. Они существуют как записи в банковских базах данных, как цифры в мобильном приложении. И именно это превращение сделало их одновременно и невероятно удобными, и пугающе уязвимыми.</w:t>
            </w:r>
          </w:p>
          <w:p w14:paraId="5E22BE88" w14:textId="77777777" w:rsidR="002B09A4" w:rsidRDefault="002B09A4" w:rsidP="000A4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5A7DF" w14:textId="2BF6E592" w:rsidR="002B09A4" w:rsidRDefault="002B09A4" w:rsidP="000A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Поэтому сегодня мы обсудим актуальную тему, а также выясним, каковы основные риски цифровизации в сфере финансовых услуг, и познакомимся с правилами цифровой финансовой гигиены.</w:t>
            </w:r>
          </w:p>
          <w:p w14:paraId="76CFEDF4" w14:textId="76746BF5" w:rsidR="002B09A4" w:rsidRPr="00D0798D" w:rsidRDefault="002B09A4" w:rsidP="000A4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9A4" w:rsidRPr="00E66B86" w14:paraId="6B3B54E5" w14:textId="77777777" w:rsidTr="002B09A4">
        <w:tc>
          <w:tcPr>
            <w:tcW w:w="1809" w:type="dxa"/>
          </w:tcPr>
          <w:p w14:paraId="782EA559" w14:textId="77777777" w:rsidR="002B09A4" w:rsidRDefault="002B09A4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705153">
              <w:rPr>
                <w:rFonts w:ascii="Times New Roman" w:hAnsi="Times New Roman" w:cs="Times New Roman"/>
                <w:sz w:val="24"/>
                <w:szCs w:val="24"/>
              </w:rPr>
              <w:t>Цифровая среда финансовых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277CF6" w14:textId="279BB70B" w:rsidR="002B09A4" w:rsidRDefault="002B09A4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8931" w:type="dxa"/>
          </w:tcPr>
          <w:p w14:paraId="053DEC41" w14:textId="5618EA62" w:rsidR="002B09A4" w:rsidRDefault="002B09A4" w:rsidP="00CA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67">
              <w:rPr>
                <w:rFonts w:ascii="Times New Roman" w:hAnsi="Times New Roman" w:cs="Times New Roman"/>
                <w:sz w:val="24"/>
                <w:szCs w:val="24"/>
              </w:rPr>
              <w:t xml:space="preserve">Начнем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вопроса о том, что включает в себя цифровая среда финансовых услуг.</w:t>
            </w:r>
          </w:p>
          <w:p w14:paraId="20390F0B" w14:textId="77777777" w:rsidR="002B09A4" w:rsidRDefault="002B09A4" w:rsidP="00CA52F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983CD3E" w14:textId="14E4951C" w:rsidR="002B09A4" w:rsidRPr="005A199D" w:rsidRDefault="002B09A4" w:rsidP="00CA52F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Вопрос к аудитории:</w:t>
            </w:r>
          </w:p>
          <w:p w14:paraId="20657D5F" w14:textId="54283F58" w:rsidR="002B09A4" w:rsidRDefault="002B09A4" w:rsidP="00CA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Какими цифровыми финансовыми сервисами вы пользуетесь</w:t>
            </w:r>
            <w:r w:rsidRPr="00FF43F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Какие финансовые операции вы совершаете онлайн? </w:t>
            </w:r>
          </w:p>
          <w:p w14:paraId="15468FA8" w14:textId="77777777" w:rsidR="002B09A4" w:rsidRDefault="002B09A4" w:rsidP="00CA52F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F2BA6F7" w14:textId="37F8CA01" w:rsidR="002B09A4" w:rsidRPr="00041A4C" w:rsidRDefault="002B09A4" w:rsidP="003018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Слушатели дают ответы по желанию. Предполагаемые ответы могут включать наименования конкретных банков и платформ, но общий ответ предполагается такой: приложения банков, электронные кошельки, инвестиционные (брокерские) платформы, страховые платформы, краудфандинговые платформы, цифровой рубль и т.д.</w:t>
            </w:r>
          </w:p>
          <w:p w14:paraId="7EADBF8C" w14:textId="77777777" w:rsidR="002B09A4" w:rsidRDefault="002B09A4" w:rsidP="00301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13694" w14:textId="24E010AB" w:rsidR="002B09A4" w:rsidRPr="003018C0" w:rsidRDefault="002B09A4" w:rsidP="0030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названные ц</w:t>
            </w:r>
            <w:r w:rsidRPr="003018C0">
              <w:rPr>
                <w:rFonts w:ascii="Times New Roman" w:hAnsi="Times New Roman" w:cs="Times New Roman"/>
                <w:sz w:val="24"/>
                <w:szCs w:val="24"/>
              </w:rPr>
              <w:t>ифровые финансовые сервисы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можно разделить на 3 группы</w:t>
            </w:r>
            <w:r w:rsidRPr="003018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807CBAC" w14:textId="77777777" w:rsidR="002B09A4" w:rsidRPr="00B91AAA" w:rsidRDefault="002B09A4" w:rsidP="00B91AAA">
            <w:pPr>
              <w:pStyle w:val="ab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1AAA">
              <w:rPr>
                <w:rFonts w:ascii="Times New Roman" w:hAnsi="Times New Roman" w:cs="Times New Roman"/>
                <w:sz w:val="24"/>
                <w:szCs w:val="24"/>
              </w:rPr>
              <w:t>интернет-банк / мобильный банк</w:t>
            </w:r>
          </w:p>
          <w:p w14:paraId="2E1D3B5C" w14:textId="77777777" w:rsidR="002B09A4" w:rsidRPr="00B91AAA" w:rsidRDefault="002B09A4" w:rsidP="00B91AAA">
            <w:pPr>
              <w:pStyle w:val="ab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1AAA">
              <w:rPr>
                <w:rFonts w:ascii="Times New Roman" w:hAnsi="Times New Roman" w:cs="Times New Roman"/>
                <w:sz w:val="24"/>
                <w:szCs w:val="24"/>
              </w:rPr>
              <w:t>финансовые маркетплейсы</w:t>
            </w:r>
          </w:p>
          <w:p w14:paraId="758B8EE4" w14:textId="71B08719" w:rsidR="002B09A4" w:rsidRPr="00B91AAA" w:rsidRDefault="002B09A4" w:rsidP="00B91AAA">
            <w:pPr>
              <w:pStyle w:val="ab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1AAA">
              <w:rPr>
                <w:rFonts w:ascii="Times New Roman" w:hAnsi="Times New Roman" w:cs="Times New Roman"/>
                <w:sz w:val="24"/>
                <w:szCs w:val="24"/>
              </w:rPr>
              <w:t>платежные сервисы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631C20" w14:textId="77777777" w:rsidR="002B09A4" w:rsidRDefault="002B09A4" w:rsidP="00301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75877" w14:textId="463527CF" w:rsidR="002B09A4" w:rsidRDefault="002B09A4" w:rsidP="0030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то большое количество ответов, которое вы дали на предыдущий вопрос, наглядно подтверждает текущие ключевые тренды: </w:t>
            </w:r>
          </w:p>
          <w:p w14:paraId="63B1CDB3" w14:textId="6AD3C5A1" w:rsidR="002B09A4" w:rsidRPr="00275F9A" w:rsidRDefault="002B09A4" w:rsidP="00275F9A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5F9A">
              <w:rPr>
                <w:rFonts w:ascii="Times New Roman" w:hAnsi="Times New Roman" w:cs="Times New Roman"/>
                <w:sz w:val="24"/>
                <w:szCs w:val="24"/>
              </w:rPr>
              <w:t>рост числа пользователей цифровых финансовых услуг: по данным Банка России за 2025 год 89% финансовых услуг граждане России получают 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C22498" w14:textId="3C75AB48" w:rsidR="002B09A4" w:rsidRPr="00275F9A" w:rsidRDefault="002B09A4" w:rsidP="00AC0535">
            <w:pPr>
              <w:pStyle w:val="ab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5F9A">
              <w:rPr>
                <w:rFonts w:ascii="Times New Roman" w:hAnsi="Times New Roman" w:cs="Times New Roman"/>
                <w:sz w:val="24"/>
                <w:szCs w:val="24"/>
              </w:rPr>
              <w:t>переход финансовых услуг в портативные 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75F9A">
              <w:rPr>
                <w:rFonts w:ascii="Times New Roman" w:hAnsi="Times New Roman" w:cs="Times New Roman"/>
                <w:sz w:val="24"/>
                <w:szCs w:val="24"/>
              </w:rPr>
              <w:t xml:space="preserve">по данным компании </w:t>
            </w:r>
            <w:proofErr w:type="spellStart"/>
            <w:r w:rsidRPr="00275F9A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  <w:proofErr w:type="spellEnd"/>
            <w:r w:rsidRPr="00275F9A">
              <w:rPr>
                <w:rFonts w:ascii="Times New Roman" w:hAnsi="Times New Roman" w:cs="Times New Roman"/>
                <w:sz w:val="24"/>
                <w:szCs w:val="24"/>
              </w:rPr>
              <w:t xml:space="preserve"> Technologies за 2025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F9A">
              <w:rPr>
                <w:rFonts w:ascii="Times New Roman" w:hAnsi="Times New Roman" w:cs="Times New Roman"/>
                <w:sz w:val="24"/>
                <w:szCs w:val="24"/>
              </w:rPr>
              <w:t>87% платежей приходится на безналичную форму оплаты</w:t>
            </w:r>
          </w:p>
        </w:tc>
      </w:tr>
      <w:tr w:rsidR="002B09A4" w:rsidRPr="00E66B86" w14:paraId="31FEC96D" w14:textId="77777777" w:rsidTr="002B09A4">
        <w:tc>
          <w:tcPr>
            <w:tcW w:w="1809" w:type="dxa"/>
          </w:tcPr>
          <w:p w14:paraId="493C5CF8" w14:textId="77777777" w:rsidR="002B09A4" w:rsidRDefault="002B09A4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Pr="00705153">
              <w:rPr>
                <w:rFonts w:ascii="Times New Roman" w:hAnsi="Times New Roman" w:cs="Times New Roman"/>
                <w:sz w:val="24"/>
                <w:szCs w:val="24"/>
              </w:rPr>
              <w:t>Риски цифровой 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ы.</w:t>
            </w:r>
          </w:p>
          <w:p w14:paraId="58BA6A27" w14:textId="4533FC13" w:rsidR="002B09A4" w:rsidRPr="00D0798D" w:rsidRDefault="002B09A4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8931" w:type="dxa"/>
          </w:tcPr>
          <w:p w14:paraId="4B944D7D" w14:textId="77777777" w:rsidR="002B09A4" w:rsidRDefault="002B09A4" w:rsidP="0093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Теперь поговорим о рисках цифровой финансовой среды</w:t>
            </w:r>
            <w:r w:rsidRPr="0093206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A9BC323" w14:textId="719EF38F" w:rsidR="002B09A4" w:rsidRDefault="002B09A4" w:rsidP="0093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Можно выделить четыре группы таких рисков:</w:t>
            </w:r>
          </w:p>
          <w:p w14:paraId="4F908FFE" w14:textId="7CBA6196" w:rsidR="002B09A4" w:rsidRPr="00705153" w:rsidRDefault="002B09A4" w:rsidP="00705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Pr="00705153">
              <w:rPr>
                <w:rFonts w:ascii="Times New Roman" w:hAnsi="Times New Roman" w:cs="Times New Roman"/>
                <w:sz w:val="24"/>
                <w:szCs w:val="24"/>
              </w:rPr>
              <w:t>Риски, связанные с действиями потребителей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F0EA72" w14:textId="153EBD04" w:rsidR="002B09A4" w:rsidRPr="00705153" w:rsidRDefault="002B09A4" w:rsidP="00705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Pr="00705153">
              <w:rPr>
                <w:rFonts w:ascii="Times New Roman" w:hAnsi="Times New Roman" w:cs="Times New Roman"/>
                <w:sz w:val="24"/>
                <w:szCs w:val="24"/>
              </w:rPr>
              <w:t>Риски, связанные с действиями поставщиков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5F1C2F" w14:textId="22E6104E" w:rsidR="002B09A4" w:rsidRPr="00705153" w:rsidRDefault="002B09A4" w:rsidP="00705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3. </w:t>
            </w:r>
            <w:r w:rsidRPr="00705153">
              <w:rPr>
                <w:rFonts w:ascii="Times New Roman" w:hAnsi="Times New Roman" w:cs="Times New Roman"/>
                <w:sz w:val="24"/>
                <w:szCs w:val="24"/>
              </w:rPr>
              <w:t>Риски, возникающие из-за особенностей используемых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CA24CA" w14:textId="77777777" w:rsidR="002B09A4" w:rsidRDefault="002B09A4" w:rsidP="0093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4. </w:t>
            </w:r>
            <w:r w:rsidRPr="00705153">
              <w:rPr>
                <w:rFonts w:ascii="Times New Roman" w:hAnsi="Times New Roman" w:cs="Times New Roman"/>
                <w:sz w:val="24"/>
                <w:szCs w:val="24"/>
              </w:rPr>
              <w:t>Риски, связанные с действиями мошенников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087EDA" w14:textId="77777777" w:rsidR="002B09A4" w:rsidRDefault="002B09A4" w:rsidP="0093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1F2ED" w14:textId="1285453A" w:rsidR="002B09A4" w:rsidRDefault="002B09A4" w:rsidP="00932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мы подробно рассмотрим каждую группу отдельно.</w:t>
            </w:r>
          </w:p>
          <w:p w14:paraId="2E9AAF2D" w14:textId="58290E2F" w:rsidR="002B09A4" w:rsidRPr="00705153" w:rsidRDefault="002B09A4" w:rsidP="00932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9A4" w:rsidRPr="00E66B86" w14:paraId="4B2A2244" w14:textId="77777777" w:rsidTr="002B09A4">
        <w:tc>
          <w:tcPr>
            <w:tcW w:w="1809" w:type="dxa"/>
          </w:tcPr>
          <w:p w14:paraId="2BB38DC0" w14:textId="77777777" w:rsidR="002B09A4" w:rsidRDefault="002B09A4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705153">
              <w:rPr>
                <w:rFonts w:ascii="Times New Roman" w:hAnsi="Times New Roman" w:cs="Times New Roman"/>
                <w:sz w:val="24"/>
                <w:szCs w:val="24"/>
              </w:rPr>
              <w:t>Риски действий потребителей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1F29E9" w14:textId="0EF0171E" w:rsidR="002B09A4" w:rsidRDefault="002B09A4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8931" w:type="dxa"/>
          </w:tcPr>
          <w:p w14:paraId="4987B8AA" w14:textId="22953C93" w:rsidR="002B09A4" w:rsidRDefault="002B09A4" w:rsidP="00D22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Начнем с р</w:t>
            </w:r>
            <w:r w:rsidRPr="00705153">
              <w:rPr>
                <w:rFonts w:ascii="Times New Roman" w:hAnsi="Times New Roman" w:cs="Times New Roman"/>
                <w:sz w:val="24"/>
                <w:szCs w:val="24"/>
              </w:rPr>
              <w:t>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705153">
              <w:rPr>
                <w:rFonts w:ascii="Times New Roman" w:hAnsi="Times New Roman" w:cs="Times New Roman"/>
                <w:sz w:val="24"/>
                <w:szCs w:val="24"/>
              </w:rPr>
              <w:t>, связанны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05153">
              <w:rPr>
                <w:rFonts w:ascii="Times New Roman" w:hAnsi="Times New Roman" w:cs="Times New Roman"/>
                <w:sz w:val="24"/>
                <w:szCs w:val="24"/>
              </w:rPr>
              <w:t xml:space="preserve"> с действиями потребителей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43F9CD" w14:textId="3E29E319" w:rsidR="002B09A4" w:rsidRPr="00A72D81" w:rsidRDefault="002B09A4" w:rsidP="007051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72D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1-й риск – риск неправильных решений.</w:t>
            </w:r>
          </w:p>
          <w:p w14:paraId="1C60CC08" w14:textId="77777777" w:rsidR="002B09A4" w:rsidRDefault="002B09A4" w:rsidP="00705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BAEFC" w14:textId="39062BC4" w:rsidR="002B09A4" w:rsidRDefault="002B09A4" w:rsidP="00705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256">
              <w:rPr>
                <w:rFonts w:ascii="Times New Roman" w:hAnsi="Times New Roman" w:cs="Times New Roman"/>
                <w:sz w:val="24"/>
                <w:szCs w:val="24"/>
              </w:rPr>
              <w:t>Этот риск возникает из-за разрыва между скоростью цифровых сервисов и скоростью осмысления человеком своих действий. Когда вы совершаете операцию в приложении, у вас нет консультанта, который мог бы задать уточняющий вопрос, нет времени, чтобы перечитать договор несколько раз. Банки и финансовые сервисы оптимизируют интерфейсы под «один клик», что экономит время, но оставляет меньше пространства для рефлексии. Человек, не обладающий базовыми знаниями о том, как отличать легальный сервис от мошеннического, как читать договор (и где в нём скрыты комиссии), как рассчитывать реальную процентную ставку,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363256">
              <w:rPr>
                <w:rFonts w:ascii="Times New Roman" w:hAnsi="Times New Roman" w:cs="Times New Roman"/>
                <w:sz w:val="24"/>
                <w:szCs w:val="24"/>
              </w:rPr>
              <w:t xml:space="preserve"> становится уязвим.</w:t>
            </w:r>
          </w:p>
          <w:p w14:paraId="17419018" w14:textId="77777777" w:rsidR="002B09A4" w:rsidRPr="00705153" w:rsidRDefault="002B09A4" w:rsidP="00705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672AE" w14:textId="0B778764" w:rsidR="002B09A4" w:rsidRPr="00E03963" w:rsidRDefault="002B09A4" w:rsidP="007051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72D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2-й риск – риск импульсивных трат.</w:t>
            </w:r>
          </w:p>
          <w:p w14:paraId="2098BA50" w14:textId="783E5CB5" w:rsidR="002B09A4" w:rsidRDefault="002B09A4" w:rsidP="00705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мы уже обсуждали в начале, ц</w:t>
            </w:r>
            <w:r w:rsidRPr="00E03963">
              <w:rPr>
                <w:rFonts w:ascii="Times New Roman" w:hAnsi="Times New Roman" w:cs="Times New Roman"/>
                <w:sz w:val="24"/>
                <w:szCs w:val="24"/>
              </w:rPr>
              <w:t>ифровые деньги не имеют физической формы. Вы не видите, как купюры исчезают из кошелька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03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3963">
              <w:rPr>
                <w:rFonts w:ascii="Times New Roman" w:hAnsi="Times New Roman" w:cs="Times New Roman"/>
                <w:sz w:val="24"/>
                <w:szCs w:val="24"/>
              </w:rPr>
              <w:t xml:space="preserve">плата происходит в одно касание или даже автоматически (подписки, автоплатежи). Эта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03963">
              <w:rPr>
                <w:rFonts w:ascii="Times New Roman" w:hAnsi="Times New Roman" w:cs="Times New Roman"/>
                <w:sz w:val="24"/>
                <w:szCs w:val="24"/>
              </w:rPr>
              <w:t>егкость совершения финансовых операций и «виртуальность» в восприятии денежных средств провоцирует необдуманные покупки и увеличивает личные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A8A719" w14:textId="77777777" w:rsidR="002B09A4" w:rsidRPr="00705153" w:rsidRDefault="002B09A4" w:rsidP="00705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3D4BF" w14:textId="711171D8" w:rsidR="002B09A4" w:rsidRPr="00A72D81" w:rsidRDefault="002B09A4" w:rsidP="007051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72D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3-й риск – риск чрезмерного кредитования.</w:t>
            </w:r>
          </w:p>
          <w:p w14:paraId="070ED5A7" w14:textId="26D5E0DE" w:rsidR="002B09A4" w:rsidRDefault="002B09A4" w:rsidP="00705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963">
              <w:rPr>
                <w:rFonts w:ascii="Times New Roman" w:hAnsi="Times New Roman" w:cs="Times New Roman"/>
                <w:sz w:val="24"/>
                <w:szCs w:val="24"/>
              </w:rPr>
              <w:t>Цифровые сервисы сделали кредиты доступными как никогда: «</w:t>
            </w:r>
            <w:proofErr w:type="spellStart"/>
            <w:r w:rsidRPr="00E03963">
              <w:rPr>
                <w:rFonts w:ascii="Times New Roman" w:hAnsi="Times New Roman" w:cs="Times New Roman"/>
                <w:sz w:val="24"/>
                <w:szCs w:val="24"/>
              </w:rPr>
              <w:t>предодобренный</w:t>
            </w:r>
            <w:proofErr w:type="spellEnd"/>
            <w:r w:rsidRPr="00E03963">
              <w:rPr>
                <w:rFonts w:ascii="Times New Roman" w:hAnsi="Times New Roman" w:cs="Times New Roman"/>
                <w:sz w:val="24"/>
                <w:szCs w:val="24"/>
              </w:rPr>
              <w:t xml:space="preserve"> лимит» в приложении банка, «рассрочка 0%» при оформлении за пару кликов, кредитные карты с льготным периодом. Эта доступность создаёт иллюзию «лёгких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03963">
              <w:rPr>
                <w:rFonts w:ascii="Times New Roman" w:hAnsi="Times New Roman" w:cs="Times New Roman"/>
                <w:sz w:val="24"/>
                <w:szCs w:val="24"/>
              </w:rPr>
              <w:t xml:space="preserve"> денег. Человек перестаёт воспринимать кредит как долговое обязательство и начинает видеть в нём просто ещё один источник средств. Отсутствие самоконтроля (или неумение оценивать свою долговую нагрузку) приводит к тому, что человек берёт кредит за кредитом, рефинансирует старые долги в новые, увеличивая общую сумму, и в итоге ежемесячный платёж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может стать</w:t>
            </w:r>
            <w:r w:rsidRPr="00E03963">
              <w:rPr>
                <w:rFonts w:ascii="Times New Roman" w:hAnsi="Times New Roman" w:cs="Times New Roman"/>
                <w:sz w:val="24"/>
                <w:szCs w:val="24"/>
              </w:rPr>
              <w:t xml:space="preserve"> непосильным.</w:t>
            </w:r>
          </w:p>
          <w:p w14:paraId="53D0B738" w14:textId="77777777" w:rsidR="002B09A4" w:rsidRPr="00705153" w:rsidRDefault="002B09A4" w:rsidP="00705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C3ACF" w14:textId="127E1235" w:rsidR="002B09A4" w:rsidRPr="00A72D81" w:rsidRDefault="002B09A4" w:rsidP="007051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72D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4-й риск – риск смешивания поставщиков услуг.</w:t>
            </w:r>
          </w:p>
          <w:p w14:paraId="57084034" w14:textId="18F87577" w:rsidR="002B09A4" w:rsidRDefault="002B09A4" w:rsidP="00705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ACA">
              <w:rPr>
                <w:rFonts w:ascii="Times New Roman" w:hAnsi="Times New Roman" w:cs="Times New Roman"/>
                <w:sz w:val="24"/>
                <w:szCs w:val="24"/>
              </w:rPr>
              <w:t>В цифровой среде границы между организациями стираются. Нелегальные кредиторы маскируются под микрофинансовые организации с красивыми сайтами и отзывами (которые они сами и пишут). Легальные небанковские поставщики услуг (платёжные агрегаторы, операторы связи) могут предлагать услуги, которые пользователь ошибочно принимает за банковские.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ACA">
              <w:rPr>
                <w:rFonts w:ascii="Times New Roman" w:hAnsi="Times New Roman" w:cs="Times New Roman"/>
                <w:sz w:val="24"/>
                <w:szCs w:val="24"/>
              </w:rPr>
              <w:t>В результате человек переводит деньги не туда, подписывает договор с организацией без лицензии или передаёт свои данные структуре, которая не подчиняется закону о защите прав потребителей.</w:t>
            </w:r>
          </w:p>
          <w:p w14:paraId="0AD15108" w14:textId="018DC6F9" w:rsidR="002B09A4" w:rsidRDefault="002B09A4" w:rsidP="00705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6F814" w14:textId="77777777" w:rsidR="002B09A4" w:rsidRPr="00705153" w:rsidRDefault="002B09A4" w:rsidP="00705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13FB0" w14:textId="445857F5" w:rsidR="002B09A4" w:rsidRPr="00510B6D" w:rsidRDefault="002B09A4" w:rsidP="007051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72D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5-й риск – риск смешивания инструментов.</w:t>
            </w:r>
          </w:p>
          <w:p w14:paraId="4BDD6864" w14:textId="27781207" w:rsidR="002B09A4" w:rsidRDefault="002B09A4" w:rsidP="00705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B6D">
              <w:rPr>
                <w:rFonts w:ascii="Times New Roman" w:hAnsi="Times New Roman" w:cs="Times New Roman"/>
                <w:sz w:val="24"/>
                <w:szCs w:val="24"/>
              </w:rPr>
              <w:t>Банки и брокеры предлагают в приложениях разные продукты: вклады, накопительные счета, инвестиционные счета. Для неспециалиста все эти кнопки выглядят одинаково: «открыть счёт», «пополнить», «получить доход». Человек может не понимать разницы между вкладом (который застрахован АСВ) и инвестиционным счётом (где возможна потеря денег), между облигацией (долговой инструмент) и акцией (долевой инструмент). Это приводит к тому, что человек вкладывает деньги в продукт, которого не понимает, и несёт убытки, о которых не подозревал.</w:t>
            </w:r>
          </w:p>
          <w:p w14:paraId="745AD4D1" w14:textId="77777777" w:rsidR="002B09A4" w:rsidRPr="00705153" w:rsidRDefault="002B09A4" w:rsidP="00705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04B77" w14:textId="491C582C" w:rsidR="002B09A4" w:rsidRDefault="002B09A4" w:rsidP="00705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И, наконец, </w:t>
            </w:r>
            <w:r w:rsidRPr="00A72D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6-й риск – риск «засвечивания» паролей.</w:t>
            </w:r>
          </w:p>
          <w:p w14:paraId="7E2D3A69" w14:textId="19EB0B81" w:rsidR="002B09A4" w:rsidRDefault="002B09A4" w:rsidP="00705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B6D">
              <w:rPr>
                <w:rFonts w:ascii="Times New Roman" w:hAnsi="Times New Roman" w:cs="Times New Roman"/>
                <w:sz w:val="24"/>
                <w:szCs w:val="24"/>
              </w:rPr>
              <w:t xml:space="preserve">Этот риск связан с человеческой привычкой хранить информацию «под рукой». Пароли от банков, </w:t>
            </w:r>
            <w:proofErr w:type="spellStart"/>
            <w:r w:rsidRPr="00510B6D">
              <w:rPr>
                <w:rFonts w:ascii="Times New Roman" w:hAnsi="Times New Roman" w:cs="Times New Roman"/>
                <w:sz w:val="24"/>
                <w:szCs w:val="24"/>
              </w:rPr>
              <w:t>пин-коды</w:t>
            </w:r>
            <w:proofErr w:type="spellEnd"/>
            <w:r w:rsidRPr="00510B6D">
              <w:rPr>
                <w:rFonts w:ascii="Times New Roman" w:hAnsi="Times New Roman" w:cs="Times New Roman"/>
                <w:sz w:val="24"/>
                <w:szCs w:val="24"/>
              </w:rPr>
              <w:t xml:space="preserve"> от карт, кодовые слова, СМС-коды </w:t>
            </w:r>
            <w:r w:rsidR="00AC05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10B6D">
              <w:rPr>
                <w:rFonts w:ascii="Times New Roman" w:hAnsi="Times New Roman" w:cs="Times New Roman"/>
                <w:sz w:val="24"/>
                <w:szCs w:val="24"/>
              </w:rPr>
              <w:t xml:space="preserve"> всё</w:t>
            </w:r>
            <w:r w:rsidR="00AC0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B6D">
              <w:rPr>
                <w:rFonts w:ascii="Times New Roman" w:hAnsi="Times New Roman" w:cs="Times New Roman"/>
                <w:sz w:val="24"/>
                <w:szCs w:val="24"/>
              </w:rPr>
              <w:t>это человек часто записывает в заметки телефона, отправляет себе в мессенджер, хранит на стикере, приклеенном к монитору, или в бумажнике, который может потерять. Злоумышленники используют уязвимости приложений, вредоносные программы, фишинговые сайты и социальную инженерию, чтобы получить доступ к этим данным.</w:t>
            </w:r>
          </w:p>
          <w:p w14:paraId="26B6A7CE" w14:textId="2D1300C8" w:rsidR="002B09A4" w:rsidRPr="00D22F08" w:rsidRDefault="002B09A4" w:rsidP="00705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9A4" w:rsidRPr="00E66B86" w14:paraId="506CC4EE" w14:textId="77777777" w:rsidTr="002B09A4">
        <w:tc>
          <w:tcPr>
            <w:tcW w:w="1809" w:type="dxa"/>
          </w:tcPr>
          <w:p w14:paraId="3EBC4A32" w14:textId="0CAF4F60" w:rsidR="002B09A4" w:rsidRDefault="00E45810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B09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B09A4" w:rsidRPr="00F85942">
              <w:rPr>
                <w:rFonts w:ascii="Times New Roman" w:hAnsi="Times New Roman" w:cs="Times New Roman"/>
                <w:sz w:val="24"/>
                <w:szCs w:val="24"/>
              </w:rPr>
              <w:t>Риски действий поставщиков услуг</w:t>
            </w:r>
          </w:p>
          <w:p w14:paraId="3533A03C" w14:textId="48A5FF0F" w:rsidR="002B09A4" w:rsidRDefault="002B09A4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мин.</w:t>
            </w:r>
          </w:p>
        </w:tc>
        <w:tc>
          <w:tcPr>
            <w:tcW w:w="8931" w:type="dxa"/>
          </w:tcPr>
          <w:p w14:paraId="3170148C" w14:textId="77777777" w:rsidR="002B09A4" w:rsidRDefault="002B09A4" w:rsidP="00B32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Перейдем к р</w:t>
            </w:r>
            <w:r w:rsidRPr="00705153">
              <w:rPr>
                <w:rFonts w:ascii="Times New Roman" w:hAnsi="Times New Roman" w:cs="Times New Roman"/>
                <w:sz w:val="24"/>
                <w:szCs w:val="24"/>
              </w:rPr>
              <w:t>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705153">
              <w:rPr>
                <w:rFonts w:ascii="Times New Roman" w:hAnsi="Times New Roman" w:cs="Times New Roman"/>
                <w:sz w:val="24"/>
                <w:szCs w:val="24"/>
              </w:rPr>
              <w:t>, связанны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05153">
              <w:rPr>
                <w:rFonts w:ascii="Times New Roman" w:hAnsi="Times New Roman" w:cs="Times New Roman"/>
                <w:sz w:val="24"/>
                <w:szCs w:val="24"/>
              </w:rPr>
              <w:t xml:space="preserve"> с действиями поставщиков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5D36BC" w14:textId="57232F6A" w:rsidR="002B09A4" w:rsidRPr="00510B6D" w:rsidRDefault="002B09A4" w:rsidP="00F8594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0B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1-й риск – риск «цифрового следа».</w:t>
            </w:r>
          </w:p>
          <w:p w14:paraId="1BF4ED62" w14:textId="2BB5D124" w:rsidR="002B09A4" w:rsidRPr="001A3E1C" w:rsidRDefault="002B09A4" w:rsidP="001A3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1C">
              <w:rPr>
                <w:rFonts w:ascii="Times New Roman" w:hAnsi="Times New Roman" w:cs="Times New Roman"/>
                <w:sz w:val="24"/>
                <w:szCs w:val="24"/>
              </w:rPr>
              <w:t>Каждый день вы оставляете в интернете цифровые следы: какие сайты посещаете, что ищете в поисковиках, на что нажимаете в соцсетях, какие товары смотрите на маркетплейсах, где находитесь (по геолокации телефона), как часто заходите в банковское приложение. Компании собирают эту информацию, анализируют её и используют, чтобы предсказывать ваше поведение и подталкивать к определённым финансовым решениям.</w:t>
            </w:r>
          </w:p>
          <w:p w14:paraId="358B4D87" w14:textId="3D765B0E" w:rsidR="002B09A4" w:rsidRDefault="002B09A4" w:rsidP="001A3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E1C">
              <w:rPr>
                <w:rFonts w:ascii="Times New Roman" w:hAnsi="Times New Roman" w:cs="Times New Roman"/>
                <w:sz w:val="24"/>
                <w:szCs w:val="24"/>
              </w:rPr>
              <w:t xml:space="preserve">Риск заключается в том, что вы теряете свободу выбора, сами того не замечая.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Разные компании</w:t>
            </w:r>
            <w:r w:rsidRPr="001A3E1C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гут</w:t>
            </w:r>
            <w:r w:rsidRPr="001A3E1C">
              <w:rPr>
                <w:rFonts w:ascii="Times New Roman" w:hAnsi="Times New Roman" w:cs="Times New Roman"/>
                <w:sz w:val="24"/>
                <w:szCs w:val="24"/>
              </w:rPr>
              <w:t xml:space="preserve"> в нужный момент показать вам именно то предложение, от которого вам трудно отказаться: кредит, когда вы ищете деньги, страховку, когда 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просматриваете страницы про отпуск</w:t>
            </w:r>
            <w:r w:rsidRPr="001A3E1C">
              <w:rPr>
                <w:rFonts w:ascii="Times New Roman" w:hAnsi="Times New Roman" w:cs="Times New Roman"/>
                <w:sz w:val="24"/>
                <w:szCs w:val="24"/>
              </w:rPr>
              <w:t>. Вы думаете, что принимаете решение самостоятельно, а на самом деле вас к нему аккуратно подвели.</w:t>
            </w:r>
          </w:p>
          <w:p w14:paraId="3CDBF07F" w14:textId="77777777" w:rsidR="002B09A4" w:rsidRPr="00F85942" w:rsidRDefault="002B09A4" w:rsidP="00F8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66A56" w14:textId="0DB8FCC5" w:rsidR="002B09A4" w:rsidRPr="00510B6D" w:rsidRDefault="002B09A4" w:rsidP="00F8594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0B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2-й риск – риск навязывания услуг.</w:t>
            </w:r>
          </w:p>
          <w:p w14:paraId="490A3C62" w14:textId="69251E1D" w:rsidR="002B09A4" w:rsidRDefault="002B09A4" w:rsidP="00F8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942">
              <w:rPr>
                <w:rFonts w:ascii="Times New Roman" w:hAnsi="Times New Roman" w:cs="Times New Roman"/>
                <w:sz w:val="24"/>
                <w:szCs w:val="24"/>
              </w:rPr>
              <w:t>В цифровой среде недобросовестный поставщик с целью увеличения своих доходов может незаметно для потребителя «подписать» его на ненужные дополнительные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15921">
              <w:rPr>
                <w:rFonts w:ascii="Times New Roman" w:hAnsi="Times New Roman" w:cs="Times New Roman"/>
                <w:sz w:val="24"/>
                <w:szCs w:val="24"/>
              </w:rPr>
              <w:t>Это происходит не через явную кнопку «купить», а через обманные интерфейсы: предустановленные галочки, запутанные формулировки, согласие по умолчанию, мелкий шрифт. Вы думаете, что покупаете одно, а по факту подписываетесь на несколько услуг, о существовании которых узнаёте</w:t>
            </w:r>
            <w:r w:rsidR="00AC05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921">
              <w:rPr>
                <w:rFonts w:ascii="Times New Roman" w:hAnsi="Times New Roman" w:cs="Times New Roman"/>
                <w:sz w:val="24"/>
                <w:szCs w:val="24"/>
              </w:rPr>
              <w:t xml:space="preserve"> только когда с карты начинают списываться деньги.</w:t>
            </w:r>
          </w:p>
          <w:p w14:paraId="598CC3CB" w14:textId="451343AF" w:rsidR="002B09A4" w:rsidRDefault="002B09A4" w:rsidP="00F8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Иногда случаются курьезные ситуации. Например, в </w:t>
            </w:r>
            <w:r w:rsidRPr="00F85942">
              <w:rPr>
                <w:rFonts w:ascii="Times New Roman" w:hAnsi="Times New Roman" w:cs="Times New Roman"/>
                <w:sz w:val="24"/>
                <w:szCs w:val="24"/>
              </w:rPr>
              <w:t>2017 году один москвич оснастил ворота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5942">
              <w:rPr>
                <w:rFonts w:ascii="Times New Roman" w:hAnsi="Times New Roman" w:cs="Times New Roman"/>
                <w:sz w:val="24"/>
                <w:szCs w:val="24"/>
              </w:rPr>
              <w:t xml:space="preserve"> своей даче GSM-реле, для работы которого использовалась SIM-карта. Через несколько месяцев выяснилось, что ворота перестали реагировать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СМС</w:t>
            </w:r>
            <w:r w:rsidRPr="00F85942">
              <w:rPr>
                <w:rFonts w:ascii="Times New Roman" w:hAnsi="Times New Roman" w:cs="Times New Roman"/>
                <w:sz w:val="24"/>
                <w:szCs w:val="24"/>
              </w:rPr>
              <w:t>-сообщения</w:t>
            </w:r>
            <w:proofErr w:type="spellEnd"/>
            <w:r w:rsidRPr="00F85942">
              <w:rPr>
                <w:rFonts w:ascii="Times New Roman" w:hAnsi="Times New Roman" w:cs="Times New Roman"/>
                <w:sz w:val="24"/>
                <w:szCs w:val="24"/>
              </w:rPr>
              <w:t xml:space="preserve"> из-за нулевого баланса SIM-карты. Оказалось, что деньги с нее списывались за платные услуги, на которые ворота якобы сами подписались. После обращения потребителя к оператору связи деньги были возвращены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28741F" w14:textId="1388A839" w:rsidR="002B09A4" w:rsidRDefault="002B09A4" w:rsidP="00F8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A5CA8" w14:textId="77777777" w:rsidR="002B09A4" w:rsidRPr="00F85942" w:rsidRDefault="002B09A4" w:rsidP="00F8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B5EF5" w14:textId="35F32400" w:rsidR="002B09A4" w:rsidRPr="00570A78" w:rsidRDefault="002B09A4" w:rsidP="00F8594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70A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3-й риск – риск слабой защиты данных.</w:t>
            </w:r>
          </w:p>
          <w:p w14:paraId="02B5EE68" w14:textId="66269CED" w:rsidR="002B09A4" w:rsidRDefault="002B09A4" w:rsidP="00F8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21">
              <w:rPr>
                <w:rFonts w:ascii="Times New Roman" w:hAnsi="Times New Roman" w:cs="Times New Roman"/>
                <w:sz w:val="24"/>
                <w:szCs w:val="24"/>
              </w:rPr>
              <w:t>Когда вы пользуетесь финансовыми услугами, вы передаёте компании свои персональные данные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которые компании обязаны защищать. </w:t>
            </w:r>
            <w:r w:rsidRPr="00115921">
              <w:rPr>
                <w:rFonts w:ascii="Times New Roman" w:hAnsi="Times New Roman" w:cs="Times New Roman"/>
                <w:sz w:val="24"/>
                <w:szCs w:val="24"/>
              </w:rPr>
              <w:t>Но не все поставщики тратят ресурсы на безопасность. У них могут быть слабые серверы, незашифрованные базы данных, уязвимое программное обеспечение, необученные сотрудники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что может привести к утечке данных к мошенникам.</w:t>
            </w:r>
          </w:p>
          <w:p w14:paraId="161995A0" w14:textId="0E8E07AA" w:rsidR="002B09A4" w:rsidRDefault="002B09A4" w:rsidP="00F8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9A4" w:rsidRPr="00E66B86" w14:paraId="0425FE97" w14:textId="77777777" w:rsidTr="002B09A4">
        <w:tc>
          <w:tcPr>
            <w:tcW w:w="1809" w:type="dxa"/>
          </w:tcPr>
          <w:p w14:paraId="63D75BE4" w14:textId="2CC2B05B" w:rsidR="002B09A4" w:rsidRDefault="00E45810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2B09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B09A4" w:rsidRPr="00F85942">
              <w:rPr>
                <w:rFonts w:ascii="Times New Roman" w:hAnsi="Times New Roman" w:cs="Times New Roman"/>
                <w:sz w:val="24"/>
                <w:szCs w:val="24"/>
              </w:rPr>
              <w:t>Риски технологий</w:t>
            </w:r>
          </w:p>
          <w:p w14:paraId="0AE2759B" w14:textId="54FBE66C" w:rsidR="002B09A4" w:rsidRDefault="002B09A4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8931" w:type="dxa"/>
          </w:tcPr>
          <w:p w14:paraId="05B34415" w14:textId="77777777" w:rsidR="002B09A4" w:rsidRDefault="002B09A4" w:rsidP="00CA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Следующая группа рисков – р</w:t>
            </w:r>
            <w:r w:rsidRPr="00F85942">
              <w:rPr>
                <w:rFonts w:ascii="Times New Roman" w:hAnsi="Times New Roman" w:cs="Times New Roman"/>
                <w:sz w:val="24"/>
                <w:szCs w:val="24"/>
              </w:rPr>
              <w:t>иски, возникающие из-за особенностей используемых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C2F6A6" w14:textId="77777777" w:rsidR="002B09A4" w:rsidRDefault="002B09A4" w:rsidP="00602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D44D4" w14:textId="0EFCCFF7" w:rsidR="002B09A4" w:rsidRPr="00BC0238" w:rsidRDefault="002B09A4" w:rsidP="006027D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C023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1-й риск – риск несовершенных алгоритмов.</w:t>
            </w:r>
          </w:p>
          <w:p w14:paraId="6BE8ABDF" w14:textId="66AB27A8" w:rsidR="002B09A4" w:rsidRDefault="002B09A4" w:rsidP="0060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07E">
              <w:rPr>
                <w:rFonts w:ascii="Times New Roman" w:hAnsi="Times New Roman" w:cs="Times New Roman"/>
                <w:sz w:val="24"/>
                <w:szCs w:val="24"/>
              </w:rPr>
              <w:t xml:space="preserve">Банки, страховые компании, МФО и другие финансовые организации всё чаще принимают решения </w:t>
            </w:r>
            <w:r w:rsidR="00B75CD4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</w:t>
            </w:r>
            <w:r w:rsidRPr="00F4107E">
              <w:rPr>
                <w:rFonts w:ascii="Times New Roman" w:hAnsi="Times New Roman" w:cs="Times New Roman"/>
                <w:sz w:val="24"/>
                <w:szCs w:val="24"/>
              </w:rPr>
              <w:t>автоматически</w:t>
            </w:r>
            <w:r w:rsidR="00B75CD4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F4107E">
              <w:rPr>
                <w:rFonts w:ascii="Times New Roman" w:hAnsi="Times New Roman" w:cs="Times New Roman"/>
                <w:sz w:val="24"/>
                <w:szCs w:val="24"/>
              </w:rPr>
              <w:t>алгоритм</w:t>
            </w:r>
            <w:r w:rsidR="00B75CD4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F4107E">
              <w:rPr>
                <w:rFonts w:ascii="Times New Roman" w:hAnsi="Times New Roman" w:cs="Times New Roman"/>
                <w:sz w:val="24"/>
                <w:szCs w:val="24"/>
              </w:rPr>
              <w:t xml:space="preserve"> (скоринговы</w:t>
            </w:r>
            <w:r w:rsidR="00B75CD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4107E">
              <w:rPr>
                <w:rFonts w:ascii="Times New Roman" w:hAnsi="Times New Roman" w:cs="Times New Roman"/>
                <w:sz w:val="24"/>
                <w:szCs w:val="24"/>
              </w:rPr>
              <w:t xml:space="preserve"> системам, нейросет</w:t>
            </w:r>
            <w:r w:rsidR="00B75CD4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F4107E">
              <w:rPr>
                <w:rFonts w:ascii="Times New Roman" w:hAnsi="Times New Roman" w:cs="Times New Roman"/>
                <w:sz w:val="24"/>
                <w:szCs w:val="24"/>
              </w:rPr>
              <w:t>). Алгоритм анализирует ваши данные: возраст, кредитную историю, доход,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07E">
              <w:rPr>
                <w:rFonts w:ascii="Times New Roman" w:hAnsi="Times New Roman" w:cs="Times New Roman"/>
                <w:sz w:val="24"/>
                <w:szCs w:val="24"/>
              </w:rPr>
              <w:t>историю покупок и поведение в интернете. На основе этого он выдаёт вердикт: одобрить кредит или отказать, какую ставку предложить, какой страховой тариф установить.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</w:t>
            </w:r>
            <w:r w:rsidRPr="00F41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107E">
              <w:rPr>
                <w:rFonts w:ascii="Times New Roman" w:hAnsi="Times New Roman" w:cs="Times New Roman"/>
                <w:sz w:val="24"/>
                <w:szCs w:val="24"/>
              </w:rPr>
              <w:t>лгоритмы несовершенны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</w:t>
            </w:r>
            <w:r w:rsidRPr="00F4107E">
              <w:rPr>
                <w:rFonts w:ascii="Times New Roman" w:hAnsi="Times New Roman" w:cs="Times New Roman"/>
                <w:sz w:val="24"/>
                <w:szCs w:val="24"/>
              </w:rPr>
              <w:t>ни могут быть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ошибочными и непрозрачными.</w:t>
            </w:r>
          </w:p>
          <w:p w14:paraId="46763F4C" w14:textId="750214E6" w:rsidR="002B09A4" w:rsidRPr="006027D6" w:rsidRDefault="002B09A4" w:rsidP="0060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7D6">
              <w:rPr>
                <w:rFonts w:ascii="Times New Roman" w:hAnsi="Times New Roman" w:cs="Times New Roman"/>
                <w:sz w:val="24"/>
                <w:szCs w:val="24"/>
              </w:rPr>
              <w:t>Принятие решений на основе цифровых алгоритмов может приводить к отказу в предоставлении услуги или к предложению ее на несправедливых условиях (завышенная ставка по кредиту, завышенный страховой тариф)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75B6BD" w14:textId="77777777" w:rsidR="002B09A4" w:rsidRDefault="002B09A4" w:rsidP="00602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72EFC" w14:textId="0A21B6FD" w:rsidR="002B09A4" w:rsidRPr="00BC0238" w:rsidRDefault="002B09A4" w:rsidP="006027D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C023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2-й риск – риск технических сбоев.</w:t>
            </w:r>
          </w:p>
          <w:p w14:paraId="2E82545D" w14:textId="041293CA" w:rsidR="002B09A4" w:rsidRDefault="002B09A4" w:rsidP="0060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7D6">
              <w:rPr>
                <w:rFonts w:ascii="Times New Roman" w:hAnsi="Times New Roman" w:cs="Times New Roman"/>
                <w:sz w:val="24"/>
                <w:szCs w:val="24"/>
              </w:rPr>
              <w:t>Ненадежность связи, сбои в работе программ или цифровых финансовых платформ могут приводить к невозможности получить критически важную финансовую услугу в нужный момент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CAEE37" w14:textId="601DA3DA" w:rsidR="002B09A4" w:rsidRPr="006027D6" w:rsidRDefault="002B09A4" w:rsidP="0060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Например, в</w:t>
            </w:r>
            <w:r w:rsidRPr="006027D6">
              <w:rPr>
                <w:rFonts w:ascii="Times New Roman" w:hAnsi="Times New Roman" w:cs="Times New Roman"/>
                <w:sz w:val="24"/>
                <w:szCs w:val="24"/>
              </w:rPr>
              <w:t>есной 2026 года из-за перебоев в работе мобильного интернета у москвичей и гостей столицы возникла «деликатная» проблема, связанная с невозможностью воспользоваться платными общественными туалетами – не проходила оплата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6C1F62" w14:textId="77777777" w:rsidR="002B09A4" w:rsidRDefault="002B09A4" w:rsidP="00602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B2CF4" w14:textId="20F05EA8" w:rsidR="002B09A4" w:rsidRPr="00BC0238" w:rsidRDefault="002B09A4" w:rsidP="006027D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C023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3-й риск – риск уязвимости сервисов.</w:t>
            </w:r>
          </w:p>
          <w:p w14:paraId="661F5BC0" w14:textId="10DC3950" w:rsidR="002B09A4" w:rsidRPr="004E20A0" w:rsidRDefault="002B09A4" w:rsidP="00F41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0A6">
              <w:rPr>
                <w:rFonts w:ascii="Times New Roman" w:hAnsi="Times New Roman" w:cs="Times New Roman"/>
                <w:sz w:val="24"/>
                <w:szCs w:val="24"/>
              </w:rPr>
              <w:t xml:space="preserve">Цифровые финансовые сервисы уязвимы для атак и утечек данных. Ваши персональные данные, данные карт, пароли, переписка с банком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D50A6">
              <w:rPr>
                <w:rFonts w:ascii="Times New Roman" w:hAnsi="Times New Roman" w:cs="Times New Roman"/>
                <w:sz w:val="24"/>
                <w:szCs w:val="24"/>
              </w:rPr>
              <w:t xml:space="preserve"> всё это хранится на серверах, передаётся по сетям, обрабатывается приложениями. Если злоумышленник находит уязвимость (незащищённый </w:t>
            </w:r>
            <w:proofErr w:type="spellStart"/>
            <w:r w:rsidRPr="00CD50A6">
              <w:rPr>
                <w:rFonts w:ascii="Times New Roman" w:hAnsi="Times New Roman" w:cs="Times New Roman"/>
                <w:sz w:val="24"/>
                <w:szCs w:val="24"/>
              </w:rPr>
              <w:t>Wi</w:t>
            </w:r>
            <w:proofErr w:type="spellEnd"/>
            <w:r w:rsidRPr="00CD50A6">
              <w:rPr>
                <w:rFonts w:ascii="Times New Roman" w:hAnsi="Times New Roman" w:cs="Times New Roman"/>
                <w:sz w:val="24"/>
                <w:szCs w:val="24"/>
              </w:rPr>
              <w:t xml:space="preserve">-Fi, слабый пароль на сервере, ошибку в коде приложения), он может перехватить, украсть или расшифровать ваши данные. Особенно опасны публичные </w:t>
            </w:r>
            <w:proofErr w:type="spellStart"/>
            <w:r w:rsidRPr="00CD50A6">
              <w:rPr>
                <w:rFonts w:ascii="Times New Roman" w:hAnsi="Times New Roman" w:cs="Times New Roman"/>
                <w:sz w:val="24"/>
                <w:szCs w:val="24"/>
              </w:rPr>
              <w:t>Wi</w:t>
            </w:r>
            <w:proofErr w:type="spellEnd"/>
            <w:r w:rsidRPr="00CD50A6">
              <w:rPr>
                <w:rFonts w:ascii="Times New Roman" w:hAnsi="Times New Roman" w:cs="Times New Roman"/>
                <w:sz w:val="24"/>
                <w:szCs w:val="24"/>
              </w:rPr>
              <w:t>-Fi сети. Они часто не шифруют трафик, и злоумышленник в той же сети может перехватить всё, что вы отправляете.</w:t>
            </w:r>
          </w:p>
          <w:p w14:paraId="01A32CB7" w14:textId="3A5655EF" w:rsidR="002B09A4" w:rsidRDefault="002B09A4" w:rsidP="00F41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9A4" w:rsidRPr="00E66B86" w14:paraId="38E181B6" w14:textId="77777777" w:rsidTr="002B09A4">
        <w:tc>
          <w:tcPr>
            <w:tcW w:w="1809" w:type="dxa"/>
          </w:tcPr>
          <w:p w14:paraId="4CE88F9B" w14:textId="4F1D55E9" w:rsidR="002B09A4" w:rsidRDefault="00E45810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B09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B09A4" w:rsidRPr="006027D6">
              <w:rPr>
                <w:rFonts w:ascii="Times New Roman" w:hAnsi="Times New Roman" w:cs="Times New Roman"/>
                <w:sz w:val="24"/>
                <w:szCs w:val="24"/>
              </w:rPr>
              <w:t xml:space="preserve">Риски </w:t>
            </w:r>
            <w:proofErr w:type="spellStart"/>
            <w:r w:rsidR="002B09A4" w:rsidRPr="006027D6">
              <w:rPr>
                <w:rFonts w:ascii="Times New Roman" w:hAnsi="Times New Roman" w:cs="Times New Roman"/>
                <w:sz w:val="24"/>
                <w:szCs w:val="24"/>
              </w:rPr>
              <w:t>мошенничест</w:t>
            </w:r>
            <w:r w:rsidR="00B75C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09A4" w:rsidRPr="006027D6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</w:p>
          <w:p w14:paraId="2B68D9D9" w14:textId="65051237" w:rsidR="002B09A4" w:rsidRDefault="002B09A4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мин.</w:t>
            </w:r>
          </w:p>
        </w:tc>
        <w:tc>
          <w:tcPr>
            <w:tcW w:w="8931" w:type="dxa"/>
          </w:tcPr>
          <w:p w14:paraId="0F90A37F" w14:textId="44404D5F" w:rsidR="002B09A4" w:rsidRDefault="002B09A4" w:rsidP="0060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Еще одна группа рисков – р</w:t>
            </w:r>
            <w:r w:rsidRPr="00705153">
              <w:rPr>
                <w:rFonts w:ascii="Times New Roman" w:hAnsi="Times New Roman" w:cs="Times New Roman"/>
                <w:sz w:val="24"/>
                <w:szCs w:val="24"/>
              </w:rPr>
              <w:t>иски, связанные с действиями мошенников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Рассмотрим 6</w:t>
            </w:r>
            <w:r w:rsidR="00B75CD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способов цифрового финансового мошенничества.</w:t>
            </w:r>
          </w:p>
          <w:p w14:paraId="25BC3088" w14:textId="77777777" w:rsidR="002B09A4" w:rsidRDefault="002B09A4" w:rsidP="006027D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AAEF920" w14:textId="65E1E287" w:rsidR="002B09A4" w:rsidRPr="00BC0238" w:rsidRDefault="002B09A4" w:rsidP="006027D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C023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1-й способ – так называемая «социальная инженерия».</w:t>
            </w:r>
          </w:p>
          <w:p w14:paraId="6A238821" w14:textId="47AE22EB" w:rsidR="002B09A4" w:rsidRPr="007D77AF" w:rsidRDefault="002B09A4" w:rsidP="007D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инженерия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 xml:space="preserve"> это не взлом компьютера, а взлом человека. Мошенник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играют на наших чувствах и эмоциях:</w:t>
            </w: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 xml:space="preserve"> довери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>, страх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>, жадност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>, желани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 xml:space="preserve"> помочь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уверенности в себе</w:t>
            </w: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 xml:space="preserve"> или любопытств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 xml:space="preserve">. Он манипулирует эмоциями, чтобы вы сами добровольно совершили нужное ему действие: перевели деньги, назвали пароль, </w:t>
            </w:r>
            <w:r w:rsidRPr="007D77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установили приложение.</w:t>
            </w:r>
          </w:p>
          <w:p w14:paraId="5A0D5F38" w14:textId="2BEF5965" w:rsidR="002B09A4" w:rsidRDefault="002B09A4" w:rsidP="007D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 xml:space="preserve">Мошенник представляется кем-то, кому 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можете</w:t>
            </w: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 xml:space="preserve"> доверять: сотрудником банка, полицейским, следователем, оператором сотовой связи, начальником, родственником. Он использует сценарий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в</w:t>
            </w: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>ас пугают («с вашей карты пытаются списать деньги»), радуют («вы выиграли приз»), торопят («решайте сейчас, иначе будет поздно»), давят авторитетом («я майор полиции, вы обязаны сотрудничать»).</w:t>
            </w:r>
          </w:p>
          <w:p w14:paraId="332E6390" w14:textId="2030EC26" w:rsidR="002B09A4" w:rsidRDefault="002B09A4" w:rsidP="00602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1F9C1" w14:textId="22971068" w:rsidR="002B09A4" w:rsidRPr="007211C3" w:rsidRDefault="002B09A4" w:rsidP="006027D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211C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2-й способ – дипфейки.</w:t>
            </w:r>
          </w:p>
          <w:p w14:paraId="4D4F002D" w14:textId="65246603" w:rsidR="002B09A4" w:rsidRDefault="002B09A4" w:rsidP="0060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 xml:space="preserve">Дипфейки – новый уровень социальной инженерии. С помощью нейросетей мошенники могут сгенерировать голос вашего родственника или друга (достаточно нескольких секунд записи из соцсетей). Вам звонят голосом дочери: «мама, я попала в аварию, срочно переведи деньги». Или присылают видео, где «начальник» просит перевести средства на счёт контрагента. Вы узнаёте голос, видите лицо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 xml:space="preserve"> и верите.</w:t>
            </w:r>
          </w:p>
          <w:p w14:paraId="0DC5F9F5" w14:textId="77777777" w:rsidR="002B09A4" w:rsidRDefault="002B09A4" w:rsidP="00602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0246C" w14:textId="6E970B6F" w:rsidR="002B09A4" w:rsidRPr="007211C3" w:rsidRDefault="002B09A4" w:rsidP="006027D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211C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3-й способ – фишинг и </w:t>
            </w:r>
            <w:proofErr w:type="spellStart"/>
            <w:r w:rsidRPr="007211C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фарминг</w:t>
            </w:r>
            <w:proofErr w:type="spellEnd"/>
            <w:r w:rsidRPr="007211C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14:paraId="1BBFC1C2" w14:textId="7B3845C3" w:rsidR="002B09A4" w:rsidRDefault="002B09A4" w:rsidP="004E2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Фишинг (</w:t>
            </w:r>
            <w:r w:rsidR="0026067E" w:rsidRPr="0026067E">
              <w:rPr>
                <w:rFonts w:ascii="Times New Roman" w:hAnsi="Times New Roman" w:cs="Times New Roman"/>
                <w:sz w:val="24"/>
                <w:szCs w:val="24"/>
              </w:rPr>
              <w:t>phishing</w:t>
            </w:r>
            <w:r w:rsidR="0026067E">
              <w:rPr>
                <w:rFonts w:ascii="Times New Roman" w:hAnsi="Times New Roman" w:cs="Times New Roman"/>
                <w:sz w:val="24"/>
                <w:szCs w:val="24"/>
              </w:rPr>
              <w:t xml:space="preserve">, по аналогии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fishing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рыбная ловля) –</w:t>
            </w:r>
            <w:r w:rsidRPr="00613E84">
              <w:rPr>
                <w:rFonts w:ascii="Times New Roman" w:hAnsi="Times New Roman" w:cs="Times New Roman"/>
                <w:sz w:val="24"/>
                <w:szCs w:val="24"/>
              </w:rPr>
              <w:t xml:space="preserve"> это выуживание ваших персональных данных с помощью поддельных писем, сайтов или сообщений. Вам приходит письмо, которое выглядит как настоящее: от банка, от «Госуслуг», от сотового оператора.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 переходите по ссылке из этого сообщения, а</w:t>
            </w:r>
            <w:r w:rsidRPr="00613E84">
              <w:rPr>
                <w:rFonts w:ascii="Times New Roman" w:hAnsi="Times New Roman" w:cs="Times New Roman"/>
                <w:sz w:val="24"/>
                <w:szCs w:val="24"/>
              </w:rPr>
              <w:t xml:space="preserve"> попадаете на сайт-клон, вводи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логин, пароль, данные карты – и они попадают к</w:t>
            </w:r>
            <w:r w:rsidRPr="00613E84">
              <w:rPr>
                <w:rFonts w:ascii="Times New Roman" w:hAnsi="Times New Roman" w:cs="Times New Roman"/>
                <w:sz w:val="24"/>
                <w:szCs w:val="24"/>
              </w:rPr>
              <w:t xml:space="preserve"> мошенникам.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1C3">
              <w:rPr>
                <w:rFonts w:ascii="Times New Roman" w:hAnsi="Times New Roman" w:cs="Times New Roman"/>
                <w:sz w:val="24"/>
                <w:szCs w:val="24"/>
              </w:rPr>
              <w:t>Фишинговые сайты выглядят почти неотличимо от настоящих.</w:t>
            </w:r>
          </w:p>
          <w:p w14:paraId="12F21B21" w14:textId="403E5D30" w:rsidR="002B09A4" w:rsidRPr="006027D6" w:rsidRDefault="002B09A4" w:rsidP="0072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1C3">
              <w:rPr>
                <w:rFonts w:ascii="Times New Roman" w:hAnsi="Times New Roman" w:cs="Times New Roman"/>
                <w:sz w:val="24"/>
                <w:szCs w:val="24"/>
              </w:rPr>
              <w:t>Фарминг</w:t>
            </w:r>
            <w:proofErr w:type="spellEnd"/>
            <w:r w:rsidRPr="00721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211C3">
              <w:rPr>
                <w:rFonts w:ascii="Times New Roman" w:hAnsi="Times New Roman" w:cs="Times New Roman"/>
                <w:sz w:val="24"/>
                <w:szCs w:val="24"/>
              </w:rPr>
              <w:t xml:space="preserve"> это перенаправление пользователя на ложную страницу без его ведома. В отличие от фишинга, где заманивают ссылкой, при </w:t>
            </w:r>
            <w:proofErr w:type="spellStart"/>
            <w:r w:rsidRPr="007211C3">
              <w:rPr>
                <w:rFonts w:ascii="Times New Roman" w:hAnsi="Times New Roman" w:cs="Times New Roman"/>
                <w:sz w:val="24"/>
                <w:szCs w:val="24"/>
              </w:rPr>
              <w:t>фарминге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пользователь вводит</w:t>
            </w:r>
            <w:r w:rsidRPr="007211C3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правильный адрес, но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з-за заражённого устройства </w:t>
            </w:r>
            <w:r w:rsidR="0026067E"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Pr="007211C3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енаправляют на поддельный сайт.</w:t>
            </w:r>
          </w:p>
          <w:p w14:paraId="1C6A0C21" w14:textId="77777777" w:rsidR="002B09A4" w:rsidRDefault="002B09A4" w:rsidP="00602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776EF" w14:textId="3A279ACA" w:rsidR="002B09A4" w:rsidRPr="007160B0" w:rsidRDefault="002B09A4" w:rsidP="006027D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160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4-й способ – использование программ-шпионов.</w:t>
            </w:r>
          </w:p>
          <w:p w14:paraId="0E829948" w14:textId="00802E56" w:rsidR="002B09A4" w:rsidRPr="00CA52F2" w:rsidRDefault="002B09A4" w:rsidP="00CA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2F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Программы-шпионы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A52F2">
              <w:rPr>
                <w:rFonts w:ascii="Times New Roman" w:hAnsi="Times New Roman" w:cs="Times New Roman"/>
                <w:sz w:val="24"/>
                <w:szCs w:val="24"/>
              </w:rPr>
              <w:t xml:space="preserve">это вредоносное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(</w:t>
            </w:r>
            <w:r w:rsidRPr="00CA52F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A52F2">
              <w:rPr>
                <w:rFonts w:ascii="Times New Roman" w:hAnsi="Times New Roman" w:cs="Times New Roman"/>
                <w:sz w:val="24"/>
                <w:szCs w:val="24"/>
              </w:rPr>
              <w:t xml:space="preserve">, которое тайно устанавливается на ваш компьютер или смартфон и передаёт мошенникам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личные</w:t>
            </w:r>
            <w:r w:rsidRPr="00CA52F2">
              <w:rPr>
                <w:rFonts w:ascii="Times New Roman" w:hAnsi="Times New Roman" w:cs="Times New Roman"/>
                <w:sz w:val="24"/>
                <w:szCs w:val="24"/>
              </w:rPr>
              <w:t xml:space="preserve"> данные: логины, пароли, нажатия клавиш, скриншоты, СМС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историю браузера, геолокацию.</w:t>
            </w:r>
          </w:p>
          <w:p w14:paraId="658CA497" w14:textId="5D767A6B" w:rsidR="002B09A4" w:rsidRPr="00CA52F2" w:rsidRDefault="002B09A4" w:rsidP="00CA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Можно подхватить программу-шпиона:</w:t>
            </w:r>
          </w:p>
          <w:p w14:paraId="2BB82586" w14:textId="28C41727" w:rsidR="002B09A4" w:rsidRPr="00644E31" w:rsidRDefault="002B09A4" w:rsidP="00644E31">
            <w:pPr>
              <w:pStyle w:val="ab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4E31">
              <w:rPr>
                <w:rFonts w:ascii="Times New Roman" w:hAnsi="Times New Roman" w:cs="Times New Roman"/>
                <w:sz w:val="24"/>
                <w:szCs w:val="24"/>
              </w:rPr>
              <w:t>Скачав приложение не из официального магазина.</w:t>
            </w:r>
          </w:p>
          <w:p w14:paraId="66E1E3EC" w14:textId="2DC5BF7A" w:rsidR="002B09A4" w:rsidRPr="00644E31" w:rsidRDefault="002B09A4" w:rsidP="00644E31">
            <w:pPr>
              <w:pStyle w:val="ab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4E31">
              <w:rPr>
                <w:rFonts w:ascii="Times New Roman" w:hAnsi="Times New Roman" w:cs="Times New Roman"/>
                <w:sz w:val="24"/>
                <w:szCs w:val="24"/>
              </w:rPr>
              <w:t>Перейдя по подозрительной ссылке.</w:t>
            </w:r>
          </w:p>
          <w:p w14:paraId="535AEB92" w14:textId="77777777" w:rsidR="002B09A4" w:rsidRDefault="002B09A4" w:rsidP="00CA52F2">
            <w:pPr>
              <w:pStyle w:val="ab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4E31">
              <w:rPr>
                <w:rFonts w:ascii="Times New Roman" w:hAnsi="Times New Roman" w:cs="Times New Roman"/>
                <w:sz w:val="24"/>
                <w:szCs w:val="24"/>
              </w:rPr>
              <w:t>Подключив заражённую флешку.</w:t>
            </w:r>
          </w:p>
          <w:p w14:paraId="279B6CB1" w14:textId="2457B22B" w:rsidR="002B09A4" w:rsidRPr="00EA423D" w:rsidRDefault="002B09A4" w:rsidP="00CA52F2">
            <w:pPr>
              <w:pStyle w:val="ab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A423D">
              <w:rPr>
                <w:rFonts w:ascii="Times New Roman" w:hAnsi="Times New Roman" w:cs="Times New Roman"/>
                <w:sz w:val="24"/>
                <w:szCs w:val="24"/>
              </w:rPr>
              <w:t>Установив «взломанную» версию платной программы.</w:t>
            </w:r>
          </w:p>
          <w:p w14:paraId="646E6132" w14:textId="77777777" w:rsidR="002B09A4" w:rsidRDefault="002B09A4" w:rsidP="00CA5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C825D" w14:textId="4951DBE9" w:rsidR="002B09A4" w:rsidRPr="00CA52F2" w:rsidRDefault="002B09A4" w:rsidP="00CA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2F2">
              <w:rPr>
                <w:rFonts w:ascii="Times New Roman" w:hAnsi="Times New Roman" w:cs="Times New Roman"/>
                <w:sz w:val="24"/>
                <w:szCs w:val="24"/>
              </w:rPr>
              <w:t>После установки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пион работает в фоновом режиме и может:</w:t>
            </w:r>
          </w:p>
          <w:p w14:paraId="76F658E9" w14:textId="351CAAD5" w:rsidR="002B09A4" w:rsidRPr="00EA423D" w:rsidRDefault="002B09A4" w:rsidP="00EA423D">
            <w:pPr>
              <w:pStyle w:val="ab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A423D">
              <w:rPr>
                <w:rFonts w:ascii="Times New Roman" w:hAnsi="Times New Roman" w:cs="Times New Roman"/>
                <w:sz w:val="24"/>
                <w:szCs w:val="24"/>
              </w:rPr>
              <w:t>Записывать всё, что вы вводите с клавиатуры, включая пароли.</w:t>
            </w:r>
          </w:p>
          <w:p w14:paraId="0302BB35" w14:textId="4A9D4889" w:rsidR="002B09A4" w:rsidRPr="00EA423D" w:rsidRDefault="002B09A4" w:rsidP="00EA423D">
            <w:pPr>
              <w:pStyle w:val="ab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A423D">
              <w:rPr>
                <w:rFonts w:ascii="Times New Roman" w:hAnsi="Times New Roman" w:cs="Times New Roman"/>
                <w:sz w:val="24"/>
                <w:szCs w:val="24"/>
              </w:rPr>
              <w:t>Делать скриншоты экрана в момент входа в банк.</w:t>
            </w:r>
          </w:p>
          <w:p w14:paraId="6670F2E9" w14:textId="141D4EB7" w:rsidR="002B09A4" w:rsidRPr="00EA423D" w:rsidRDefault="002B09A4" w:rsidP="00EA423D">
            <w:pPr>
              <w:pStyle w:val="ab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A423D">
              <w:rPr>
                <w:rFonts w:ascii="Times New Roman" w:hAnsi="Times New Roman" w:cs="Times New Roman"/>
                <w:sz w:val="24"/>
                <w:szCs w:val="24"/>
              </w:rPr>
              <w:t>Перехватывать СМС-коды подтверждения.</w:t>
            </w:r>
          </w:p>
          <w:p w14:paraId="4826F0E4" w14:textId="1623BFDF" w:rsidR="002B09A4" w:rsidRPr="00EA423D" w:rsidRDefault="002B09A4" w:rsidP="00EA423D">
            <w:pPr>
              <w:pStyle w:val="ab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A423D">
              <w:rPr>
                <w:rFonts w:ascii="Times New Roman" w:hAnsi="Times New Roman" w:cs="Times New Roman"/>
                <w:sz w:val="24"/>
                <w:szCs w:val="24"/>
              </w:rPr>
              <w:t>Собирать данные из браузера (сохранённые пароли, историю).</w:t>
            </w:r>
          </w:p>
          <w:p w14:paraId="1FA60711" w14:textId="77777777" w:rsidR="002B09A4" w:rsidRDefault="002B09A4" w:rsidP="00602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77FC6" w14:textId="2B60122D" w:rsidR="002B09A4" w:rsidRPr="007160B0" w:rsidRDefault="002B09A4" w:rsidP="006027D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160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5-й способ – взлом учетных записей.</w:t>
            </w:r>
          </w:p>
          <w:p w14:paraId="493DB07C" w14:textId="7B76DB77" w:rsidR="002B09A4" w:rsidRDefault="002B09A4" w:rsidP="0060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7D6">
              <w:rPr>
                <w:rFonts w:ascii="Times New Roman" w:hAnsi="Times New Roman" w:cs="Times New Roman"/>
                <w:sz w:val="24"/>
                <w:szCs w:val="24"/>
              </w:rPr>
              <w:t>Незаконное получение доступа к аккаунтам в социальных сетях и цифровых сервисах с целью кражи конфиденциальной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Взломать учётную запись можно несколькими способами: </w:t>
            </w:r>
          </w:p>
          <w:p w14:paraId="67565136" w14:textId="3A3DA1A3" w:rsidR="002B09A4" w:rsidRPr="008E05E7" w:rsidRDefault="002B09A4" w:rsidP="008E05E7">
            <w:pPr>
              <w:pStyle w:val="ab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05E7">
              <w:rPr>
                <w:rFonts w:ascii="Times New Roman" w:hAnsi="Times New Roman" w:cs="Times New Roman"/>
                <w:sz w:val="24"/>
                <w:szCs w:val="24"/>
              </w:rPr>
              <w:t>Метод перебора. Если пароль простой (</w:t>
            </w:r>
            <w:proofErr w:type="spellStart"/>
            <w:r w:rsidRPr="008E05E7">
              <w:rPr>
                <w:rFonts w:ascii="Times New Roman" w:hAnsi="Times New Roman" w:cs="Times New Roman"/>
                <w:sz w:val="24"/>
                <w:szCs w:val="24"/>
              </w:rPr>
              <w:t>qwerty</w:t>
            </w:r>
            <w:proofErr w:type="spellEnd"/>
            <w:r w:rsidRPr="008E05E7">
              <w:rPr>
                <w:rFonts w:ascii="Times New Roman" w:hAnsi="Times New Roman" w:cs="Times New Roman"/>
                <w:sz w:val="24"/>
                <w:szCs w:val="24"/>
              </w:rPr>
              <w:t xml:space="preserve">, 123456, </w:t>
            </w:r>
            <w:proofErr w:type="spellStart"/>
            <w:r w:rsidRPr="008E05E7">
              <w:rPr>
                <w:rFonts w:ascii="Times New Roman" w:hAnsi="Times New Roman" w:cs="Times New Roman"/>
                <w:sz w:val="24"/>
                <w:szCs w:val="24"/>
              </w:rPr>
              <w:t>password</w:t>
            </w:r>
            <w:proofErr w:type="spellEnd"/>
            <w:r w:rsidRPr="008E05E7">
              <w:rPr>
                <w:rFonts w:ascii="Times New Roman" w:hAnsi="Times New Roman" w:cs="Times New Roman"/>
                <w:sz w:val="24"/>
                <w:szCs w:val="24"/>
              </w:rPr>
              <w:t xml:space="preserve">), его могут </w:t>
            </w:r>
            <w:r w:rsidRPr="008E05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подобрать.</w:t>
            </w:r>
          </w:p>
          <w:p w14:paraId="5BF25F11" w14:textId="0E126831" w:rsidR="002B09A4" w:rsidRPr="008E05E7" w:rsidRDefault="002B09A4" w:rsidP="008E05E7">
            <w:pPr>
              <w:pStyle w:val="ab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Утечка базы данных.</w:t>
            </w:r>
            <w:r w:rsidRPr="008E05E7">
              <w:rPr>
                <w:rFonts w:ascii="Times New Roman" w:hAnsi="Times New Roman" w:cs="Times New Roman"/>
                <w:sz w:val="24"/>
                <w:szCs w:val="24"/>
              </w:rPr>
              <w:t xml:space="preserve"> Если вы использовали один пароль везде, и он утёк из одного сервиса, мошенники проверят его на других</w:t>
            </w:r>
            <w:r w:rsidR="0026067E">
              <w:rPr>
                <w:rFonts w:ascii="Times New Roman" w:hAnsi="Times New Roman" w:cs="Times New Roman"/>
                <w:sz w:val="24"/>
                <w:szCs w:val="24"/>
              </w:rPr>
              <w:t xml:space="preserve"> сервисах</w:t>
            </w:r>
            <w:r w:rsidRPr="008E05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7E1BF2" w14:textId="7610039A" w:rsidR="002B09A4" w:rsidRPr="008E05E7" w:rsidRDefault="002B09A4" w:rsidP="008E05E7">
            <w:pPr>
              <w:pStyle w:val="ab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пароля.</w:t>
            </w:r>
            <w:r w:rsidRPr="008E05E7">
              <w:rPr>
                <w:rFonts w:ascii="Times New Roman" w:hAnsi="Times New Roman" w:cs="Times New Roman"/>
                <w:sz w:val="24"/>
                <w:szCs w:val="24"/>
              </w:rPr>
              <w:t xml:space="preserve"> Зная ваш номер телефона или ответы на контрольные вопросы, можно восстановить пароль.</w:t>
            </w:r>
          </w:p>
          <w:p w14:paraId="58C11824" w14:textId="59374460" w:rsidR="002B09A4" w:rsidRDefault="002B09A4" w:rsidP="00CE6F2F">
            <w:pPr>
              <w:tabs>
                <w:tab w:val="left" w:pos="35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065E8E2" w14:textId="3D3BE3C3" w:rsidR="002B09A4" w:rsidRPr="005E28B2" w:rsidRDefault="002B09A4" w:rsidP="006027D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160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6-й способ – финансовые пир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амиды.</w:t>
            </w:r>
          </w:p>
          <w:p w14:paraId="1A08D38E" w14:textId="11B1D14A" w:rsidR="002B09A4" w:rsidRDefault="002B09A4" w:rsidP="0060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пирамида –</w:t>
            </w:r>
            <w:r w:rsidRPr="005E28B2">
              <w:rPr>
                <w:rFonts w:ascii="Times New Roman" w:hAnsi="Times New Roman" w:cs="Times New Roman"/>
                <w:sz w:val="24"/>
                <w:szCs w:val="24"/>
              </w:rPr>
              <w:t xml:space="preserve"> это схема, где доход первых вкладчиков выплачивается за счёт денег последующих. Реальной инвестиционной деятельности (производства, торговли, оказания услуг) нет или она минимальна. Когда приток новых вкладчиков прекращается, пирамида рушится, и большинство участников теряют свои деньги.</w:t>
            </w:r>
          </w:p>
          <w:p w14:paraId="45A7DC97" w14:textId="78B83B6E" w:rsidR="002B09A4" w:rsidRDefault="002B09A4" w:rsidP="0060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финансовые пирамиды маскируют</w:t>
            </w:r>
            <w:r w:rsidRPr="006027D6">
              <w:rPr>
                <w:rFonts w:ascii="Times New Roman" w:hAnsi="Times New Roman" w:cs="Times New Roman"/>
                <w:sz w:val="24"/>
                <w:szCs w:val="24"/>
              </w:rPr>
              <w:t>ся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 передовые финансовые сервисы: </w:t>
            </w:r>
            <w:proofErr w:type="spellStart"/>
            <w:r w:rsidRPr="006027D6">
              <w:rPr>
                <w:rFonts w:ascii="Times New Roman" w:hAnsi="Times New Roman" w:cs="Times New Roman"/>
                <w:sz w:val="24"/>
                <w:szCs w:val="24"/>
              </w:rPr>
              <w:t>краудлендинг</w:t>
            </w:r>
            <w:proofErr w:type="spellEnd"/>
            <w:r w:rsidRPr="006027D6">
              <w:rPr>
                <w:rFonts w:ascii="Times New Roman" w:hAnsi="Times New Roman" w:cs="Times New Roman"/>
                <w:sz w:val="24"/>
                <w:szCs w:val="24"/>
              </w:rPr>
              <w:t xml:space="preserve">, инвестиции в криптовалюту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цифровые финансовые активы </w:t>
            </w:r>
            <w:r w:rsidRPr="006027D6">
              <w:rPr>
                <w:rFonts w:ascii="Times New Roman" w:hAnsi="Times New Roman" w:cs="Times New Roman"/>
                <w:sz w:val="24"/>
                <w:szCs w:val="24"/>
              </w:rPr>
              <w:t>и т.п.</w:t>
            </w:r>
          </w:p>
          <w:p w14:paraId="453B19D3" w14:textId="0CDE4273" w:rsidR="002B09A4" w:rsidRDefault="002B09A4" w:rsidP="00602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9A4" w:rsidRPr="00E66B86" w14:paraId="3C631A0A" w14:textId="77777777" w:rsidTr="002B09A4">
        <w:tc>
          <w:tcPr>
            <w:tcW w:w="1809" w:type="dxa"/>
          </w:tcPr>
          <w:p w14:paraId="5B2CFB4E" w14:textId="64CD3598" w:rsidR="002B09A4" w:rsidRDefault="00E45810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2B09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B09A4" w:rsidRPr="002915DD">
              <w:rPr>
                <w:rFonts w:ascii="Times New Roman" w:hAnsi="Times New Roman" w:cs="Times New Roman"/>
                <w:sz w:val="24"/>
                <w:szCs w:val="24"/>
              </w:rPr>
              <w:t>Цифровая финансовая гигиена</w:t>
            </w:r>
          </w:p>
          <w:p w14:paraId="6D84D137" w14:textId="4B05AA1A" w:rsidR="002B09A4" w:rsidRDefault="002B09A4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8931" w:type="dxa"/>
          </w:tcPr>
          <w:p w14:paraId="0D9881E0" w14:textId="79B10CBC" w:rsidR="002B09A4" w:rsidRDefault="002B09A4" w:rsidP="0060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Теперь перейдем к обзору правил ц</w:t>
            </w:r>
            <w:r w:rsidRPr="002915DD">
              <w:rPr>
                <w:rFonts w:ascii="Times New Roman" w:hAnsi="Times New Roman" w:cs="Times New Roman"/>
                <w:sz w:val="24"/>
                <w:szCs w:val="24"/>
              </w:rPr>
              <w:t>ифров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915DD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915DD">
              <w:rPr>
                <w:rFonts w:ascii="Times New Roman" w:hAnsi="Times New Roman" w:cs="Times New Roman"/>
                <w:sz w:val="24"/>
                <w:szCs w:val="24"/>
              </w:rPr>
              <w:t xml:space="preserve"> гигиен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ы. Их можно разделить на 4 группы:</w:t>
            </w:r>
          </w:p>
          <w:p w14:paraId="63C21911" w14:textId="1A2EA236" w:rsidR="002B09A4" w:rsidRPr="002915DD" w:rsidRDefault="002B09A4" w:rsidP="0029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Pr="002915DD">
              <w:rPr>
                <w:rFonts w:ascii="Times New Roman" w:hAnsi="Times New Roman" w:cs="Times New Roman"/>
                <w:sz w:val="24"/>
                <w:szCs w:val="24"/>
              </w:rPr>
              <w:t>Безопасность устройств и приложений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488B33" w14:textId="0A11B3A2" w:rsidR="002B09A4" w:rsidRPr="002915DD" w:rsidRDefault="002B09A4" w:rsidP="0029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Pr="002915DD">
              <w:rPr>
                <w:rFonts w:ascii="Times New Roman" w:hAnsi="Times New Roman" w:cs="Times New Roman"/>
                <w:sz w:val="24"/>
                <w:szCs w:val="24"/>
              </w:rPr>
              <w:t>Безопасность аутентификации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10FE32" w14:textId="7AD62381" w:rsidR="002B09A4" w:rsidRPr="002915DD" w:rsidRDefault="002B09A4" w:rsidP="0029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3. </w:t>
            </w:r>
            <w:r w:rsidRPr="002915DD">
              <w:rPr>
                <w:rFonts w:ascii="Times New Roman" w:hAnsi="Times New Roman" w:cs="Times New Roman"/>
                <w:sz w:val="24"/>
                <w:szCs w:val="24"/>
              </w:rPr>
              <w:t>Безопасность выбора поставщиков финансовых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2A15A5" w14:textId="5943CD42" w:rsidR="002B09A4" w:rsidRDefault="002B09A4" w:rsidP="0029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4. </w:t>
            </w:r>
            <w:r w:rsidRPr="002915DD">
              <w:rPr>
                <w:rFonts w:ascii="Times New Roman" w:hAnsi="Times New Roman" w:cs="Times New Roman"/>
                <w:sz w:val="24"/>
                <w:szCs w:val="24"/>
              </w:rPr>
              <w:t>Защита от мошенничества и импульсивных решений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09A4" w:rsidRPr="00E66B86" w14:paraId="67841793" w14:textId="77777777" w:rsidTr="002B09A4">
        <w:tc>
          <w:tcPr>
            <w:tcW w:w="1809" w:type="dxa"/>
          </w:tcPr>
          <w:p w14:paraId="318D1FF4" w14:textId="548557AB" w:rsidR="002B09A4" w:rsidRDefault="00E45810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B09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B09A4" w:rsidRPr="002915DD">
              <w:rPr>
                <w:rFonts w:ascii="Times New Roman" w:hAnsi="Times New Roman" w:cs="Times New Roman"/>
                <w:sz w:val="24"/>
                <w:szCs w:val="24"/>
              </w:rPr>
              <w:t>Безопасность устройств и ПО</w:t>
            </w:r>
            <w:r w:rsidR="002B09A4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  <w:p w14:paraId="291F9B3B" w14:textId="416E6B51" w:rsidR="002B09A4" w:rsidRDefault="002B09A4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8931" w:type="dxa"/>
          </w:tcPr>
          <w:p w14:paraId="18EC073E" w14:textId="77777777" w:rsidR="002B09A4" w:rsidRDefault="002B09A4" w:rsidP="00D6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Начнем с правил безопасности </w:t>
            </w:r>
            <w:r w:rsidRPr="002915DD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программного обеспечения (ПО).</w:t>
            </w:r>
          </w:p>
          <w:p w14:paraId="4FF4462F" w14:textId="6E553FE8" w:rsidR="002B09A4" w:rsidRDefault="002B09A4" w:rsidP="00D6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1-е правило – </w:t>
            </w:r>
            <w:r w:rsidRPr="00254BF5">
              <w:rPr>
                <w:rFonts w:ascii="Times New Roman" w:hAnsi="Times New Roman" w:cs="Times New Roman"/>
                <w:sz w:val="24"/>
                <w:szCs w:val="24"/>
              </w:rPr>
              <w:t>установка только официальных приложений из проверенных источников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D57880" w14:textId="77777777" w:rsidR="002B09A4" w:rsidRPr="00254BF5" w:rsidRDefault="002B09A4" w:rsidP="00254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BF5">
              <w:rPr>
                <w:rFonts w:ascii="Times New Roman" w:hAnsi="Times New Roman" w:cs="Times New Roman"/>
                <w:sz w:val="24"/>
                <w:szCs w:val="24"/>
              </w:rPr>
              <w:t xml:space="preserve">Скачивайте приложения исключительно из официальных магазинов – </w:t>
            </w:r>
            <w:proofErr w:type="spellStart"/>
            <w:r w:rsidRPr="00254BF5">
              <w:rPr>
                <w:rFonts w:ascii="Times New Roman" w:hAnsi="Times New Roman" w:cs="Times New Roman"/>
                <w:sz w:val="24"/>
                <w:szCs w:val="24"/>
              </w:rPr>
              <w:t>RuStore</w:t>
            </w:r>
            <w:proofErr w:type="spellEnd"/>
            <w:r w:rsidRPr="00254B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4BF5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proofErr w:type="spellEnd"/>
            <w:r w:rsidRPr="00254BF5">
              <w:rPr>
                <w:rFonts w:ascii="Times New Roman" w:hAnsi="Times New Roman" w:cs="Times New Roman"/>
                <w:sz w:val="24"/>
                <w:szCs w:val="24"/>
              </w:rPr>
              <w:t xml:space="preserve"> Store, Google Play, </w:t>
            </w:r>
            <w:proofErr w:type="spellStart"/>
            <w:r w:rsidRPr="00254BF5">
              <w:rPr>
                <w:rFonts w:ascii="Times New Roman" w:hAnsi="Times New Roman" w:cs="Times New Roman"/>
                <w:sz w:val="24"/>
                <w:szCs w:val="24"/>
              </w:rPr>
              <w:t>AppGallery</w:t>
            </w:r>
            <w:proofErr w:type="spellEnd"/>
            <w:r w:rsidRPr="00254B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62CA066" w14:textId="24667195" w:rsidR="002B09A4" w:rsidRPr="00254BF5" w:rsidRDefault="002B09A4" w:rsidP="0079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BF5">
              <w:rPr>
                <w:rFonts w:ascii="Times New Roman" w:hAnsi="Times New Roman" w:cs="Times New Roman"/>
                <w:sz w:val="24"/>
                <w:szCs w:val="24"/>
              </w:rPr>
              <w:t xml:space="preserve">Избегайте установки программ по ссылкам из мессенджеров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СМС –</w:t>
            </w:r>
            <w:r w:rsidRPr="00254BF5">
              <w:rPr>
                <w:rFonts w:ascii="Times New Roman" w:hAnsi="Times New Roman" w:cs="Times New Roman"/>
                <w:sz w:val="24"/>
                <w:szCs w:val="24"/>
              </w:rPr>
              <w:t xml:space="preserve"> это один из основных способов распространения шпионского ПО, которое крадет данные банковских карт и пароли.</w:t>
            </w:r>
          </w:p>
        </w:tc>
      </w:tr>
      <w:tr w:rsidR="002B09A4" w:rsidRPr="00E66B86" w14:paraId="4D0D964A" w14:textId="77777777" w:rsidTr="002B09A4">
        <w:tc>
          <w:tcPr>
            <w:tcW w:w="1809" w:type="dxa"/>
          </w:tcPr>
          <w:p w14:paraId="234D45D1" w14:textId="16D990D3" w:rsidR="002B09A4" w:rsidRDefault="00E45810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B09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B09A4" w:rsidRPr="002915DD">
              <w:rPr>
                <w:rFonts w:ascii="Times New Roman" w:hAnsi="Times New Roman" w:cs="Times New Roman"/>
                <w:sz w:val="24"/>
                <w:szCs w:val="24"/>
              </w:rPr>
              <w:t>Безопасность устройств и ПО</w:t>
            </w:r>
            <w:r w:rsidR="002B09A4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  <w:p w14:paraId="334C0BE4" w14:textId="0BC6EB5F" w:rsidR="002B09A4" w:rsidRPr="00D0798D" w:rsidRDefault="002B09A4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мин.</w:t>
            </w:r>
          </w:p>
        </w:tc>
        <w:tc>
          <w:tcPr>
            <w:tcW w:w="8931" w:type="dxa"/>
          </w:tcPr>
          <w:p w14:paraId="7BF6E7A7" w14:textId="276DC5E3" w:rsidR="002B09A4" w:rsidRDefault="002B09A4" w:rsidP="00254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2-е правило – </w:t>
            </w:r>
            <w:r w:rsidRPr="00254BF5">
              <w:rPr>
                <w:rFonts w:ascii="Times New Roman" w:hAnsi="Times New Roman" w:cs="Times New Roman"/>
                <w:sz w:val="24"/>
                <w:szCs w:val="24"/>
              </w:rPr>
              <w:t>использование антивирусного программного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58FC1A" w14:textId="5FE47B8D" w:rsidR="002B09A4" w:rsidRPr="00FD3260" w:rsidRDefault="002B09A4" w:rsidP="00D6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BF5">
              <w:rPr>
                <w:rFonts w:ascii="Times New Roman" w:hAnsi="Times New Roman" w:cs="Times New Roman"/>
                <w:sz w:val="24"/>
                <w:szCs w:val="24"/>
              </w:rPr>
              <w:t>Устан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авливай</w:t>
            </w:r>
            <w:r w:rsidRPr="00254BF5">
              <w:rPr>
                <w:rFonts w:ascii="Times New Roman" w:hAnsi="Times New Roman" w:cs="Times New Roman"/>
                <w:sz w:val="24"/>
                <w:szCs w:val="24"/>
              </w:rPr>
              <w:t>те на смартфон и компьютер лицензионное антивирусное программное обеспечение. Современные антивирусы не только обнаруживают угрозы, но и предупреждают о переходе на фишинговые сайты, а также проверяют, не попали ли ваши пароли в открытые базы утечек.</w:t>
            </w:r>
          </w:p>
        </w:tc>
      </w:tr>
      <w:tr w:rsidR="002B09A4" w:rsidRPr="00E66B86" w14:paraId="0D46C28D" w14:textId="77777777" w:rsidTr="002B09A4">
        <w:tc>
          <w:tcPr>
            <w:tcW w:w="1809" w:type="dxa"/>
          </w:tcPr>
          <w:p w14:paraId="265B76B3" w14:textId="2CF4BB26" w:rsidR="002B09A4" w:rsidRDefault="00E45810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2B09A4" w:rsidRPr="002915DD">
              <w:rPr>
                <w:rFonts w:ascii="Times New Roman" w:hAnsi="Times New Roman" w:cs="Times New Roman"/>
                <w:sz w:val="24"/>
                <w:szCs w:val="24"/>
              </w:rPr>
              <w:t>Безопасность устройств и ПО</w:t>
            </w:r>
            <w:r w:rsidR="002B09A4"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  <w:p w14:paraId="4D1DC55C" w14:textId="407BC7F6" w:rsidR="002B09A4" w:rsidRDefault="002B09A4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мин.</w:t>
            </w:r>
          </w:p>
        </w:tc>
        <w:tc>
          <w:tcPr>
            <w:tcW w:w="8931" w:type="dxa"/>
          </w:tcPr>
          <w:p w14:paraId="10E7652E" w14:textId="7A73A80D" w:rsidR="002B09A4" w:rsidRDefault="002B09A4" w:rsidP="00254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3-е правило – </w:t>
            </w:r>
            <w:r w:rsidRPr="00254BF5">
              <w:rPr>
                <w:rFonts w:ascii="Times New Roman" w:hAnsi="Times New Roman" w:cs="Times New Roman"/>
                <w:sz w:val="24"/>
                <w:szCs w:val="24"/>
              </w:rPr>
              <w:t>регулярное обновление операционной системы и приложений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C2AF5C" w14:textId="21EDE0F4" w:rsidR="002B09A4" w:rsidRPr="00D61955" w:rsidRDefault="002B09A4" w:rsidP="00254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BF5">
              <w:rPr>
                <w:rFonts w:ascii="Times New Roman" w:hAnsi="Times New Roman" w:cs="Times New Roman"/>
                <w:sz w:val="24"/>
                <w:szCs w:val="24"/>
              </w:rPr>
              <w:t>Включите автоматическое обновление ОС и всех приложений. Разработчики регулярно выпускают патчи безопасности, закрывающие уязвимости, которые используют хакеры для взлома устройств. Откладывание обновления – это сознательное оставление «двери» для злоумышленников.</w:t>
            </w:r>
          </w:p>
        </w:tc>
      </w:tr>
      <w:tr w:rsidR="002B09A4" w:rsidRPr="00E66B86" w14:paraId="168BAC9D" w14:textId="77777777" w:rsidTr="002B09A4">
        <w:tc>
          <w:tcPr>
            <w:tcW w:w="1809" w:type="dxa"/>
          </w:tcPr>
          <w:p w14:paraId="1C9D01A6" w14:textId="511C482F" w:rsidR="002B09A4" w:rsidRDefault="00E45810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2B09A4" w:rsidRPr="00176339">
              <w:rPr>
                <w:rFonts w:ascii="Times New Roman" w:hAnsi="Times New Roman" w:cs="Times New Roman"/>
                <w:sz w:val="24"/>
                <w:szCs w:val="24"/>
              </w:rPr>
              <w:t>Безопасность аутентификации</w:t>
            </w:r>
            <w:r w:rsidR="002B09A4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  <w:p w14:paraId="16E2BA92" w14:textId="2FA9DA06" w:rsidR="002B09A4" w:rsidRPr="00D0798D" w:rsidRDefault="002B09A4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8931" w:type="dxa"/>
          </w:tcPr>
          <w:p w14:paraId="3FF9DADF" w14:textId="344AED24" w:rsidR="002B09A4" w:rsidRDefault="002B09A4" w:rsidP="00711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рассмотрим правила обеспечения безопасной аутентификации.</w:t>
            </w:r>
          </w:p>
          <w:p w14:paraId="55269C3F" w14:textId="77777777" w:rsidR="002B09A4" w:rsidRDefault="002B09A4" w:rsidP="00711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1-е правило – </w:t>
            </w:r>
            <w:r w:rsidRPr="00A70B6F">
              <w:rPr>
                <w:rFonts w:ascii="Times New Roman" w:hAnsi="Times New Roman" w:cs="Times New Roman"/>
                <w:sz w:val="24"/>
                <w:szCs w:val="24"/>
              </w:rPr>
              <w:t>использование сложных и уникальных паролей для каждого сервиса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26377B" w14:textId="77777777" w:rsidR="002B09A4" w:rsidRPr="00A70B6F" w:rsidRDefault="002B09A4" w:rsidP="00A70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B6F">
              <w:rPr>
                <w:rFonts w:ascii="Times New Roman" w:hAnsi="Times New Roman" w:cs="Times New Roman"/>
                <w:sz w:val="24"/>
                <w:szCs w:val="24"/>
              </w:rPr>
              <w:t>Длина пароля должна быть не менее 12–16 символов, с использованием заглавных и строчных букв, цифр и специальных символов.</w:t>
            </w:r>
          </w:p>
          <w:p w14:paraId="619E937F" w14:textId="7C21D27F" w:rsidR="002B09A4" w:rsidRPr="00FD3260" w:rsidRDefault="002B09A4" w:rsidP="00711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B6F">
              <w:rPr>
                <w:rFonts w:ascii="Times New Roman" w:hAnsi="Times New Roman" w:cs="Times New Roman"/>
                <w:sz w:val="24"/>
                <w:szCs w:val="24"/>
              </w:rPr>
              <w:t xml:space="preserve">Никогда не используйте один и тот же пароль для почты,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сервиса «</w:t>
            </w:r>
            <w:r w:rsidRPr="00A70B6F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и»</w:t>
            </w:r>
            <w:r w:rsidRPr="00A70B6F">
              <w:rPr>
                <w:rFonts w:ascii="Times New Roman" w:hAnsi="Times New Roman" w:cs="Times New Roman"/>
                <w:sz w:val="24"/>
                <w:szCs w:val="24"/>
              </w:rPr>
              <w:t xml:space="preserve"> и банковских приложений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</w:t>
            </w:r>
            <w:r w:rsidRPr="00A70B6F">
              <w:rPr>
                <w:rFonts w:ascii="Times New Roman" w:hAnsi="Times New Roman" w:cs="Times New Roman"/>
                <w:sz w:val="24"/>
                <w:szCs w:val="24"/>
              </w:rPr>
              <w:t>наче после взлома одного сервиса мошенники получат доступ ко всем</w:t>
            </w:r>
            <w:r w:rsidR="00F86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B6F">
              <w:rPr>
                <w:rFonts w:ascii="Times New Roman" w:hAnsi="Times New Roman" w:cs="Times New Roman"/>
                <w:sz w:val="24"/>
                <w:szCs w:val="24"/>
              </w:rPr>
              <w:t>остальным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70B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09A4" w:rsidRPr="00E66B86" w14:paraId="000CEBA4" w14:textId="77777777" w:rsidTr="002B09A4">
        <w:tc>
          <w:tcPr>
            <w:tcW w:w="1809" w:type="dxa"/>
          </w:tcPr>
          <w:p w14:paraId="37F7E836" w14:textId="6BDA12B2" w:rsidR="002B09A4" w:rsidRDefault="00D64BB2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2B09A4" w:rsidRPr="00176339">
              <w:rPr>
                <w:rFonts w:ascii="Times New Roman" w:hAnsi="Times New Roman" w:cs="Times New Roman"/>
                <w:sz w:val="24"/>
                <w:szCs w:val="24"/>
              </w:rPr>
              <w:t>Безопасность аутентификаци</w:t>
            </w:r>
            <w:r w:rsidR="002B09A4" w:rsidRPr="001763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="002B09A4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  <w:p w14:paraId="71FBD555" w14:textId="05CC8A4E" w:rsidR="002B09A4" w:rsidRPr="00D0798D" w:rsidRDefault="002B09A4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8931" w:type="dxa"/>
          </w:tcPr>
          <w:p w14:paraId="2C8A437E" w14:textId="6212FC99" w:rsidR="002B09A4" w:rsidRDefault="002B09A4" w:rsidP="00711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2-е правило – </w:t>
            </w:r>
            <w:r w:rsidRPr="00655F9D">
              <w:rPr>
                <w:rFonts w:ascii="Times New Roman" w:hAnsi="Times New Roman" w:cs="Times New Roman"/>
                <w:sz w:val="24"/>
                <w:szCs w:val="24"/>
              </w:rPr>
              <w:t>регулярная смена паролей и проверка их на утечки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4ECBC1" w14:textId="1555C347" w:rsidR="002B09A4" w:rsidRPr="00862B82" w:rsidRDefault="002B09A4" w:rsidP="00711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F9D">
              <w:rPr>
                <w:rFonts w:ascii="Times New Roman" w:hAnsi="Times New Roman" w:cs="Times New Roman"/>
                <w:sz w:val="24"/>
                <w:szCs w:val="24"/>
              </w:rPr>
              <w:t xml:space="preserve">Меняйте пароли не реже одного раза в 3–6 месяцев. Используйте функцию проверки безопасности в своем аккаунте в смартфоне или в браузере персонального </w:t>
            </w:r>
            <w:r w:rsidRPr="00655F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компьютера – система покажет, какие из ваших паролей были скомпрометированы и попали в публичные базы утечек.</w:t>
            </w:r>
          </w:p>
        </w:tc>
      </w:tr>
      <w:tr w:rsidR="002B09A4" w:rsidRPr="00E66B86" w14:paraId="363AE44C" w14:textId="77777777" w:rsidTr="002B09A4">
        <w:tc>
          <w:tcPr>
            <w:tcW w:w="1809" w:type="dxa"/>
          </w:tcPr>
          <w:p w14:paraId="5AE4197A" w14:textId="3AB1D554" w:rsidR="002B09A4" w:rsidRDefault="00D64BB2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14. </w:t>
            </w:r>
            <w:r w:rsidR="002B09A4" w:rsidRPr="00176339">
              <w:rPr>
                <w:rFonts w:ascii="Times New Roman" w:hAnsi="Times New Roman" w:cs="Times New Roman"/>
                <w:sz w:val="24"/>
                <w:szCs w:val="24"/>
              </w:rPr>
              <w:t>Безопасность аутентификации</w:t>
            </w:r>
            <w:r w:rsidR="002B09A4"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  <w:p w14:paraId="3AFB5C3F" w14:textId="0712452B" w:rsidR="002B09A4" w:rsidRPr="00D0798D" w:rsidRDefault="002B09A4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8931" w:type="dxa"/>
          </w:tcPr>
          <w:p w14:paraId="2C8D9F83" w14:textId="77777777" w:rsidR="002B09A4" w:rsidRDefault="002B09A4" w:rsidP="00711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3-е правило – </w:t>
            </w:r>
            <w:r w:rsidRPr="009E4C90">
              <w:rPr>
                <w:rFonts w:ascii="Times New Roman" w:hAnsi="Times New Roman" w:cs="Times New Roman"/>
                <w:sz w:val="24"/>
                <w:szCs w:val="24"/>
              </w:rPr>
              <w:t>отказ от хранения паролей в мессенджерах и на бумаге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370165" w14:textId="77777777" w:rsidR="002B09A4" w:rsidRPr="009E4C90" w:rsidRDefault="002B09A4" w:rsidP="009E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C90">
              <w:rPr>
                <w:rFonts w:ascii="Times New Roman" w:hAnsi="Times New Roman" w:cs="Times New Roman"/>
                <w:sz w:val="24"/>
                <w:szCs w:val="24"/>
              </w:rPr>
              <w:t>Не сохраняйте пароли на листках бумаги или в заметках смартфона и не пересылайте себе в мессенджере. Если злоумышленник получит доступ к вашему аккаунту, он получит все ключи от ваших финансовых сервисов.</w:t>
            </w:r>
          </w:p>
          <w:p w14:paraId="4A22B5DE" w14:textId="363D2FDF" w:rsidR="002B09A4" w:rsidRPr="00D0798D" w:rsidRDefault="002B09A4" w:rsidP="009E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C90">
              <w:rPr>
                <w:rFonts w:ascii="Times New Roman" w:hAnsi="Times New Roman" w:cs="Times New Roman"/>
                <w:sz w:val="24"/>
                <w:szCs w:val="24"/>
              </w:rPr>
              <w:t>Разумной альтернативой является использование менеджеров паролей (например, Kaspersky Password Manager). Вам нужно запомнить только один мастер-пароль, а остальные хранятся в зашифрованном виде.</w:t>
            </w:r>
          </w:p>
        </w:tc>
      </w:tr>
      <w:tr w:rsidR="002B09A4" w:rsidRPr="00E66B86" w14:paraId="095BDBDB" w14:textId="77777777" w:rsidTr="002B09A4">
        <w:tc>
          <w:tcPr>
            <w:tcW w:w="1809" w:type="dxa"/>
          </w:tcPr>
          <w:p w14:paraId="1F092E0E" w14:textId="7DAF8983" w:rsidR="002B09A4" w:rsidRDefault="00D64BB2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2B09A4" w:rsidRPr="00176339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аутентификации</w:t>
            </w:r>
            <w:r w:rsidR="002B09A4">
              <w:rPr>
                <w:rFonts w:ascii="Times New Roman" w:hAnsi="Times New Roman" w:cs="Times New Roman"/>
                <w:sz w:val="24"/>
                <w:szCs w:val="24"/>
              </w:rPr>
              <w:t xml:space="preserve"> (4)</w:t>
            </w:r>
          </w:p>
          <w:p w14:paraId="73FED128" w14:textId="72DAE1DA" w:rsidR="002B09A4" w:rsidRPr="00D0798D" w:rsidRDefault="002B09A4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8931" w:type="dxa"/>
          </w:tcPr>
          <w:p w14:paraId="72A5EA42" w14:textId="3FDC0EC4" w:rsidR="002B09A4" w:rsidRPr="00523D81" w:rsidRDefault="002B09A4" w:rsidP="00523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4-е правило – </w:t>
            </w:r>
            <w:r w:rsidRPr="00523D81">
              <w:rPr>
                <w:rFonts w:ascii="Times New Roman" w:hAnsi="Times New Roman" w:cs="Times New Roman"/>
                <w:sz w:val="24"/>
                <w:szCs w:val="24"/>
              </w:rPr>
              <w:t>двухфакторная аутентификация как обязательный стандарт 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23D81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Подключите двухфакторную аутентификацию везде, где это возможно: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23D81">
              <w:rPr>
                <w:rFonts w:ascii="Times New Roman" w:hAnsi="Times New Roman" w:cs="Times New Roman"/>
                <w:sz w:val="24"/>
                <w:szCs w:val="24"/>
              </w:rPr>
              <w:t>Госуслуги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23D81">
              <w:rPr>
                <w:rFonts w:ascii="Times New Roman" w:hAnsi="Times New Roman" w:cs="Times New Roman"/>
                <w:sz w:val="24"/>
                <w:szCs w:val="24"/>
              </w:rPr>
              <w:t>, почта, социальные сети, банковские приложения.</w:t>
            </w:r>
          </w:p>
          <w:p w14:paraId="2617C22D" w14:textId="749B83F7" w:rsidR="002B09A4" w:rsidRPr="00314A54" w:rsidRDefault="002B09A4" w:rsidP="002D6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D81">
              <w:rPr>
                <w:rFonts w:ascii="Times New Roman" w:hAnsi="Times New Roman" w:cs="Times New Roman"/>
                <w:sz w:val="24"/>
                <w:szCs w:val="24"/>
              </w:rPr>
              <w:t>При входе в аккаунт вы получите код подтверждения на ваш смартфон. Сообщать его третьим лицам нельзя. Помните: сотрудники банка или госорганов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икогда не спрашивают коды из СМС</w:t>
            </w:r>
            <w:r w:rsidRPr="00523D81">
              <w:rPr>
                <w:rFonts w:ascii="Times New Roman" w:hAnsi="Times New Roman" w:cs="Times New Roman"/>
                <w:sz w:val="24"/>
                <w:szCs w:val="24"/>
              </w:rPr>
              <w:t xml:space="preserve"> или приложения. Если вас просят назвать код – это мошенники.</w:t>
            </w:r>
          </w:p>
        </w:tc>
      </w:tr>
      <w:tr w:rsidR="002B09A4" w:rsidRPr="00E66B86" w14:paraId="7CFEF98C" w14:textId="77777777" w:rsidTr="002B09A4">
        <w:tc>
          <w:tcPr>
            <w:tcW w:w="1809" w:type="dxa"/>
          </w:tcPr>
          <w:p w14:paraId="5DC85695" w14:textId="048B1159" w:rsidR="002B09A4" w:rsidRDefault="00D64BB2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2B09A4" w:rsidRPr="00176339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аутентификации</w:t>
            </w:r>
            <w:r w:rsidR="002B09A4">
              <w:rPr>
                <w:rFonts w:ascii="Times New Roman" w:hAnsi="Times New Roman" w:cs="Times New Roman"/>
                <w:sz w:val="24"/>
                <w:szCs w:val="24"/>
              </w:rPr>
              <w:t xml:space="preserve"> (5)</w:t>
            </w:r>
          </w:p>
          <w:p w14:paraId="00E80922" w14:textId="7BA04151" w:rsidR="002B09A4" w:rsidRDefault="002B09A4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8931" w:type="dxa"/>
          </w:tcPr>
          <w:p w14:paraId="425157F8" w14:textId="77777777" w:rsidR="002B09A4" w:rsidRDefault="002B09A4" w:rsidP="00FE1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5-е правило – </w:t>
            </w:r>
            <w:r w:rsidRPr="00BA0A59">
              <w:rPr>
                <w:rFonts w:ascii="Times New Roman" w:hAnsi="Times New Roman" w:cs="Times New Roman"/>
                <w:sz w:val="24"/>
                <w:szCs w:val="24"/>
              </w:rPr>
              <w:t>использование биометрической аутентификации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839353" w14:textId="77777777" w:rsidR="002B09A4" w:rsidRDefault="002B09A4" w:rsidP="00FE1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59">
              <w:rPr>
                <w:rFonts w:ascii="Times New Roman" w:hAnsi="Times New Roman" w:cs="Times New Roman"/>
                <w:sz w:val="24"/>
                <w:szCs w:val="24"/>
              </w:rPr>
              <w:t xml:space="preserve">Включите вход по отпечатку пальца или Face ID в банковских приложениях и менеджерах паролей. Это не только удобно, но и безопасно: биометрию нельзя подсмотреть или украсть удаленно. </w:t>
            </w:r>
          </w:p>
          <w:p w14:paraId="030899D5" w14:textId="5F4B22D1" w:rsidR="002B09A4" w:rsidRDefault="002B09A4" w:rsidP="00FE1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59">
              <w:rPr>
                <w:rFonts w:ascii="Times New Roman" w:hAnsi="Times New Roman" w:cs="Times New Roman"/>
                <w:sz w:val="24"/>
                <w:szCs w:val="24"/>
              </w:rPr>
              <w:t>Однако помните: в отличие от пароля, сменить биометрию в случае утечки невозможно, поэтому используйте её как дополнение к паролю, а не как единственный метод защиты.</w:t>
            </w:r>
          </w:p>
        </w:tc>
      </w:tr>
      <w:tr w:rsidR="002B09A4" w:rsidRPr="00E66B86" w14:paraId="01CE1028" w14:textId="77777777" w:rsidTr="002B09A4">
        <w:tc>
          <w:tcPr>
            <w:tcW w:w="1809" w:type="dxa"/>
          </w:tcPr>
          <w:p w14:paraId="786CE9EF" w14:textId="3EB9EF92" w:rsidR="002B09A4" w:rsidRDefault="00D64BB2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2B09A4" w:rsidRPr="00176339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выбора поставщиков</w:t>
            </w:r>
            <w:r w:rsidR="002B09A4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  <w:p w14:paraId="0F752675" w14:textId="37DBE4A0" w:rsidR="002B09A4" w:rsidRDefault="002B09A4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8931" w:type="dxa"/>
          </w:tcPr>
          <w:p w14:paraId="7ED9D127" w14:textId="42634B58" w:rsidR="002B09A4" w:rsidRDefault="002B09A4" w:rsidP="00C14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Перейдем к правилам б</w:t>
            </w:r>
            <w:r w:rsidRPr="002915DD">
              <w:rPr>
                <w:rFonts w:ascii="Times New Roman" w:hAnsi="Times New Roman" w:cs="Times New Roman"/>
                <w:sz w:val="24"/>
                <w:szCs w:val="24"/>
              </w:rPr>
              <w:t>езопасност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1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2915DD">
              <w:rPr>
                <w:rFonts w:ascii="Times New Roman" w:hAnsi="Times New Roman" w:cs="Times New Roman"/>
                <w:sz w:val="24"/>
                <w:szCs w:val="24"/>
              </w:rPr>
              <w:t>выбор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915DD">
              <w:rPr>
                <w:rFonts w:ascii="Times New Roman" w:hAnsi="Times New Roman" w:cs="Times New Roman"/>
                <w:sz w:val="24"/>
                <w:szCs w:val="24"/>
              </w:rPr>
              <w:t xml:space="preserve"> поставщиков финансовых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46884A" w14:textId="77777777" w:rsidR="002B09A4" w:rsidRDefault="002B09A4" w:rsidP="00C14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1-е правило – </w:t>
            </w:r>
            <w:r w:rsidRPr="00BA0A59">
              <w:rPr>
                <w:rFonts w:ascii="Times New Roman" w:hAnsi="Times New Roman" w:cs="Times New Roman"/>
                <w:sz w:val="24"/>
                <w:szCs w:val="24"/>
              </w:rPr>
              <w:t>проверка лицензий поставщиков финансовых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38E64F" w14:textId="4E03DC93" w:rsidR="002B09A4" w:rsidRDefault="002B09A4" w:rsidP="00E54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C58">
              <w:rPr>
                <w:rFonts w:ascii="Times New Roman" w:hAnsi="Times New Roman" w:cs="Times New Roman"/>
                <w:sz w:val="24"/>
                <w:szCs w:val="24"/>
              </w:rPr>
              <w:t>Все легальные участники финансового рынка – кредитные, микрофинансовые, страховые организации и т.п. – должны иметь действующую лицензию Банка России.</w:t>
            </w:r>
            <w:bookmarkStart w:id="0" w:name="_Hlk225621204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161">
              <w:rPr>
                <w:rFonts w:ascii="Times New Roman" w:hAnsi="Times New Roman" w:cs="Times New Roman"/>
                <w:sz w:val="24"/>
                <w:szCs w:val="24"/>
              </w:rPr>
              <w:t xml:space="preserve">Для проверки зайдите на официальный сайт Банка России (cbr.ru) в раздел «Проверить участника финансового рынка» и введите название </w:t>
            </w:r>
            <w:bookmarkEnd w:id="0"/>
            <w:r w:rsidRPr="00E54161">
              <w:rPr>
                <w:rFonts w:ascii="Times New Roman" w:hAnsi="Times New Roman" w:cs="Times New Roman"/>
                <w:sz w:val="24"/>
                <w:szCs w:val="24"/>
              </w:rPr>
              <w:t>или ИНН поставщика.</w:t>
            </w:r>
          </w:p>
        </w:tc>
      </w:tr>
      <w:tr w:rsidR="002B09A4" w:rsidRPr="00E66B86" w14:paraId="61F0D539" w14:textId="77777777" w:rsidTr="002B09A4">
        <w:tc>
          <w:tcPr>
            <w:tcW w:w="1809" w:type="dxa"/>
          </w:tcPr>
          <w:p w14:paraId="3060AAA7" w14:textId="1426B5DE" w:rsidR="002B09A4" w:rsidRDefault="00D64BB2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2B09A4" w:rsidRPr="00176339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выбора поставщиков</w:t>
            </w:r>
            <w:r w:rsidR="002B09A4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  <w:p w14:paraId="476C4DDD" w14:textId="0E243864" w:rsidR="002B09A4" w:rsidRDefault="002B09A4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8931" w:type="dxa"/>
          </w:tcPr>
          <w:p w14:paraId="71179352" w14:textId="77777777" w:rsidR="002B09A4" w:rsidRDefault="002B09A4" w:rsidP="008C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2-е правило – </w:t>
            </w:r>
            <w:r w:rsidRPr="00BA0A59">
              <w:rPr>
                <w:rFonts w:ascii="Times New Roman" w:hAnsi="Times New Roman" w:cs="Times New Roman"/>
                <w:sz w:val="24"/>
                <w:szCs w:val="24"/>
              </w:rPr>
              <w:t>изучение репутации поставщиков финансовых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12C0A7" w14:textId="77777777" w:rsidR="002B09A4" w:rsidRPr="000F15CD" w:rsidRDefault="002B09A4" w:rsidP="000F1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CD">
              <w:rPr>
                <w:rFonts w:ascii="Times New Roman" w:hAnsi="Times New Roman" w:cs="Times New Roman"/>
                <w:sz w:val="24"/>
                <w:szCs w:val="24"/>
              </w:rPr>
              <w:t>Перед тем как доверить деньги, проверьте, не включен ли поставщик финансовых услуг в «Список компаний с выявленными признаками нелегальной деятельности на финансовом рынке», который доступен на сайте Банка России.</w:t>
            </w:r>
          </w:p>
          <w:p w14:paraId="51357CA8" w14:textId="245FF2E2" w:rsidR="002B09A4" w:rsidRDefault="002B09A4" w:rsidP="000F1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CD">
              <w:rPr>
                <w:rFonts w:ascii="Times New Roman" w:hAnsi="Times New Roman" w:cs="Times New Roman"/>
                <w:sz w:val="24"/>
                <w:szCs w:val="24"/>
              </w:rPr>
              <w:t xml:space="preserve">При чтении отзывов потребителей на независимых площадках (например, </w:t>
            </w:r>
            <w:r w:rsidRPr="0019745E">
              <w:rPr>
                <w:rFonts w:ascii="Times New Roman" w:hAnsi="Times New Roman" w:cs="Times New Roman"/>
                <w:sz w:val="24"/>
                <w:szCs w:val="24"/>
              </w:rPr>
              <w:t>Banki.ru, Sravni.ru</w:t>
            </w:r>
            <w:r w:rsidRPr="000F15CD">
              <w:rPr>
                <w:rFonts w:ascii="Times New Roman" w:hAnsi="Times New Roman" w:cs="Times New Roman"/>
                <w:sz w:val="24"/>
                <w:szCs w:val="24"/>
              </w:rPr>
              <w:t>) обращайте внимание на упоминания о задержках выплат, проблемах с выводом средств и навязывании услуг.</w:t>
            </w:r>
          </w:p>
        </w:tc>
      </w:tr>
      <w:tr w:rsidR="002B09A4" w:rsidRPr="00E66B86" w14:paraId="5B96C496" w14:textId="77777777" w:rsidTr="002B09A4">
        <w:tc>
          <w:tcPr>
            <w:tcW w:w="1809" w:type="dxa"/>
          </w:tcPr>
          <w:p w14:paraId="2A5BA09D" w14:textId="7F53D398" w:rsidR="002B09A4" w:rsidRDefault="00D64BB2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2B09A4" w:rsidRPr="00176339">
              <w:rPr>
                <w:rFonts w:ascii="Times New Roman" w:hAnsi="Times New Roman" w:cs="Times New Roman"/>
                <w:sz w:val="24"/>
                <w:szCs w:val="24"/>
              </w:rPr>
              <w:t xml:space="preserve"> Защита от мошенничества</w:t>
            </w:r>
            <w:r w:rsidR="002B09A4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  <w:p w14:paraId="5E810B85" w14:textId="5CD4460F" w:rsidR="002B09A4" w:rsidRDefault="002B09A4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8931" w:type="dxa"/>
          </w:tcPr>
          <w:p w14:paraId="3D386B02" w14:textId="6ED52B6A" w:rsidR="002B09A4" w:rsidRDefault="002B09A4" w:rsidP="008C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И, наконец, остановимся на методах з</w:t>
            </w:r>
            <w:r w:rsidRPr="00A70B6F">
              <w:rPr>
                <w:rFonts w:ascii="Times New Roman" w:hAnsi="Times New Roman" w:cs="Times New Roman"/>
                <w:sz w:val="24"/>
                <w:szCs w:val="24"/>
              </w:rPr>
              <w:t>ащит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70B6F">
              <w:rPr>
                <w:rFonts w:ascii="Times New Roman" w:hAnsi="Times New Roman" w:cs="Times New Roman"/>
                <w:sz w:val="24"/>
                <w:szCs w:val="24"/>
              </w:rPr>
              <w:t xml:space="preserve"> от мошенничества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собственных </w:t>
            </w:r>
            <w:r w:rsidRPr="00A70B6F">
              <w:rPr>
                <w:rFonts w:ascii="Times New Roman" w:hAnsi="Times New Roman" w:cs="Times New Roman"/>
                <w:sz w:val="24"/>
                <w:szCs w:val="24"/>
              </w:rPr>
              <w:t>импульсивных решений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BEF3BC" w14:textId="78D084F9" w:rsidR="002B09A4" w:rsidRPr="00802724" w:rsidRDefault="002B09A4" w:rsidP="0080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1-й метод – </w:t>
            </w:r>
            <w:r w:rsidRPr="00802724">
              <w:rPr>
                <w:rFonts w:ascii="Times New Roman" w:hAnsi="Times New Roman" w:cs="Times New Roman"/>
                <w:sz w:val="24"/>
                <w:szCs w:val="24"/>
              </w:rPr>
              <w:t>правило «Трех 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AFDCCE" w14:textId="77777777" w:rsidR="002B09A4" w:rsidRPr="00E06D73" w:rsidRDefault="002B09A4" w:rsidP="00E0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D73">
              <w:rPr>
                <w:rFonts w:ascii="Times New Roman" w:hAnsi="Times New Roman" w:cs="Times New Roman"/>
                <w:sz w:val="24"/>
                <w:szCs w:val="24"/>
              </w:rPr>
              <w:t xml:space="preserve">«Три С» расшифровываются как «Стоп, Сброс, </w:t>
            </w:r>
            <w:proofErr w:type="spellStart"/>
            <w:r w:rsidRPr="00E06D73">
              <w:rPr>
                <w:rFonts w:ascii="Times New Roman" w:hAnsi="Times New Roman" w:cs="Times New Roman"/>
                <w:sz w:val="24"/>
                <w:szCs w:val="24"/>
              </w:rPr>
              <w:t>Созвон</w:t>
            </w:r>
            <w:proofErr w:type="spellEnd"/>
            <w:r w:rsidRPr="00E06D73"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  <w:p w14:paraId="7EB67D56" w14:textId="6D1FE90D" w:rsidR="002B09A4" w:rsidRPr="00E06D73" w:rsidRDefault="002B09A4" w:rsidP="00E0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E06D73">
              <w:rPr>
                <w:rFonts w:ascii="Times New Roman" w:hAnsi="Times New Roman" w:cs="Times New Roman"/>
                <w:sz w:val="24"/>
                <w:szCs w:val="24"/>
              </w:rPr>
              <w:t>Стоп: прервать разговор, если речь идет о деньгах.</w:t>
            </w:r>
          </w:p>
          <w:p w14:paraId="39F3366B" w14:textId="39024ED9" w:rsidR="002B09A4" w:rsidRPr="00E06D73" w:rsidRDefault="002B09A4" w:rsidP="00E0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E06D73">
              <w:rPr>
                <w:rFonts w:ascii="Times New Roman" w:hAnsi="Times New Roman" w:cs="Times New Roman"/>
                <w:sz w:val="24"/>
                <w:szCs w:val="24"/>
              </w:rPr>
              <w:t>Сброс: положить трубку и не перезванивать по номеру звонящего.</w:t>
            </w:r>
          </w:p>
          <w:p w14:paraId="427B692F" w14:textId="5F84F5F2" w:rsidR="002B09A4" w:rsidRPr="00E06D73" w:rsidRDefault="002B09A4" w:rsidP="00E0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proofErr w:type="spellStart"/>
            <w:r w:rsidRPr="00E06D73">
              <w:rPr>
                <w:rFonts w:ascii="Times New Roman" w:hAnsi="Times New Roman" w:cs="Times New Roman"/>
                <w:sz w:val="24"/>
                <w:szCs w:val="24"/>
              </w:rPr>
              <w:t>Созвон</w:t>
            </w:r>
            <w:proofErr w:type="spellEnd"/>
            <w:r w:rsidRPr="00E06D73">
              <w:rPr>
                <w:rFonts w:ascii="Times New Roman" w:hAnsi="Times New Roman" w:cs="Times New Roman"/>
                <w:sz w:val="24"/>
                <w:szCs w:val="24"/>
              </w:rPr>
              <w:t>: самостоятельно перезвонить в банк (по номеру, указанному на обороте карты или официальном сайте) или близкому человеку, от которого исходит просьба денег.</w:t>
            </w:r>
          </w:p>
          <w:p w14:paraId="51816549" w14:textId="19077E98" w:rsidR="002B09A4" w:rsidRPr="005D30E9" w:rsidRDefault="002B09A4" w:rsidP="00E0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D73">
              <w:rPr>
                <w:rFonts w:ascii="Times New Roman" w:hAnsi="Times New Roman" w:cs="Times New Roman"/>
                <w:sz w:val="24"/>
                <w:szCs w:val="24"/>
              </w:rPr>
              <w:t>Учтите, что мошенники могут использовать нейросети для подделки голоса и подмены номеров.</w:t>
            </w:r>
            <w:r w:rsidRPr="00802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09A4" w:rsidRPr="00E66B86" w14:paraId="1BB5B608" w14:textId="77777777" w:rsidTr="002B09A4">
        <w:tc>
          <w:tcPr>
            <w:tcW w:w="1809" w:type="dxa"/>
          </w:tcPr>
          <w:p w14:paraId="23D247AE" w14:textId="513FC363" w:rsidR="002B09A4" w:rsidRDefault="00D64BB2" w:rsidP="00F86866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  <w:r w:rsidR="002B09A4" w:rsidRPr="00176339">
              <w:rPr>
                <w:rFonts w:ascii="Times New Roman" w:hAnsi="Times New Roman" w:cs="Times New Roman"/>
                <w:sz w:val="24"/>
                <w:szCs w:val="24"/>
              </w:rPr>
              <w:t xml:space="preserve"> Защита от мошенничества</w:t>
            </w:r>
            <w:r w:rsidR="002B09A4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  <w:p w14:paraId="64BF564E" w14:textId="64A32E4C" w:rsidR="002B09A4" w:rsidRPr="00814FA5" w:rsidRDefault="002B09A4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8931" w:type="dxa"/>
          </w:tcPr>
          <w:p w14:paraId="594A7AA6" w14:textId="77777777" w:rsidR="002B09A4" w:rsidRPr="00CC78C3" w:rsidRDefault="002B09A4" w:rsidP="008C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2-й метод – </w:t>
            </w:r>
            <w:r w:rsidRPr="000F15CD">
              <w:rPr>
                <w:rFonts w:ascii="Times New Roman" w:hAnsi="Times New Roman" w:cs="Times New Roman"/>
                <w:sz w:val="24"/>
                <w:szCs w:val="24"/>
              </w:rPr>
              <w:t>контроль истории операций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2F762E" w14:textId="77777777" w:rsidR="002B09A4" w:rsidRPr="0019745E" w:rsidRDefault="002B09A4" w:rsidP="001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45E">
              <w:rPr>
                <w:rFonts w:ascii="Times New Roman" w:hAnsi="Times New Roman" w:cs="Times New Roman"/>
                <w:sz w:val="24"/>
                <w:szCs w:val="24"/>
              </w:rPr>
              <w:t>Установите привычку проверять выписки по картам ежедневно или через день. Если заметили подозрительную операцию:</w:t>
            </w:r>
          </w:p>
          <w:p w14:paraId="62D599B3" w14:textId="54DAE41B" w:rsidR="002B09A4" w:rsidRPr="00814FA5" w:rsidRDefault="002B09A4" w:rsidP="00814FA5">
            <w:pPr>
              <w:pStyle w:val="ab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14FA5">
              <w:rPr>
                <w:rFonts w:ascii="Times New Roman" w:hAnsi="Times New Roman" w:cs="Times New Roman"/>
                <w:sz w:val="24"/>
                <w:szCs w:val="24"/>
              </w:rPr>
              <w:t>немедленно заблокируйте карту</w:t>
            </w:r>
            <w:r w:rsidR="00F86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4FA5">
              <w:rPr>
                <w:rFonts w:ascii="Times New Roman" w:hAnsi="Times New Roman" w:cs="Times New Roman"/>
                <w:sz w:val="24"/>
                <w:szCs w:val="24"/>
              </w:rPr>
              <w:t>через мобильное приложение или по телефону горячей линии банка;</w:t>
            </w:r>
          </w:p>
          <w:p w14:paraId="377663CF" w14:textId="49FBF584" w:rsidR="002B09A4" w:rsidRPr="00814FA5" w:rsidRDefault="002B09A4" w:rsidP="00814FA5">
            <w:pPr>
              <w:pStyle w:val="ab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14FA5">
              <w:rPr>
                <w:rFonts w:ascii="Times New Roman" w:hAnsi="Times New Roman" w:cs="Times New Roman"/>
                <w:sz w:val="24"/>
                <w:szCs w:val="24"/>
              </w:rPr>
              <w:t>напишите заявление</w:t>
            </w:r>
            <w:r w:rsidR="00F86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4FA5">
              <w:rPr>
                <w:rFonts w:ascii="Times New Roman" w:hAnsi="Times New Roman" w:cs="Times New Roman"/>
                <w:sz w:val="24"/>
                <w:szCs w:val="24"/>
              </w:rPr>
              <w:t>в банк об оспаривании операции (до 24 часов с момента списания – шансы вернуть деньги выше);</w:t>
            </w:r>
          </w:p>
          <w:p w14:paraId="3AC2B25D" w14:textId="3EB6AD48" w:rsidR="002B09A4" w:rsidRPr="00814FA5" w:rsidRDefault="002B09A4" w:rsidP="00814FA5">
            <w:pPr>
              <w:pStyle w:val="ab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14FA5">
              <w:rPr>
                <w:rFonts w:ascii="Times New Roman" w:hAnsi="Times New Roman" w:cs="Times New Roman"/>
                <w:sz w:val="24"/>
                <w:szCs w:val="24"/>
              </w:rPr>
              <w:t>обратитесь в полицию, если сумма значительная.</w:t>
            </w:r>
          </w:p>
        </w:tc>
      </w:tr>
      <w:tr w:rsidR="002B09A4" w:rsidRPr="00E66B86" w14:paraId="529870CB" w14:textId="77777777" w:rsidTr="002B09A4">
        <w:tc>
          <w:tcPr>
            <w:tcW w:w="1809" w:type="dxa"/>
          </w:tcPr>
          <w:p w14:paraId="34F42A60" w14:textId="3F3B6689" w:rsidR="002B09A4" w:rsidRDefault="00D64BB2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2B09A4" w:rsidRPr="00176339">
              <w:rPr>
                <w:rFonts w:ascii="Times New Roman" w:hAnsi="Times New Roman" w:cs="Times New Roman"/>
                <w:sz w:val="24"/>
                <w:szCs w:val="24"/>
              </w:rPr>
              <w:t xml:space="preserve"> Защита от мошенничества</w:t>
            </w:r>
            <w:r w:rsidR="002B09A4"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  <w:p w14:paraId="0C2908C9" w14:textId="161ECD1D" w:rsidR="002B09A4" w:rsidRPr="00D0798D" w:rsidRDefault="002B09A4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8931" w:type="dxa"/>
          </w:tcPr>
          <w:p w14:paraId="0C1707D5" w14:textId="77777777" w:rsidR="002B09A4" w:rsidRDefault="002B09A4" w:rsidP="008C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3-й метод – </w:t>
            </w:r>
            <w:r w:rsidRPr="000F15CD">
              <w:rPr>
                <w:rFonts w:ascii="Times New Roman" w:hAnsi="Times New Roman" w:cs="Times New Roman"/>
                <w:sz w:val="24"/>
                <w:szCs w:val="24"/>
              </w:rPr>
              <w:t>настройка лимитов и уведомлений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07A663" w14:textId="77777777" w:rsidR="002B09A4" w:rsidRPr="0019745E" w:rsidRDefault="002B09A4" w:rsidP="001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45E">
              <w:rPr>
                <w:rFonts w:ascii="Times New Roman" w:hAnsi="Times New Roman" w:cs="Times New Roman"/>
                <w:sz w:val="24"/>
                <w:szCs w:val="24"/>
              </w:rPr>
              <w:t>В мобильном приложении банка установите суточные лимиты на:</w:t>
            </w:r>
          </w:p>
          <w:p w14:paraId="5E8706CB" w14:textId="460E64EF" w:rsidR="002B09A4" w:rsidRPr="00814FA5" w:rsidRDefault="002B09A4" w:rsidP="00814FA5">
            <w:pPr>
              <w:pStyle w:val="ab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14FA5">
              <w:rPr>
                <w:rFonts w:ascii="Times New Roman" w:hAnsi="Times New Roman" w:cs="Times New Roman"/>
                <w:sz w:val="24"/>
                <w:szCs w:val="24"/>
              </w:rPr>
              <w:t>снятие наличных;</w:t>
            </w:r>
          </w:p>
          <w:p w14:paraId="7D1C89FC" w14:textId="6FC0CD7E" w:rsidR="002B09A4" w:rsidRPr="00814FA5" w:rsidRDefault="002B09A4" w:rsidP="00814FA5">
            <w:pPr>
              <w:pStyle w:val="ab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14FA5">
              <w:rPr>
                <w:rFonts w:ascii="Times New Roman" w:hAnsi="Times New Roman" w:cs="Times New Roman"/>
                <w:sz w:val="24"/>
                <w:szCs w:val="24"/>
              </w:rPr>
              <w:t>переводы (особенно на счета третьих лиц);</w:t>
            </w:r>
          </w:p>
          <w:p w14:paraId="4AE68C7F" w14:textId="35DF08EC" w:rsidR="002B09A4" w:rsidRPr="00814FA5" w:rsidRDefault="002B09A4" w:rsidP="00814FA5">
            <w:pPr>
              <w:pStyle w:val="ab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14FA5">
              <w:rPr>
                <w:rFonts w:ascii="Times New Roman" w:hAnsi="Times New Roman" w:cs="Times New Roman"/>
                <w:sz w:val="24"/>
                <w:szCs w:val="24"/>
              </w:rPr>
              <w:t>онлайн-покупки.</w:t>
            </w:r>
          </w:p>
          <w:p w14:paraId="09A8B909" w14:textId="77777777" w:rsidR="002B09A4" w:rsidRPr="0019745E" w:rsidRDefault="002B09A4" w:rsidP="001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45E">
              <w:rPr>
                <w:rFonts w:ascii="Times New Roman" w:hAnsi="Times New Roman" w:cs="Times New Roman"/>
                <w:sz w:val="24"/>
                <w:szCs w:val="24"/>
              </w:rPr>
              <w:t xml:space="preserve">Даже если мошенники получат доступ, они не смогут вывести сумму выше установленного лимита. </w:t>
            </w:r>
          </w:p>
          <w:p w14:paraId="5DD7972B" w14:textId="7116D63B" w:rsidR="002B09A4" w:rsidRPr="005D30E9" w:rsidRDefault="002B09A4" w:rsidP="001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СМС</w:t>
            </w:r>
            <w:r w:rsidRPr="0019745E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19745E">
              <w:rPr>
                <w:rFonts w:ascii="Times New Roman" w:hAnsi="Times New Roman" w:cs="Times New Roman"/>
                <w:sz w:val="24"/>
                <w:szCs w:val="24"/>
              </w:rPr>
              <w:t>push</w:t>
            </w:r>
            <w:proofErr w:type="spellEnd"/>
            <w:r w:rsidRPr="0019745E">
              <w:rPr>
                <w:rFonts w:ascii="Times New Roman" w:hAnsi="Times New Roman" w:cs="Times New Roman"/>
                <w:sz w:val="24"/>
                <w:szCs w:val="24"/>
              </w:rPr>
              <w:t>-уведомления должны быть включены для операций на любую сумму – это позволит мгновенно заметить подозрительную транзакцию.</w:t>
            </w:r>
          </w:p>
        </w:tc>
      </w:tr>
      <w:tr w:rsidR="002B09A4" w:rsidRPr="00E66B86" w14:paraId="4E12B339" w14:textId="77777777" w:rsidTr="002B09A4">
        <w:tc>
          <w:tcPr>
            <w:tcW w:w="1809" w:type="dxa"/>
          </w:tcPr>
          <w:p w14:paraId="1AE931BD" w14:textId="39B45014" w:rsidR="002B09A4" w:rsidRDefault="00D64BB2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2B09A4" w:rsidRPr="00176339">
              <w:rPr>
                <w:rFonts w:ascii="Times New Roman" w:hAnsi="Times New Roman" w:cs="Times New Roman"/>
                <w:sz w:val="24"/>
                <w:szCs w:val="24"/>
              </w:rPr>
              <w:t xml:space="preserve"> Защита от мошенничества</w:t>
            </w:r>
            <w:r w:rsidR="002B09A4">
              <w:rPr>
                <w:rFonts w:ascii="Times New Roman" w:hAnsi="Times New Roman" w:cs="Times New Roman"/>
                <w:sz w:val="24"/>
                <w:szCs w:val="24"/>
              </w:rPr>
              <w:t xml:space="preserve"> (4)</w:t>
            </w:r>
          </w:p>
          <w:p w14:paraId="6561D99E" w14:textId="0C0B8FA1" w:rsidR="002B09A4" w:rsidRPr="00D0798D" w:rsidRDefault="005441DD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2B09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B09A4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8931" w:type="dxa"/>
          </w:tcPr>
          <w:p w14:paraId="3781F93E" w14:textId="77777777" w:rsidR="002B09A4" w:rsidRDefault="002B09A4" w:rsidP="00A70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4-й метод – </w:t>
            </w:r>
            <w:r w:rsidRPr="000F15CD">
              <w:rPr>
                <w:rFonts w:ascii="Times New Roman" w:hAnsi="Times New Roman" w:cs="Times New Roman"/>
                <w:sz w:val="24"/>
                <w:szCs w:val="24"/>
              </w:rPr>
              <w:t>использование виртуальных карт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E0A7D5" w14:textId="48660E6A" w:rsidR="002B09A4" w:rsidRPr="00552551" w:rsidRDefault="002B09A4" w:rsidP="00552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551">
              <w:rPr>
                <w:rFonts w:ascii="Times New Roman" w:hAnsi="Times New Roman" w:cs="Times New Roman"/>
                <w:sz w:val="24"/>
                <w:szCs w:val="24"/>
              </w:rPr>
              <w:t>Для интернет-покупок заведите отдельную виртуальную («цифровую») карту в банковском приложении и держите на ней ровно столько денег, сколько готовы потратить.</w:t>
            </w:r>
          </w:p>
          <w:p w14:paraId="47938A71" w14:textId="77777777" w:rsidR="002B09A4" w:rsidRPr="00552551" w:rsidRDefault="002B09A4" w:rsidP="00552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551">
              <w:rPr>
                <w:rFonts w:ascii="Times New Roman" w:hAnsi="Times New Roman" w:cs="Times New Roman"/>
                <w:sz w:val="24"/>
                <w:szCs w:val="24"/>
              </w:rPr>
              <w:t>Многие банки позволяют выпускать виртуальные карты мгновенно и бесплатно, а также блокировать их в один клик.</w:t>
            </w:r>
          </w:p>
          <w:p w14:paraId="6BE0BE30" w14:textId="0232F8D5" w:rsidR="002B09A4" w:rsidRPr="00C45680" w:rsidRDefault="002B09A4" w:rsidP="00552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551">
              <w:rPr>
                <w:rFonts w:ascii="Times New Roman" w:hAnsi="Times New Roman" w:cs="Times New Roman"/>
                <w:sz w:val="24"/>
                <w:szCs w:val="24"/>
              </w:rPr>
              <w:t>Если мошенники украдут данные этой карты, на ней не будет крупной суммы, а ваша основная зарплатная карта останется в безопасности.</w:t>
            </w:r>
          </w:p>
        </w:tc>
      </w:tr>
      <w:tr w:rsidR="002B09A4" w:rsidRPr="00E66B86" w14:paraId="599CB159" w14:textId="77777777" w:rsidTr="002B09A4">
        <w:tc>
          <w:tcPr>
            <w:tcW w:w="1809" w:type="dxa"/>
          </w:tcPr>
          <w:p w14:paraId="28583F2F" w14:textId="67647A77" w:rsidR="002B09A4" w:rsidRDefault="00D64BB2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2B09A4" w:rsidRPr="00176339">
              <w:rPr>
                <w:rFonts w:ascii="Times New Roman" w:hAnsi="Times New Roman" w:cs="Times New Roman"/>
                <w:sz w:val="24"/>
                <w:szCs w:val="24"/>
              </w:rPr>
              <w:t xml:space="preserve"> Защита от мошенничества</w:t>
            </w:r>
            <w:r w:rsidR="002B09A4">
              <w:rPr>
                <w:rFonts w:ascii="Times New Roman" w:hAnsi="Times New Roman" w:cs="Times New Roman"/>
                <w:sz w:val="24"/>
                <w:szCs w:val="24"/>
              </w:rPr>
              <w:t xml:space="preserve"> (5)</w:t>
            </w:r>
          </w:p>
          <w:p w14:paraId="510A493E" w14:textId="037A9739" w:rsidR="002B09A4" w:rsidRDefault="002B09A4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8931" w:type="dxa"/>
          </w:tcPr>
          <w:p w14:paraId="5858D8FE" w14:textId="77777777" w:rsidR="002B09A4" w:rsidRDefault="002B09A4" w:rsidP="00A70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5-й метод – </w:t>
            </w:r>
            <w:r w:rsidRPr="000F15CD">
              <w:rPr>
                <w:rFonts w:ascii="Times New Roman" w:hAnsi="Times New Roman" w:cs="Times New Roman"/>
                <w:sz w:val="24"/>
                <w:szCs w:val="24"/>
              </w:rPr>
              <w:t>контроль кредитной истории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E1F22E" w14:textId="4227D9FF" w:rsidR="002B09A4" w:rsidRDefault="002B09A4" w:rsidP="006C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 п</w:t>
            </w:r>
            <w:r w:rsidRPr="006C10EE">
              <w:rPr>
                <w:rFonts w:ascii="Times New Roman" w:hAnsi="Times New Roman" w:cs="Times New Roman"/>
                <w:sz w:val="24"/>
                <w:szCs w:val="24"/>
              </w:rPr>
              <w:t>роверяйте свою кредитную историю. Это можно сделать бесплатно дважды 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E75C35" w14:textId="6206B586" w:rsidR="002B09A4" w:rsidRDefault="002B09A4" w:rsidP="006C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0EE">
              <w:rPr>
                <w:rFonts w:ascii="Times New Roman" w:hAnsi="Times New Roman" w:cs="Times New Roman"/>
                <w:sz w:val="24"/>
                <w:szCs w:val="24"/>
              </w:rPr>
              <w:t>Чтобы получить свою кредитную историю, сначала нужно узнать</w:t>
            </w:r>
            <w:r w:rsidR="00F868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10EE">
              <w:rPr>
                <w:rFonts w:ascii="Times New Roman" w:hAnsi="Times New Roman" w:cs="Times New Roman"/>
                <w:sz w:val="24"/>
                <w:szCs w:val="24"/>
              </w:rPr>
              <w:t xml:space="preserve"> в каком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бюро кредитных историй (</w:t>
            </w:r>
            <w:r w:rsidRPr="006C10EE">
              <w:rPr>
                <w:rFonts w:ascii="Times New Roman" w:hAnsi="Times New Roman" w:cs="Times New Roman"/>
                <w:sz w:val="24"/>
                <w:szCs w:val="24"/>
              </w:rPr>
              <w:t>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C10EE">
              <w:rPr>
                <w:rFonts w:ascii="Times New Roman" w:hAnsi="Times New Roman" w:cs="Times New Roman"/>
                <w:sz w:val="24"/>
                <w:szCs w:val="24"/>
              </w:rPr>
              <w:t xml:space="preserve"> она хранится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направив </w:t>
            </w:r>
            <w:r w:rsidRPr="006C10EE">
              <w:rPr>
                <w:rFonts w:ascii="Times New Roman" w:hAnsi="Times New Roman" w:cs="Times New Roman"/>
                <w:sz w:val="24"/>
                <w:szCs w:val="24"/>
              </w:rPr>
              <w:t>запрос в Центральный каталог кредитных историй (ЦККИ)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</w:t>
            </w:r>
            <w:r w:rsidRPr="006C10EE">
              <w:rPr>
                <w:rFonts w:ascii="Times New Roman" w:hAnsi="Times New Roman" w:cs="Times New Roman"/>
                <w:sz w:val="24"/>
                <w:szCs w:val="24"/>
              </w:rPr>
              <w:t xml:space="preserve"> портал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C10EE">
              <w:rPr>
                <w:rFonts w:ascii="Times New Roman" w:hAnsi="Times New Roman" w:cs="Times New Roman"/>
                <w:sz w:val="24"/>
                <w:szCs w:val="24"/>
              </w:rPr>
              <w:t>Госуслуги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C10EE">
              <w:rPr>
                <w:rFonts w:ascii="Times New Roman" w:hAnsi="Times New Roman" w:cs="Times New Roman"/>
                <w:sz w:val="24"/>
                <w:szCs w:val="24"/>
              </w:rPr>
              <w:t xml:space="preserve"> или сайт Банка России.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10EE">
              <w:rPr>
                <w:rFonts w:ascii="Times New Roman" w:hAnsi="Times New Roman" w:cs="Times New Roman"/>
                <w:sz w:val="24"/>
                <w:szCs w:val="24"/>
              </w:rPr>
              <w:t xml:space="preserve">Зная, в каких БКИ хранится кредитная история, можно запросить ее напрямую в БКИ либо через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финансово-</w:t>
            </w:r>
            <w:r w:rsidRPr="006C10EE">
              <w:rPr>
                <w:rFonts w:ascii="Times New Roman" w:hAnsi="Times New Roman" w:cs="Times New Roman"/>
                <w:sz w:val="24"/>
                <w:szCs w:val="24"/>
              </w:rPr>
              <w:t>кредитные организации, заключившие договор с БКИ.</w:t>
            </w:r>
          </w:p>
          <w:p w14:paraId="5C0127C0" w14:textId="2427587B" w:rsidR="002B09A4" w:rsidRDefault="002B09A4" w:rsidP="00E85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0EE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кредитной истории </w:t>
            </w:r>
            <w:r w:rsidRPr="006C10EE">
              <w:rPr>
                <w:rFonts w:ascii="Times New Roman" w:hAnsi="Times New Roman" w:cs="Times New Roman"/>
                <w:sz w:val="24"/>
                <w:szCs w:val="24"/>
              </w:rPr>
              <w:t xml:space="preserve">вы видите кредит, который не оформляли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C10EE">
              <w:rPr>
                <w:rFonts w:ascii="Times New Roman" w:hAnsi="Times New Roman" w:cs="Times New Roman"/>
                <w:sz w:val="24"/>
                <w:szCs w:val="24"/>
              </w:rPr>
              <w:t xml:space="preserve"> срочно сообщите об этом в банк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6C10EE">
              <w:rPr>
                <w:rFonts w:ascii="Times New Roman" w:hAnsi="Times New Roman" w:cs="Times New Roman"/>
                <w:sz w:val="24"/>
                <w:szCs w:val="24"/>
              </w:rPr>
              <w:t>полицию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09A4" w:rsidRPr="00E66B86" w14:paraId="57A2F5B2" w14:textId="77777777" w:rsidTr="002B09A4">
        <w:tc>
          <w:tcPr>
            <w:tcW w:w="1809" w:type="dxa"/>
          </w:tcPr>
          <w:p w14:paraId="1BA02F12" w14:textId="1B36C1F0" w:rsidR="002B09A4" w:rsidRDefault="00D64BB2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2B09A4" w:rsidRPr="00176339">
              <w:rPr>
                <w:rFonts w:ascii="Times New Roman" w:hAnsi="Times New Roman" w:cs="Times New Roman"/>
                <w:sz w:val="24"/>
                <w:szCs w:val="24"/>
              </w:rPr>
              <w:t xml:space="preserve"> Защита от мошенничества</w:t>
            </w:r>
            <w:r w:rsidR="002B09A4">
              <w:rPr>
                <w:rFonts w:ascii="Times New Roman" w:hAnsi="Times New Roman" w:cs="Times New Roman"/>
                <w:sz w:val="24"/>
                <w:szCs w:val="24"/>
              </w:rPr>
              <w:t xml:space="preserve"> (6)</w:t>
            </w:r>
          </w:p>
          <w:p w14:paraId="4BF05A1A" w14:textId="668981C9" w:rsidR="002B09A4" w:rsidRDefault="002B09A4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8931" w:type="dxa"/>
          </w:tcPr>
          <w:p w14:paraId="3F77A0AD" w14:textId="77777777" w:rsidR="002B09A4" w:rsidRDefault="002B09A4" w:rsidP="00A70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6-й метод – </w:t>
            </w:r>
            <w:r w:rsidRPr="000F15CD">
              <w:rPr>
                <w:rFonts w:ascii="Times New Roman" w:hAnsi="Times New Roman" w:cs="Times New Roman"/>
                <w:sz w:val="24"/>
                <w:szCs w:val="24"/>
              </w:rPr>
              <w:t>минимизация публикации личных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C50748" w14:textId="41D6FD4A" w:rsidR="002B09A4" w:rsidRPr="00394290" w:rsidRDefault="002B09A4" w:rsidP="0039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290">
              <w:rPr>
                <w:rFonts w:ascii="Times New Roman" w:hAnsi="Times New Roman" w:cs="Times New Roman"/>
                <w:sz w:val="24"/>
                <w:szCs w:val="24"/>
              </w:rPr>
              <w:t>Не публикуйте в социальных сетях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(особенно в открытых аккаунтах, доступ к которым есть у любого человека)</w:t>
            </w:r>
            <w:r w:rsidRPr="003942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FB52DE0" w14:textId="5D1EC785" w:rsidR="002B09A4" w:rsidRPr="00814FA5" w:rsidRDefault="002B09A4" w:rsidP="00814FA5">
            <w:pPr>
              <w:pStyle w:val="ab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14FA5">
              <w:rPr>
                <w:rFonts w:ascii="Times New Roman" w:hAnsi="Times New Roman" w:cs="Times New Roman"/>
                <w:sz w:val="24"/>
                <w:szCs w:val="24"/>
              </w:rPr>
              <w:t>номер телефона и адрес;</w:t>
            </w:r>
          </w:p>
          <w:p w14:paraId="24ADB741" w14:textId="56A0425D" w:rsidR="002B09A4" w:rsidRPr="00814FA5" w:rsidRDefault="002B09A4" w:rsidP="00814FA5">
            <w:pPr>
              <w:pStyle w:val="ab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14FA5">
              <w:rPr>
                <w:rFonts w:ascii="Times New Roman" w:hAnsi="Times New Roman" w:cs="Times New Roman"/>
                <w:sz w:val="24"/>
                <w:szCs w:val="24"/>
              </w:rPr>
              <w:t>фотографии паспорта, водительских прав, банковских карт;</w:t>
            </w:r>
          </w:p>
          <w:p w14:paraId="375BFA07" w14:textId="1D0D1F57" w:rsidR="002B09A4" w:rsidRPr="00814FA5" w:rsidRDefault="002B09A4" w:rsidP="00814FA5">
            <w:pPr>
              <w:pStyle w:val="ab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14FA5">
              <w:rPr>
                <w:rFonts w:ascii="Times New Roman" w:hAnsi="Times New Roman" w:cs="Times New Roman"/>
                <w:sz w:val="24"/>
                <w:szCs w:val="24"/>
              </w:rPr>
              <w:t>дат</w:t>
            </w:r>
            <w:r w:rsidR="003838D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14FA5">
              <w:rPr>
                <w:rFonts w:ascii="Times New Roman" w:hAnsi="Times New Roman" w:cs="Times New Roman"/>
                <w:sz w:val="24"/>
                <w:szCs w:val="24"/>
              </w:rPr>
              <w:t xml:space="preserve"> рождения (особенно полные</w:t>
            </w:r>
            <w:r w:rsidR="003838D5">
              <w:rPr>
                <w:rFonts w:ascii="Times New Roman" w:hAnsi="Times New Roman" w:cs="Times New Roman"/>
                <w:sz w:val="24"/>
                <w:szCs w:val="24"/>
              </w:rPr>
              <w:t xml:space="preserve"> данные</w:t>
            </w:r>
            <w:r w:rsidRPr="00814FA5">
              <w:rPr>
                <w:rFonts w:ascii="Times New Roman" w:hAnsi="Times New Roman" w:cs="Times New Roman"/>
                <w:sz w:val="24"/>
                <w:szCs w:val="24"/>
              </w:rPr>
              <w:t xml:space="preserve"> – число, месяц, год);</w:t>
            </w:r>
          </w:p>
          <w:p w14:paraId="5FFFF678" w14:textId="29B5AFDD" w:rsidR="002B09A4" w:rsidRPr="00814FA5" w:rsidRDefault="002B09A4" w:rsidP="00814FA5">
            <w:pPr>
              <w:pStyle w:val="ab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о том, что вы уезжаете в отпуск или командировку, уже совершили или только планируете крупную покупку.  </w:t>
            </w:r>
          </w:p>
          <w:p w14:paraId="03A061DA" w14:textId="5E93A7F9" w:rsidR="002B09A4" w:rsidRPr="002B3F2C" w:rsidRDefault="002B09A4" w:rsidP="0039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290">
              <w:rPr>
                <w:rFonts w:ascii="Times New Roman" w:hAnsi="Times New Roman" w:cs="Times New Roman"/>
                <w:sz w:val="24"/>
                <w:szCs w:val="24"/>
              </w:rPr>
              <w:t>Мошенники используют эту информацию для подбора ответов на контрольные вопросы в банках и для создания убедительных сценариев социальной инженерии.</w:t>
            </w:r>
          </w:p>
        </w:tc>
      </w:tr>
      <w:tr w:rsidR="002B09A4" w:rsidRPr="00E66B86" w14:paraId="2AB44461" w14:textId="77777777" w:rsidTr="002B09A4">
        <w:tc>
          <w:tcPr>
            <w:tcW w:w="1809" w:type="dxa"/>
          </w:tcPr>
          <w:p w14:paraId="34C6E036" w14:textId="39A0DDD5" w:rsidR="002B09A4" w:rsidRDefault="00AF3762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64B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B09A4" w:rsidRPr="00176339">
              <w:rPr>
                <w:rFonts w:ascii="Times New Roman" w:hAnsi="Times New Roman" w:cs="Times New Roman"/>
                <w:sz w:val="24"/>
                <w:szCs w:val="24"/>
              </w:rPr>
              <w:t>Защита от мошенничества</w:t>
            </w:r>
            <w:r w:rsidR="002B09A4"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  <w:p w14:paraId="58DCB4D3" w14:textId="3F17650A" w:rsidR="002B09A4" w:rsidRDefault="002B09A4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8931" w:type="dxa"/>
          </w:tcPr>
          <w:p w14:paraId="2860395B" w14:textId="21FF653A" w:rsidR="002B09A4" w:rsidRDefault="002B09A4" w:rsidP="00A70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7-й метод – </w:t>
            </w:r>
            <w:proofErr w:type="spellStart"/>
            <w:r w:rsidRPr="000F15CD">
              <w:rPr>
                <w:rFonts w:ascii="Times New Roman" w:hAnsi="Times New Roman" w:cs="Times New Roman"/>
                <w:sz w:val="24"/>
                <w:szCs w:val="24"/>
              </w:rPr>
              <w:t>самозапрет</w:t>
            </w:r>
            <w:proofErr w:type="spellEnd"/>
            <w:r w:rsidRPr="000F15CD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получение</w:t>
            </w:r>
            <w:r w:rsidRPr="000F15CD">
              <w:rPr>
                <w:rFonts w:ascii="Times New Roman" w:hAnsi="Times New Roman" w:cs="Times New Roman"/>
                <w:sz w:val="24"/>
                <w:szCs w:val="24"/>
              </w:rPr>
              <w:t xml:space="preserve"> кредит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14:paraId="2939BB0F" w14:textId="38E25982" w:rsidR="002B09A4" w:rsidRPr="00394290" w:rsidRDefault="002B09A4" w:rsidP="0039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вы не планируете брать кредит в обозримом будущем, имеет смысл</w:t>
            </w:r>
            <w:r w:rsidRPr="00394290">
              <w:rPr>
                <w:rFonts w:ascii="Times New Roman" w:hAnsi="Times New Roman" w:cs="Times New Roman"/>
                <w:sz w:val="24"/>
                <w:szCs w:val="24"/>
              </w:rPr>
              <w:t xml:space="preserve"> через портал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94290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и»</w:t>
            </w:r>
            <w:r w:rsidRPr="00394290">
              <w:rPr>
                <w:rFonts w:ascii="Times New Roman" w:hAnsi="Times New Roman" w:cs="Times New Roman"/>
                <w:sz w:val="24"/>
                <w:szCs w:val="24"/>
              </w:rPr>
              <w:t xml:space="preserve"> установить </w:t>
            </w:r>
            <w:proofErr w:type="spellStart"/>
            <w:r w:rsidRPr="00394290">
              <w:rPr>
                <w:rFonts w:ascii="Times New Roman" w:hAnsi="Times New Roman" w:cs="Times New Roman"/>
                <w:sz w:val="24"/>
                <w:szCs w:val="24"/>
              </w:rPr>
              <w:t>самозапрет</w:t>
            </w:r>
            <w:proofErr w:type="spellEnd"/>
            <w:r w:rsidRPr="00394290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кредита. </w:t>
            </w:r>
            <w:r w:rsidRPr="00470AAD">
              <w:rPr>
                <w:rFonts w:ascii="Times New Roman" w:hAnsi="Times New Roman" w:cs="Times New Roman"/>
                <w:sz w:val="24"/>
                <w:szCs w:val="24"/>
              </w:rPr>
              <w:t xml:space="preserve">Если, несмотря на установленный </w:t>
            </w:r>
            <w:proofErr w:type="spellStart"/>
            <w:r w:rsidRPr="00470AAD">
              <w:rPr>
                <w:rFonts w:ascii="Times New Roman" w:hAnsi="Times New Roman" w:cs="Times New Roman"/>
                <w:sz w:val="24"/>
                <w:szCs w:val="24"/>
              </w:rPr>
              <w:t>самозапрет</w:t>
            </w:r>
            <w:proofErr w:type="spellEnd"/>
            <w:r w:rsidRPr="00470A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  <w:r w:rsidRPr="00470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оформит кредит</w:t>
            </w:r>
            <w:r w:rsidRPr="00470AAD">
              <w:rPr>
                <w:rFonts w:ascii="Times New Roman" w:hAnsi="Times New Roman" w:cs="Times New Roman"/>
                <w:sz w:val="24"/>
                <w:szCs w:val="24"/>
              </w:rPr>
              <w:t xml:space="preserve">, он не сможет потребовать </w:t>
            </w:r>
            <w:r w:rsidRPr="00470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</w:t>
            </w:r>
            <w:r w:rsidRPr="00470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возврата</w:t>
            </w:r>
            <w:r w:rsidRPr="00470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4050F7" w14:textId="77777777" w:rsidR="002B09A4" w:rsidRDefault="002B09A4" w:rsidP="00713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290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 </w:t>
            </w:r>
            <w:r w:rsidRPr="00394290">
              <w:rPr>
                <w:rFonts w:ascii="Times New Roman" w:hAnsi="Times New Roman" w:cs="Times New Roman"/>
                <w:sz w:val="24"/>
                <w:szCs w:val="24"/>
              </w:rPr>
              <w:t xml:space="preserve">вам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понадобится</w:t>
            </w:r>
            <w:r w:rsidRPr="00394290">
              <w:rPr>
                <w:rFonts w:ascii="Times New Roman" w:hAnsi="Times New Roman" w:cs="Times New Roman"/>
                <w:sz w:val="24"/>
                <w:szCs w:val="24"/>
              </w:rPr>
              <w:t xml:space="preserve"> кредит, запрет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можно снять</w:t>
            </w:r>
            <w:r w:rsidRPr="00394290">
              <w:rPr>
                <w:rFonts w:ascii="Times New Roman" w:hAnsi="Times New Roman" w:cs="Times New Roman"/>
                <w:sz w:val="24"/>
                <w:szCs w:val="24"/>
              </w:rPr>
              <w:t xml:space="preserve">, 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  <w:r w:rsidRPr="00394290">
              <w:rPr>
                <w:rFonts w:ascii="Times New Roman" w:hAnsi="Times New Roman" w:cs="Times New Roman"/>
                <w:sz w:val="24"/>
                <w:szCs w:val="24"/>
              </w:rPr>
              <w:t xml:space="preserve"> вступает в силу не сразу, а на следующий день – это период охлаждения, который защищает от импульсивных решений.</w:t>
            </w:r>
          </w:p>
          <w:p w14:paraId="7B582F7C" w14:textId="605DA2ED" w:rsidR="00A87392" w:rsidRDefault="00A87392" w:rsidP="00713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9A4" w:rsidRPr="00E66B86" w14:paraId="32E804C0" w14:textId="77777777" w:rsidTr="002B09A4">
        <w:tc>
          <w:tcPr>
            <w:tcW w:w="1809" w:type="dxa"/>
          </w:tcPr>
          <w:p w14:paraId="26ED0DDB" w14:textId="74550D13" w:rsidR="002B09A4" w:rsidRDefault="00AF3762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  <w:r w:rsidR="003E77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09A4" w:rsidRPr="00176339">
              <w:rPr>
                <w:rFonts w:ascii="Times New Roman" w:hAnsi="Times New Roman" w:cs="Times New Roman"/>
                <w:sz w:val="24"/>
                <w:szCs w:val="24"/>
              </w:rPr>
              <w:t xml:space="preserve"> Защита от мошенничества</w:t>
            </w:r>
            <w:r w:rsidR="002B09A4">
              <w:rPr>
                <w:rFonts w:ascii="Times New Roman" w:hAnsi="Times New Roman" w:cs="Times New Roman"/>
                <w:sz w:val="24"/>
                <w:szCs w:val="24"/>
              </w:rPr>
              <w:t xml:space="preserve"> (8)</w:t>
            </w:r>
          </w:p>
          <w:p w14:paraId="6EAFC657" w14:textId="0DA8FAB0" w:rsidR="002B09A4" w:rsidRPr="00D0798D" w:rsidRDefault="002B09A4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8931" w:type="dxa"/>
          </w:tcPr>
          <w:p w14:paraId="2707914F" w14:textId="77777777" w:rsidR="002B09A4" w:rsidRDefault="002B09A4" w:rsidP="008C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8-й метод – </w:t>
            </w:r>
            <w:r w:rsidRPr="000F15CD">
              <w:rPr>
                <w:rFonts w:ascii="Times New Roman" w:hAnsi="Times New Roman" w:cs="Times New Roman"/>
                <w:sz w:val="24"/>
                <w:szCs w:val="24"/>
              </w:rPr>
              <w:t>сервис «второй руки» в банке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EB5747" w14:textId="568B8497" w:rsidR="002B09A4" w:rsidRDefault="002B09A4" w:rsidP="00713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40">
              <w:rPr>
                <w:rFonts w:ascii="Times New Roman" w:hAnsi="Times New Roman" w:cs="Times New Roman"/>
                <w:sz w:val="24"/>
                <w:szCs w:val="24"/>
              </w:rPr>
              <w:t xml:space="preserve">Сервис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«второй руки» </w:t>
            </w:r>
            <w:r w:rsidRPr="00713240">
              <w:rPr>
                <w:rFonts w:ascii="Times New Roman" w:hAnsi="Times New Roman" w:cs="Times New Roman"/>
                <w:sz w:val="24"/>
                <w:szCs w:val="24"/>
              </w:rPr>
              <w:t xml:space="preserve">позволяет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клиенту банка</w:t>
            </w:r>
            <w:r w:rsidRPr="00713240">
              <w:rPr>
                <w:rFonts w:ascii="Times New Roman" w:hAnsi="Times New Roman" w:cs="Times New Roman"/>
                <w:sz w:val="24"/>
                <w:szCs w:val="24"/>
              </w:rPr>
              <w:t xml:space="preserve"> назначить уполномоченное лицо (помощника), которое сможет подтверждать или отклонять некоторые операции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3240"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13240">
              <w:rPr>
                <w:rFonts w:ascii="Times New Roman" w:hAnsi="Times New Roman" w:cs="Times New Roman"/>
                <w:sz w:val="24"/>
                <w:szCs w:val="24"/>
              </w:rPr>
              <w:t>, сняти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13240">
              <w:rPr>
                <w:rFonts w:ascii="Times New Roman" w:hAnsi="Times New Roman" w:cs="Times New Roman"/>
                <w:sz w:val="24"/>
                <w:szCs w:val="24"/>
              </w:rPr>
              <w:t xml:space="preserve"> наличных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предотвращая хищения средств или импульсивные траты крупных сумм.</w:t>
            </w:r>
            <w:r w:rsidRPr="00713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8B1">
              <w:rPr>
                <w:rFonts w:ascii="Times New Roman" w:hAnsi="Times New Roman" w:cs="Times New Roman"/>
                <w:sz w:val="24"/>
                <w:szCs w:val="24"/>
              </w:rPr>
              <w:t>Клиент сам выбирает виды операций и их критерии, а также счета, операции по которым требуют подтверждения.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A1DFD3" w14:textId="1B36C008" w:rsidR="002B09A4" w:rsidRDefault="002B09A4" w:rsidP="00166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40">
              <w:rPr>
                <w:rFonts w:ascii="Times New Roman" w:hAnsi="Times New Roman" w:cs="Times New Roman"/>
                <w:sz w:val="24"/>
                <w:szCs w:val="24"/>
              </w:rPr>
              <w:t>При подозрительных операциях у «второй руки» есть 12 часов на решение: при подтверждении банк проведет операцию, в противном случае – отклонит.</w:t>
            </w:r>
            <w:r w:rsidR="003838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Однако с</w:t>
            </w:r>
            <w:r w:rsidRPr="00713240">
              <w:rPr>
                <w:rFonts w:ascii="Times New Roman" w:hAnsi="Times New Roman" w:cs="Times New Roman"/>
                <w:sz w:val="24"/>
                <w:szCs w:val="24"/>
              </w:rPr>
              <w:t>амостоятельно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713240">
              <w:rPr>
                <w:rFonts w:ascii="Times New Roman" w:hAnsi="Times New Roman" w:cs="Times New Roman"/>
                <w:sz w:val="24"/>
                <w:szCs w:val="24"/>
              </w:rPr>
              <w:t xml:space="preserve">аспоряжаться деньгами своего доверителя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помощник</w:t>
            </w:r>
            <w:r w:rsidR="003838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24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3838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13240">
              <w:rPr>
                <w:rFonts w:ascii="Times New Roman" w:hAnsi="Times New Roman" w:cs="Times New Roman"/>
                <w:sz w:val="24"/>
                <w:szCs w:val="24"/>
              </w:rPr>
              <w:t>может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29F1C2" w14:textId="77777777" w:rsidR="002B09A4" w:rsidRDefault="002B09A4" w:rsidP="00166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40">
              <w:rPr>
                <w:rFonts w:ascii="Times New Roman" w:hAnsi="Times New Roman" w:cs="Times New Roman"/>
                <w:sz w:val="24"/>
                <w:szCs w:val="24"/>
              </w:rPr>
              <w:t xml:space="preserve">Услуга активируется на следующий день после подписания соглашения с банком и действует бессрочно, но с возможностью отмены или смены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уполномоченного</w:t>
            </w:r>
            <w:r w:rsidRPr="00713240">
              <w:rPr>
                <w:rFonts w:ascii="Times New Roman" w:hAnsi="Times New Roman" w:cs="Times New Roman"/>
                <w:sz w:val="24"/>
                <w:szCs w:val="24"/>
              </w:rPr>
              <w:t xml:space="preserve"> лица.</w:t>
            </w:r>
          </w:p>
          <w:p w14:paraId="36684BFD" w14:textId="3E9F0906" w:rsidR="00A87392" w:rsidRPr="007A2F9C" w:rsidRDefault="00A87392" w:rsidP="00166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392" w:rsidRPr="00E66B86" w14:paraId="784D8B4B" w14:textId="77777777" w:rsidTr="002B09A4">
        <w:tc>
          <w:tcPr>
            <w:tcW w:w="1809" w:type="dxa"/>
          </w:tcPr>
          <w:p w14:paraId="21A45633" w14:textId="3B929F24" w:rsidR="00A87392" w:rsidRDefault="00AF3762" w:rsidP="00A87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87392">
              <w:rPr>
                <w:rFonts w:ascii="Times New Roman" w:hAnsi="Times New Roman" w:cs="Times New Roman"/>
                <w:sz w:val="24"/>
                <w:szCs w:val="24"/>
              </w:rPr>
              <w:t>. Как определить дипфейки</w:t>
            </w:r>
          </w:p>
          <w:p w14:paraId="02EFFF60" w14:textId="361E2883" w:rsidR="005441DD" w:rsidRDefault="005441DD" w:rsidP="00A87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  <w:p w14:paraId="62FB373E" w14:textId="7A1563D8" w:rsidR="00A87392" w:rsidRDefault="00A87392" w:rsidP="00A87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14:paraId="73AF061B" w14:textId="37E6A6E7" w:rsidR="00FE0DF8" w:rsidRDefault="00A87392" w:rsidP="008C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Поскольку чуть раньше мы говорили о новом </w:t>
            </w:r>
            <w:r w:rsidR="006E7097">
              <w:rPr>
                <w:rFonts w:ascii="Times New Roman" w:hAnsi="Times New Roman" w:cs="Times New Roman"/>
                <w:sz w:val="24"/>
                <w:szCs w:val="24"/>
              </w:rPr>
              <w:t xml:space="preserve">способе мошенничества в цифровой среде, то важно отдельно рассказать о способах проверки информации. </w:t>
            </w:r>
          </w:p>
          <w:p w14:paraId="2CE58736" w14:textId="56D1DAFB" w:rsidR="00631A7C" w:rsidRDefault="00631A7C" w:rsidP="008C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A7C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нейросетей мошенники могут сгенерировать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 или аудиозапись голоса вашего родственника или друга – такие записи называются дипфейки.</w:t>
            </w:r>
          </w:p>
          <w:p w14:paraId="075A7CA8" w14:textId="77777777" w:rsidR="00631A7C" w:rsidRDefault="00631A7C" w:rsidP="008C5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36910" w14:textId="5ACE1F68" w:rsidR="006E7097" w:rsidRDefault="00FE0DF8" w:rsidP="008C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DF8">
              <w:rPr>
                <w:rFonts w:ascii="Times New Roman" w:hAnsi="Times New Roman" w:cs="Times New Roman"/>
                <w:sz w:val="24"/>
                <w:szCs w:val="24"/>
              </w:rPr>
              <w:t>Распознать дипфейк можно по нескольким клю</w:t>
            </w:r>
            <w:r w:rsidR="006E7097">
              <w:rPr>
                <w:rFonts w:ascii="Times New Roman" w:hAnsi="Times New Roman" w:cs="Times New Roman"/>
                <w:sz w:val="24"/>
                <w:szCs w:val="24"/>
              </w:rPr>
              <w:t>чевым признакам.</w:t>
            </w:r>
          </w:p>
          <w:p w14:paraId="6AA7D40E" w14:textId="1E71BFB6" w:rsidR="006E7097" w:rsidRDefault="00FE0DF8" w:rsidP="008C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DF8">
              <w:rPr>
                <w:rFonts w:ascii="Times New Roman" w:hAnsi="Times New Roman" w:cs="Times New Roman"/>
                <w:sz w:val="24"/>
                <w:szCs w:val="24"/>
              </w:rPr>
              <w:t xml:space="preserve">Обратите внимание на глаза: </w:t>
            </w:r>
            <w:r w:rsidR="006E7097">
              <w:rPr>
                <w:rFonts w:ascii="Times New Roman" w:hAnsi="Times New Roman" w:cs="Times New Roman"/>
                <w:sz w:val="24"/>
                <w:szCs w:val="24"/>
              </w:rPr>
              <w:t>на искусственно созданном видео</w:t>
            </w:r>
            <w:r w:rsidRPr="00FE0DF8">
              <w:rPr>
                <w:rFonts w:ascii="Times New Roman" w:hAnsi="Times New Roman" w:cs="Times New Roman"/>
                <w:sz w:val="24"/>
                <w:szCs w:val="24"/>
              </w:rPr>
              <w:t xml:space="preserve"> моргание может быть неестественно редким или, наоборот, слишком частым, а взгляд часто кажется «стеклянным» или несфокусированным. </w:t>
            </w:r>
          </w:p>
          <w:p w14:paraId="5443E533" w14:textId="77777777" w:rsidR="006E7097" w:rsidRDefault="006E7097" w:rsidP="008C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E0DF8" w:rsidRPr="00FE0DF8">
              <w:rPr>
                <w:rFonts w:ascii="Times New Roman" w:hAnsi="Times New Roman" w:cs="Times New Roman"/>
                <w:sz w:val="24"/>
                <w:szCs w:val="24"/>
              </w:rPr>
              <w:t xml:space="preserve">ртикуляция и синхронизация звука: движения губ могут незначительно отставать от речи или выглядеть неестественно, особенно на сложных звуках. Также важно качество кожи и границы лица: на дипфейках кожа часто выглядит неестественно гладкой, как пластилин, а на стыке лица с шеей или ушами можно заметить мерцающие артефакты или размытые края. </w:t>
            </w:r>
          </w:p>
          <w:p w14:paraId="6040318F" w14:textId="3E660EE3" w:rsidR="00FE0DF8" w:rsidRDefault="00FE0DF8" w:rsidP="008C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DF8">
              <w:rPr>
                <w:rFonts w:ascii="Times New Roman" w:hAnsi="Times New Roman" w:cs="Times New Roman"/>
                <w:sz w:val="24"/>
                <w:szCs w:val="24"/>
              </w:rPr>
              <w:t>Кроме того, дипфейки редко воспроизводят уникальные привычки человека (например, специфический тик или манеру морщить нос) и могут путаться в мелкой</w:t>
            </w:r>
            <w:r w:rsidR="006E7097">
              <w:rPr>
                <w:rFonts w:ascii="Times New Roman" w:hAnsi="Times New Roman" w:cs="Times New Roman"/>
                <w:sz w:val="24"/>
                <w:szCs w:val="24"/>
              </w:rPr>
              <w:t xml:space="preserve"> мимике. Самый надёжный способ проверить – это</w:t>
            </w:r>
            <w:r w:rsidRPr="00FE0DF8">
              <w:rPr>
                <w:rFonts w:ascii="Times New Roman" w:hAnsi="Times New Roman" w:cs="Times New Roman"/>
                <w:sz w:val="24"/>
                <w:szCs w:val="24"/>
              </w:rPr>
              <w:t xml:space="preserve"> попросить человека выполнить неожиданное действие, например, повернуть голову в профиль или провести рукой перед лицом. Если видео длится недолго, а эмоции кажутся преувеличенными или «театральными», скорее всего, это подделка. </w:t>
            </w:r>
            <w:r w:rsidR="001C72CA">
              <w:rPr>
                <w:rFonts w:ascii="Times New Roman" w:hAnsi="Times New Roman" w:cs="Times New Roman"/>
                <w:sz w:val="24"/>
                <w:szCs w:val="24"/>
              </w:rPr>
              <w:t xml:space="preserve">Поэтому тут возвращаемся к уже обсуждённому ранее правилу «Три С»: «Стоп, Сброс, </w:t>
            </w:r>
            <w:proofErr w:type="spellStart"/>
            <w:r w:rsidR="001C72CA">
              <w:rPr>
                <w:rFonts w:ascii="Times New Roman" w:hAnsi="Times New Roman" w:cs="Times New Roman"/>
                <w:sz w:val="24"/>
                <w:szCs w:val="24"/>
              </w:rPr>
              <w:t>Созвон</w:t>
            </w:r>
            <w:proofErr w:type="spellEnd"/>
            <w:r w:rsidR="001C72CA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FE0DF8">
              <w:rPr>
                <w:rFonts w:ascii="Times New Roman" w:hAnsi="Times New Roman" w:cs="Times New Roman"/>
                <w:sz w:val="24"/>
                <w:szCs w:val="24"/>
              </w:rPr>
              <w:t>Всегда проверяйте неожиданную информацию через в</w:t>
            </w:r>
            <w:r w:rsidR="006E7097">
              <w:rPr>
                <w:rFonts w:ascii="Times New Roman" w:hAnsi="Times New Roman" w:cs="Times New Roman"/>
                <w:sz w:val="24"/>
                <w:szCs w:val="24"/>
              </w:rPr>
              <w:t>торой, независимый канал связи –</w:t>
            </w:r>
            <w:r w:rsidRPr="00FE0DF8">
              <w:rPr>
                <w:rFonts w:ascii="Times New Roman" w:hAnsi="Times New Roman" w:cs="Times New Roman"/>
                <w:sz w:val="24"/>
                <w:szCs w:val="24"/>
              </w:rPr>
              <w:t xml:space="preserve"> перезвоните человеку лично.</w:t>
            </w:r>
          </w:p>
          <w:p w14:paraId="5A83407B" w14:textId="52A35D54" w:rsidR="00FE0DF8" w:rsidRDefault="00FE0DF8" w:rsidP="008C5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9A4" w:rsidRPr="00E66B86" w14:paraId="3A7AB6AF" w14:textId="77777777" w:rsidTr="002B09A4">
        <w:tc>
          <w:tcPr>
            <w:tcW w:w="1809" w:type="dxa"/>
          </w:tcPr>
          <w:p w14:paraId="78BC6699" w14:textId="24E4CFF6" w:rsidR="002B09A4" w:rsidRDefault="00432E26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E77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09A4" w:rsidRPr="00003C15">
              <w:rPr>
                <w:rFonts w:ascii="Times New Roman" w:hAnsi="Times New Roman" w:cs="Times New Roman"/>
                <w:sz w:val="24"/>
                <w:szCs w:val="24"/>
              </w:rPr>
              <w:t xml:space="preserve"> Цифровой рубль</w:t>
            </w:r>
          </w:p>
          <w:p w14:paraId="1B58F785" w14:textId="04E7A779" w:rsidR="002B09A4" w:rsidRPr="00D0798D" w:rsidRDefault="002B09A4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8931" w:type="dxa"/>
          </w:tcPr>
          <w:p w14:paraId="3C6CCC26" w14:textId="4DF5D787" w:rsidR="002B09A4" w:rsidRDefault="002B09A4" w:rsidP="000A2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C15">
              <w:rPr>
                <w:rFonts w:ascii="Times New Roman" w:hAnsi="Times New Roman" w:cs="Times New Roman"/>
                <w:sz w:val="24"/>
                <w:szCs w:val="24"/>
              </w:rPr>
              <w:t>Цифровой рубль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это цифровая</w:t>
            </w:r>
            <w:r w:rsidRPr="00003C15">
              <w:rPr>
                <w:rFonts w:ascii="Times New Roman" w:hAnsi="Times New Roman" w:cs="Times New Roman"/>
                <w:sz w:val="24"/>
                <w:szCs w:val="24"/>
              </w:rPr>
              <w:t xml:space="preserve"> форма 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национальной </w:t>
            </w:r>
            <w:r w:rsidRPr="00003C15">
              <w:rPr>
                <w:rFonts w:ascii="Times New Roman" w:hAnsi="Times New Roman" w:cs="Times New Roman"/>
                <w:sz w:val="24"/>
                <w:szCs w:val="24"/>
              </w:rPr>
              <w:t xml:space="preserve">валюты,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массовое внедрение запланировано с 1 сентября 2026 года.</w:t>
            </w:r>
          </w:p>
          <w:p w14:paraId="5B2E430F" w14:textId="77777777" w:rsidR="002B09A4" w:rsidRPr="00AC5394" w:rsidRDefault="002B09A4" w:rsidP="00AC5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394">
              <w:rPr>
                <w:rFonts w:ascii="Times New Roman" w:hAnsi="Times New Roman" w:cs="Times New Roman"/>
                <w:sz w:val="24"/>
                <w:szCs w:val="24"/>
              </w:rPr>
              <w:t>Средства в цифровых рублях:</w:t>
            </w:r>
          </w:p>
          <w:p w14:paraId="18CF7071" w14:textId="171EB634" w:rsidR="002B09A4" w:rsidRPr="00753BEC" w:rsidRDefault="002B09A4" w:rsidP="00753BEC">
            <w:pPr>
              <w:pStyle w:val="ab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3BEC">
              <w:rPr>
                <w:rFonts w:ascii="Times New Roman" w:hAnsi="Times New Roman" w:cs="Times New Roman"/>
                <w:sz w:val="24"/>
                <w:szCs w:val="24"/>
              </w:rPr>
              <w:t>предназначены исключительно для платежей и переводов, их нельзя разместить на вкладе, использовать для получения кредита или инвестировать;</w:t>
            </w:r>
          </w:p>
          <w:p w14:paraId="15284AAB" w14:textId="1A372E43" w:rsidR="002B09A4" w:rsidRPr="00753BEC" w:rsidRDefault="002B09A4" w:rsidP="00753BEC">
            <w:pPr>
              <w:pStyle w:val="ab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3BEC">
              <w:rPr>
                <w:rFonts w:ascii="Times New Roman" w:hAnsi="Times New Roman" w:cs="Times New Roman"/>
                <w:sz w:val="24"/>
                <w:szCs w:val="24"/>
              </w:rPr>
              <w:t>хранятся в цифровых кошельках на платформе Банка России, но пользоваться ими можно через приложение любого банка.</w:t>
            </w:r>
          </w:p>
        </w:tc>
      </w:tr>
      <w:tr w:rsidR="002B09A4" w:rsidRPr="00E66B86" w14:paraId="78904264" w14:textId="77777777" w:rsidTr="002B09A4">
        <w:tc>
          <w:tcPr>
            <w:tcW w:w="1809" w:type="dxa"/>
          </w:tcPr>
          <w:p w14:paraId="18732DDE" w14:textId="0A2F26CF" w:rsidR="002B09A4" w:rsidRDefault="00432E26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  <w:r w:rsidR="003F51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09A4" w:rsidRPr="00AC5394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цифрового рубля</w:t>
            </w:r>
          </w:p>
          <w:p w14:paraId="724C2BD2" w14:textId="4C08923F" w:rsidR="002B09A4" w:rsidRPr="00D0798D" w:rsidRDefault="002B09A4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8931" w:type="dxa"/>
          </w:tcPr>
          <w:p w14:paraId="3E21AD36" w14:textId="147E5194" w:rsidR="002B09A4" w:rsidRDefault="002B09A4" w:rsidP="00AC5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цифрового рубля позволяет повысить безопасность денег в цифровой среде:</w:t>
            </w:r>
          </w:p>
          <w:p w14:paraId="60ED1FB3" w14:textId="194E9CB9" w:rsidR="002B09A4" w:rsidRPr="00AC5394" w:rsidRDefault="002B09A4" w:rsidP="00AC5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к</w:t>
            </w:r>
            <w:r w:rsidRPr="00AC5394">
              <w:rPr>
                <w:rFonts w:ascii="Times New Roman" w:hAnsi="Times New Roman" w:cs="Times New Roman"/>
                <w:sz w:val="24"/>
                <w:szCs w:val="24"/>
              </w:rPr>
              <w:t>аждому цифровому рублю присваивается уникальный код (аналог номера на обычной бумажной купюре), что позволяет отслеживать транзакции, бороться с отмыванием денег и другими незаконными операциями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315906" w14:textId="77777777" w:rsidR="002B09A4" w:rsidRDefault="002B09A4" w:rsidP="00C32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и</w:t>
            </w:r>
            <w:r w:rsidRPr="00C32BA5">
              <w:rPr>
                <w:rFonts w:ascii="Times New Roman" w:hAnsi="Times New Roman" w:cs="Times New Roman"/>
                <w:sz w:val="24"/>
                <w:szCs w:val="24"/>
              </w:rPr>
              <w:t>спользуются средства криптографической защиты, сертифицированные ФСБ, и защищённые каналы связи;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757759" w14:textId="48274302" w:rsidR="002B09A4" w:rsidRPr="008C52FF" w:rsidRDefault="002B09A4" w:rsidP="00C32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п</w:t>
            </w:r>
            <w:r w:rsidRPr="00C32BA5">
              <w:rPr>
                <w:rFonts w:ascii="Times New Roman" w:hAnsi="Times New Roman" w:cs="Times New Roman"/>
                <w:sz w:val="24"/>
                <w:szCs w:val="24"/>
              </w:rPr>
              <w:t>рименяются смарт-контракты – алгоритмы, которые автоматически выполняют переводы денежных средств между пользователями при соблюдении заранее заданных параметров (условий сделки).</w:t>
            </w:r>
          </w:p>
        </w:tc>
      </w:tr>
      <w:tr w:rsidR="002B09A4" w:rsidRPr="00E66B86" w14:paraId="2320746D" w14:textId="77777777" w:rsidTr="002B09A4">
        <w:tc>
          <w:tcPr>
            <w:tcW w:w="1809" w:type="dxa"/>
          </w:tcPr>
          <w:p w14:paraId="7760718F" w14:textId="7E308B03" w:rsidR="002B09A4" w:rsidRDefault="00432E26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</w:t>
            </w:r>
            <w:r w:rsidR="00BF4B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51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09A4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</w:t>
            </w:r>
          </w:p>
          <w:p w14:paraId="5E52B538" w14:textId="77777777" w:rsidR="002B09A4" w:rsidRDefault="002B09A4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№ 1</w:t>
            </w:r>
          </w:p>
          <w:p w14:paraId="0760D5DD" w14:textId="21C112BD" w:rsidR="002B09A4" w:rsidRPr="00D0798D" w:rsidRDefault="002B09A4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8931" w:type="dxa"/>
          </w:tcPr>
          <w:p w14:paraId="415087D3" w14:textId="77777777" w:rsidR="002B09A4" w:rsidRDefault="002B09A4" w:rsidP="00CA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лекционный материал мы рассмотрели, теперь проведем небольшое практическое занятие.</w:t>
            </w:r>
          </w:p>
          <w:p w14:paraId="49778BA9" w14:textId="77777777" w:rsidR="002B09A4" w:rsidRDefault="002B09A4" w:rsidP="00CA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№ 1.</w:t>
            </w:r>
          </w:p>
          <w:p w14:paraId="3938E6F7" w14:textId="6CE69016" w:rsidR="002B09A4" w:rsidRPr="00492D3B" w:rsidRDefault="002B09A4" w:rsidP="0049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  <w:r w:rsidRPr="00492D3B">
              <w:rPr>
                <w:rFonts w:ascii="Times New Roman" w:hAnsi="Times New Roman" w:cs="Times New Roman"/>
                <w:sz w:val="24"/>
                <w:szCs w:val="24"/>
              </w:rPr>
              <w:t xml:space="preserve"> получила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СМС</w:t>
            </w:r>
            <w:r w:rsidRPr="00492D3B">
              <w:rPr>
                <w:rFonts w:ascii="Times New Roman" w:hAnsi="Times New Roman" w:cs="Times New Roman"/>
                <w:sz w:val="24"/>
                <w:szCs w:val="24"/>
              </w:rPr>
              <w:t xml:space="preserve"> с номера, похожего на номер её банка: «Ваша карта участвует в акции! Нажмите на ссылку, чтобы активировать кешбэк 25% на все покупки. Ссылка активна 1 час».</w:t>
            </w:r>
          </w:p>
          <w:p w14:paraId="6D0CCBC2" w14:textId="1D862695" w:rsidR="002B09A4" w:rsidRPr="00492D3B" w:rsidRDefault="002B09A4" w:rsidP="0049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D3B">
              <w:rPr>
                <w:rFonts w:ascii="Times New Roman" w:hAnsi="Times New Roman" w:cs="Times New Roman"/>
                <w:sz w:val="24"/>
                <w:szCs w:val="24"/>
              </w:rPr>
              <w:t>Определите, какие признаки указывают на фишинговую атаку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D3B">
              <w:rPr>
                <w:rFonts w:ascii="Times New Roman" w:hAnsi="Times New Roman" w:cs="Times New Roman"/>
                <w:sz w:val="24"/>
                <w:szCs w:val="24"/>
              </w:rPr>
              <w:t>в этом сообщении.</w:t>
            </w:r>
          </w:p>
          <w:p w14:paraId="3F9966D4" w14:textId="4F46294C" w:rsidR="002B09A4" w:rsidRDefault="002B09A4" w:rsidP="0049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D3B">
              <w:rPr>
                <w:rFonts w:ascii="Times New Roman" w:hAnsi="Times New Roman" w:cs="Times New Roman"/>
                <w:sz w:val="24"/>
                <w:szCs w:val="24"/>
              </w:rPr>
              <w:t xml:space="preserve">Опишите алгоритм действий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Светланы</w:t>
            </w:r>
            <w:r w:rsidRPr="00492D3B">
              <w:rPr>
                <w:rFonts w:ascii="Times New Roman" w:hAnsi="Times New Roman" w:cs="Times New Roman"/>
                <w:sz w:val="24"/>
                <w:szCs w:val="24"/>
              </w:rPr>
              <w:t>: что ей нужно сделать, чтобы проверить информацию, и чего ей нельзя делать ни в коем случае.</w:t>
            </w:r>
          </w:p>
          <w:p w14:paraId="020A0DCA" w14:textId="28E89E85" w:rsidR="002B09A4" w:rsidRPr="00537091" w:rsidRDefault="002B09A4" w:rsidP="00492D3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Слушатели высказывают свои варианты ответа на задание.</w:t>
            </w:r>
          </w:p>
          <w:p w14:paraId="56BFB574" w14:textId="77777777" w:rsidR="002B09A4" w:rsidRDefault="002B09A4" w:rsidP="00CA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на задание № 1.</w:t>
            </w:r>
          </w:p>
          <w:p w14:paraId="0EB9AEF5" w14:textId="4AFC58DD" w:rsidR="002B09A4" w:rsidRPr="00492D3B" w:rsidRDefault="002B09A4" w:rsidP="0049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D3B">
              <w:rPr>
                <w:rFonts w:ascii="Times New Roman" w:hAnsi="Times New Roman" w:cs="Times New Roman"/>
                <w:sz w:val="24"/>
                <w:szCs w:val="24"/>
              </w:rPr>
              <w:t xml:space="preserve">Признаки: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подчеркивание необходимости </w:t>
            </w:r>
            <w:r w:rsidRPr="00492D3B">
              <w:rPr>
                <w:rFonts w:ascii="Times New Roman" w:hAnsi="Times New Roman" w:cs="Times New Roman"/>
                <w:sz w:val="24"/>
                <w:szCs w:val="24"/>
              </w:rPr>
              <w:t>срочно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действия</w:t>
            </w:r>
            <w:r w:rsidRPr="00492D3B">
              <w:rPr>
                <w:rFonts w:ascii="Times New Roman" w:hAnsi="Times New Roman" w:cs="Times New Roman"/>
                <w:sz w:val="24"/>
                <w:szCs w:val="24"/>
              </w:rPr>
              <w:t xml:space="preserve"> («ссылка активна 1</w:t>
            </w:r>
            <w:r w:rsidR="003838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92D3B">
              <w:rPr>
                <w:rFonts w:ascii="Times New Roman" w:hAnsi="Times New Roman" w:cs="Times New Roman"/>
                <w:sz w:val="24"/>
                <w:szCs w:val="24"/>
              </w:rPr>
              <w:t>час»)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92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слишком высокий процент кешбэка</w:t>
            </w:r>
            <w:r w:rsidRPr="00492D3B">
              <w:rPr>
                <w:rFonts w:ascii="Times New Roman" w:hAnsi="Times New Roman" w:cs="Times New Roman"/>
                <w:sz w:val="24"/>
                <w:szCs w:val="24"/>
              </w:rPr>
              <w:t xml:space="preserve"> (25%)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92D3B">
              <w:rPr>
                <w:rFonts w:ascii="Times New Roman" w:hAnsi="Times New Roman" w:cs="Times New Roman"/>
                <w:sz w:val="24"/>
                <w:szCs w:val="24"/>
              </w:rPr>
              <w:t xml:space="preserve"> ссылка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СМС</w:t>
            </w:r>
            <w:r w:rsidRPr="00492D3B">
              <w:rPr>
                <w:rFonts w:ascii="Times New Roman" w:hAnsi="Times New Roman" w:cs="Times New Roman"/>
                <w:sz w:val="24"/>
                <w:szCs w:val="24"/>
              </w:rPr>
              <w:t>, требующая перехода.</w:t>
            </w:r>
          </w:p>
          <w:p w14:paraId="597D6574" w14:textId="23103190" w:rsidR="002B09A4" w:rsidRPr="002D6A45" w:rsidRDefault="002B09A4" w:rsidP="0092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r w:rsidRPr="00492D3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92D3B">
              <w:rPr>
                <w:rFonts w:ascii="Times New Roman" w:hAnsi="Times New Roman" w:cs="Times New Roman"/>
                <w:sz w:val="24"/>
                <w:szCs w:val="24"/>
              </w:rPr>
              <w:t>е переходить по ссылке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92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2D3B">
              <w:rPr>
                <w:rFonts w:ascii="Times New Roman" w:hAnsi="Times New Roman" w:cs="Times New Roman"/>
                <w:sz w:val="24"/>
                <w:szCs w:val="24"/>
              </w:rPr>
              <w:t>ткрыть официальное приложение банка (или позвонить на горячую линию по номеру, указанному на карте) и уточнить информацию об акции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у</w:t>
            </w:r>
            <w:r w:rsidRPr="00492D3B">
              <w:rPr>
                <w:rFonts w:ascii="Times New Roman" w:hAnsi="Times New Roman" w:cs="Times New Roman"/>
                <w:sz w:val="24"/>
                <w:szCs w:val="24"/>
              </w:rPr>
              <w:t xml:space="preserve">далить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СМС</w:t>
            </w:r>
            <w:r w:rsidRPr="00492D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09A4" w:rsidRPr="00E66B86" w14:paraId="684B0084" w14:textId="77777777" w:rsidTr="002B09A4">
        <w:tc>
          <w:tcPr>
            <w:tcW w:w="1809" w:type="dxa"/>
          </w:tcPr>
          <w:p w14:paraId="73C73DFD" w14:textId="7D55AD59" w:rsidR="002B09A4" w:rsidRDefault="00432E26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F4B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="00BF4B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F51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B09A4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  <w:p w14:paraId="6FEDD0FD" w14:textId="77777777" w:rsidR="002B09A4" w:rsidRDefault="002B09A4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№ 2</w:t>
            </w:r>
          </w:p>
          <w:p w14:paraId="73483ADC" w14:textId="390E5F5B" w:rsidR="002B09A4" w:rsidRDefault="002B09A4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8931" w:type="dxa"/>
          </w:tcPr>
          <w:p w14:paraId="314DA4E3" w14:textId="52DAFA7E" w:rsidR="002B09A4" w:rsidRDefault="002B09A4" w:rsidP="00102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№ 2.</w:t>
            </w:r>
          </w:p>
          <w:p w14:paraId="728AE811" w14:textId="75C7B93D" w:rsidR="002B09A4" w:rsidRPr="00102B2C" w:rsidRDefault="002B09A4" w:rsidP="00CA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Юрий</w:t>
            </w:r>
            <w:r w:rsidRPr="00102B2C">
              <w:rPr>
                <w:rFonts w:ascii="Times New Roman" w:hAnsi="Times New Roman" w:cs="Times New Roman"/>
                <w:sz w:val="24"/>
                <w:szCs w:val="24"/>
              </w:rPr>
              <w:t xml:space="preserve"> установил на свой смартфон упрощенный графический ключ (3 точки)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сохранил в приложении «З</w:t>
            </w:r>
            <w:r w:rsidRPr="00102B2C">
              <w:rPr>
                <w:rFonts w:ascii="Times New Roman" w:hAnsi="Times New Roman" w:cs="Times New Roman"/>
                <w:sz w:val="24"/>
                <w:szCs w:val="24"/>
              </w:rPr>
              <w:t>аметк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и»</w:t>
            </w:r>
            <w:r w:rsidRPr="00102B2C">
              <w:rPr>
                <w:rFonts w:ascii="Times New Roman" w:hAnsi="Times New Roman" w:cs="Times New Roman"/>
                <w:sz w:val="24"/>
                <w:szCs w:val="24"/>
              </w:rPr>
              <w:t xml:space="preserve"> все PIN-коды банковских карт и пароль от онлайн-банка, чтобы не забыть</w:t>
            </w:r>
            <w:r w:rsidR="00986244">
              <w:rPr>
                <w:rFonts w:ascii="Times New Roman" w:hAnsi="Times New Roman" w:cs="Times New Roman"/>
                <w:sz w:val="24"/>
                <w:szCs w:val="24"/>
              </w:rPr>
              <w:t xml:space="preserve"> их</w:t>
            </w:r>
            <w:r w:rsidRPr="00102B2C">
              <w:rPr>
                <w:rFonts w:ascii="Times New Roman" w:hAnsi="Times New Roman" w:cs="Times New Roman"/>
                <w:sz w:val="24"/>
                <w:szCs w:val="24"/>
              </w:rPr>
              <w:t xml:space="preserve">. Его 10-летний сын часто играет в игры на этом телефоне. Однажды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Юрий</w:t>
            </w:r>
            <w:r w:rsidRPr="00102B2C">
              <w:rPr>
                <w:rFonts w:ascii="Times New Roman" w:hAnsi="Times New Roman" w:cs="Times New Roman"/>
                <w:sz w:val="24"/>
                <w:szCs w:val="24"/>
              </w:rPr>
              <w:t xml:space="preserve"> потерял телефон в транспорте.</w:t>
            </w:r>
          </w:p>
          <w:p w14:paraId="53BEB4F3" w14:textId="519DF839" w:rsidR="002B09A4" w:rsidRPr="00102B2C" w:rsidRDefault="002B09A4" w:rsidP="00CA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B2C">
              <w:rPr>
                <w:rFonts w:ascii="Times New Roman" w:hAnsi="Times New Roman" w:cs="Times New Roman"/>
                <w:sz w:val="24"/>
                <w:szCs w:val="24"/>
              </w:rPr>
              <w:t xml:space="preserve">Какие три нарушения правил цифровой безопасности допустил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Юрий</w:t>
            </w:r>
            <w:r w:rsidRPr="00102B2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7CD491C" w14:textId="3C65E047" w:rsidR="002B09A4" w:rsidRPr="00102B2C" w:rsidRDefault="002B09A4" w:rsidP="00CA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B2C">
              <w:rPr>
                <w:rFonts w:ascii="Times New Roman" w:hAnsi="Times New Roman" w:cs="Times New Roman"/>
                <w:sz w:val="24"/>
                <w:szCs w:val="24"/>
              </w:rPr>
              <w:t xml:space="preserve">Какие меры нужно предпринять сразу после утери телефона, чтобы обезопасить свои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деньги</w:t>
            </w:r>
            <w:r w:rsidRPr="00102B2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8BBC90D" w14:textId="77777777" w:rsidR="002B09A4" w:rsidRPr="00537091" w:rsidRDefault="002B09A4" w:rsidP="00102B2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Слушатели высказывают свои варианты ответа на задание.</w:t>
            </w:r>
          </w:p>
          <w:p w14:paraId="471CC9B2" w14:textId="535D6C0F" w:rsidR="002B09A4" w:rsidRDefault="002B09A4" w:rsidP="00102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на задание № 2.</w:t>
            </w:r>
          </w:p>
          <w:p w14:paraId="3B98EE9A" w14:textId="138D6DFD" w:rsidR="002B09A4" w:rsidRPr="00102B2C" w:rsidRDefault="002B09A4" w:rsidP="00CA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B2C">
              <w:rPr>
                <w:rFonts w:ascii="Times New Roman" w:hAnsi="Times New Roman" w:cs="Times New Roman"/>
                <w:sz w:val="24"/>
                <w:szCs w:val="24"/>
              </w:rPr>
              <w:t>Нарушения: простой графический ключ (легко подобрать по следам на экране);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2B2C">
              <w:rPr>
                <w:rFonts w:ascii="Times New Roman" w:hAnsi="Times New Roman" w:cs="Times New Roman"/>
                <w:sz w:val="24"/>
                <w:szCs w:val="24"/>
              </w:rPr>
              <w:t>хранение PIN-кодов и паролей в открытом виде в заметках;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2B2C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ребенку бесконтрольного </w:t>
            </w:r>
            <w:r w:rsidRPr="00102B2C">
              <w:rPr>
                <w:rFonts w:ascii="Times New Roman" w:hAnsi="Times New Roman" w:cs="Times New Roman"/>
                <w:sz w:val="24"/>
                <w:szCs w:val="24"/>
              </w:rPr>
              <w:t>доступа к 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02B2C">
              <w:rPr>
                <w:rFonts w:ascii="Times New Roman" w:hAnsi="Times New Roman" w:cs="Times New Roman"/>
                <w:sz w:val="24"/>
                <w:szCs w:val="24"/>
              </w:rPr>
              <w:t xml:space="preserve"> где есть банковские приложения.</w:t>
            </w:r>
          </w:p>
          <w:p w14:paraId="10DB8B72" w14:textId="66152753" w:rsidR="002B09A4" w:rsidRPr="00537091" w:rsidRDefault="002B09A4" w:rsidP="00CA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B2C">
              <w:rPr>
                <w:rFonts w:ascii="Times New Roman" w:hAnsi="Times New Roman" w:cs="Times New Roman"/>
                <w:sz w:val="24"/>
                <w:szCs w:val="24"/>
              </w:rPr>
              <w:t>Меры: немедленно позвонить оператору сотовой связи для блокировки SIM-карты, заблокировать банковские карты через колл-центр банка (даже если телефон не разблокирован).</w:t>
            </w:r>
          </w:p>
        </w:tc>
      </w:tr>
      <w:tr w:rsidR="002B09A4" w:rsidRPr="00E66B86" w14:paraId="47379D44" w14:textId="77777777" w:rsidTr="002B09A4">
        <w:tc>
          <w:tcPr>
            <w:tcW w:w="1809" w:type="dxa"/>
          </w:tcPr>
          <w:p w14:paraId="765064E8" w14:textId="47DE052B" w:rsidR="002B09A4" w:rsidRDefault="00432E26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F4B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="00BF4B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F51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09A4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</w:t>
            </w:r>
          </w:p>
          <w:p w14:paraId="3D95F7F9" w14:textId="77777777" w:rsidR="002B09A4" w:rsidRDefault="002B09A4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№ 3</w:t>
            </w:r>
          </w:p>
          <w:p w14:paraId="2F1F510A" w14:textId="6DFE0946" w:rsidR="002B09A4" w:rsidRDefault="002B09A4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8931" w:type="dxa"/>
          </w:tcPr>
          <w:p w14:paraId="055E9155" w14:textId="4502658C" w:rsidR="002B09A4" w:rsidRPr="00537091" w:rsidRDefault="002B09A4" w:rsidP="00CA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091">
              <w:rPr>
                <w:rFonts w:ascii="Times New Roman" w:hAnsi="Times New Roman" w:cs="Times New Roman"/>
                <w:sz w:val="24"/>
                <w:szCs w:val="24"/>
              </w:rPr>
              <w:t xml:space="preserve">Задание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6598EB99" w14:textId="6E1F3256" w:rsidR="002B09A4" w:rsidRPr="00BB7446" w:rsidRDefault="002B09A4" w:rsidP="00BB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r w:rsidRPr="00BB7446">
              <w:rPr>
                <w:rFonts w:ascii="Times New Roman" w:hAnsi="Times New Roman" w:cs="Times New Roman"/>
                <w:sz w:val="24"/>
                <w:szCs w:val="24"/>
              </w:rPr>
              <w:t xml:space="preserve"> увидел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B7446">
              <w:rPr>
                <w:rFonts w:ascii="Times New Roman" w:hAnsi="Times New Roman" w:cs="Times New Roman"/>
                <w:sz w:val="24"/>
                <w:szCs w:val="24"/>
              </w:rPr>
              <w:t>нтернете рекламу: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МФК</w:t>
            </w:r>
            <w:r w:rsidRPr="00BB74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ТопДоход</w:t>
            </w:r>
            <w:proofErr w:type="spellEnd"/>
            <w:r w:rsidRPr="00BB7446">
              <w:rPr>
                <w:rFonts w:ascii="Times New Roman" w:hAnsi="Times New Roman" w:cs="Times New Roman"/>
                <w:sz w:val="24"/>
                <w:szCs w:val="24"/>
              </w:rPr>
              <w:t>. Вложи 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B7446">
              <w:rPr>
                <w:rFonts w:ascii="Times New Roman" w:hAnsi="Times New Roman" w:cs="Times New Roman"/>
                <w:sz w:val="24"/>
                <w:szCs w:val="24"/>
              </w:rPr>
              <w:t>000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Pr="00BB7446">
              <w:rPr>
                <w:rFonts w:ascii="Times New Roman" w:hAnsi="Times New Roman" w:cs="Times New Roman"/>
                <w:sz w:val="24"/>
                <w:szCs w:val="24"/>
              </w:rPr>
              <w:t xml:space="preserve">, через месяц получи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74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B7446">
              <w:rPr>
                <w:rFonts w:ascii="Times New Roman" w:hAnsi="Times New Roman" w:cs="Times New Roman"/>
                <w:sz w:val="24"/>
                <w:szCs w:val="24"/>
              </w:rPr>
              <w:t>000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Pr="00BB7446">
              <w:rPr>
                <w:rFonts w:ascii="Times New Roman" w:hAnsi="Times New Roman" w:cs="Times New Roman"/>
                <w:sz w:val="24"/>
                <w:szCs w:val="24"/>
              </w:rPr>
              <w:t>. Гарантия дохода 100%» Сайт выглядит красиво, есть кнопка «Личный кабинет».</w:t>
            </w:r>
          </w:p>
          <w:p w14:paraId="476F20CF" w14:textId="1F2ACF36" w:rsidR="002B09A4" w:rsidRPr="00BB7446" w:rsidRDefault="002B09A4" w:rsidP="00BB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446">
              <w:rPr>
                <w:rFonts w:ascii="Times New Roman" w:hAnsi="Times New Roman" w:cs="Times New Roman"/>
                <w:sz w:val="24"/>
                <w:szCs w:val="24"/>
              </w:rPr>
              <w:t xml:space="preserve">Назовите минимум три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признака мошенничества</w:t>
            </w:r>
            <w:r w:rsidRPr="00BB7446">
              <w:rPr>
                <w:rFonts w:ascii="Times New Roman" w:hAnsi="Times New Roman" w:cs="Times New Roman"/>
                <w:sz w:val="24"/>
                <w:szCs w:val="24"/>
              </w:rPr>
              <w:t xml:space="preserve"> в этом предложении.</w:t>
            </w:r>
          </w:p>
          <w:p w14:paraId="0D4A89C2" w14:textId="76113885" w:rsidR="002B09A4" w:rsidRPr="00BB7446" w:rsidRDefault="002B09A4" w:rsidP="00BB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446"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Ивану</w:t>
            </w:r>
            <w:r w:rsidRPr="00BB7446">
              <w:rPr>
                <w:rFonts w:ascii="Times New Roman" w:hAnsi="Times New Roman" w:cs="Times New Roman"/>
                <w:sz w:val="24"/>
                <w:szCs w:val="24"/>
              </w:rPr>
              <w:t xml:space="preserve"> легальный способ проверить организацию, прежде чем </w:t>
            </w:r>
            <w:r w:rsidRPr="00BB74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переводить деньги.</w:t>
            </w:r>
          </w:p>
          <w:p w14:paraId="4FBF4AC4" w14:textId="77777777" w:rsidR="002B09A4" w:rsidRPr="00537091" w:rsidRDefault="002B09A4" w:rsidP="008146C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Слушатели высказывают свои варианты ответа на задание.</w:t>
            </w:r>
          </w:p>
          <w:p w14:paraId="78A4120C" w14:textId="5ED5B663" w:rsidR="002B09A4" w:rsidRDefault="002B09A4" w:rsidP="0081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на задание № 3.</w:t>
            </w:r>
          </w:p>
          <w:p w14:paraId="58E7D417" w14:textId="70C0706C" w:rsidR="002B09A4" w:rsidRPr="00BB7446" w:rsidRDefault="002B09A4" w:rsidP="00BB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446">
              <w:rPr>
                <w:rFonts w:ascii="Times New Roman" w:hAnsi="Times New Roman" w:cs="Times New Roman"/>
                <w:sz w:val="24"/>
                <w:szCs w:val="24"/>
              </w:rPr>
              <w:t>Признаки: обещание гарантированного дохода (закон запрещает гарантировать доходность на финансовом рынке)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B7446">
              <w:rPr>
                <w:rFonts w:ascii="Times New Roman" w:hAnsi="Times New Roman" w:cs="Times New Roman"/>
                <w:sz w:val="24"/>
                <w:szCs w:val="24"/>
              </w:rPr>
              <w:t xml:space="preserve"> чрезмерно высокая доходность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7446">
              <w:rPr>
                <w:rFonts w:ascii="Times New Roman" w:hAnsi="Times New Roman" w:cs="Times New Roman"/>
                <w:sz w:val="24"/>
                <w:szCs w:val="24"/>
              </w:rPr>
              <w:t>0% в месяц)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B74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низкая минимальная сумма вклада (микрофинансовые организации по закону </w:t>
            </w:r>
            <w:r w:rsidRPr="008146CA">
              <w:rPr>
                <w:rFonts w:ascii="Times New Roman" w:hAnsi="Times New Roman" w:cs="Times New Roman"/>
                <w:sz w:val="24"/>
                <w:szCs w:val="24"/>
              </w:rPr>
              <w:t>не имеют права привлекать средства физических лиц на сумму менее 1,5 млн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776B9BCB" w14:textId="2CDAF974" w:rsidR="002B09A4" w:rsidRDefault="002B09A4" w:rsidP="00BB7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44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Проверка: </w:t>
            </w:r>
            <w:r w:rsidRPr="008146CA">
              <w:rPr>
                <w:rFonts w:ascii="Times New Roman" w:hAnsi="Times New Roman" w:cs="Times New Roman"/>
                <w:sz w:val="24"/>
                <w:szCs w:val="24"/>
              </w:rPr>
              <w:t>зай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8146CA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официальный сайт</w:t>
            </w:r>
            <w:r w:rsidR="00986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46CA">
              <w:rPr>
                <w:rFonts w:ascii="Times New Roman" w:hAnsi="Times New Roman" w:cs="Times New Roman"/>
                <w:sz w:val="24"/>
                <w:szCs w:val="24"/>
              </w:rPr>
              <w:t>Банка России в раздел «Проверить участника финансового рынка» и вве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Pr="008146CA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BB7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09A4" w:rsidRPr="00E66B86" w14:paraId="3A68EE0C" w14:textId="77777777" w:rsidTr="002B09A4">
        <w:tc>
          <w:tcPr>
            <w:tcW w:w="1809" w:type="dxa"/>
          </w:tcPr>
          <w:p w14:paraId="24E6B149" w14:textId="05DC1ED2" w:rsidR="002B09A4" w:rsidRDefault="00432E26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BF4B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="00BF4B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F51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09A4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</w:t>
            </w:r>
          </w:p>
          <w:p w14:paraId="5EA35819" w14:textId="77777777" w:rsidR="002B09A4" w:rsidRDefault="002B09A4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№ 4</w:t>
            </w:r>
          </w:p>
          <w:p w14:paraId="59F78B02" w14:textId="50E528DB" w:rsidR="002B09A4" w:rsidRDefault="002B09A4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8931" w:type="dxa"/>
          </w:tcPr>
          <w:p w14:paraId="47FE06A0" w14:textId="692C06A9" w:rsidR="002B09A4" w:rsidRDefault="002B09A4" w:rsidP="0049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№ 4.</w:t>
            </w:r>
          </w:p>
          <w:p w14:paraId="775101F6" w14:textId="77777777" w:rsidR="002B09A4" w:rsidRPr="002D6A45" w:rsidRDefault="002B09A4" w:rsidP="0049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45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D6A45">
              <w:rPr>
                <w:rFonts w:ascii="Times New Roman" w:hAnsi="Times New Roman" w:cs="Times New Roman"/>
                <w:sz w:val="24"/>
                <w:szCs w:val="24"/>
              </w:rPr>
              <w:t xml:space="preserve">ортала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«Госуслуги»</w:t>
            </w:r>
            <w:r w:rsidRPr="002D6A4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8" w:history="1">
              <w:r w:rsidRPr="002D6A4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www.gosuslugi.ru/</w:t>
              </w:r>
            </w:hyperlink>
            <w:r w:rsidRPr="002D6A45">
              <w:rPr>
                <w:rFonts w:ascii="Times New Roman" w:hAnsi="Times New Roman" w:cs="Times New Roman"/>
                <w:sz w:val="24"/>
                <w:szCs w:val="24"/>
              </w:rPr>
              <w:t>) найдите информацию по электронной услуге «Установление запрета на получение кредита».</w:t>
            </w:r>
          </w:p>
          <w:p w14:paraId="79C53266" w14:textId="77777777" w:rsidR="002B09A4" w:rsidRPr="002D6A45" w:rsidRDefault="002B09A4" w:rsidP="0049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45">
              <w:rPr>
                <w:rFonts w:ascii="Times New Roman" w:hAnsi="Times New Roman" w:cs="Times New Roman"/>
                <w:sz w:val="24"/>
                <w:szCs w:val="24"/>
              </w:rPr>
              <w:t>Всех ли видов кредита коснётся запрет, установленный с помощью этой услуги?</w:t>
            </w:r>
          </w:p>
          <w:p w14:paraId="1D2B72F6" w14:textId="77777777" w:rsidR="002B09A4" w:rsidRPr="00D3615D" w:rsidRDefault="002B09A4" w:rsidP="0049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45">
              <w:rPr>
                <w:rFonts w:ascii="Times New Roman" w:hAnsi="Times New Roman" w:cs="Times New Roman"/>
                <w:sz w:val="24"/>
                <w:szCs w:val="24"/>
              </w:rPr>
              <w:t>Какие виды запретов можно установить?</w:t>
            </w:r>
          </w:p>
          <w:p w14:paraId="26E5FD3E" w14:textId="77777777" w:rsidR="002B09A4" w:rsidRPr="00537091" w:rsidRDefault="002B09A4" w:rsidP="00492D3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Слушатели сканируют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QR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-код и открывают главную страницу портала «Госуслуги», где осуществляют поиск услуги через Робота Макса и выходят на страницу с требуемой информацией, скриншот которой приведен на слайде с ответом на задание.</w:t>
            </w:r>
          </w:p>
          <w:p w14:paraId="6030FE00" w14:textId="361B9F5C" w:rsidR="002B09A4" w:rsidRDefault="002B09A4" w:rsidP="0049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на задание № 4.</w:t>
            </w:r>
          </w:p>
          <w:p w14:paraId="528D34F8" w14:textId="77777777" w:rsidR="002B09A4" w:rsidRPr="002D6A45" w:rsidRDefault="002B09A4" w:rsidP="0049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45">
              <w:rPr>
                <w:rFonts w:ascii="Times New Roman" w:hAnsi="Times New Roman" w:cs="Times New Roman"/>
                <w:sz w:val="24"/>
                <w:szCs w:val="24"/>
              </w:rPr>
              <w:t>Чего не коснётся запрет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и</w:t>
            </w:r>
            <w:r w:rsidRPr="002D6A45">
              <w:rPr>
                <w:rFonts w:ascii="Times New Roman" w:hAnsi="Times New Roman" w:cs="Times New Roman"/>
                <w:sz w:val="24"/>
                <w:szCs w:val="24"/>
              </w:rPr>
              <w:t>потечных, образовательных и автокредитов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35E850" w14:textId="77777777" w:rsidR="002B09A4" w:rsidRPr="002D6A45" w:rsidRDefault="002B09A4" w:rsidP="0049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45">
              <w:rPr>
                <w:rFonts w:ascii="Times New Roman" w:hAnsi="Times New Roman" w:cs="Times New Roman"/>
                <w:sz w:val="24"/>
                <w:szCs w:val="24"/>
              </w:rPr>
              <w:t>Какой запрет можно установить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51DECD9" w14:textId="77777777" w:rsidR="002B09A4" w:rsidRPr="002D6A45" w:rsidRDefault="002B09A4" w:rsidP="0049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2D6A45">
              <w:rPr>
                <w:rFonts w:ascii="Times New Roman" w:hAnsi="Times New Roman" w:cs="Times New Roman"/>
                <w:sz w:val="24"/>
                <w:szCs w:val="24"/>
              </w:rPr>
              <w:t>Полный, который включает в себя все виды запретов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03312C" w14:textId="28142BFB" w:rsidR="002B09A4" w:rsidRPr="00537091" w:rsidRDefault="002B09A4" w:rsidP="0049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2D6A45">
              <w:rPr>
                <w:rFonts w:ascii="Times New Roman" w:hAnsi="Times New Roman" w:cs="Times New Roman"/>
                <w:sz w:val="24"/>
                <w:szCs w:val="24"/>
              </w:rPr>
              <w:t>На дистанционное и очное получение кредита в кредитной или микрофинансовой организации</w:t>
            </w:r>
            <w:r w:rsidRPr="00D361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09A4" w:rsidRPr="00E66B86" w14:paraId="55CE3629" w14:textId="77777777" w:rsidTr="002B09A4">
        <w:tc>
          <w:tcPr>
            <w:tcW w:w="1809" w:type="dxa"/>
          </w:tcPr>
          <w:p w14:paraId="2F4581E1" w14:textId="5C25C4EF" w:rsidR="002B09A4" w:rsidRDefault="002B09A4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39-4</w:t>
            </w:r>
            <w:r w:rsidR="00FE3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51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Тестирование</w:t>
            </w:r>
          </w:p>
          <w:p w14:paraId="3E87F879" w14:textId="77777777" w:rsidR="002B09A4" w:rsidRDefault="002B09A4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№ 1</w:t>
            </w:r>
          </w:p>
          <w:p w14:paraId="2977697A" w14:textId="3EF5C249" w:rsidR="005441DD" w:rsidRPr="00D0798D" w:rsidRDefault="005441DD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8931" w:type="dxa"/>
          </w:tcPr>
          <w:p w14:paraId="447F5A7D" w14:textId="77777777" w:rsidR="002B09A4" w:rsidRDefault="002B09A4" w:rsidP="00CF3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заключение для закрепления материала проведем экспресс-тестирование.</w:t>
            </w:r>
          </w:p>
          <w:p w14:paraId="42F207C0" w14:textId="18CF976B" w:rsidR="002B09A4" w:rsidRDefault="002B09A4" w:rsidP="00CA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№ 1.</w:t>
            </w:r>
          </w:p>
          <w:p w14:paraId="5A203275" w14:textId="77777777" w:rsidR="002B09A4" w:rsidRPr="00176339" w:rsidRDefault="002B09A4" w:rsidP="00CA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339">
              <w:rPr>
                <w:rFonts w:ascii="Times New Roman" w:hAnsi="Times New Roman" w:cs="Times New Roman"/>
                <w:sz w:val="24"/>
                <w:szCs w:val="24"/>
              </w:rPr>
              <w:t>Что входит в правило «Трех С»?</w:t>
            </w:r>
          </w:p>
          <w:p w14:paraId="203C86F3" w14:textId="2A86CA02" w:rsidR="002B09A4" w:rsidRPr="00176339" w:rsidRDefault="002B09A4" w:rsidP="00CA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66FB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1763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86244">
              <w:rPr>
                <w:rFonts w:ascii="Times New Roman" w:hAnsi="Times New Roman" w:cs="Times New Roman"/>
                <w:sz w:val="24"/>
                <w:szCs w:val="24"/>
              </w:rPr>
              <w:t>омнение</w:t>
            </w:r>
            <w:r w:rsidRPr="00176339">
              <w:rPr>
                <w:rFonts w:ascii="Times New Roman" w:hAnsi="Times New Roman" w:cs="Times New Roman"/>
                <w:sz w:val="24"/>
                <w:szCs w:val="24"/>
              </w:rPr>
              <w:t>, Следствие, Суд</w:t>
            </w:r>
          </w:p>
          <w:p w14:paraId="4D11E6F4" w14:textId="77777777" w:rsidR="002B09A4" w:rsidRPr="00176339" w:rsidRDefault="002B09A4" w:rsidP="00CA52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</w:t>
            </w:r>
            <w:r w:rsidRPr="00066F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Pr="001763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Стоп, Сброс, </w:t>
            </w:r>
            <w:proofErr w:type="spellStart"/>
            <w:r w:rsidRPr="001763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Созвон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(верно)</w:t>
            </w:r>
          </w:p>
          <w:p w14:paraId="42D5EDD7" w14:textId="77777777" w:rsidR="002B09A4" w:rsidRPr="00176339" w:rsidRDefault="002B09A4" w:rsidP="00CA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254BF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76339">
              <w:rPr>
                <w:rFonts w:ascii="Times New Roman" w:hAnsi="Times New Roman" w:cs="Times New Roman"/>
                <w:sz w:val="24"/>
                <w:szCs w:val="24"/>
              </w:rPr>
              <w:t>Созвон</w:t>
            </w:r>
            <w:proofErr w:type="spellEnd"/>
            <w:r w:rsidRPr="00176339">
              <w:rPr>
                <w:rFonts w:ascii="Times New Roman" w:hAnsi="Times New Roman" w:cs="Times New Roman"/>
                <w:sz w:val="24"/>
                <w:szCs w:val="24"/>
              </w:rPr>
              <w:t>, Сбор, Сброс</w:t>
            </w:r>
          </w:p>
          <w:p w14:paraId="24122AB9" w14:textId="77777777" w:rsidR="002B09A4" w:rsidRDefault="002B09A4" w:rsidP="00CA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54BF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76339">
              <w:rPr>
                <w:rFonts w:ascii="Times New Roman" w:hAnsi="Times New Roman" w:cs="Times New Roman"/>
                <w:sz w:val="24"/>
                <w:szCs w:val="24"/>
              </w:rPr>
              <w:t>Созвон</w:t>
            </w:r>
            <w:proofErr w:type="spellEnd"/>
            <w:r w:rsidRPr="00176339">
              <w:rPr>
                <w:rFonts w:ascii="Times New Roman" w:hAnsi="Times New Roman" w:cs="Times New Roman"/>
                <w:sz w:val="24"/>
                <w:szCs w:val="24"/>
              </w:rPr>
              <w:t>, Совет, След</w:t>
            </w:r>
          </w:p>
          <w:p w14:paraId="67FDB7F9" w14:textId="77777777" w:rsidR="002B09A4" w:rsidRDefault="002B09A4" w:rsidP="00CA52F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Слушатели решают тест (в пределах 30 секунд).</w:t>
            </w:r>
          </w:p>
          <w:p w14:paraId="0B87B137" w14:textId="77777777" w:rsidR="002B09A4" w:rsidRPr="004F48B9" w:rsidRDefault="002B09A4" w:rsidP="00CA52F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Лектор демонстрирует ответ и при необходимости дает комментарий.</w:t>
            </w:r>
          </w:p>
        </w:tc>
      </w:tr>
      <w:tr w:rsidR="002B09A4" w:rsidRPr="00E66B86" w14:paraId="09DAFF08" w14:textId="77777777" w:rsidTr="002B09A4">
        <w:tc>
          <w:tcPr>
            <w:tcW w:w="1809" w:type="dxa"/>
          </w:tcPr>
          <w:p w14:paraId="43127841" w14:textId="37EEEA1D" w:rsidR="002B09A4" w:rsidRDefault="0001230E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42-43</w:t>
            </w:r>
            <w:r w:rsidR="003F51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09A4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Тестирование</w:t>
            </w:r>
          </w:p>
          <w:p w14:paraId="492C2547" w14:textId="77777777" w:rsidR="002B09A4" w:rsidRDefault="002B09A4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№ 2</w:t>
            </w:r>
          </w:p>
          <w:p w14:paraId="1F43B624" w14:textId="41F7AFFE" w:rsidR="005441DD" w:rsidRPr="00D0798D" w:rsidRDefault="005441DD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8931" w:type="dxa"/>
          </w:tcPr>
          <w:p w14:paraId="44EC322C" w14:textId="77777777" w:rsidR="002B09A4" w:rsidRDefault="002B09A4" w:rsidP="0063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№ 2.</w:t>
            </w:r>
          </w:p>
          <w:p w14:paraId="344DA245" w14:textId="1887B1B7" w:rsidR="002B09A4" w:rsidRPr="000560D1" w:rsidRDefault="002B09A4" w:rsidP="0063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0D1">
              <w:rPr>
                <w:rFonts w:ascii="Times New Roman" w:hAnsi="Times New Roman" w:cs="Times New Roman"/>
                <w:sz w:val="24"/>
                <w:szCs w:val="24"/>
              </w:rPr>
              <w:t>Легальность деятельности каких организаций можно проверить на сайте Банка России?</w:t>
            </w:r>
            <w:r w:rsidR="00986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6244" w:rsidRPr="00986244">
              <w:rPr>
                <w:rFonts w:ascii="Times New Roman" w:hAnsi="Times New Roman" w:cs="Times New Roman"/>
                <w:sz w:val="24"/>
                <w:szCs w:val="24"/>
              </w:rPr>
              <w:t>(отметьте все верные ответы)</w:t>
            </w:r>
          </w:p>
          <w:p w14:paraId="2156F434" w14:textId="34FC5578" w:rsidR="002B09A4" w:rsidRPr="000560D1" w:rsidRDefault="002B09A4" w:rsidP="0063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0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</w:t>
            </w:r>
            <w:r w:rsidRPr="00056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кредитные</w:t>
            </w:r>
            <w:r w:rsidRPr="00056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организации</w:t>
            </w:r>
            <w:r w:rsidRPr="00056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(верно)</w:t>
            </w:r>
          </w:p>
          <w:p w14:paraId="1FE33F24" w14:textId="77777777" w:rsidR="002B09A4" w:rsidRPr="000560D1" w:rsidRDefault="002B09A4" w:rsidP="0063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0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</w:t>
            </w:r>
            <w:r w:rsidRPr="00056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микрофинансовые организации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(верно)</w:t>
            </w:r>
          </w:p>
          <w:p w14:paraId="6BFA1028" w14:textId="3B918E35" w:rsidR="002B09A4" w:rsidRPr="008A4C58" w:rsidRDefault="002B09A4" w:rsidP="0063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A4C58">
              <w:rPr>
                <w:rFonts w:ascii="Times New Roman" w:hAnsi="Times New Roman" w:cs="Times New Roman"/>
                <w:sz w:val="24"/>
                <w:szCs w:val="24"/>
              </w:rPr>
              <w:t>) торговые организации</w:t>
            </w:r>
          </w:p>
          <w:p w14:paraId="734AC4B1" w14:textId="5892D7E1" w:rsidR="002B09A4" w:rsidRPr="000560D1" w:rsidRDefault="002B09A4" w:rsidP="0063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0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</w:t>
            </w:r>
            <w:r w:rsidRPr="00056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страховые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организации</w:t>
            </w:r>
            <w:r w:rsidRPr="00056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(верно)</w:t>
            </w:r>
          </w:p>
          <w:p w14:paraId="1668A560" w14:textId="77777777" w:rsidR="002B09A4" w:rsidRDefault="002B09A4" w:rsidP="006361A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Слушатели решают тест (в пределах 30 секунд).</w:t>
            </w:r>
          </w:p>
          <w:p w14:paraId="0C4B2115" w14:textId="479D1D14" w:rsidR="002B09A4" w:rsidRPr="00E07E36" w:rsidRDefault="002B09A4" w:rsidP="006361A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Лектор демонстрирует ответ и при необходимости дает комментарий.</w:t>
            </w:r>
          </w:p>
        </w:tc>
      </w:tr>
      <w:tr w:rsidR="002B09A4" w:rsidRPr="00E66B86" w14:paraId="18227DCA" w14:textId="77777777" w:rsidTr="002B09A4">
        <w:tc>
          <w:tcPr>
            <w:tcW w:w="1809" w:type="dxa"/>
          </w:tcPr>
          <w:p w14:paraId="7BF5C924" w14:textId="11319F41" w:rsidR="002B09A4" w:rsidRDefault="0001230E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44-45</w:t>
            </w:r>
            <w:r w:rsidR="003F51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09A4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Тестирование</w:t>
            </w:r>
          </w:p>
          <w:p w14:paraId="78340945" w14:textId="77777777" w:rsidR="002B09A4" w:rsidRDefault="002B09A4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№ 3</w:t>
            </w:r>
          </w:p>
          <w:p w14:paraId="64E1BDAE" w14:textId="58EA8FAB" w:rsidR="005441DD" w:rsidRPr="00D0798D" w:rsidRDefault="005441DD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8931" w:type="dxa"/>
          </w:tcPr>
          <w:p w14:paraId="6024A9D5" w14:textId="6654ADB4" w:rsidR="002B09A4" w:rsidRPr="00E07E36" w:rsidRDefault="002B09A4" w:rsidP="0063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E36">
              <w:rPr>
                <w:rFonts w:ascii="Times New Roman" w:hAnsi="Times New Roman" w:cs="Times New Roman"/>
                <w:sz w:val="24"/>
                <w:szCs w:val="24"/>
              </w:rPr>
              <w:t>Тест № 3.</w:t>
            </w:r>
          </w:p>
          <w:p w14:paraId="277BC98A" w14:textId="1CEF0626" w:rsidR="002B09A4" w:rsidRPr="00E07E36" w:rsidRDefault="002B09A4" w:rsidP="0063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E36">
              <w:rPr>
                <w:rFonts w:ascii="Times New Roman" w:hAnsi="Times New Roman" w:cs="Times New Roman"/>
                <w:sz w:val="24"/>
                <w:szCs w:val="24"/>
              </w:rPr>
              <w:t>Проверить свою кредитную историю онлайн можно, используя…</w:t>
            </w:r>
            <w:r w:rsidR="00986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6244" w:rsidRPr="00986244">
              <w:rPr>
                <w:rFonts w:ascii="Times New Roman" w:hAnsi="Times New Roman" w:cs="Times New Roman"/>
                <w:sz w:val="24"/>
                <w:szCs w:val="24"/>
              </w:rPr>
              <w:t>(отметьте все верные ответы)</w:t>
            </w:r>
          </w:p>
          <w:p w14:paraId="52EF70CC" w14:textId="26A0F93F" w:rsidR="002B09A4" w:rsidRPr="00E07E36" w:rsidRDefault="002B09A4" w:rsidP="0063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7E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</w:t>
            </w:r>
            <w:r w:rsidRPr="00E07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сайт Банка России (верно)</w:t>
            </w:r>
          </w:p>
          <w:p w14:paraId="46C72EC1" w14:textId="34FF6A41" w:rsidR="002B09A4" w:rsidRPr="00E07E36" w:rsidRDefault="002B09A4" w:rsidP="0063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7E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</w:t>
            </w:r>
            <w:r w:rsidRPr="00E07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сайты бюро кредитных историй (верно)</w:t>
            </w:r>
          </w:p>
          <w:p w14:paraId="62598A7D" w14:textId="5A28E3A0" w:rsidR="002B09A4" w:rsidRPr="00E07E36" w:rsidRDefault="002B09A4" w:rsidP="0063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E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</w:t>
            </w:r>
            <w:r w:rsidRPr="00E07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портал Госуслуг (верно)</w:t>
            </w:r>
          </w:p>
          <w:p w14:paraId="44B40EB4" w14:textId="252C3847" w:rsidR="002B09A4" w:rsidRPr="00E07E36" w:rsidRDefault="002B09A4" w:rsidP="0063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07E36">
              <w:rPr>
                <w:rFonts w:ascii="Times New Roman" w:hAnsi="Times New Roman" w:cs="Times New Roman"/>
                <w:sz w:val="24"/>
                <w:szCs w:val="24"/>
              </w:rPr>
              <w:t>) сайт Минфина России</w:t>
            </w:r>
          </w:p>
          <w:p w14:paraId="03BB01D0" w14:textId="6F02423D" w:rsidR="002B09A4" w:rsidRPr="00E07E36" w:rsidRDefault="002B09A4" w:rsidP="006361A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07E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Слушатели решают тест (в пределах 30 секунд).</w:t>
            </w:r>
          </w:p>
          <w:p w14:paraId="384139F1" w14:textId="77777777" w:rsidR="002B09A4" w:rsidRPr="00E07E36" w:rsidRDefault="002B09A4" w:rsidP="006361A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07E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Лектор демонстрирует ответ и при необходимости дает комментарий.</w:t>
            </w:r>
          </w:p>
        </w:tc>
      </w:tr>
      <w:tr w:rsidR="002B09A4" w:rsidRPr="00E66B86" w14:paraId="4C3A250F" w14:textId="77777777" w:rsidTr="002B09A4">
        <w:tc>
          <w:tcPr>
            <w:tcW w:w="1809" w:type="dxa"/>
          </w:tcPr>
          <w:p w14:paraId="5D87E24B" w14:textId="21956C0A" w:rsidR="002B09A4" w:rsidRDefault="0001230E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46-47</w:t>
            </w:r>
            <w:r w:rsidR="003F51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09A4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Тестирование</w:t>
            </w:r>
          </w:p>
          <w:p w14:paraId="2DEF095A" w14:textId="77777777" w:rsidR="002B09A4" w:rsidRDefault="002B09A4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№ 4</w:t>
            </w:r>
          </w:p>
          <w:p w14:paraId="081CBCF1" w14:textId="6274241A" w:rsidR="005441DD" w:rsidRPr="00D0798D" w:rsidRDefault="005441DD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8931" w:type="dxa"/>
          </w:tcPr>
          <w:p w14:paraId="4DED7CA5" w14:textId="77777777" w:rsidR="002B09A4" w:rsidRDefault="002B09A4" w:rsidP="0063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№ 4.</w:t>
            </w:r>
          </w:p>
          <w:p w14:paraId="2AD3A1CE" w14:textId="6B2B1559" w:rsidR="002B09A4" w:rsidRPr="00176339" w:rsidRDefault="002B09A4" w:rsidP="0063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339">
              <w:rPr>
                <w:rFonts w:ascii="Times New Roman" w:hAnsi="Times New Roman" w:cs="Times New Roman"/>
                <w:sz w:val="24"/>
                <w:szCs w:val="24"/>
              </w:rPr>
              <w:t xml:space="preserve">При подключении сервиса «второй руки» в банке </w:t>
            </w:r>
            <w:r w:rsidRPr="00482852">
              <w:rPr>
                <w:rFonts w:ascii="Times New Roman" w:hAnsi="Times New Roman" w:cs="Times New Roman"/>
                <w:sz w:val="24"/>
                <w:szCs w:val="24"/>
              </w:rPr>
              <w:t>уполномоченное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339">
              <w:rPr>
                <w:rFonts w:ascii="Times New Roman" w:hAnsi="Times New Roman" w:cs="Times New Roman"/>
                <w:sz w:val="24"/>
                <w:szCs w:val="24"/>
              </w:rPr>
              <w:t>лицо может:</w:t>
            </w:r>
          </w:p>
          <w:p w14:paraId="13F329D7" w14:textId="77777777" w:rsidR="002B09A4" w:rsidRPr="00176339" w:rsidRDefault="002B09A4" w:rsidP="0063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66FB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176339">
              <w:rPr>
                <w:rFonts w:ascii="Times New Roman" w:hAnsi="Times New Roman" w:cs="Times New Roman"/>
                <w:sz w:val="24"/>
                <w:szCs w:val="24"/>
              </w:rPr>
              <w:t>открывать банковские счета</w:t>
            </w:r>
          </w:p>
          <w:p w14:paraId="7298D3F3" w14:textId="77777777" w:rsidR="002B09A4" w:rsidRPr="00176339" w:rsidRDefault="002B09A4" w:rsidP="0063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</w:t>
            </w:r>
            <w:r w:rsidRPr="00066F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Pr="001763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подтверждать или блокировать финансовые операции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(верно)</w:t>
            </w:r>
          </w:p>
          <w:p w14:paraId="6C080FFB" w14:textId="77777777" w:rsidR="002B09A4" w:rsidRPr="00176339" w:rsidRDefault="002B09A4" w:rsidP="0063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66FB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17633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определить список операций и лимиты для контроля </w:t>
            </w:r>
          </w:p>
          <w:p w14:paraId="0C59F005" w14:textId="77777777" w:rsidR="002B09A4" w:rsidRPr="00676F65" w:rsidRDefault="002B09A4" w:rsidP="0063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66FB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176339">
              <w:rPr>
                <w:rFonts w:ascii="Times New Roman" w:hAnsi="Times New Roman" w:cs="Times New Roman"/>
                <w:sz w:val="24"/>
                <w:szCs w:val="24"/>
              </w:rPr>
              <w:t>самостоятельно распоряжаться деньгами своего доверителя</w:t>
            </w:r>
          </w:p>
          <w:p w14:paraId="7159AF94" w14:textId="77777777" w:rsidR="002B09A4" w:rsidRDefault="002B09A4" w:rsidP="006361A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Слушатели решают тест (в пределах 30 секунд).</w:t>
            </w:r>
          </w:p>
          <w:p w14:paraId="18B1B0B6" w14:textId="77777777" w:rsidR="002B09A4" w:rsidRPr="004F48B9" w:rsidRDefault="002B09A4" w:rsidP="006361A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Лектор демонстрирует ответ и при необходимости дает комментарий.</w:t>
            </w:r>
          </w:p>
        </w:tc>
      </w:tr>
      <w:tr w:rsidR="002B09A4" w:rsidRPr="00E66B86" w14:paraId="5D5F695C" w14:textId="77777777" w:rsidTr="002B09A4">
        <w:tc>
          <w:tcPr>
            <w:tcW w:w="1809" w:type="dxa"/>
          </w:tcPr>
          <w:p w14:paraId="3DA0E0E5" w14:textId="3CDFDDE8" w:rsidR="002B09A4" w:rsidRDefault="0001230E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48-49</w:t>
            </w:r>
            <w:r w:rsidR="003F51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09A4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Тестирование</w:t>
            </w:r>
          </w:p>
          <w:p w14:paraId="0ED28C1B" w14:textId="77777777" w:rsidR="002B09A4" w:rsidRDefault="002B09A4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№ 5</w:t>
            </w:r>
          </w:p>
          <w:p w14:paraId="3940AF4B" w14:textId="7B93F245" w:rsidR="005441DD" w:rsidRPr="00D0798D" w:rsidRDefault="005441DD" w:rsidP="002B0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8931" w:type="dxa"/>
          </w:tcPr>
          <w:p w14:paraId="1E666D25" w14:textId="755BA241" w:rsidR="002B09A4" w:rsidRDefault="002B09A4" w:rsidP="0063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№ 5.</w:t>
            </w:r>
          </w:p>
          <w:p w14:paraId="5A75F583" w14:textId="623FFCCF" w:rsidR="002B09A4" w:rsidRDefault="002B09A4" w:rsidP="0063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в цифровых рублях…</w:t>
            </w:r>
            <w:r w:rsidR="005D0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FD8" w:rsidRPr="005D0FD8">
              <w:rPr>
                <w:rFonts w:ascii="Times New Roman" w:hAnsi="Times New Roman" w:cs="Times New Roman"/>
                <w:sz w:val="24"/>
                <w:szCs w:val="24"/>
              </w:rPr>
              <w:t>(отметьте все верные ответы)</w:t>
            </w:r>
          </w:p>
          <w:p w14:paraId="7A5890F5" w14:textId="78B4073D" w:rsidR="002B09A4" w:rsidRPr="00C32BA5" w:rsidRDefault="002B09A4" w:rsidP="0063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B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</w:t>
            </w:r>
            <w:r w:rsidRPr="00C32B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C32B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AC53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предназначены для платежей и переводов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(верно)</w:t>
            </w:r>
          </w:p>
          <w:p w14:paraId="32BDF633" w14:textId="77777777" w:rsidR="002B09A4" w:rsidRDefault="002B09A4" w:rsidP="0063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C32B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могут быть</w:t>
            </w:r>
            <w:r w:rsidRPr="00AC5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помещены во </w:t>
            </w:r>
            <w:r w:rsidRPr="00AC5394">
              <w:rPr>
                <w:rFonts w:ascii="Times New Roman" w:hAnsi="Times New Roman" w:cs="Times New Roman"/>
                <w:sz w:val="24"/>
                <w:szCs w:val="24"/>
              </w:rPr>
              <w:t>вклад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проценты</w:t>
            </w:r>
          </w:p>
          <w:p w14:paraId="3C9ACB49" w14:textId="77777777" w:rsidR="002B09A4" w:rsidRPr="000560D1" w:rsidRDefault="002B09A4" w:rsidP="0063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32B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хранятся на цифровых банковских счетах</w:t>
            </w:r>
          </w:p>
          <w:p w14:paraId="1975714F" w14:textId="18494099" w:rsidR="002B09A4" w:rsidRPr="00C32BA5" w:rsidRDefault="002B09A4" w:rsidP="0063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B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</w:t>
            </w:r>
            <w:r w:rsidRPr="00C32B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C32B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C32B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хранятся в цифровых кошельках на платформе Банка России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(верно)</w:t>
            </w:r>
          </w:p>
          <w:p w14:paraId="4988A99B" w14:textId="77777777" w:rsidR="002B09A4" w:rsidRDefault="002B09A4" w:rsidP="006361A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Слушатели решают тест (в пределах 30 секунд).</w:t>
            </w:r>
          </w:p>
          <w:p w14:paraId="0C09C831" w14:textId="77777777" w:rsidR="002B09A4" w:rsidRDefault="002B09A4" w:rsidP="006361A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Лектор демонстрирует ответ и при необходимости дает комментарий.</w:t>
            </w:r>
          </w:p>
          <w:p w14:paraId="1ADF8B35" w14:textId="420D1C77" w:rsidR="00C95B95" w:rsidRPr="00C95B95" w:rsidRDefault="00C95B95" w:rsidP="006361A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B09A4" w:rsidRPr="00E66B86" w14:paraId="54D9ACEE" w14:textId="77777777" w:rsidTr="002B09A4">
        <w:tc>
          <w:tcPr>
            <w:tcW w:w="1809" w:type="dxa"/>
          </w:tcPr>
          <w:p w14:paraId="792D87BD" w14:textId="77777777" w:rsidR="002B09A4" w:rsidRDefault="0001230E" w:rsidP="003F5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F51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B09A4">
              <w:rPr>
                <w:rFonts w:ascii="Times New Roman" w:hAnsi="Times New Roman" w:cs="Times New Roman"/>
                <w:sz w:val="24"/>
                <w:szCs w:val="24"/>
              </w:rPr>
              <w:t>Итоги</w:t>
            </w:r>
          </w:p>
          <w:p w14:paraId="27A94BAE" w14:textId="26A1967A" w:rsidR="005441DD" w:rsidRPr="003F516D" w:rsidRDefault="005441DD" w:rsidP="003F5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8931" w:type="dxa"/>
          </w:tcPr>
          <w:p w14:paraId="17424F33" w14:textId="24E5AC92" w:rsidR="002B09A4" w:rsidRDefault="002B09A4" w:rsidP="0063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Подведём итог:</w:t>
            </w:r>
            <w:r w:rsidRPr="00343A52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денег в цифровой среде </w:t>
            </w:r>
            <w:r w:rsidR="005D0FD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43A52">
              <w:rPr>
                <w:rFonts w:ascii="Times New Roman" w:hAnsi="Times New Roman" w:cs="Times New Roman"/>
                <w:sz w:val="24"/>
                <w:szCs w:val="24"/>
              </w:rPr>
              <w:t xml:space="preserve"> это</w:t>
            </w:r>
            <w:r w:rsidR="005D0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3A52">
              <w:rPr>
                <w:rFonts w:ascii="Times New Roman" w:hAnsi="Times New Roman" w:cs="Times New Roman"/>
                <w:sz w:val="24"/>
                <w:szCs w:val="24"/>
              </w:rPr>
              <w:t xml:space="preserve">не техническая деталь и не узкая тема для специалистов по информационной безопасности. Это вопрос, касающийся каждого, кто хотя бы раз оплатил покупку картой, зашёл в интернет-банк или перевёл деньги по номеру телефона. И обсуждать его необходимо именно сейчас, пока технологии продолжают развиваться, а вместе с ними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3A52">
              <w:rPr>
                <w:rFonts w:ascii="Times New Roman" w:hAnsi="Times New Roman" w:cs="Times New Roman"/>
                <w:sz w:val="24"/>
                <w:szCs w:val="24"/>
              </w:rPr>
              <w:t xml:space="preserve"> и способы обмануть наше доверие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343A52">
              <w:rPr>
                <w:rFonts w:ascii="Times New Roman" w:hAnsi="Times New Roman" w:cs="Times New Roman"/>
                <w:sz w:val="24"/>
                <w:szCs w:val="24"/>
              </w:rPr>
              <w:t xml:space="preserve"> нашу внимательность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Поэтому с аккуратностью и критическим подходом относитесь ко всем действиям при совершении финансовых операций! </w:t>
            </w:r>
          </w:p>
          <w:p w14:paraId="28248113" w14:textId="77777777" w:rsidR="002B09A4" w:rsidRDefault="002B09A4" w:rsidP="00636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9C58E" w14:textId="77374FC2" w:rsidR="002B09A4" w:rsidRDefault="002B09A4" w:rsidP="00636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Больше интересной и полезной информации по этой теме и другим вопросам финансовой грамотности и финансовой культуры можно найти на портале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моифинансы.рф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5D0FD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социальных сетях.</w:t>
            </w:r>
          </w:p>
          <w:p w14:paraId="3E807645" w14:textId="1AD0E3F4" w:rsidR="002B09A4" w:rsidRPr="00105B7F" w:rsidRDefault="002B09A4" w:rsidP="00636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DA6464" w14:textId="1FAAF55C" w:rsidR="00FA53AC" w:rsidRPr="006A06DE" w:rsidRDefault="00FA53AC" w:rsidP="006A06DE">
      <w:pPr>
        <w:rPr>
          <w:rFonts w:ascii="Roboto" w:hAnsi="Roboto"/>
          <w:color w:val="000000"/>
          <w:shd w:val="clear" w:color="auto" w:fill="FFFFFF"/>
        </w:rPr>
      </w:pPr>
    </w:p>
    <w:sectPr w:rsidR="00FA53AC" w:rsidRPr="006A06DE" w:rsidSect="009E47F7">
      <w:headerReference w:type="default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6DE17" w14:textId="77777777" w:rsidR="00CF40DF" w:rsidRDefault="00CF40DF" w:rsidP="008954CD">
      <w:pPr>
        <w:spacing w:after="0" w:line="240" w:lineRule="auto"/>
      </w:pPr>
      <w:r>
        <w:separator/>
      </w:r>
    </w:p>
  </w:endnote>
  <w:endnote w:type="continuationSeparator" w:id="0">
    <w:p w14:paraId="1687F36E" w14:textId="77777777" w:rsidR="00CF40DF" w:rsidRDefault="00CF40DF" w:rsidP="00895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9713780"/>
      <w:docPartObj>
        <w:docPartGallery w:val="Page Numbers (Bottom of Page)"/>
        <w:docPartUnique/>
      </w:docPartObj>
    </w:sdtPr>
    <w:sdtContent>
      <w:p w14:paraId="6F345F03" w14:textId="26974E1A" w:rsidR="006E7097" w:rsidRDefault="006E709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074">
          <w:rPr>
            <w:noProof/>
          </w:rPr>
          <w:t>1</w:t>
        </w:r>
        <w:r>
          <w:fldChar w:fldCharType="end"/>
        </w:r>
      </w:p>
    </w:sdtContent>
  </w:sdt>
  <w:p w14:paraId="7A9D0A03" w14:textId="77777777" w:rsidR="006E7097" w:rsidRDefault="006E709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C3592" w14:textId="77777777" w:rsidR="00CF40DF" w:rsidRDefault="00CF40DF" w:rsidP="008954CD">
      <w:pPr>
        <w:spacing w:after="0" w:line="240" w:lineRule="auto"/>
      </w:pPr>
      <w:r>
        <w:separator/>
      </w:r>
    </w:p>
  </w:footnote>
  <w:footnote w:type="continuationSeparator" w:id="0">
    <w:p w14:paraId="41A2DBC2" w14:textId="77777777" w:rsidR="00CF40DF" w:rsidRDefault="00CF40DF" w:rsidP="00895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A1E8B" w14:textId="5FAC1C19" w:rsidR="006E7097" w:rsidRDefault="006E7097" w:rsidP="00742863">
    <w:pPr>
      <w:pStyle w:val="a4"/>
    </w:pPr>
    <w:r w:rsidRPr="00FB4E5A">
      <w:rPr>
        <w:noProof/>
        <w:lang w:eastAsia="ru-RU"/>
      </w:rPr>
      <w:drawing>
        <wp:anchor distT="0" distB="0" distL="114300" distR="114300" simplePos="0" relativeHeight="251656192" behindDoc="1" locked="0" layoutInCell="1" allowOverlap="1" wp14:anchorId="4B02E5DF" wp14:editId="684D7EC1">
          <wp:simplePos x="0" y="0"/>
          <wp:positionH relativeFrom="column">
            <wp:posOffset>4925695</wp:posOffset>
          </wp:positionH>
          <wp:positionV relativeFrom="paragraph">
            <wp:posOffset>-300355</wp:posOffset>
          </wp:positionV>
          <wp:extent cx="739775" cy="630555"/>
          <wp:effectExtent l="0" t="0" r="0" b="0"/>
          <wp:wrapTopAndBottom/>
          <wp:docPr id="1" name="Рисунок 1" descr="Изображение выглядит как текст, Шрифт, плакат, Графика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Изображение выглядит как текст, Шрифт, плакат, Графика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775" cy="630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112F0D" w14:textId="6852BB18" w:rsidR="006E7097" w:rsidRDefault="006E7097" w:rsidP="004E20A0">
    <w:pPr>
      <w:pStyle w:val="a4"/>
      <w:jc w:val="center"/>
    </w:pPr>
    <w:r>
      <w:rPr>
        <w:noProof/>
        <w:lang w:eastAsia="ru-RU"/>
      </w:rPr>
      <w:drawing>
        <wp:anchor distT="0" distB="0" distL="114300" distR="114300" simplePos="0" relativeHeight="251662336" behindDoc="1" locked="0" layoutInCell="1" allowOverlap="1" wp14:anchorId="337FED15" wp14:editId="295E2528">
          <wp:simplePos x="0" y="0"/>
          <wp:positionH relativeFrom="column">
            <wp:posOffset>5834199</wp:posOffset>
          </wp:positionH>
          <wp:positionV relativeFrom="paragraph">
            <wp:posOffset>-92075</wp:posOffset>
          </wp:positionV>
          <wp:extent cx="902970" cy="227330"/>
          <wp:effectExtent l="0" t="0" r="0" b="0"/>
          <wp:wrapTight wrapText="bothSides">
            <wp:wrapPolygon edited="0">
              <wp:start x="0" y="0"/>
              <wp:lineTo x="0" y="19911"/>
              <wp:lineTo x="6835" y="19911"/>
              <wp:lineTo x="9114" y="19911"/>
              <wp:lineTo x="20962" y="19911"/>
              <wp:lineTo x="20962" y="0"/>
              <wp:lineTo x="0" y="0"/>
            </wp:wrapPolygon>
          </wp:wrapTight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y-finance-RUS_01-mai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970" cy="22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4E5A">
      <w:t xml:space="preserve"> </w:t>
    </w:r>
    <w:r w:rsidRPr="008954CD">
      <w:t xml:space="preserve"> </w:t>
    </w:r>
    <w:r w:rsidR="00000000">
      <w:rPr>
        <w:noProof/>
      </w:rPr>
      <w:pict w14:anchorId="12BF02EF"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218" o:spid="_x0000_s1026" type="#_x0000_t202" style="position:absolute;left:0;text-align:left;margin-left:0;margin-top:0;width:468pt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" o:allowincell="f" filled="f" stroked="f">
          <v:textbox style="mso-next-textbox:#Текстовое поле 218;mso-fit-shape-to-text:t" inset=",0,,0">
            <w:txbxContent>
              <w:sdt>
                <w:sdtPr>
                  <w:alias w:val="Название"/>
                  <w:id w:val="78679243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14:paraId="1B629CF1" w14:textId="1147D3E2" w:rsidR="006E7097" w:rsidRDefault="006E7097">
                    <w:pPr>
                      <w:spacing w:after="0" w:line="240" w:lineRule="auto"/>
                    </w:pPr>
                    <w:r w:rsidRPr="003018C0">
                      <w:t>Безопасность денег в цифровой среде. С</w:t>
                    </w:r>
                    <w:r>
                      <w:t>ценарий</w:t>
                    </w:r>
                    <w:r w:rsidRPr="003018C0">
                      <w:t xml:space="preserve"> лекции</w:t>
                    </w:r>
                  </w:p>
                </w:sdtContent>
              </w:sdt>
            </w:txbxContent>
          </v:textbox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96F"/>
    <w:multiLevelType w:val="hybridMultilevel"/>
    <w:tmpl w:val="9EFEF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C2DA1"/>
    <w:multiLevelType w:val="hybridMultilevel"/>
    <w:tmpl w:val="5F188866"/>
    <w:lvl w:ilvl="0" w:tplc="58925C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DC5D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5EB0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1086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F80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147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1E7F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84A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E6A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B0055B"/>
    <w:multiLevelType w:val="hybridMultilevel"/>
    <w:tmpl w:val="31A02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C1271"/>
    <w:multiLevelType w:val="hybridMultilevel"/>
    <w:tmpl w:val="661E0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051E9"/>
    <w:multiLevelType w:val="hybridMultilevel"/>
    <w:tmpl w:val="4192F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E1ACB"/>
    <w:multiLevelType w:val="hybridMultilevel"/>
    <w:tmpl w:val="57EEA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C2EDC"/>
    <w:multiLevelType w:val="hybridMultilevel"/>
    <w:tmpl w:val="DE702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F723C"/>
    <w:multiLevelType w:val="hybridMultilevel"/>
    <w:tmpl w:val="8A6CDE50"/>
    <w:lvl w:ilvl="0" w:tplc="23BE73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4A43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E27A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FCE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8A85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CA7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44E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F8BD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F0F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09B6FE0"/>
    <w:multiLevelType w:val="hybridMultilevel"/>
    <w:tmpl w:val="7ADCE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C2C2E"/>
    <w:multiLevelType w:val="hybridMultilevel"/>
    <w:tmpl w:val="3EDE18CE"/>
    <w:lvl w:ilvl="0" w:tplc="EC30AF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9D4767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5608E3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08CB35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77A5BD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22C23D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DE27AB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514C32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FA887D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5B2E63"/>
    <w:multiLevelType w:val="hybridMultilevel"/>
    <w:tmpl w:val="76F06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061F3"/>
    <w:multiLevelType w:val="hybridMultilevel"/>
    <w:tmpl w:val="F1B2C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7B544B"/>
    <w:multiLevelType w:val="hybridMultilevel"/>
    <w:tmpl w:val="F73AF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B05EC"/>
    <w:multiLevelType w:val="hybridMultilevel"/>
    <w:tmpl w:val="A5702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61ED7"/>
    <w:multiLevelType w:val="hybridMultilevel"/>
    <w:tmpl w:val="9A541E3A"/>
    <w:lvl w:ilvl="0" w:tplc="001EB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EA4F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3608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3E92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3CC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5440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A8E6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786E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D65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61C74E9"/>
    <w:multiLevelType w:val="hybridMultilevel"/>
    <w:tmpl w:val="B366FB5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D04647"/>
    <w:multiLevelType w:val="hybridMultilevel"/>
    <w:tmpl w:val="B4887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885457">
    <w:abstractNumId w:val="1"/>
  </w:num>
  <w:num w:numId="2" w16cid:durableId="1581283046">
    <w:abstractNumId w:val="14"/>
  </w:num>
  <w:num w:numId="3" w16cid:durableId="45690158">
    <w:abstractNumId w:val="2"/>
  </w:num>
  <w:num w:numId="4" w16cid:durableId="13924176">
    <w:abstractNumId w:val="12"/>
  </w:num>
  <w:num w:numId="5" w16cid:durableId="321082410">
    <w:abstractNumId w:val="15"/>
  </w:num>
  <w:num w:numId="6" w16cid:durableId="23753070">
    <w:abstractNumId w:val="9"/>
  </w:num>
  <w:num w:numId="7" w16cid:durableId="178593086">
    <w:abstractNumId w:val="7"/>
  </w:num>
  <w:num w:numId="8" w16cid:durableId="50202219">
    <w:abstractNumId w:val="13"/>
  </w:num>
  <w:num w:numId="9" w16cid:durableId="216287908">
    <w:abstractNumId w:val="0"/>
  </w:num>
  <w:num w:numId="10" w16cid:durableId="755983209">
    <w:abstractNumId w:val="5"/>
  </w:num>
  <w:num w:numId="11" w16cid:durableId="147482319">
    <w:abstractNumId w:val="6"/>
  </w:num>
  <w:num w:numId="12" w16cid:durableId="2126388196">
    <w:abstractNumId w:val="3"/>
  </w:num>
  <w:num w:numId="13" w16cid:durableId="1675305978">
    <w:abstractNumId w:val="10"/>
  </w:num>
  <w:num w:numId="14" w16cid:durableId="988366640">
    <w:abstractNumId w:val="11"/>
  </w:num>
  <w:num w:numId="15" w16cid:durableId="222061957">
    <w:abstractNumId w:val="16"/>
  </w:num>
  <w:num w:numId="16" w16cid:durableId="1201281280">
    <w:abstractNumId w:val="4"/>
  </w:num>
  <w:num w:numId="17" w16cid:durableId="9170585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4CD"/>
    <w:rsid w:val="00003C15"/>
    <w:rsid w:val="000079C9"/>
    <w:rsid w:val="0001230E"/>
    <w:rsid w:val="000146BE"/>
    <w:rsid w:val="000173CE"/>
    <w:rsid w:val="00020D76"/>
    <w:rsid w:val="00033191"/>
    <w:rsid w:val="0003475C"/>
    <w:rsid w:val="00041A4C"/>
    <w:rsid w:val="00046A23"/>
    <w:rsid w:val="00053D45"/>
    <w:rsid w:val="00054198"/>
    <w:rsid w:val="00054D02"/>
    <w:rsid w:val="000560D1"/>
    <w:rsid w:val="00063459"/>
    <w:rsid w:val="00066FB2"/>
    <w:rsid w:val="00090A87"/>
    <w:rsid w:val="00092BD0"/>
    <w:rsid w:val="00095584"/>
    <w:rsid w:val="000A2A57"/>
    <w:rsid w:val="000A40CF"/>
    <w:rsid w:val="000B1F42"/>
    <w:rsid w:val="000B539F"/>
    <w:rsid w:val="000B5789"/>
    <w:rsid w:val="000C118A"/>
    <w:rsid w:val="000C18D0"/>
    <w:rsid w:val="000C58D5"/>
    <w:rsid w:val="000C6E7C"/>
    <w:rsid w:val="000D2859"/>
    <w:rsid w:val="000D4128"/>
    <w:rsid w:val="000D5F84"/>
    <w:rsid w:val="000E2E0D"/>
    <w:rsid w:val="000E3126"/>
    <w:rsid w:val="000E7FF7"/>
    <w:rsid w:val="000F045A"/>
    <w:rsid w:val="000F15CD"/>
    <w:rsid w:val="00100D16"/>
    <w:rsid w:val="00102B2C"/>
    <w:rsid w:val="00105B7F"/>
    <w:rsid w:val="00110635"/>
    <w:rsid w:val="00115921"/>
    <w:rsid w:val="00116C8E"/>
    <w:rsid w:val="001345A3"/>
    <w:rsid w:val="001346A0"/>
    <w:rsid w:val="00135B35"/>
    <w:rsid w:val="00143733"/>
    <w:rsid w:val="00152F23"/>
    <w:rsid w:val="00164DE0"/>
    <w:rsid w:val="001668B1"/>
    <w:rsid w:val="001758BF"/>
    <w:rsid w:val="00175ADB"/>
    <w:rsid w:val="00176339"/>
    <w:rsid w:val="001827CC"/>
    <w:rsid w:val="001832B3"/>
    <w:rsid w:val="001837F7"/>
    <w:rsid w:val="001878D9"/>
    <w:rsid w:val="0019745E"/>
    <w:rsid w:val="001A2F8E"/>
    <w:rsid w:val="001A3E1C"/>
    <w:rsid w:val="001A5DC7"/>
    <w:rsid w:val="001B6BC2"/>
    <w:rsid w:val="001C6FF7"/>
    <w:rsid w:val="001C72CA"/>
    <w:rsid w:val="001D2948"/>
    <w:rsid w:val="001D3799"/>
    <w:rsid w:val="001D6618"/>
    <w:rsid w:val="001F0215"/>
    <w:rsid w:val="001F0A1F"/>
    <w:rsid w:val="00207594"/>
    <w:rsid w:val="00213D84"/>
    <w:rsid w:val="00215DF0"/>
    <w:rsid w:val="00235BC3"/>
    <w:rsid w:val="00237669"/>
    <w:rsid w:val="0023779D"/>
    <w:rsid w:val="00245010"/>
    <w:rsid w:val="002547A3"/>
    <w:rsid w:val="00254BF5"/>
    <w:rsid w:val="00255412"/>
    <w:rsid w:val="00256D8F"/>
    <w:rsid w:val="0026067E"/>
    <w:rsid w:val="002633E2"/>
    <w:rsid w:val="00272174"/>
    <w:rsid w:val="00274187"/>
    <w:rsid w:val="00275F9A"/>
    <w:rsid w:val="00287EA3"/>
    <w:rsid w:val="002915DD"/>
    <w:rsid w:val="002919B4"/>
    <w:rsid w:val="00295527"/>
    <w:rsid w:val="002B09A4"/>
    <w:rsid w:val="002B2421"/>
    <w:rsid w:val="002B32F1"/>
    <w:rsid w:val="002B3542"/>
    <w:rsid w:val="002B38EA"/>
    <w:rsid w:val="002B3F2C"/>
    <w:rsid w:val="002B4327"/>
    <w:rsid w:val="002C25A1"/>
    <w:rsid w:val="002C54E9"/>
    <w:rsid w:val="002C65F5"/>
    <w:rsid w:val="002D62FB"/>
    <w:rsid w:val="002D6A45"/>
    <w:rsid w:val="002F53B8"/>
    <w:rsid w:val="003018C0"/>
    <w:rsid w:val="003018FC"/>
    <w:rsid w:val="00302AE0"/>
    <w:rsid w:val="00314993"/>
    <w:rsid w:val="00314A54"/>
    <w:rsid w:val="003211C8"/>
    <w:rsid w:val="00325536"/>
    <w:rsid w:val="00325EF4"/>
    <w:rsid w:val="00331948"/>
    <w:rsid w:val="00343A52"/>
    <w:rsid w:val="00345CA6"/>
    <w:rsid w:val="003460C4"/>
    <w:rsid w:val="003467B4"/>
    <w:rsid w:val="00346FD5"/>
    <w:rsid w:val="00354650"/>
    <w:rsid w:val="00356689"/>
    <w:rsid w:val="00363256"/>
    <w:rsid w:val="003671B8"/>
    <w:rsid w:val="00373E34"/>
    <w:rsid w:val="003763E6"/>
    <w:rsid w:val="00382F0E"/>
    <w:rsid w:val="003838D5"/>
    <w:rsid w:val="00394290"/>
    <w:rsid w:val="003B06C1"/>
    <w:rsid w:val="003B3905"/>
    <w:rsid w:val="003C12C8"/>
    <w:rsid w:val="003D561A"/>
    <w:rsid w:val="003E77F4"/>
    <w:rsid w:val="003F516D"/>
    <w:rsid w:val="004014E4"/>
    <w:rsid w:val="00405FE3"/>
    <w:rsid w:val="00422E9A"/>
    <w:rsid w:val="0042630D"/>
    <w:rsid w:val="00432E26"/>
    <w:rsid w:val="004337A9"/>
    <w:rsid w:val="00434717"/>
    <w:rsid w:val="00436314"/>
    <w:rsid w:val="0045389B"/>
    <w:rsid w:val="00470AAD"/>
    <w:rsid w:val="00482852"/>
    <w:rsid w:val="00486E1D"/>
    <w:rsid w:val="00491B21"/>
    <w:rsid w:val="0049294B"/>
    <w:rsid w:val="00492D3B"/>
    <w:rsid w:val="00493504"/>
    <w:rsid w:val="004954E9"/>
    <w:rsid w:val="0049566C"/>
    <w:rsid w:val="004A2B6C"/>
    <w:rsid w:val="004B2B06"/>
    <w:rsid w:val="004C39D2"/>
    <w:rsid w:val="004D1864"/>
    <w:rsid w:val="004D324A"/>
    <w:rsid w:val="004E20A0"/>
    <w:rsid w:val="004E431E"/>
    <w:rsid w:val="004F48B9"/>
    <w:rsid w:val="004F7DEE"/>
    <w:rsid w:val="00500AB5"/>
    <w:rsid w:val="0050615E"/>
    <w:rsid w:val="00510403"/>
    <w:rsid w:val="00510B6D"/>
    <w:rsid w:val="00523D81"/>
    <w:rsid w:val="00523DC4"/>
    <w:rsid w:val="00533CD2"/>
    <w:rsid w:val="00533D28"/>
    <w:rsid w:val="00536125"/>
    <w:rsid w:val="00537091"/>
    <w:rsid w:val="005379E1"/>
    <w:rsid w:val="005441DD"/>
    <w:rsid w:val="00544230"/>
    <w:rsid w:val="00550F4A"/>
    <w:rsid w:val="005519B2"/>
    <w:rsid w:val="00552551"/>
    <w:rsid w:val="005643F2"/>
    <w:rsid w:val="00570A78"/>
    <w:rsid w:val="00570C67"/>
    <w:rsid w:val="00572459"/>
    <w:rsid w:val="00581B88"/>
    <w:rsid w:val="00591E82"/>
    <w:rsid w:val="00597473"/>
    <w:rsid w:val="005A199D"/>
    <w:rsid w:val="005B5920"/>
    <w:rsid w:val="005B6688"/>
    <w:rsid w:val="005C6BCA"/>
    <w:rsid w:val="005D0FD8"/>
    <w:rsid w:val="005D2BF5"/>
    <w:rsid w:val="005D30E9"/>
    <w:rsid w:val="005E28B2"/>
    <w:rsid w:val="005F3AF3"/>
    <w:rsid w:val="006027D6"/>
    <w:rsid w:val="00613E84"/>
    <w:rsid w:val="006142CF"/>
    <w:rsid w:val="006160D4"/>
    <w:rsid w:val="00623304"/>
    <w:rsid w:val="00627315"/>
    <w:rsid w:val="00631A7C"/>
    <w:rsid w:val="006361A4"/>
    <w:rsid w:val="00636B00"/>
    <w:rsid w:val="00644E31"/>
    <w:rsid w:val="006471BD"/>
    <w:rsid w:val="0065256D"/>
    <w:rsid w:val="00655F9D"/>
    <w:rsid w:val="0065722C"/>
    <w:rsid w:val="00664139"/>
    <w:rsid w:val="00666D87"/>
    <w:rsid w:val="00676F65"/>
    <w:rsid w:val="006844F2"/>
    <w:rsid w:val="006879CB"/>
    <w:rsid w:val="00696FF3"/>
    <w:rsid w:val="006A06DE"/>
    <w:rsid w:val="006A3436"/>
    <w:rsid w:val="006A3E21"/>
    <w:rsid w:val="006A6E9C"/>
    <w:rsid w:val="006B399C"/>
    <w:rsid w:val="006B6C9B"/>
    <w:rsid w:val="006C0D38"/>
    <w:rsid w:val="006C10EE"/>
    <w:rsid w:val="006D5984"/>
    <w:rsid w:val="006E156F"/>
    <w:rsid w:val="006E4197"/>
    <w:rsid w:val="006E54C3"/>
    <w:rsid w:val="006E7097"/>
    <w:rsid w:val="006E761F"/>
    <w:rsid w:val="00705153"/>
    <w:rsid w:val="007108D6"/>
    <w:rsid w:val="00711BDF"/>
    <w:rsid w:val="00713240"/>
    <w:rsid w:val="007160B0"/>
    <w:rsid w:val="007211C3"/>
    <w:rsid w:val="00723D0B"/>
    <w:rsid w:val="00725BF0"/>
    <w:rsid w:val="00725CBF"/>
    <w:rsid w:val="0073786A"/>
    <w:rsid w:val="0074149D"/>
    <w:rsid w:val="00741E3E"/>
    <w:rsid w:val="00742863"/>
    <w:rsid w:val="00744B7B"/>
    <w:rsid w:val="00747831"/>
    <w:rsid w:val="00751F5B"/>
    <w:rsid w:val="0075351F"/>
    <w:rsid w:val="00753BEC"/>
    <w:rsid w:val="007557EF"/>
    <w:rsid w:val="007621CE"/>
    <w:rsid w:val="0077017D"/>
    <w:rsid w:val="00773EB0"/>
    <w:rsid w:val="0078270A"/>
    <w:rsid w:val="00794087"/>
    <w:rsid w:val="007A2F9C"/>
    <w:rsid w:val="007B1014"/>
    <w:rsid w:val="007B147A"/>
    <w:rsid w:val="007B23E2"/>
    <w:rsid w:val="007B264B"/>
    <w:rsid w:val="007B3C22"/>
    <w:rsid w:val="007C1E13"/>
    <w:rsid w:val="007C46CA"/>
    <w:rsid w:val="007D77AF"/>
    <w:rsid w:val="007E6A7E"/>
    <w:rsid w:val="007F0D75"/>
    <w:rsid w:val="007F60FD"/>
    <w:rsid w:val="007F641E"/>
    <w:rsid w:val="00802724"/>
    <w:rsid w:val="00803DDA"/>
    <w:rsid w:val="00806EA5"/>
    <w:rsid w:val="0080710C"/>
    <w:rsid w:val="00810B66"/>
    <w:rsid w:val="00812413"/>
    <w:rsid w:val="008146CA"/>
    <w:rsid w:val="00814FA5"/>
    <w:rsid w:val="00815EBD"/>
    <w:rsid w:val="00834359"/>
    <w:rsid w:val="0085176D"/>
    <w:rsid w:val="00856851"/>
    <w:rsid w:val="00862B82"/>
    <w:rsid w:val="00862F9A"/>
    <w:rsid w:val="00865958"/>
    <w:rsid w:val="00865AF2"/>
    <w:rsid w:val="00865D96"/>
    <w:rsid w:val="008672BB"/>
    <w:rsid w:val="00881345"/>
    <w:rsid w:val="008835F6"/>
    <w:rsid w:val="00891752"/>
    <w:rsid w:val="00891B0D"/>
    <w:rsid w:val="00894FD8"/>
    <w:rsid w:val="008954CD"/>
    <w:rsid w:val="008A0CBD"/>
    <w:rsid w:val="008A2A74"/>
    <w:rsid w:val="008A4C58"/>
    <w:rsid w:val="008B1E03"/>
    <w:rsid w:val="008C167C"/>
    <w:rsid w:val="008C52FF"/>
    <w:rsid w:val="008C55E5"/>
    <w:rsid w:val="008E05E7"/>
    <w:rsid w:val="008E09E9"/>
    <w:rsid w:val="008E502B"/>
    <w:rsid w:val="008E6D1E"/>
    <w:rsid w:val="008F36AA"/>
    <w:rsid w:val="009041D4"/>
    <w:rsid w:val="009161A5"/>
    <w:rsid w:val="009231B4"/>
    <w:rsid w:val="0092639B"/>
    <w:rsid w:val="00927271"/>
    <w:rsid w:val="00932067"/>
    <w:rsid w:val="00940313"/>
    <w:rsid w:val="00941D6C"/>
    <w:rsid w:val="00945C4F"/>
    <w:rsid w:val="009500DB"/>
    <w:rsid w:val="00950EAB"/>
    <w:rsid w:val="00951155"/>
    <w:rsid w:val="00957B3B"/>
    <w:rsid w:val="00957E1B"/>
    <w:rsid w:val="0096264B"/>
    <w:rsid w:val="00972114"/>
    <w:rsid w:val="00982607"/>
    <w:rsid w:val="00986244"/>
    <w:rsid w:val="00990D53"/>
    <w:rsid w:val="00994382"/>
    <w:rsid w:val="00996A06"/>
    <w:rsid w:val="009B07CB"/>
    <w:rsid w:val="009B3FD7"/>
    <w:rsid w:val="009C226E"/>
    <w:rsid w:val="009C6EA1"/>
    <w:rsid w:val="009D17B3"/>
    <w:rsid w:val="009E07DB"/>
    <w:rsid w:val="009E1ACA"/>
    <w:rsid w:val="009E2335"/>
    <w:rsid w:val="009E3E55"/>
    <w:rsid w:val="009E4185"/>
    <w:rsid w:val="009E47F7"/>
    <w:rsid w:val="009E4C90"/>
    <w:rsid w:val="009F1229"/>
    <w:rsid w:val="009F4375"/>
    <w:rsid w:val="00A00641"/>
    <w:rsid w:val="00A043AF"/>
    <w:rsid w:val="00A11A81"/>
    <w:rsid w:val="00A14788"/>
    <w:rsid w:val="00A155DD"/>
    <w:rsid w:val="00A1766C"/>
    <w:rsid w:val="00A46919"/>
    <w:rsid w:val="00A47D82"/>
    <w:rsid w:val="00A51117"/>
    <w:rsid w:val="00A52CCE"/>
    <w:rsid w:val="00A63A82"/>
    <w:rsid w:val="00A70B6F"/>
    <w:rsid w:val="00A72D81"/>
    <w:rsid w:val="00A75C03"/>
    <w:rsid w:val="00A81791"/>
    <w:rsid w:val="00A83406"/>
    <w:rsid w:val="00A87392"/>
    <w:rsid w:val="00A911BF"/>
    <w:rsid w:val="00AA1A3B"/>
    <w:rsid w:val="00AA5F6F"/>
    <w:rsid w:val="00AB7FB8"/>
    <w:rsid w:val="00AC0535"/>
    <w:rsid w:val="00AC21EE"/>
    <w:rsid w:val="00AC2425"/>
    <w:rsid w:val="00AC3828"/>
    <w:rsid w:val="00AC5394"/>
    <w:rsid w:val="00AD08F3"/>
    <w:rsid w:val="00AD0A4B"/>
    <w:rsid w:val="00AD2EF9"/>
    <w:rsid w:val="00AE01D4"/>
    <w:rsid w:val="00AE58CD"/>
    <w:rsid w:val="00AF1208"/>
    <w:rsid w:val="00AF2033"/>
    <w:rsid w:val="00AF3762"/>
    <w:rsid w:val="00AF5F49"/>
    <w:rsid w:val="00B110C4"/>
    <w:rsid w:val="00B17044"/>
    <w:rsid w:val="00B1751B"/>
    <w:rsid w:val="00B24ADE"/>
    <w:rsid w:val="00B303DC"/>
    <w:rsid w:val="00B3181E"/>
    <w:rsid w:val="00B32E25"/>
    <w:rsid w:val="00B41EED"/>
    <w:rsid w:val="00B43580"/>
    <w:rsid w:val="00B57468"/>
    <w:rsid w:val="00B62336"/>
    <w:rsid w:val="00B7040A"/>
    <w:rsid w:val="00B75CD4"/>
    <w:rsid w:val="00B77300"/>
    <w:rsid w:val="00B83D99"/>
    <w:rsid w:val="00B845AC"/>
    <w:rsid w:val="00B91AAA"/>
    <w:rsid w:val="00BA0A59"/>
    <w:rsid w:val="00BA779D"/>
    <w:rsid w:val="00BB3196"/>
    <w:rsid w:val="00BB7446"/>
    <w:rsid w:val="00BC0238"/>
    <w:rsid w:val="00BC1EA7"/>
    <w:rsid w:val="00BD08DC"/>
    <w:rsid w:val="00BD562A"/>
    <w:rsid w:val="00BD5714"/>
    <w:rsid w:val="00BE13F7"/>
    <w:rsid w:val="00BF4BB5"/>
    <w:rsid w:val="00C0157B"/>
    <w:rsid w:val="00C10948"/>
    <w:rsid w:val="00C144DA"/>
    <w:rsid w:val="00C32BA5"/>
    <w:rsid w:val="00C37FE1"/>
    <w:rsid w:val="00C41ACA"/>
    <w:rsid w:val="00C43E94"/>
    <w:rsid w:val="00C44726"/>
    <w:rsid w:val="00C45680"/>
    <w:rsid w:val="00C57F2A"/>
    <w:rsid w:val="00C6362A"/>
    <w:rsid w:val="00C63B9F"/>
    <w:rsid w:val="00C64648"/>
    <w:rsid w:val="00C64FCF"/>
    <w:rsid w:val="00C7094E"/>
    <w:rsid w:val="00C74744"/>
    <w:rsid w:val="00C758ED"/>
    <w:rsid w:val="00C870D8"/>
    <w:rsid w:val="00C91196"/>
    <w:rsid w:val="00C934F7"/>
    <w:rsid w:val="00C95B95"/>
    <w:rsid w:val="00CA52F2"/>
    <w:rsid w:val="00CB1A20"/>
    <w:rsid w:val="00CB3DD8"/>
    <w:rsid w:val="00CB4961"/>
    <w:rsid w:val="00CC0331"/>
    <w:rsid w:val="00CC1F59"/>
    <w:rsid w:val="00CC20F5"/>
    <w:rsid w:val="00CC2995"/>
    <w:rsid w:val="00CC50C3"/>
    <w:rsid w:val="00CC6904"/>
    <w:rsid w:val="00CC78C3"/>
    <w:rsid w:val="00CC7F9C"/>
    <w:rsid w:val="00CD50A6"/>
    <w:rsid w:val="00CE6F2F"/>
    <w:rsid w:val="00CF3FBD"/>
    <w:rsid w:val="00CF40DF"/>
    <w:rsid w:val="00D01CD8"/>
    <w:rsid w:val="00D01D41"/>
    <w:rsid w:val="00D02E6E"/>
    <w:rsid w:val="00D03DE7"/>
    <w:rsid w:val="00D0604D"/>
    <w:rsid w:val="00D0798D"/>
    <w:rsid w:val="00D22F08"/>
    <w:rsid w:val="00D32856"/>
    <w:rsid w:val="00D330B9"/>
    <w:rsid w:val="00D35AC4"/>
    <w:rsid w:val="00D3615D"/>
    <w:rsid w:val="00D4643A"/>
    <w:rsid w:val="00D50245"/>
    <w:rsid w:val="00D53982"/>
    <w:rsid w:val="00D56ADF"/>
    <w:rsid w:val="00D618BE"/>
    <w:rsid w:val="00D61955"/>
    <w:rsid w:val="00D64BB2"/>
    <w:rsid w:val="00D7549D"/>
    <w:rsid w:val="00D82465"/>
    <w:rsid w:val="00D83BBA"/>
    <w:rsid w:val="00D9285A"/>
    <w:rsid w:val="00DA0A2F"/>
    <w:rsid w:val="00DA5D90"/>
    <w:rsid w:val="00DB07C4"/>
    <w:rsid w:val="00DB07D5"/>
    <w:rsid w:val="00DB1DAA"/>
    <w:rsid w:val="00DB1E11"/>
    <w:rsid w:val="00DB22DF"/>
    <w:rsid w:val="00DB3208"/>
    <w:rsid w:val="00DB6780"/>
    <w:rsid w:val="00DC3FE4"/>
    <w:rsid w:val="00DD11B4"/>
    <w:rsid w:val="00DD39B0"/>
    <w:rsid w:val="00DD3C35"/>
    <w:rsid w:val="00DD7050"/>
    <w:rsid w:val="00DE2F96"/>
    <w:rsid w:val="00E03963"/>
    <w:rsid w:val="00E06D73"/>
    <w:rsid w:val="00E07E36"/>
    <w:rsid w:val="00E1155A"/>
    <w:rsid w:val="00E117D2"/>
    <w:rsid w:val="00E14898"/>
    <w:rsid w:val="00E36FAA"/>
    <w:rsid w:val="00E40333"/>
    <w:rsid w:val="00E4574D"/>
    <w:rsid w:val="00E45810"/>
    <w:rsid w:val="00E524BF"/>
    <w:rsid w:val="00E54161"/>
    <w:rsid w:val="00E54BDA"/>
    <w:rsid w:val="00E57190"/>
    <w:rsid w:val="00E62074"/>
    <w:rsid w:val="00E63458"/>
    <w:rsid w:val="00E66B86"/>
    <w:rsid w:val="00E73D33"/>
    <w:rsid w:val="00E74CF4"/>
    <w:rsid w:val="00E80003"/>
    <w:rsid w:val="00E85ED4"/>
    <w:rsid w:val="00E8664B"/>
    <w:rsid w:val="00EA1ADD"/>
    <w:rsid w:val="00EA213B"/>
    <w:rsid w:val="00EA3EFB"/>
    <w:rsid w:val="00EA423D"/>
    <w:rsid w:val="00EA7C6E"/>
    <w:rsid w:val="00EB52AF"/>
    <w:rsid w:val="00EC2215"/>
    <w:rsid w:val="00EC7164"/>
    <w:rsid w:val="00ED360E"/>
    <w:rsid w:val="00ED38B4"/>
    <w:rsid w:val="00ED3FE4"/>
    <w:rsid w:val="00ED3FF1"/>
    <w:rsid w:val="00ED560C"/>
    <w:rsid w:val="00ED5888"/>
    <w:rsid w:val="00EE23CB"/>
    <w:rsid w:val="00EF0862"/>
    <w:rsid w:val="00EF395A"/>
    <w:rsid w:val="00EF6384"/>
    <w:rsid w:val="00F10F71"/>
    <w:rsid w:val="00F12AF2"/>
    <w:rsid w:val="00F2454F"/>
    <w:rsid w:val="00F32A8E"/>
    <w:rsid w:val="00F34967"/>
    <w:rsid w:val="00F4107E"/>
    <w:rsid w:val="00F47961"/>
    <w:rsid w:val="00F511C5"/>
    <w:rsid w:val="00F53265"/>
    <w:rsid w:val="00F53481"/>
    <w:rsid w:val="00F55939"/>
    <w:rsid w:val="00F7523F"/>
    <w:rsid w:val="00F85942"/>
    <w:rsid w:val="00F86866"/>
    <w:rsid w:val="00F94E95"/>
    <w:rsid w:val="00FA51DC"/>
    <w:rsid w:val="00FA53AC"/>
    <w:rsid w:val="00FA5F4A"/>
    <w:rsid w:val="00FB4E5A"/>
    <w:rsid w:val="00FD3260"/>
    <w:rsid w:val="00FD6066"/>
    <w:rsid w:val="00FE0DF8"/>
    <w:rsid w:val="00FE19A1"/>
    <w:rsid w:val="00FE3FB6"/>
    <w:rsid w:val="00FE44AA"/>
    <w:rsid w:val="00FF40C9"/>
    <w:rsid w:val="00FF43FF"/>
    <w:rsid w:val="00FF5B2D"/>
    <w:rsid w:val="00FF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8AC5E"/>
  <w15:docId w15:val="{F72F0045-0C21-4EF0-8FB1-AB2059497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B86"/>
  </w:style>
  <w:style w:type="paragraph" w:styleId="1">
    <w:name w:val="heading 1"/>
    <w:basedOn w:val="a"/>
    <w:next w:val="a"/>
    <w:link w:val="10"/>
    <w:uiPriority w:val="9"/>
    <w:qFormat/>
    <w:rsid w:val="003942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5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5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54CD"/>
  </w:style>
  <w:style w:type="paragraph" w:styleId="a6">
    <w:name w:val="footer"/>
    <w:basedOn w:val="a"/>
    <w:link w:val="a7"/>
    <w:uiPriority w:val="99"/>
    <w:unhideWhenUsed/>
    <w:rsid w:val="00895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54CD"/>
  </w:style>
  <w:style w:type="character" w:styleId="a8">
    <w:name w:val="Hyperlink"/>
    <w:basedOn w:val="a0"/>
    <w:uiPriority w:val="99"/>
    <w:unhideWhenUsed/>
    <w:rsid w:val="00581B88"/>
    <w:rPr>
      <w:color w:val="0000FF"/>
      <w:u w:val="single"/>
    </w:rPr>
  </w:style>
  <w:style w:type="character" w:styleId="a9">
    <w:name w:val="Strong"/>
    <w:basedOn w:val="a0"/>
    <w:uiPriority w:val="22"/>
    <w:qFormat/>
    <w:rsid w:val="00581B88"/>
    <w:rPr>
      <w:b/>
      <w:bCs/>
    </w:rPr>
  </w:style>
  <w:style w:type="character" w:customStyle="1" w:styleId="spoilercontent">
    <w:name w:val="spoiler__content"/>
    <w:basedOn w:val="a0"/>
    <w:rsid w:val="00FA53AC"/>
  </w:style>
  <w:style w:type="paragraph" w:styleId="aa">
    <w:name w:val="Normal (Web)"/>
    <w:basedOn w:val="a"/>
    <w:uiPriority w:val="99"/>
    <w:semiHidden/>
    <w:unhideWhenUsed/>
    <w:rsid w:val="00A52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9231B4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523DC4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942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926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096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8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0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602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077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805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80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8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8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353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155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72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6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76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534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55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35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51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06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864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37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40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62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164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22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5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70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04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88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095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398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2772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9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0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767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32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92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46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3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1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1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8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69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38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5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0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61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3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356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1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53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60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7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9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2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61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079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510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71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337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2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9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7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491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31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6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6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45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6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02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9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8550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6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87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5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6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80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29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84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8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9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4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78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79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5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68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55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65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6603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26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873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611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BE42D-3F32-40D8-82AD-2E67FF4B4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4405</TotalTime>
  <Pages>12</Pages>
  <Words>4839</Words>
  <Characters>27588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Безопасность денег в цифровой среде. Сценарий лекции</vt:lpstr>
    </vt:vector>
  </TitlesOfParts>
  <Company/>
  <LinksUpToDate>false</LinksUpToDate>
  <CharactersWithSpaces>32363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Безопасность денег в цифровой среде. Сценарий лекции</dc:title>
  <dc:subject/>
  <dc:creator>Минчичова Валерия Сергеевна</dc:creator>
  <cp:keywords/>
  <dc:description/>
  <cp:lastModifiedBy>Воротникова Татьяна Александровна</cp:lastModifiedBy>
  <cp:revision>170</cp:revision>
  <cp:lastPrinted>2024-03-13T16:31:00Z</cp:lastPrinted>
  <dcterms:created xsi:type="dcterms:W3CDTF">2024-03-15T14:19:00Z</dcterms:created>
  <dcterms:modified xsi:type="dcterms:W3CDTF">2026-04-21T09:40:00Z</dcterms:modified>
</cp:coreProperties>
</file>