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5E" w:rsidRDefault="00A6395E" w:rsidP="00A6395E">
      <w:pPr>
        <w:jc w:val="center"/>
        <w:rPr>
          <w:bCs/>
          <w:sz w:val="28"/>
          <w:szCs w:val="28"/>
        </w:rPr>
      </w:pPr>
    </w:p>
    <w:p w:rsidR="00956077" w:rsidRPr="006F2E69" w:rsidRDefault="00947DE0" w:rsidP="00A6395E">
      <w:pPr>
        <w:jc w:val="center"/>
        <w:rPr>
          <w:bCs/>
          <w:sz w:val="28"/>
          <w:szCs w:val="28"/>
        </w:rPr>
      </w:pPr>
      <w:r w:rsidRPr="006F2E69">
        <w:rPr>
          <w:bCs/>
          <w:sz w:val="28"/>
          <w:szCs w:val="28"/>
        </w:rPr>
        <w:t>Администрация Могочинского муниципального округа</w:t>
      </w:r>
    </w:p>
    <w:p w:rsidR="00956077" w:rsidRDefault="00956077" w:rsidP="00A6395E">
      <w:pPr>
        <w:jc w:val="center"/>
        <w:rPr>
          <w:sz w:val="28"/>
          <w:szCs w:val="28"/>
        </w:rPr>
      </w:pPr>
    </w:p>
    <w:p w:rsidR="00A6395E" w:rsidRDefault="00A6395E" w:rsidP="00A6395E">
      <w:pPr>
        <w:jc w:val="center"/>
        <w:rPr>
          <w:sz w:val="28"/>
          <w:szCs w:val="28"/>
        </w:rPr>
      </w:pPr>
    </w:p>
    <w:p w:rsidR="006F2E69" w:rsidRDefault="00947DE0" w:rsidP="00A6395E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:rsidR="00956077" w:rsidRPr="006F2E69" w:rsidRDefault="00356209" w:rsidP="00A639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D06503">
        <w:rPr>
          <w:color w:val="000000" w:themeColor="text1"/>
          <w:sz w:val="28"/>
          <w:szCs w:val="28"/>
        </w:rPr>
        <w:t xml:space="preserve"> </w:t>
      </w:r>
      <w:r w:rsidR="00A6395E">
        <w:rPr>
          <w:color w:val="000000" w:themeColor="text1"/>
          <w:sz w:val="28"/>
          <w:szCs w:val="28"/>
        </w:rPr>
        <w:t xml:space="preserve"> </w:t>
      </w:r>
      <w:r w:rsidR="00096B98">
        <w:rPr>
          <w:color w:val="000000" w:themeColor="text1"/>
          <w:sz w:val="28"/>
          <w:szCs w:val="28"/>
        </w:rPr>
        <w:t>мая</w:t>
      </w:r>
      <w:r w:rsidR="00436629">
        <w:rPr>
          <w:color w:val="000000" w:themeColor="text1"/>
          <w:sz w:val="28"/>
          <w:szCs w:val="28"/>
        </w:rPr>
        <w:t xml:space="preserve"> </w:t>
      </w:r>
      <w:r w:rsidR="006C7227">
        <w:rPr>
          <w:color w:val="000000" w:themeColor="text1"/>
          <w:sz w:val="28"/>
          <w:szCs w:val="28"/>
        </w:rPr>
        <w:t xml:space="preserve"> 2026</w:t>
      </w:r>
      <w:r w:rsidR="00947DE0" w:rsidRPr="006F2E69">
        <w:rPr>
          <w:color w:val="000000" w:themeColor="text1"/>
          <w:sz w:val="28"/>
          <w:szCs w:val="28"/>
        </w:rPr>
        <w:t xml:space="preserve"> года                       </w:t>
      </w:r>
      <w:r w:rsidR="00947DE0" w:rsidRPr="006F2E69">
        <w:rPr>
          <w:color w:val="000000" w:themeColor="text1"/>
          <w:sz w:val="28"/>
          <w:szCs w:val="28"/>
        </w:rPr>
        <w:tab/>
        <w:t xml:space="preserve">                                                    </w:t>
      </w:r>
      <w:r w:rsidR="00A6395E">
        <w:rPr>
          <w:color w:val="000000" w:themeColor="text1"/>
          <w:sz w:val="28"/>
          <w:szCs w:val="28"/>
        </w:rPr>
        <w:t xml:space="preserve">       </w:t>
      </w:r>
      <w:r w:rsidR="00947DE0" w:rsidRPr="006F2E69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629</w:t>
      </w:r>
      <w:bookmarkStart w:id="0" w:name="_GoBack"/>
      <w:bookmarkEnd w:id="0"/>
    </w:p>
    <w:p w:rsidR="00956077" w:rsidRDefault="00947DE0" w:rsidP="00A639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216141" w:rsidRDefault="00216141" w:rsidP="00A6395E">
      <w:pPr>
        <w:jc w:val="center"/>
        <w:rPr>
          <w:sz w:val="28"/>
          <w:szCs w:val="28"/>
        </w:rPr>
      </w:pPr>
    </w:p>
    <w:p w:rsidR="00F77EEA" w:rsidRDefault="00F77EEA" w:rsidP="00A6395E">
      <w:pPr>
        <w:jc w:val="center"/>
        <w:rPr>
          <w:sz w:val="28"/>
          <w:szCs w:val="28"/>
        </w:rPr>
      </w:pPr>
    </w:p>
    <w:p w:rsidR="00216141" w:rsidRPr="00216141" w:rsidRDefault="00216141" w:rsidP="00A639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96B98">
        <w:rPr>
          <w:b/>
          <w:sz w:val="28"/>
          <w:szCs w:val="28"/>
        </w:rPr>
        <w:t>проведен</w:t>
      </w:r>
      <w:proofErr w:type="gramStart"/>
      <w:r w:rsidR="00096B98">
        <w:rPr>
          <w:b/>
          <w:sz w:val="28"/>
          <w:szCs w:val="28"/>
        </w:rPr>
        <w:t>ии ау</w:t>
      </w:r>
      <w:proofErr w:type="gramEnd"/>
      <w:r w:rsidR="00096B98">
        <w:rPr>
          <w:b/>
          <w:sz w:val="28"/>
          <w:szCs w:val="28"/>
        </w:rPr>
        <w:t>кциона по продаже недвижимого муниципального имущества, находящегося в муниципально</w:t>
      </w:r>
      <w:r w:rsidR="00F77EEA">
        <w:rPr>
          <w:b/>
          <w:sz w:val="28"/>
          <w:szCs w:val="28"/>
        </w:rPr>
        <w:t>й</w:t>
      </w:r>
      <w:r w:rsidR="00096B98">
        <w:rPr>
          <w:b/>
          <w:sz w:val="28"/>
          <w:szCs w:val="28"/>
        </w:rPr>
        <w:t xml:space="preserve"> собственности Могочинского муниципального округа </w:t>
      </w:r>
    </w:p>
    <w:p w:rsidR="00956077" w:rsidRDefault="00956077" w:rsidP="00A6395E">
      <w:pPr>
        <w:jc w:val="both"/>
        <w:rPr>
          <w:b/>
          <w:sz w:val="28"/>
          <w:szCs w:val="28"/>
        </w:rPr>
      </w:pPr>
    </w:p>
    <w:p w:rsidR="00F77EEA" w:rsidRDefault="00F77EEA" w:rsidP="00A6395E">
      <w:pPr>
        <w:jc w:val="both"/>
        <w:rPr>
          <w:b/>
          <w:sz w:val="28"/>
          <w:szCs w:val="28"/>
        </w:rPr>
      </w:pPr>
    </w:p>
    <w:p w:rsidR="00956077" w:rsidRDefault="00E72713" w:rsidP="00E72713">
      <w:pPr>
        <w:ind w:firstLine="284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096B98">
        <w:rPr>
          <w:sz w:val="28"/>
          <w:szCs w:val="28"/>
        </w:rPr>
        <w:t>соответствии с Федеральным законом от 21 декабря 2001 года № 178-ФЗ  «О приватизации государственного и муниципального имущества», постановлением Правительства Российской Федерации  от 27 августа 2012 года № 860 «Об организации и проведении продажи государственного или муниципального имущества в электронной форме</w:t>
      </w:r>
      <w:r w:rsidR="00F77EEA">
        <w:rPr>
          <w:sz w:val="28"/>
          <w:szCs w:val="28"/>
        </w:rPr>
        <w:t>»</w:t>
      </w:r>
      <w:r w:rsidR="00096B98">
        <w:rPr>
          <w:sz w:val="28"/>
          <w:szCs w:val="28"/>
        </w:rPr>
        <w:t>, Положением «О порядке управления и распоряжения имуществом, находящимся в муниципальной собственности Могочинского муниципального округа</w:t>
      </w:r>
      <w:r w:rsidR="00F77EEA">
        <w:rPr>
          <w:sz w:val="28"/>
          <w:szCs w:val="28"/>
        </w:rPr>
        <w:t xml:space="preserve">», утвержденного решением Совета Могочинского муниципального округа  </w:t>
      </w:r>
      <w:r w:rsidR="00096B98">
        <w:rPr>
          <w:sz w:val="28"/>
          <w:szCs w:val="28"/>
        </w:rPr>
        <w:t>от</w:t>
      </w:r>
      <w:proofErr w:type="gramEnd"/>
      <w:r w:rsidR="00096B98">
        <w:rPr>
          <w:sz w:val="28"/>
          <w:szCs w:val="28"/>
        </w:rPr>
        <w:t xml:space="preserve"> 26 апреля 2024 года № 89, </w:t>
      </w:r>
      <w:r>
        <w:rPr>
          <w:sz w:val="28"/>
          <w:szCs w:val="28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 w:rsidRPr="00E72713">
        <w:rPr>
          <w:b/>
          <w:sz w:val="28"/>
          <w:szCs w:val="28"/>
        </w:rPr>
        <w:t>постановляет:</w:t>
      </w:r>
    </w:p>
    <w:p w:rsidR="00E803E5" w:rsidRDefault="00E803E5" w:rsidP="00E72713">
      <w:pPr>
        <w:ind w:firstLine="284"/>
        <w:jc w:val="both"/>
        <w:rPr>
          <w:sz w:val="28"/>
          <w:szCs w:val="28"/>
        </w:rPr>
      </w:pPr>
    </w:p>
    <w:p w:rsidR="00E71D72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территориального развития </w:t>
      </w:r>
      <w:r w:rsidR="00F77E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Могочинского муниципального округа (далее</w:t>
      </w:r>
      <w:r w:rsidR="00E71D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71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уполномоченный орган) провести аукцион в электронной форме </w:t>
      </w:r>
      <w:r w:rsidR="00E71D72">
        <w:rPr>
          <w:sz w:val="28"/>
          <w:szCs w:val="28"/>
        </w:rPr>
        <w:t xml:space="preserve">по продаже муниципального имущества, находящегося в муниципальной собственности Могочинского муниципального округа: здание гаража, назначение: нежилое, расположенное по адресу: Забайкальский край, Могочинский район, п. Ключевский, ул. Чапаева, 9 с кадастровым номером 75:28:260124:24, площадью 738 кв.м., вид разрешенного использования «здание </w:t>
      </w:r>
      <w:proofErr w:type="spellStart"/>
      <w:r w:rsidR="00E71D72">
        <w:rPr>
          <w:sz w:val="28"/>
          <w:szCs w:val="28"/>
        </w:rPr>
        <w:t>автогаража</w:t>
      </w:r>
      <w:proofErr w:type="spellEnd"/>
      <w:r w:rsidR="00E71D72">
        <w:rPr>
          <w:sz w:val="28"/>
          <w:szCs w:val="28"/>
        </w:rPr>
        <w:t>».</w:t>
      </w:r>
    </w:p>
    <w:p w:rsidR="00096B98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проведению аукционов по продаже земельных участков, находящихся в муниципальной собственности и участков, собственность на которые не разграничена или на право заключения договор</w:t>
      </w:r>
      <w:r w:rsidR="00F77EEA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земельных участков, находящихся в муниципальной собственности участков, собственность на которые не разграничена на территории Могочинского муниципального округа обеспечить проведение аукциона.</w:t>
      </w:r>
    </w:p>
    <w:p w:rsidR="00096B98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форму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096B98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Извещение о проведении аукциона опубликовать не поздне</w:t>
      </w:r>
      <w:r w:rsidR="00F77EEA">
        <w:rPr>
          <w:sz w:val="28"/>
          <w:szCs w:val="28"/>
        </w:rPr>
        <w:t>е</w:t>
      </w:r>
      <w:r>
        <w:rPr>
          <w:sz w:val="28"/>
          <w:szCs w:val="28"/>
        </w:rPr>
        <w:t xml:space="preserve">, чем за 30 дней до дня проведения аукциона на официальном сайте Российской Федерации </w:t>
      </w:r>
      <w:hyperlink r:id="rId9" w:history="1">
        <w:r>
          <w:rPr>
            <w:rStyle w:val="a8"/>
            <w:sz w:val="28"/>
            <w:szCs w:val="28"/>
          </w:rPr>
          <w:t>https://torgi.gov.ru/</w:t>
        </w:r>
      </w:hyperlink>
      <w:r>
        <w:rPr>
          <w:sz w:val="28"/>
          <w:szCs w:val="28"/>
        </w:rPr>
        <w:t xml:space="preserve">. Дополнительно настоящее постановление </w:t>
      </w:r>
      <w:r>
        <w:rPr>
          <w:sz w:val="28"/>
          <w:szCs w:val="28"/>
        </w:rPr>
        <w:lastRenderedPageBreak/>
        <w:t xml:space="preserve">официально обнародовать на </w:t>
      </w:r>
      <w:r>
        <w:rPr>
          <w:bCs/>
          <w:sz w:val="28"/>
          <w:szCs w:val="28"/>
        </w:rPr>
        <w:t xml:space="preserve">сайте администрации Могочинского муниципального округа в информационно – телекоммуникационной сети Интернет, размещенному по адресу: </w:t>
      </w:r>
      <w:hyperlink r:id="rId10" w:history="1">
        <w:r>
          <w:rPr>
            <w:rStyle w:val="a8"/>
            <w:bCs/>
            <w:sz w:val="28"/>
            <w:szCs w:val="28"/>
          </w:rPr>
          <w:t>https://mogocha.75.ru/</w:t>
        </w:r>
      </w:hyperlink>
      <w:r>
        <w:rPr>
          <w:bCs/>
          <w:sz w:val="28"/>
          <w:szCs w:val="28"/>
        </w:rPr>
        <w:t xml:space="preserve">. </w:t>
      </w:r>
      <w:proofErr w:type="gramEnd"/>
    </w:p>
    <w:p w:rsidR="00096B98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на заместителя главы Могочинского муниципального округа по территориальному развитию.</w:t>
      </w:r>
    </w:p>
    <w:p w:rsidR="00096B98" w:rsidRDefault="00096B98" w:rsidP="00096B98">
      <w:pPr>
        <w:numPr>
          <w:ilvl w:val="0"/>
          <w:numId w:val="4"/>
        </w:numPr>
        <w:suppressAutoHyphens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Настоящее постановление  вступает в силу после его подписания.</w:t>
      </w:r>
    </w:p>
    <w:p w:rsidR="00956077" w:rsidRDefault="00956077" w:rsidP="00A6395E"/>
    <w:p w:rsidR="00191B9F" w:rsidRDefault="00191B9F" w:rsidP="00A6395E"/>
    <w:p w:rsidR="00956077" w:rsidRDefault="00E71D72" w:rsidP="00A6395E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66945">
        <w:rPr>
          <w:sz w:val="28"/>
          <w:szCs w:val="28"/>
        </w:rPr>
        <w:t xml:space="preserve"> </w:t>
      </w:r>
      <w:r w:rsidR="00947DE0">
        <w:rPr>
          <w:sz w:val="28"/>
          <w:szCs w:val="28"/>
        </w:rPr>
        <w:t>Могочинского</w:t>
      </w:r>
    </w:p>
    <w:p w:rsidR="00956077" w:rsidRDefault="00947DE0" w:rsidP="00A6395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</w:t>
      </w:r>
      <w:r w:rsidR="0076694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627713">
        <w:rPr>
          <w:sz w:val="28"/>
          <w:szCs w:val="28"/>
        </w:rPr>
        <w:t xml:space="preserve">    </w:t>
      </w:r>
      <w:r w:rsidR="00E71D72">
        <w:rPr>
          <w:sz w:val="28"/>
          <w:szCs w:val="28"/>
        </w:rPr>
        <w:t xml:space="preserve">     </w:t>
      </w:r>
      <w:r w:rsidR="00627713">
        <w:rPr>
          <w:sz w:val="28"/>
          <w:szCs w:val="28"/>
        </w:rPr>
        <w:t xml:space="preserve"> </w:t>
      </w:r>
      <w:r w:rsidR="00191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395E">
        <w:rPr>
          <w:sz w:val="28"/>
          <w:szCs w:val="28"/>
        </w:rPr>
        <w:t xml:space="preserve"> </w:t>
      </w:r>
      <w:r w:rsidR="00E71D72">
        <w:rPr>
          <w:sz w:val="28"/>
          <w:szCs w:val="28"/>
        </w:rPr>
        <w:t>Н.В. Бородина</w:t>
      </w:r>
    </w:p>
    <w:p w:rsidR="00B85218" w:rsidRDefault="00B85218" w:rsidP="00627713">
      <w:pPr>
        <w:rPr>
          <w:sz w:val="28"/>
          <w:szCs w:val="28"/>
        </w:rPr>
      </w:pPr>
    </w:p>
    <w:sectPr w:rsidR="00B85218" w:rsidSect="00A6395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02" w:rsidRDefault="00787902">
      <w:r>
        <w:separator/>
      </w:r>
    </w:p>
  </w:endnote>
  <w:endnote w:type="continuationSeparator" w:id="0">
    <w:p w:rsidR="00787902" w:rsidRDefault="0078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02" w:rsidRDefault="00787902">
      <w:r>
        <w:separator/>
      </w:r>
    </w:p>
  </w:footnote>
  <w:footnote w:type="continuationSeparator" w:id="0">
    <w:p w:rsidR="00787902" w:rsidRDefault="0078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999571B1"/>
    <w:lvl w:ilvl="0">
      <w:start w:val="1"/>
      <w:numFmt w:val="decimal"/>
      <w:suff w:val="space"/>
      <w:lvlText w:val="%1."/>
      <w:lvlJc w:val="left"/>
    </w:lvl>
  </w:abstractNum>
  <w:abstractNum w:abstractNumId="2">
    <w:nsid w:val="055E28B1"/>
    <w:multiLevelType w:val="hybridMultilevel"/>
    <w:tmpl w:val="08BE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02FE9"/>
    <w:multiLevelType w:val="multilevel"/>
    <w:tmpl w:val="26CCD7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949D8"/>
    <w:rsid w:val="00096B98"/>
    <w:rsid w:val="001730DD"/>
    <w:rsid w:val="00177726"/>
    <w:rsid w:val="00191B9F"/>
    <w:rsid w:val="001E0BEC"/>
    <w:rsid w:val="00216141"/>
    <w:rsid w:val="0023182D"/>
    <w:rsid w:val="002F0B42"/>
    <w:rsid w:val="0030147A"/>
    <w:rsid w:val="00324E09"/>
    <w:rsid w:val="0035483D"/>
    <w:rsid w:val="00356209"/>
    <w:rsid w:val="003E2563"/>
    <w:rsid w:val="003F006D"/>
    <w:rsid w:val="00410F6B"/>
    <w:rsid w:val="00436629"/>
    <w:rsid w:val="00477E35"/>
    <w:rsid w:val="004E2F3C"/>
    <w:rsid w:val="00521BB7"/>
    <w:rsid w:val="0057758E"/>
    <w:rsid w:val="005A3547"/>
    <w:rsid w:val="005C1C88"/>
    <w:rsid w:val="005C3497"/>
    <w:rsid w:val="00627713"/>
    <w:rsid w:val="006567DF"/>
    <w:rsid w:val="006C3442"/>
    <w:rsid w:val="006C7227"/>
    <w:rsid w:val="006D4504"/>
    <w:rsid w:val="006F2E69"/>
    <w:rsid w:val="006F687C"/>
    <w:rsid w:val="007139D7"/>
    <w:rsid w:val="00736B41"/>
    <w:rsid w:val="00766945"/>
    <w:rsid w:val="00787902"/>
    <w:rsid w:val="007C0766"/>
    <w:rsid w:val="007C4E4E"/>
    <w:rsid w:val="008100DD"/>
    <w:rsid w:val="00833834"/>
    <w:rsid w:val="00871897"/>
    <w:rsid w:val="008F43CB"/>
    <w:rsid w:val="00901C31"/>
    <w:rsid w:val="00906100"/>
    <w:rsid w:val="009217E5"/>
    <w:rsid w:val="00947DE0"/>
    <w:rsid w:val="0095396B"/>
    <w:rsid w:val="00956077"/>
    <w:rsid w:val="009830A7"/>
    <w:rsid w:val="009D116A"/>
    <w:rsid w:val="00A00D3B"/>
    <w:rsid w:val="00A239B1"/>
    <w:rsid w:val="00A36365"/>
    <w:rsid w:val="00A6395E"/>
    <w:rsid w:val="00AA5AA6"/>
    <w:rsid w:val="00AB54F2"/>
    <w:rsid w:val="00B84D4C"/>
    <w:rsid w:val="00B85218"/>
    <w:rsid w:val="00C73D97"/>
    <w:rsid w:val="00CB0B5E"/>
    <w:rsid w:val="00CC0043"/>
    <w:rsid w:val="00CD0D66"/>
    <w:rsid w:val="00CF53C1"/>
    <w:rsid w:val="00D06503"/>
    <w:rsid w:val="00D37A08"/>
    <w:rsid w:val="00DF26CB"/>
    <w:rsid w:val="00E16DD9"/>
    <w:rsid w:val="00E71D72"/>
    <w:rsid w:val="00E72713"/>
    <w:rsid w:val="00E803E5"/>
    <w:rsid w:val="00E81BAD"/>
    <w:rsid w:val="00E97859"/>
    <w:rsid w:val="00EA2554"/>
    <w:rsid w:val="00ED7F8C"/>
    <w:rsid w:val="00F16317"/>
    <w:rsid w:val="00F77EEA"/>
    <w:rsid w:val="00FA0FBB"/>
    <w:rsid w:val="00FB0730"/>
    <w:rsid w:val="00FB7659"/>
    <w:rsid w:val="00FC6499"/>
    <w:rsid w:val="00FC6EC8"/>
    <w:rsid w:val="00FD1CDD"/>
    <w:rsid w:val="01C958F7"/>
    <w:rsid w:val="0E4D6019"/>
    <w:rsid w:val="482C0A7D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3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  <w:style w:type="character" w:styleId="a8">
    <w:name w:val="Hyperlink"/>
    <w:semiHidden/>
    <w:unhideWhenUsed/>
    <w:rsid w:val="00096B9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D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67DF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67D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67DF"/>
    <w:pPr>
      <w:ind w:left="720"/>
      <w:contextualSpacing/>
    </w:pPr>
  </w:style>
  <w:style w:type="table" w:styleId="a5">
    <w:name w:val="Table Grid"/>
    <w:basedOn w:val="a1"/>
    <w:uiPriority w:val="39"/>
    <w:rsid w:val="007C4E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85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85218"/>
    <w:rPr>
      <w:rFonts w:ascii="Tahoma" w:eastAsia="Times New Roman" w:hAnsi="Tahoma" w:cs="Tahoma"/>
      <w:sz w:val="16"/>
      <w:szCs w:val="16"/>
    </w:rPr>
  </w:style>
  <w:style w:type="character" w:styleId="a8">
    <w:name w:val="Hyperlink"/>
    <w:semiHidden/>
    <w:unhideWhenUsed/>
    <w:rsid w:val="00096B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\\192.168.0.12\obmen\&#1054;&#1058;&#1044;&#1045;&#1051;%20&#1059;&#1055;&#1056;&#1040;&#1042;&#1051;&#1045;&#1053;&#1048;&#1071;%20&#1048;&#1052;&#1059;&#1065;&#1045;&#1057;&#1058;&#1042;&#1040;\&#1052;&#1040;&#1051;&#1050;&#1054;&#1042;&#1040;%20&#1048;.&#1057;\&#1050;&#1051;&#1040;&#1044;&#1041;&#1048;&#1065;&#1045;\&#1050;&#1051;&#1040;&#1044;&#1041;&#1048;&#1065;&#1045;%20&#1054;&#1058;&#1050;&#1056;&#1067;&#1058;&#1067;&#1049;%20&#1050;&#1054;&#1053;&#1050;&#1059;&#1056;&#1057;\%20https:\mogocha.75.ru\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rgi.gov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00F6-C20B-4275-B726-5C9AF1C6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2026-05-20T03:26:00Z</cp:lastPrinted>
  <dcterms:created xsi:type="dcterms:W3CDTF">2026-05-28T02:23:00Z</dcterms:created>
  <dcterms:modified xsi:type="dcterms:W3CDTF">2026-05-28T02:23:00Z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0947C5D156564685AE0AD7E2DAA9EA8D_13</vt:lpwstr>
  </property>
</Properties>
</file>