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10492" w14:textId="77777777" w:rsidR="0016450D" w:rsidRPr="0016450D" w:rsidRDefault="0016450D" w:rsidP="00062C21">
      <w:pPr>
        <w:spacing w:after="200" w:line="276" w:lineRule="auto"/>
        <w:ind w:firstLine="567"/>
        <w:jc w:val="right"/>
        <w:rPr>
          <w:rFonts w:ascii="Times New Roman" w:eastAsia="Calibri" w:hAnsi="Times New Roman" w:cs="Times New Roman"/>
          <w:bCs/>
          <w:sz w:val="28"/>
        </w:rPr>
      </w:pPr>
      <w:r w:rsidRPr="0016450D">
        <w:rPr>
          <w:rFonts w:ascii="Times New Roman" w:eastAsia="Calibri" w:hAnsi="Times New Roman" w:cs="Times New Roman"/>
          <w:bCs/>
          <w:sz w:val="28"/>
        </w:rPr>
        <w:t>Проект</w:t>
      </w:r>
    </w:p>
    <w:p w14:paraId="6EF94667" w14:textId="77777777" w:rsidR="00306BB4" w:rsidRPr="00306BB4" w:rsidRDefault="00306BB4" w:rsidP="00306BB4">
      <w:pPr>
        <w:spacing w:after="200" w:line="276" w:lineRule="auto"/>
        <w:ind w:firstLine="709"/>
        <w:jc w:val="center"/>
        <w:rPr>
          <w:rFonts w:ascii="Calibri" w:eastAsia="Calibri" w:hAnsi="Calibri" w:cs="Times New Roman"/>
          <w:b/>
          <w:sz w:val="28"/>
        </w:rPr>
      </w:pPr>
      <w:r w:rsidRPr="00306BB4">
        <w:rPr>
          <w:rFonts w:ascii="Calibri" w:eastAsia="Calibri" w:hAnsi="Calibri" w:cs="Times New Roman"/>
          <w:b/>
          <w:noProof/>
          <w:sz w:val="28"/>
          <w:lang w:eastAsia="ru-RU"/>
        </w:rPr>
        <w:drawing>
          <wp:inline distT="0" distB="0" distL="0" distR="0" wp14:anchorId="537AB0AD" wp14:editId="24D8BC4F">
            <wp:extent cx="657225" cy="876300"/>
            <wp:effectExtent l="0" t="0" r="9525" b="0"/>
            <wp:docPr id="1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D6CD" w14:textId="77777777" w:rsidR="00306BB4" w:rsidRPr="00306BB4" w:rsidRDefault="00306BB4" w:rsidP="00306BB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BB4">
        <w:rPr>
          <w:rFonts w:ascii="Times New Roman" w:eastAsia="Calibri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10535A35" w14:textId="77777777" w:rsidR="00306BB4" w:rsidRDefault="00306BB4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3C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14:paraId="68B84DBC" w14:textId="77777777" w:rsidR="00EE798A" w:rsidRDefault="00EE798A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18B2521" w14:textId="77777777" w:rsidR="00306BB4" w:rsidRPr="00306BB4" w:rsidRDefault="00306BB4" w:rsidP="00306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1C11D1" w14:textId="19D2D703" w:rsidR="00306BB4" w:rsidRPr="00306BB4" w:rsidRDefault="007E55C3" w:rsidP="00306BB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 июня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637E9E">
        <w:rPr>
          <w:rFonts w:ascii="Times New Roman" w:eastAsia="Calibri" w:hAnsi="Times New Roman" w:cs="Times New Roman"/>
          <w:sz w:val="28"/>
          <w:szCs w:val="28"/>
        </w:rPr>
        <w:t>6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306BB4" w:rsidRPr="00306BB4">
        <w:rPr>
          <w:rFonts w:ascii="Times New Roman" w:eastAsia="Calibri" w:hAnsi="Times New Roman" w:cs="Times New Roman"/>
          <w:sz w:val="28"/>
          <w:szCs w:val="28"/>
        </w:rPr>
        <w:tab/>
      </w:r>
      <w:r w:rsidR="00B34F5A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3435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B34F5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04197">
        <w:rPr>
          <w:rFonts w:ascii="Times New Roman" w:eastAsia="Calibri" w:hAnsi="Times New Roman" w:cs="Times New Roman"/>
          <w:sz w:val="28"/>
          <w:szCs w:val="28"/>
        </w:rPr>
        <w:t xml:space="preserve">№ </w:t>
      </w:r>
    </w:p>
    <w:p w14:paraId="19E46CED" w14:textId="77777777" w:rsidR="00306BB4" w:rsidRPr="00306BB4" w:rsidRDefault="00306BB4" w:rsidP="00306B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Могоча</w:t>
      </w:r>
    </w:p>
    <w:p w14:paraId="6B33718C" w14:textId="77777777" w:rsidR="00306BB4" w:rsidRPr="00306BB4" w:rsidRDefault="00306BB4" w:rsidP="00306B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980391" w14:textId="77777777" w:rsidR="008F4DC7" w:rsidRDefault="008F4DC7" w:rsidP="004015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75CDA751" w14:textId="3FDD7354" w:rsidR="004A2909" w:rsidRPr="004A2909" w:rsidRDefault="00CA75EB" w:rsidP="00061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5839887"/>
      <w:r w:rsidRPr="00CA75E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>внесени</w:t>
      </w:r>
      <w:r w:rsidR="0025400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A2909" w:rsidRPr="004A2909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</w:t>
      </w:r>
      <w:bookmarkStart w:id="1" w:name="_Hlk161816876"/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оказания социальной помощи в Могочинском муниципальном округе, </w:t>
      </w:r>
      <w:r w:rsidR="00090874">
        <w:rPr>
          <w:rFonts w:ascii="Times New Roman" w:hAnsi="Times New Roman" w:cs="Times New Roman"/>
          <w:b/>
          <w:bCs/>
          <w:sz w:val="28"/>
          <w:szCs w:val="28"/>
        </w:rPr>
        <w:t>утверждённый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 xml:space="preserve"> Решением Совета Могочинского муниципального округа от 27.02.2024 года №</w:t>
      </w:r>
      <w:r w:rsidR="00E048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6AE0">
        <w:rPr>
          <w:rFonts w:ascii="Times New Roman" w:hAnsi="Times New Roman" w:cs="Times New Roman"/>
          <w:b/>
          <w:bCs/>
          <w:sz w:val="28"/>
          <w:szCs w:val="28"/>
        </w:rPr>
        <w:t>66</w:t>
      </w:r>
    </w:p>
    <w:bookmarkEnd w:id="1"/>
    <w:p w14:paraId="6D98BFDD" w14:textId="77777777" w:rsidR="00310D3C" w:rsidRDefault="00310D3C" w:rsidP="00157F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180581CA" w14:textId="77777777" w:rsidR="00CA75EB" w:rsidRPr="00CA75EB" w:rsidRDefault="00CA75EB" w:rsidP="00CA75E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0E9A4" w14:textId="018CBE19" w:rsidR="00CA75EB" w:rsidRDefault="00B46AE0" w:rsidP="002343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 социальной помощи гражданам Могочинского муниципального округа, руководствуясь Федеральн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E907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руководствуясь Уставом Могочинского муниципального округа</w:t>
      </w:r>
      <w:r w:rsidR="00CA75EB" w:rsidRPr="00CA75EB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306BB4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2531FD">
        <w:rPr>
          <w:rFonts w:ascii="Times New Roman" w:hAnsi="Times New Roman" w:cs="Times New Roman"/>
          <w:sz w:val="28"/>
          <w:szCs w:val="28"/>
        </w:rPr>
        <w:t xml:space="preserve"> </w:t>
      </w:r>
      <w:r w:rsidR="00CA75EB" w:rsidRPr="00CA75EB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09200875" w14:textId="66562477" w:rsidR="00FC51CA" w:rsidRDefault="00FC51CA" w:rsidP="0023435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FC51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51CA">
        <w:rPr>
          <w:rFonts w:ascii="Times New Roman" w:hAnsi="Times New Roman" w:cs="Times New Roman"/>
          <w:sz w:val="28"/>
          <w:szCs w:val="28"/>
        </w:rPr>
        <w:t>орядок</w:t>
      </w:r>
      <w:r w:rsidRPr="00FC51CA">
        <w:rPr>
          <w:rFonts w:ascii="Times New Roman" w:hAnsi="Times New Roman" w:cs="Times New Roman"/>
          <w:bCs/>
          <w:sz w:val="28"/>
          <w:szCs w:val="28"/>
        </w:rPr>
        <w:t xml:space="preserve"> оказания социальной помощи в Могочинском муниципальном округе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90874" w:rsidRPr="00FC51CA">
        <w:rPr>
          <w:rFonts w:ascii="Times New Roman" w:hAnsi="Times New Roman" w:cs="Times New Roman"/>
          <w:bCs/>
          <w:sz w:val="28"/>
          <w:szCs w:val="28"/>
        </w:rPr>
        <w:t>утверждённый</w:t>
      </w:r>
      <w:r w:rsidR="00244A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7BE1">
        <w:rPr>
          <w:rFonts w:ascii="Times New Roman" w:hAnsi="Times New Roman" w:cs="Times New Roman"/>
          <w:bCs/>
          <w:sz w:val="28"/>
          <w:szCs w:val="28"/>
        </w:rPr>
        <w:t>р</w:t>
      </w:r>
      <w:r w:rsidRPr="00FC51CA">
        <w:rPr>
          <w:rFonts w:ascii="Times New Roman" w:hAnsi="Times New Roman" w:cs="Times New Roman"/>
          <w:bCs/>
          <w:sz w:val="28"/>
          <w:szCs w:val="28"/>
        </w:rPr>
        <w:t>ешением Совета Могочинского муниципального округа от 27.02.2024 года №</w:t>
      </w:r>
      <w:r w:rsidR="00234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51CA">
        <w:rPr>
          <w:rFonts w:ascii="Times New Roman" w:hAnsi="Times New Roman" w:cs="Times New Roman"/>
          <w:bCs/>
          <w:sz w:val="28"/>
          <w:szCs w:val="28"/>
        </w:rPr>
        <w:t>66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2CF115BF" w14:textId="77777777" w:rsidR="002244DC" w:rsidRDefault="009B2363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75E1E">
        <w:rPr>
          <w:rFonts w:ascii="Times New Roman" w:hAnsi="Times New Roman" w:cs="Times New Roman"/>
          <w:sz w:val="28"/>
          <w:szCs w:val="28"/>
        </w:rPr>
        <w:t>.</w:t>
      </w:r>
      <w:r w:rsidR="00B40BF2">
        <w:rPr>
          <w:rFonts w:ascii="Times New Roman" w:hAnsi="Times New Roman" w:cs="Times New Roman"/>
          <w:sz w:val="28"/>
          <w:szCs w:val="28"/>
        </w:rPr>
        <w:t xml:space="preserve"> п.п. 2.1. п.2 изложить в следующей редакции:</w:t>
      </w:r>
    </w:p>
    <w:p w14:paraId="37DBFE6E" w14:textId="77777777" w:rsidR="00B40BF2" w:rsidRDefault="00B40BF2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 </w:t>
      </w:r>
      <w:r w:rsidRPr="00B40BF2">
        <w:rPr>
          <w:rFonts w:ascii="Times New Roman" w:hAnsi="Times New Roman" w:cs="Times New Roman"/>
          <w:sz w:val="28"/>
          <w:szCs w:val="28"/>
        </w:rPr>
        <w:t xml:space="preserve">Материальная помощь предоставляется лицу, оказавшему услугу по </w:t>
      </w:r>
      <w:r>
        <w:rPr>
          <w:rFonts w:ascii="Times New Roman" w:hAnsi="Times New Roman" w:cs="Times New Roman"/>
          <w:sz w:val="28"/>
          <w:szCs w:val="28"/>
        </w:rPr>
        <w:t xml:space="preserve">погребению лица, не имеющего родственников, </w:t>
      </w:r>
      <w:r w:rsidRPr="00B40BF2">
        <w:rPr>
          <w:rFonts w:ascii="Times New Roman" w:hAnsi="Times New Roman" w:cs="Times New Roman"/>
          <w:sz w:val="28"/>
          <w:szCs w:val="28"/>
        </w:rPr>
        <w:t>в размере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40BF2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(пятнадцать тысяч) рублей</w:t>
      </w:r>
      <w:r w:rsidRPr="00B40BF2">
        <w:rPr>
          <w:rFonts w:ascii="Times New Roman" w:hAnsi="Times New Roman" w:cs="Times New Roman"/>
          <w:sz w:val="28"/>
          <w:szCs w:val="28"/>
        </w:rPr>
        <w:t>, при условии предоставления подтверждающих документов.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DBC84BA" w14:textId="77777777" w:rsidR="00375E1E" w:rsidRDefault="002244DC" w:rsidP="002343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75E1E">
        <w:rPr>
          <w:rFonts w:ascii="Times New Roman" w:hAnsi="Times New Roman" w:cs="Times New Roman"/>
          <w:sz w:val="28"/>
          <w:szCs w:val="28"/>
        </w:rPr>
        <w:t xml:space="preserve"> п.п. 2.2. п.2 изложить в следующей редакции:</w:t>
      </w:r>
    </w:p>
    <w:p w14:paraId="143C80FB" w14:textId="77777777" w:rsidR="00375E1E" w:rsidRDefault="00375E1E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«2.2. </w:t>
      </w:r>
      <w:r w:rsidR="00405FA8">
        <w:rPr>
          <w:rFonts w:ascii="Times New Roman" w:hAnsi="Times New Roman" w:cs="Times New Roman"/>
          <w:sz w:val="28"/>
          <w:szCs w:val="28"/>
        </w:rPr>
        <w:t>Единовременная материальная с</w:t>
      </w:r>
      <w:r>
        <w:rPr>
          <w:rFonts w:ascii="Times New Roman" w:hAnsi="Times New Roman" w:cs="Times New Roman"/>
          <w:sz w:val="28"/>
          <w:szCs w:val="28"/>
        </w:rPr>
        <w:t>оциальная помощь</w:t>
      </w:r>
      <w:r w:rsidR="00C95BA5">
        <w:rPr>
          <w:rFonts w:ascii="Times New Roman" w:hAnsi="Times New Roman" w:cs="Times New Roman"/>
          <w:sz w:val="28"/>
          <w:szCs w:val="28"/>
        </w:rPr>
        <w:t xml:space="preserve"> может быть оказана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FA8">
        <w:rPr>
          <w:rFonts w:ascii="Times New Roman" w:hAnsi="Times New Roman" w:cs="Times New Roman"/>
          <w:sz w:val="28"/>
          <w:szCs w:val="28"/>
        </w:rPr>
        <w:t>на оплату твердого топлива участнику специальной военной операции в том числе,  получившему</w:t>
      </w:r>
      <w:r w:rsidR="00405FA8" w:rsidRPr="00405FA8">
        <w:rPr>
          <w:rFonts w:ascii="Times New Roman" w:hAnsi="Times New Roman" w:cs="Times New Roman"/>
          <w:sz w:val="28"/>
          <w:szCs w:val="28"/>
        </w:rPr>
        <w:t xml:space="preserve"> </w:t>
      </w:r>
      <w:r w:rsidR="00204EA6">
        <w:rPr>
          <w:rFonts w:ascii="Times New Roman" w:hAnsi="Times New Roman" w:cs="Times New Roman"/>
          <w:sz w:val="28"/>
          <w:szCs w:val="28"/>
        </w:rPr>
        <w:t>ранения, травмы, контузии</w:t>
      </w:r>
      <w:r w:rsidR="00405FA8" w:rsidRPr="00405FA8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 либо одному из членов семьи участника специальной военной операции в том числе, погибшего (умершего) или признанного без вести пропавшим</w:t>
      </w:r>
      <w:r w:rsidR="00C95BA5">
        <w:rPr>
          <w:rFonts w:ascii="Times New Roman" w:hAnsi="Times New Roman" w:cs="Times New Roman"/>
          <w:sz w:val="28"/>
          <w:szCs w:val="28"/>
        </w:rPr>
        <w:t xml:space="preserve"> </w:t>
      </w:r>
      <w:r w:rsidR="00405FA8" w:rsidRPr="00405FA8">
        <w:rPr>
          <w:rFonts w:ascii="Times New Roman" w:hAnsi="Times New Roman" w:cs="Times New Roman"/>
          <w:sz w:val="28"/>
          <w:szCs w:val="28"/>
        </w:rPr>
        <w:t>в ходе специальной</w:t>
      </w:r>
      <w:r w:rsidR="00C95BA5">
        <w:rPr>
          <w:rFonts w:ascii="Times New Roman" w:hAnsi="Times New Roman" w:cs="Times New Roman"/>
          <w:sz w:val="28"/>
          <w:szCs w:val="28"/>
        </w:rPr>
        <w:t xml:space="preserve"> военной операции (далее – СВО), проживающи</w:t>
      </w:r>
      <w:r w:rsidR="00811CDE">
        <w:rPr>
          <w:rFonts w:ascii="Times New Roman" w:hAnsi="Times New Roman" w:cs="Times New Roman"/>
          <w:sz w:val="28"/>
          <w:szCs w:val="28"/>
        </w:rPr>
        <w:t>х</w:t>
      </w:r>
      <w:r w:rsidR="00C95BA5">
        <w:rPr>
          <w:rFonts w:ascii="Times New Roman" w:hAnsi="Times New Roman" w:cs="Times New Roman"/>
          <w:sz w:val="28"/>
          <w:szCs w:val="28"/>
        </w:rPr>
        <w:t xml:space="preserve"> </w:t>
      </w:r>
      <w:r w:rsidR="00811CDE">
        <w:rPr>
          <w:rFonts w:ascii="Times New Roman" w:hAnsi="Times New Roman" w:cs="Times New Roman"/>
          <w:sz w:val="28"/>
          <w:szCs w:val="28"/>
        </w:rPr>
        <w:t xml:space="preserve">(проживавших) в жилых помещениях </w:t>
      </w:r>
      <w:r w:rsidR="00C95BA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95BA5">
        <w:rPr>
          <w:rFonts w:ascii="Times New Roman" w:hAnsi="Times New Roman" w:cs="Times New Roman"/>
          <w:sz w:val="28"/>
          <w:szCs w:val="28"/>
        </w:rPr>
        <w:lastRenderedPageBreak/>
        <w:t>Могочинского муниципального округа</w:t>
      </w:r>
      <w:r w:rsidR="00811CDE">
        <w:rPr>
          <w:rFonts w:ascii="Times New Roman" w:hAnsi="Times New Roman" w:cs="Times New Roman"/>
          <w:sz w:val="28"/>
          <w:szCs w:val="28"/>
        </w:rPr>
        <w:t xml:space="preserve"> совместно с участником СВО </w:t>
      </w:r>
      <w:r w:rsidR="00C95BA5">
        <w:rPr>
          <w:rFonts w:ascii="Times New Roman" w:hAnsi="Times New Roman" w:cs="Times New Roman"/>
          <w:sz w:val="28"/>
          <w:szCs w:val="28"/>
        </w:rPr>
        <w:t xml:space="preserve"> в отопительный период с 15 сентября по 15 мая.</w:t>
      </w:r>
    </w:p>
    <w:p w14:paraId="702CD381" w14:textId="77777777" w:rsidR="0044501C" w:rsidRDefault="0044501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 участниками СВО понимаются:</w:t>
      </w:r>
    </w:p>
    <w:p w14:paraId="02BAF028" w14:textId="77777777" w:rsidR="00CA304C" w:rsidRPr="00CA304C" w:rsidRDefault="00CA304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4C">
        <w:rPr>
          <w:rFonts w:ascii="Times New Roman" w:hAnsi="Times New Roman" w:cs="Times New Roman"/>
          <w:sz w:val="28"/>
          <w:szCs w:val="28"/>
        </w:rPr>
        <w:t>1) граждане, проходящие военную службу по мобилизации или военную службу по контракту либо имеющие заключенный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участия в СВО в отопительный период;</w:t>
      </w:r>
    </w:p>
    <w:p w14:paraId="589BDE69" w14:textId="77777777" w:rsidR="00CA304C" w:rsidRDefault="00CA304C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04C">
        <w:rPr>
          <w:rFonts w:ascii="Times New Roman" w:hAnsi="Times New Roman" w:cs="Times New Roman"/>
          <w:sz w:val="28"/>
          <w:szCs w:val="28"/>
        </w:rPr>
        <w:t>2) граждане, проходившие военную службу по мобилизации или военную службу по контракту либо имевшие заключенный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участия в СВО, а также граждане, имевшие иные правоотношения с организациями, содействующими выполнению задач, возложенных на Вооруженные Силы Российской Федерации, в ходе участия в СВО, в том числе в ходе участия в СВО получившие ранения, травмы, контузии, погибшие (умершие) или признанные безвестно отсутствующими.</w:t>
      </w:r>
    </w:p>
    <w:p w14:paraId="6EB03E9B" w14:textId="77777777" w:rsidR="00B34F5A" w:rsidRDefault="00B34F5A" w:rsidP="002343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5EB6B1" w14:textId="77777777" w:rsidR="0044501C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 членами семьи участника СВО понимаются лица</w:t>
      </w:r>
      <w:r w:rsidR="0044501C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E93A435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родители участника СВО; </w:t>
      </w:r>
    </w:p>
    <w:p w14:paraId="210F3B21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супруг (супруга) участника СВО; </w:t>
      </w:r>
    </w:p>
    <w:p w14:paraId="605C2B77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вдова (вдовец), состоящая (состоящий) на день гибели (смерти) участника СВО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зарегистрированном браке с ним (ней), не вступившая (не вступивший) в повторный брак на день обращения; </w:t>
      </w:r>
    </w:p>
    <w:p w14:paraId="4AFC6333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несовершеннолетние дети участника СВО; </w:t>
      </w:r>
    </w:p>
    <w:p w14:paraId="4F7675BE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 w:rsidRPr="006B54BC">
        <w:rPr>
          <w:rFonts w:ascii="Times New Roman" w:hAnsi="Times New Roman" w:cs="Times New Roman"/>
          <w:bCs/>
          <w:sz w:val="28"/>
          <w:szCs w:val="28"/>
        </w:rPr>
        <w:t>дети участника СВО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старше возраста 18 лет, ставшие инвалидами до достижения ими возраста 18 лет; </w:t>
      </w:r>
    </w:p>
    <w:p w14:paraId="0E8FC82D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6) </w:t>
      </w:r>
      <w:r w:rsidRPr="006B54BC">
        <w:rPr>
          <w:rFonts w:ascii="Times New Roman" w:hAnsi="Times New Roman" w:cs="Times New Roman"/>
          <w:bCs/>
          <w:sz w:val="28"/>
          <w:szCs w:val="28"/>
        </w:rPr>
        <w:t>дети участника СВО в возрасте до 23 лет, которые обучаются в организациях, осуществляющих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образовательную деятельность, по очной форме; </w:t>
      </w:r>
    </w:p>
    <w:p w14:paraId="3CFF2B22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7)</w:t>
      </w:r>
      <w:r w:rsidRPr="006B54BC">
        <w:rPr>
          <w:rFonts w:ascii="Times New Roman" w:hAnsi="Times New Roman" w:cs="Times New Roman"/>
          <w:bCs/>
          <w:sz w:val="28"/>
          <w:szCs w:val="28"/>
        </w:rPr>
        <w:t xml:space="preserve"> опекуны (попечители) участника СВО; </w:t>
      </w:r>
    </w:p>
    <w:p w14:paraId="24268774" w14:textId="77777777" w:rsidR="00CA304C" w:rsidRDefault="00C95BA5" w:rsidP="000617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4BC">
        <w:rPr>
          <w:rFonts w:ascii="Times New Roman" w:hAnsi="Times New Roman" w:cs="Times New Roman"/>
          <w:bCs/>
          <w:sz w:val="28"/>
          <w:szCs w:val="28"/>
        </w:rPr>
        <w:t>8) лица, признанные фактически воспитывавшими и содержавшими участника СВО в течение не менее пяти лет 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достижения им совершеннолетия.</w:t>
      </w:r>
    </w:p>
    <w:p w14:paraId="75272748" w14:textId="77777777" w:rsidR="00B34F5A" w:rsidRDefault="00B34F5A" w:rsidP="000617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1AF38F" w14:textId="77777777" w:rsidR="00C95BA5" w:rsidRDefault="00C95BA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304C" w:rsidRPr="00CA304C">
        <w:rPr>
          <w:rFonts w:ascii="Times New Roman" w:hAnsi="Times New Roman" w:cs="Times New Roman"/>
          <w:bCs/>
          <w:sz w:val="28"/>
          <w:szCs w:val="28"/>
        </w:rPr>
        <w:t xml:space="preserve">Основанием для принятия решения об отказе в предоставлении единовременной </w:t>
      </w:r>
      <w:r w:rsidR="00B40BF2">
        <w:rPr>
          <w:rFonts w:ascii="Times New Roman" w:hAnsi="Times New Roman" w:cs="Times New Roman"/>
          <w:bCs/>
          <w:sz w:val="28"/>
          <w:szCs w:val="28"/>
        </w:rPr>
        <w:t>материальной социальной помощи</w:t>
      </w:r>
      <w:r w:rsidR="00CA304C" w:rsidRPr="00CA304C">
        <w:rPr>
          <w:rFonts w:ascii="Times New Roman" w:hAnsi="Times New Roman" w:cs="Times New Roman"/>
          <w:bCs/>
          <w:sz w:val="28"/>
          <w:szCs w:val="28"/>
        </w:rPr>
        <w:t xml:space="preserve"> является:</w:t>
      </w:r>
    </w:p>
    <w:p w14:paraId="76FE9F45" w14:textId="77777777" w:rsidR="00CA304C" w:rsidRDefault="00CA304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Pr="00CA304C">
        <w:t xml:space="preserve">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представление документов (сведений), не подтверждающих права заявителя на </w:t>
      </w:r>
      <w:r w:rsidR="001B4A9D">
        <w:rPr>
          <w:rFonts w:ascii="Times New Roman" w:hAnsi="Times New Roman" w:cs="Times New Roman"/>
          <w:bCs/>
          <w:sz w:val="28"/>
          <w:szCs w:val="28"/>
        </w:rPr>
        <w:t>социальную помощь</w:t>
      </w:r>
      <w:r w:rsidRPr="00CA304C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3110AE" w14:textId="77777777" w:rsidR="00CA304C" w:rsidRDefault="00CA304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Pr="00CA304C">
        <w:t xml:space="preserve">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получение единовременной </w:t>
      </w:r>
      <w:r w:rsidR="001B4A9D">
        <w:rPr>
          <w:rFonts w:ascii="Times New Roman" w:hAnsi="Times New Roman" w:cs="Times New Roman"/>
          <w:bCs/>
          <w:sz w:val="28"/>
          <w:szCs w:val="28"/>
        </w:rPr>
        <w:t xml:space="preserve">социальной помощи </w:t>
      </w:r>
      <w:r w:rsidRPr="00CA304C">
        <w:rPr>
          <w:rFonts w:ascii="Times New Roman" w:hAnsi="Times New Roman" w:cs="Times New Roman"/>
          <w:bCs/>
          <w:sz w:val="28"/>
          <w:szCs w:val="28"/>
        </w:rPr>
        <w:t xml:space="preserve">в отопительном периоде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заявителем или членом его семьи в </w:t>
      </w:r>
      <w:r w:rsidR="001B4A9D">
        <w:rPr>
          <w:rFonts w:ascii="Times New Roman" w:hAnsi="Times New Roman" w:cs="Times New Roman"/>
          <w:bCs/>
          <w:sz w:val="28"/>
          <w:szCs w:val="28"/>
        </w:rPr>
        <w:t>Министерстве</w:t>
      </w:r>
      <w:r w:rsidR="001B4A9D" w:rsidRPr="001B4A9D">
        <w:rPr>
          <w:rFonts w:ascii="Times New Roman" w:hAnsi="Times New Roman" w:cs="Times New Roman"/>
          <w:bCs/>
          <w:sz w:val="28"/>
          <w:szCs w:val="28"/>
        </w:rPr>
        <w:t xml:space="preserve"> социальной и демографической политики Забайкальского края через государственное казенное учреждение "Краевой центр социальной защиты населения" Забайкальского края</w:t>
      </w:r>
      <w:r w:rsidR="001B4A9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259AB5D" w14:textId="77777777" w:rsidR="001B4A9D" w:rsidRDefault="001B4A9D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3) п</w:t>
      </w:r>
      <w:r w:rsidRPr="001B4A9D">
        <w:rPr>
          <w:rFonts w:ascii="Times New Roman" w:hAnsi="Times New Roman" w:cs="Times New Roman"/>
          <w:bCs/>
          <w:sz w:val="28"/>
          <w:szCs w:val="28"/>
        </w:rPr>
        <w:t xml:space="preserve">ри одновременном обращении за единовременной </w:t>
      </w:r>
      <w:r>
        <w:rPr>
          <w:rFonts w:ascii="Times New Roman" w:hAnsi="Times New Roman" w:cs="Times New Roman"/>
          <w:bCs/>
          <w:sz w:val="28"/>
          <w:szCs w:val="28"/>
        </w:rPr>
        <w:t>социальной помощью членов семьи участников СВО</w:t>
      </w:r>
      <w:r w:rsidRPr="001B4A9D">
        <w:rPr>
          <w:rFonts w:ascii="Times New Roman" w:hAnsi="Times New Roman" w:cs="Times New Roman"/>
          <w:bCs/>
          <w:sz w:val="28"/>
          <w:szCs w:val="28"/>
        </w:rPr>
        <w:t>, первоочередное право на единовременную выплату сохраняется за совместно проживающими с участником СВО членами семьи.</w:t>
      </w:r>
    </w:p>
    <w:p w14:paraId="75100BEA" w14:textId="77777777" w:rsidR="009B2363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Единовременная материальная </w:t>
      </w:r>
      <w:r w:rsidRPr="009B2363">
        <w:rPr>
          <w:rFonts w:ascii="Times New Roman" w:hAnsi="Times New Roman" w:cs="Times New Roman"/>
          <w:bCs/>
          <w:sz w:val="28"/>
          <w:szCs w:val="28"/>
        </w:rPr>
        <w:t>социальная помощь в виде денежной выплаты оказывается в размере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22</w:t>
      </w:r>
      <w:r w:rsidRPr="009B2363">
        <w:rPr>
          <w:rFonts w:ascii="Times New Roman" w:hAnsi="Times New Roman" w:cs="Times New Roman"/>
          <w:bCs/>
          <w:sz w:val="28"/>
          <w:szCs w:val="28"/>
        </w:rPr>
        <w:t>000,00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(двадцать две тысячи)</w:t>
      </w:r>
      <w:r w:rsidRPr="009B2363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Cs/>
          <w:sz w:val="28"/>
          <w:szCs w:val="28"/>
        </w:rPr>
        <w:t>.».</w:t>
      </w:r>
    </w:p>
    <w:p w14:paraId="03A5F70A" w14:textId="77777777" w:rsidR="002244DC" w:rsidRDefault="002244D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02E4D2" w14:textId="77777777" w:rsidR="001075EB" w:rsidRDefault="00A75A69" w:rsidP="002343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236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54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>.п.</w:t>
      </w:r>
      <w:r w:rsidR="00637E9E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 w:rsidR="00637E9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07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371109E2" w14:textId="77777777" w:rsidR="00F52039" w:rsidRPr="00D30311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>9.1. Единовременная материальная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социальная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 помощь (за исключением экстренной помощи на приобретение продуктов питания и предметов первой необходимости гражданам, оставшимся без средств</w:t>
      </w:r>
      <w:r w:rsidR="002531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к существованию в результате чрезвычайной ситуации) оказывается в размере до 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1</w:t>
      </w:r>
      <w:r w:rsidR="00F52039">
        <w:rPr>
          <w:rFonts w:ascii="Times New Roman" w:hAnsi="Times New Roman" w:cs="Times New Roman"/>
          <w:bCs/>
          <w:sz w:val="28"/>
          <w:szCs w:val="28"/>
        </w:rPr>
        <w:t>5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000</w:t>
      </w:r>
      <w:r w:rsidR="00F52039">
        <w:rPr>
          <w:rFonts w:ascii="Times New Roman" w:hAnsi="Times New Roman" w:cs="Times New Roman"/>
          <w:bCs/>
          <w:sz w:val="28"/>
          <w:szCs w:val="28"/>
        </w:rPr>
        <w:t>,00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(пятнадцати тысяч)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3B4E26B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EE900" w14:textId="77777777" w:rsidR="00F52039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6B54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2531FD">
        <w:rPr>
          <w:rFonts w:ascii="Times New Roman" w:eastAsia="Times New Roman" w:hAnsi="Times New Roman" w:cs="Times New Roman"/>
          <w:sz w:val="28"/>
          <w:szCs w:val="28"/>
          <w:lang w:eastAsia="ru-RU"/>
        </w:rPr>
        <w:t>.п.9.2 п.9 изложить в следующей редакции:</w:t>
      </w:r>
    </w:p>
    <w:p w14:paraId="6D1DA5CD" w14:textId="099B191A" w:rsidR="00F52039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9.2. В случае имущественных потерь, вызванных чрезвычайными ситуациями (стихийными бедствиями (пожары, наводнения) или техногенными авариями и т.п.), </w:t>
      </w:r>
      <w:r w:rsidR="00013915">
        <w:rPr>
          <w:rFonts w:ascii="Times New Roman" w:hAnsi="Times New Roman" w:cs="Times New Roman"/>
          <w:bCs/>
          <w:sz w:val="28"/>
          <w:szCs w:val="28"/>
        </w:rPr>
        <w:t xml:space="preserve">единовременная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 xml:space="preserve">социальная помощь в виде денежной выплаты оказывается в следующем размере: до </w:t>
      </w:r>
      <w:r w:rsidR="00DC3D89">
        <w:rPr>
          <w:rFonts w:ascii="Times New Roman" w:hAnsi="Times New Roman" w:cs="Times New Roman"/>
          <w:bCs/>
          <w:sz w:val="28"/>
          <w:szCs w:val="28"/>
        </w:rPr>
        <w:t>70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>000</w:t>
      </w:r>
      <w:r w:rsidR="002531FD">
        <w:rPr>
          <w:rFonts w:ascii="Times New Roman" w:hAnsi="Times New Roman" w:cs="Times New Roman"/>
          <w:bCs/>
          <w:sz w:val="28"/>
          <w:szCs w:val="28"/>
        </w:rPr>
        <w:t>,00</w:t>
      </w:r>
      <w:r w:rsidR="009B2363">
        <w:rPr>
          <w:rFonts w:ascii="Times New Roman" w:hAnsi="Times New Roman" w:cs="Times New Roman"/>
          <w:bCs/>
          <w:sz w:val="28"/>
          <w:szCs w:val="28"/>
        </w:rPr>
        <w:t xml:space="preserve"> (с</w:t>
      </w:r>
      <w:r w:rsidR="00DC3D89">
        <w:rPr>
          <w:rFonts w:ascii="Times New Roman" w:hAnsi="Times New Roman" w:cs="Times New Roman"/>
          <w:bCs/>
          <w:sz w:val="28"/>
          <w:szCs w:val="28"/>
        </w:rPr>
        <w:t xml:space="preserve">емьдесят </w:t>
      </w:r>
      <w:r w:rsidR="009B2363">
        <w:rPr>
          <w:rFonts w:ascii="Times New Roman" w:hAnsi="Times New Roman" w:cs="Times New Roman"/>
          <w:bCs/>
          <w:sz w:val="28"/>
          <w:szCs w:val="28"/>
        </w:rPr>
        <w:t>тысяч)</w:t>
      </w:r>
      <w:r w:rsidR="00F52039" w:rsidRPr="006A22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039" w:rsidRPr="00D30311">
        <w:rPr>
          <w:rFonts w:ascii="Times New Roman" w:hAnsi="Times New Roman" w:cs="Times New Roman"/>
          <w:bCs/>
          <w:sz w:val="28"/>
          <w:szCs w:val="28"/>
        </w:rPr>
        <w:t>рублей в зависимости от степени и размера причиненного ущерба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56E8C9B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14D5C6" w14:textId="77777777" w:rsidR="00A203F1" w:rsidRDefault="009B2363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</w:t>
      </w:r>
      <w:r w:rsidR="006B54BC">
        <w:rPr>
          <w:rFonts w:ascii="Times New Roman" w:hAnsi="Times New Roman" w:cs="Times New Roman"/>
          <w:bCs/>
          <w:sz w:val="28"/>
          <w:szCs w:val="28"/>
        </w:rPr>
        <w:t>. п.п. 10.1 п.10 изложить в следующей редакции:</w:t>
      </w:r>
    </w:p>
    <w:p w14:paraId="4359E100" w14:textId="274A3EC0" w:rsidR="006B54BC" w:rsidRDefault="006B54BC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«10.1 </w:t>
      </w:r>
      <w:r w:rsidRPr="006B54BC">
        <w:rPr>
          <w:rFonts w:ascii="Times New Roman" w:hAnsi="Times New Roman" w:cs="Times New Roman"/>
          <w:bCs/>
          <w:sz w:val="28"/>
          <w:szCs w:val="28"/>
        </w:rPr>
        <w:t>Социальная помо</w:t>
      </w:r>
      <w:r>
        <w:rPr>
          <w:rFonts w:ascii="Times New Roman" w:hAnsi="Times New Roman" w:cs="Times New Roman"/>
          <w:bCs/>
          <w:sz w:val="28"/>
          <w:szCs w:val="28"/>
        </w:rPr>
        <w:t xml:space="preserve">щь может быть оказана </w:t>
      </w:r>
      <w:r w:rsidR="00381A2D">
        <w:rPr>
          <w:rFonts w:ascii="Times New Roman" w:hAnsi="Times New Roman" w:cs="Times New Roman"/>
          <w:bCs/>
          <w:sz w:val="28"/>
          <w:szCs w:val="28"/>
        </w:rPr>
        <w:t>участникам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</w:t>
      </w:r>
      <w:r w:rsidR="00FD1C9B">
        <w:rPr>
          <w:rFonts w:ascii="Times New Roman" w:hAnsi="Times New Roman" w:cs="Times New Roman"/>
          <w:bCs/>
          <w:sz w:val="28"/>
          <w:szCs w:val="28"/>
        </w:rPr>
        <w:t>,</w:t>
      </w:r>
      <w:r w:rsidR="009264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C9B">
        <w:rPr>
          <w:rFonts w:ascii="Times New Roman" w:hAnsi="Times New Roman" w:cs="Times New Roman"/>
          <w:bCs/>
          <w:sz w:val="28"/>
          <w:szCs w:val="28"/>
        </w:rPr>
        <w:t xml:space="preserve">получившим увечья </w:t>
      </w:r>
      <w:r w:rsidR="0092649E">
        <w:rPr>
          <w:rFonts w:ascii="Times New Roman" w:hAnsi="Times New Roman" w:cs="Times New Roman"/>
          <w:bCs/>
          <w:sz w:val="28"/>
          <w:szCs w:val="28"/>
        </w:rPr>
        <w:t xml:space="preserve">(ранения, травмы, контузии) </w:t>
      </w:r>
      <w:r w:rsidR="00FD1C9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D1C9B" w:rsidRPr="00FD1C9B">
        <w:rPr>
          <w:rFonts w:ascii="Times New Roman" w:hAnsi="Times New Roman" w:cs="Times New Roman"/>
          <w:bCs/>
          <w:sz w:val="28"/>
          <w:szCs w:val="28"/>
        </w:rPr>
        <w:t xml:space="preserve">ходе специальной военной операции </w:t>
      </w:r>
      <w:r w:rsidR="00851960">
        <w:rPr>
          <w:rFonts w:ascii="Times New Roman" w:hAnsi="Times New Roman" w:cs="Times New Roman"/>
          <w:bCs/>
          <w:sz w:val="28"/>
          <w:szCs w:val="28"/>
        </w:rPr>
        <w:t>либо одному из членов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семьи участник</w:t>
      </w:r>
      <w:r w:rsidR="00375E1E">
        <w:rPr>
          <w:rFonts w:ascii="Times New Roman" w:hAnsi="Times New Roman" w:cs="Times New Roman"/>
          <w:bCs/>
          <w:sz w:val="28"/>
          <w:szCs w:val="28"/>
        </w:rPr>
        <w:t>а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специальной военной операции в том числе</w:t>
      </w:r>
      <w:r w:rsidR="00381A2D">
        <w:rPr>
          <w:rFonts w:ascii="Times New Roman" w:hAnsi="Times New Roman" w:cs="Times New Roman"/>
          <w:bCs/>
          <w:sz w:val="28"/>
          <w:szCs w:val="28"/>
        </w:rPr>
        <w:t>,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погибшего (умершего) или признанного</w:t>
      </w:r>
      <w:r w:rsidR="00851960">
        <w:rPr>
          <w:rFonts w:ascii="Times New Roman" w:hAnsi="Times New Roman" w:cs="Times New Roman"/>
          <w:bCs/>
          <w:sz w:val="28"/>
          <w:szCs w:val="28"/>
        </w:rPr>
        <w:t xml:space="preserve"> без вести пропавшим  в ходе специальной военной операции (далее – СВО).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363">
        <w:rPr>
          <w:rFonts w:ascii="Times New Roman" w:hAnsi="Times New Roman" w:cs="Times New Roman"/>
          <w:bCs/>
          <w:sz w:val="28"/>
          <w:szCs w:val="28"/>
        </w:rPr>
        <w:t>Единовременная материальная с</w:t>
      </w:r>
      <w:r w:rsidR="00375E1E">
        <w:rPr>
          <w:rFonts w:ascii="Times New Roman" w:hAnsi="Times New Roman" w:cs="Times New Roman"/>
          <w:bCs/>
          <w:sz w:val="28"/>
          <w:szCs w:val="28"/>
        </w:rPr>
        <w:t>оциальная помощь оказывается в размере 30000,0 (тридцат</w:t>
      </w:r>
      <w:r w:rsidR="009B2363">
        <w:rPr>
          <w:rFonts w:ascii="Times New Roman" w:hAnsi="Times New Roman" w:cs="Times New Roman"/>
          <w:bCs/>
          <w:sz w:val="28"/>
          <w:szCs w:val="28"/>
        </w:rPr>
        <w:t>ь</w:t>
      </w:r>
      <w:r w:rsidR="00375E1E">
        <w:rPr>
          <w:rFonts w:ascii="Times New Roman" w:hAnsi="Times New Roman" w:cs="Times New Roman"/>
          <w:bCs/>
          <w:sz w:val="28"/>
          <w:szCs w:val="28"/>
        </w:rPr>
        <w:t xml:space="preserve"> тысяч) рублей.</w:t>
      </w:r>
      <w:r w:rsidR="00C95BA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од членами семьи участника СВО понимаются </w:t>
      </w:r>
      <w:r w:rsidR="0023435B" w:rsidRPr="00C95BA5">
        <w:rPr>
          <w:rFonts w:ascii="Times New Roman" w:hAnsi="Times New Roman" w:cs="Times New Roman"/>
          <w:bCs/>
          <w:sz w:val="28"/>
          <w:szCs w:val="28"/>
        </w:rPr>
        <w:t>лица</w:t>
      </w:r>
      <w:r w:rsidR="0023435B">
        <w:rPr>
          <w:rFonts w:ascii="Times New Roman" w:hAnsi="Times New Roman" w:cs="Times New Roman"/>
          <w:bCs/>
          <w:sz w:val="28"/>
          <w:szCs w:val="28"/>
        </w:rPr>
        <w:t>,</w:t>
      </w:r>
      <w:r w:rsidR="0023435B" w:rsidRPr="00C95B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435B">
        <w:rPr>
          <w:rFonts w:ascii="Times New Roman" w:hAnsi="Times New Roman" w:cs="Times New Roman"/>
          <w:bCs/>
          <w:sz w:val="28"/>
          <w:szCs w:val="28"/>
        </w:rPr>
        <w:t>указанные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 в п.п</w:t>
      </w:r>
      <w:r w:rsidR="00013915">
        <w:rPr>
          <w:rFonts w:ascii="Times New Roman" w:hAnsi="Times New Roman" w:cs="Times New Roman"/>
          <w:bCs/>
          <w:sz w:val="28"/>
          <w:szCs w:val="28"/>
        </w:rPr>
        <w:t>.</w:t>
      </w:r>
      <w:r w:rsidR="00C95BA5" w:rsidRPr="00C95BA5">
        <w:rPr>
          <w:rFonts w:ascii="Times New Roman" w:hAnsi="Times New Roman" w:cs="Times New Roman"/>
          <w:bCs/>
          <w:sz w:val="28"/>
          <w:szCs w:val="28"/>
        </w:rPr>
        <w:t xml:space="preserve"> 2.2. пункта 2 настоящего Порядка.». </w:t>
      </w:r>
    </w:p>
    <w:p w14:paraId="6A198F32" w14:textId="77777777" w:rsidR="00B34F5A" w:rsidRDefault="00B34F5A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9754F7" w14:textId="77777777" w:rsid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 п. 24 Порядка изложить в следующей редакции:</w:t>
      </w:r>
    </w:p>
    <w:p w14:paraId="55A385D5" w14:textId="695F1C10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«24. </w:t>
      </w:r>
      <w:r w:rsidRPr="00A206C6">
        <w:rPr>
          <w:rFonts w:ascii="Times New Roman" w:hAnsi="Times New Roman" w:cs="Times New Roman"/>
          <w:bCs/>
          <w:sz w:val="28"/>
          <w:szCs w:val="28"/>
        </w:rPr>
        <w:t>Из бюджета Могочинского муниципального округа предоставляются единовременные выплаты для проведения новогодних утренников (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приобретения </w:t>
      </w:r>
      <w:r w:rsidRPr="00A206C6">
        <w:rPr>
          <w:rFonts w:ascii="Times New Roman" w:hAnsi="Times New Roman" w:cs="Times New Roman"/>
          <w:bCs/>
          <w:sz w:val="28"/>
          <w:szCs w:val="28"/>
        </w:rPr>
        <w:t>новогодних подарков) в размере до</w:t>
      </w:r>
      <w:r w:rsidR="00204E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D89">
        <w:rPr>
          <w:rFonts w:ascii="Times New Roman" w:hAnsi="Times New Roman" w:cs="Times New Roman"/>
          <w:bCs/>
          <w:sz w:val="28"/>
          <w:szCs w:val="28"/>
        </w:rPr>
        <w:t>20</w:t>
      </w:r>
      <w:r w:rsidRPr="00A206C6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C3D89">
        <w:rPr>
          <w:rFonts w:ascii="Times New Roman" w:hAnsi="Times New Roman" w:cs="Times New Roman"/>
          <w:bCs/>
          <w:sz w:val="28"/>
          <w:szCs w:val="28"/>
        </w:rPr>
        <w:t>две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DC3D8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A206C6">
        <w:rPr>
          <w:rFonts w:ascii="Times New Roman" w:hAnsi="Times New Roman" w:cs="Times New Roman"/>
          <w:bCs/>
          <w:sz w:val="28"/>
          <w:szCs w:val="28"/>
        </w:rPr>
        <w:t xml:space="preserve"> рублей на 1 несовершеннолетнего ребенка для:</w:t>
      </w:r>
    </w:p>
    <w:p w14:paraId="7D523130" w14:textId="77777777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6C6">
        <w:rPr>
          <w:rFonts w:ascii="Times New Roman" w:hAnsi="Times New Roman" w:cs="Times New Roman"/>
          <w:bCs/>
          <w:sz w:val="28"/>
          <w:szCs w:val="28"/>
        </w:rPr>
        <w:t>- детей-инвалидов;</w:t>
      </w:r>
    </w:p>
    <w:p w14:paraId="55360575" w14:textId="77777777" w:rsidR="00A206C6" w:rsidRPr="00A206C6" w:rsidRDefault="00A206C6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6C6">
        <w:rPr>
          <w:rFonts w:ascii="Times New Roman" w:hAnsi="Times New Roman" w:cs="Times New Roman"/>
          <w:bCs/>
          <w:sz w:val="28"/>
          <w:szCs w:val="28"/>
        </w:rPr>
        <w:t>- детей</w:t>
      </w:r>
      <w:r w:rsidR="00B34F5A">
        <w:rPr>
          <w:rFonts w:ascii="Times New Roman" w:hAnsi="Times New Roman" w:cs="Times New Roman"/>
          <w:bCs/>
          <w:sz w:val="28"/>
          <w:szCs w:val="28"/>
        </w:rPr>
        <w:t>-</w:t>
      </w:r>
      <w:r w:rsidRPr="00A206C6">
        <w:rPr>
          <w:rFonts w:ascii="Times New Roman" w:hAnsi="Times New Roman" w:cs="Times New Roman"/>
          <w:bCs/>
          <w:sz w:val="28"/>
          <w:szCs w:val="28"/>
        </w:rPr>
        <w:t>сирот и детей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206C6">
        <w:rPr>
          <w:rFonts w:ascii="Times New Roman" w:hAnsi="Times New Roman" w:cs="Times New Roman"/>
          <w:bCs/>
          <w:sz w:val="28"/>
          <w:szCs w:val="28"/>
        </w:rPr>
        <w:t xml:space="preserve"> оставшихся без попечения родителей;</w:t>
      </w:r>
    </w:p>
    <w:p w14:paraId="147C3FA2" w14:textId="77777777" w:rsidR="00A206C6" w:rsidRDefault="00013915" w:rsidP="002343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детей участников СВО</w:t>
      </w:r>
      <w:r w:rsidR="00A206C6" w:rsidRPr="00A206C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3915">
        <w:rPr>
          <w:rFonts w:ascii="Times New Roman" w:hAnsi="Times New Roman" w:cs="Times New Roman"/>
          <w:bCs/>
          <w:sz w:val="28"/>
          <w:szCs w:val="28"/>
        </w:rPr>
        <w:t>Под участник</w:t>
      </w:r>
      <w:r w:rsidR="00B40BF2">
        <w:rPr>
          <w:rFonts w:ascii="Times New Roman" w:hAnsi="Times New Roman" w:cs="Times New Roman"/>
          <w:bCs/>
          <w:sz w:val="28"/>
          <w:szCs w:val="28"/>
        </w:rPr>
        <w:t>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СВО понимаются лица, </w:t>
      </w:r>
      <w:r w:rsidRPr="00013915">
        <w:rPr>
          <w:rFonts w:ascii="Times New Roman" w:hAnsi="Times New Roman" w:cs="Times New Roman"/>
          <w:bCs/>
          <w:sz w:val="28"/>
          <w:szCs w:val="28"/>
        </w:rPr>
        <w:t>указанные в п.п 2.2. пункта 2 настоящего Порядка.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DA1F36D" w14:textId="77777777" w:rsidR="00B34F5A" w:rsidRDefault="00013915" w:rsidP="0023435B">
      <w:pPr>
        <w:tabs>
          <w:tab w:val="left" w:pos="-411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3225DA6" w14:textId="01E251C0" w:rsidR="00EE798A" w:rsidRDefault="004C564B" w:rsidP="0023435B">
      <w:pPr>
        <w:autoSpaceDE w:val="0"/>
        <w:autoSpaceDN w:val="0"/>
        <w:adjustRightInd w:val="0"/>
        <w:spacing w:after="12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798A" w:rsidRPr="00EE798A">
        <w:rPr>
          <w:rFonts w:ascii="Times New Roman" w:hAnsi="Times New Roman" w:cs="Times New Roman"/>
          <w:sz w:val="28"/>
          <w:szCs w:val="28"/>
        </w:rPr>
        <w:t xml:space="preserve">. 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Настоящее решение подлежит опубликованию в газете «Могочинский рабочий», а также обнародованию на специально оборудованном стенде, расположенном по адресу: Забайкальский край,</w:t>
      </w:r>
      <w:r w:rsidR="00B40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F76">
        <w:rPr>
          <w:rFonts w:ascii="Times New Roman" w:hAnsi="Times New Roman" w:cs="Times New Roman"/>
          <w:sz w:val="28"/>
          <w:szCs w:val="28"/>
        </w:rPr>
        <w:t xml:space="preserve">г.Могоча, </w:t>
      </w:r>
      <w:r w:rsidR="0023435B">
        <w:rPr>
          <w:rFonts w:ascii="Times New Roman" w:hAnsi="Times New Roman" w:cs="Times New Roman"/>
          <w:sz w:val="28"/>
          <w:szCs w:val="28"/>
        </w:rPr>
        <w:t xml:space="preserve">    </w:t>
      </w:r>
      <w:r w:rsidR="00B40BF2">
        <w:rPr>
          <w:rFonts w:ascii="Times New Roman" w:hAnsi="Times New Roman" w:cs="Times New Roman"/>
          <w:sz w:val="28"/>
          <w:szCs w:val="28"/>
        </w:rPr>
        <w:t xml:space="preserve"> ул.Комсомольская, д.13</w:t>
      </w:r>
      <w:r w:rsidR="00757F76">
        <w:rPr>
          <w:rFonts w:ascii="Times New Roman" w:hAnsi="Times New Roman" w:cs="Times New Roman"/>
          <w:sz w:val="28"/>
          <w:szCs w:val="28"/>
        </w:rPr>
        <w:t>.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 настоящее решение официально 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обнародовать на сайте Могочинского муниципального округа, в информационно-телекоммуникационной сети «Интернет» размещённому по адресу: «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mogocha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.75.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EE798A" w:rsidRPr="00EE798A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E24B1E3" w14:textId="2266FC0E" w:rsidR="004C564B" w:rsidRPr="004A2909" w:rsidRDefault="004C564B" w:rsidP="004C564B">
      <w:pPr>
        <w:tabs>
          <w:tab w:val="left" w:pos="-4111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A2909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на следующий день после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дня</w:t>
      </w:r>
      <w:r w:rsidRPr="004A2909">
        <w:rPr>
          <w:rFonts w:ascii="Times New Roman" w:eastAsia="Calibri" w:hAnsi="Times New Roman" w:cs="Times New Roman"/>
          <w:sz w:val="28"/>
          <w:szCs w:val="28"/>
        </w:rPr>
        <w:t xml:space="preserve"> его официального опубликования.</w:t>
      </w:r>
    </w:p>
    <w:p w14:paraId="4010C364" w14:textId="77777777" w:rsidR="004C564B" w:rsidRDefault="004C564B" w:rsidP="0023435B">
      <w:pPr>
        <w:autoSpaceDE w:val="0"/>
        <w:autoSpaceDN w:val="0"/>
        <w:adjustRightInd w:val="0"/>
        <w:spacing w:after="12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6F79ED" w14:textId="77777777" w:rsidR="00257BE1" w:rsidRDefault="00257BE1" w:rsidP="00757F76">
      <w:pPr>
        <w:autoSpaceDE w:val="0"/>
        <w:autoSpaceDN w:val="0"/>
        <w:adjustRightInd w:val="0"/>
        <w:spacing w:after="120" w:line="240" w:lineRule="auto"/>
        <w:ind w:right="-22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A56406" w14:textId="77777777" w:rsidR="00257BE1" w:rsidRPr="00EE798A" w:rsidRDefault="00257BE1" w:rsidP="00757F76">
      <w:pPr>
        <w:autoSpaceDE w:val="0"/>
        <w:autoSpaceDN w:val="0"/>
        <w:adjustRightInd w:val="0"/>
        <w:spacing w:after="120" w:line="240" w:lineRule="auto"/>
        <w:ind w:right="-22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A0478B" w:rsidRPr="00504FFA" w14:paraId="334A4CCC" w14:textId="77777777" w:rsidTr="00F541AB">
        <w:trPr>
          <w:jc w:val="center"/>
        </w:trPr>
        <w:tc>
          <w:tcPr>
            <w:tcW w:w="2500" w:type="pct"/>
          </w:tcPr>
          <w:p w14:paraId="4E79B25C" w14:textId="77777777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Председатель Совета Могочинского</w:t>
            </w:r>
          </w:p>
          <w:p w14:paraId="2DBC48B1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муниципального округа</w:t>
            </w:r>
          </w:p>
          <w:p w14:paraId="2B3D7CE7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0ED7225" w14:textId="77777777" w:rsidR="00A0478B" w:rsidRPr="00504FFA" w:rsidRDefault="00A0478B" w:rsidP="00F54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____________ А.М. Уфимцев </w:t>
            </w:r>
          </w:p>
        </w:tc>
        <w:tc>
          <w:tcPr>
            <w:tcW w:w="2500" w:type="pct"/>
          </w:tcPr>
          <w:p w14:paraId="6040F98A" w14:textId="524ED21E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</w:t>
            </w:r>
            <w:r w:rsidR="000617FA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И.о. главы Могочинского</w:t>
            </w:r>
          </w:p>
          <w:p w14:paraId="37B205F7" w14:textId="50C23280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</w:t>
            </w:r>
            <w:r w:rsidR="000617FA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округа</w:t>
            </w:r>
          </w:p>
          <w:p w14:paraId="439B9E9C" w14:textId="77777777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20A442" w14:textId="4B952DAF" w:rsidR="00A0478B" w:rsidRPr="00504FFA" w:rsidRDefault="00A0478B" w:rsidP="00F541AB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 w:rsidR="000617FA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04FFA">
              <w:rPr>
                <w:rFonts w:ascii="Times New Roman" w:eastAsia="Times New Roman" w:hAnsi="Times New Roman"/>
                <w:sz w:val="28"/>
                <w:szCs w:val="28"/>
              </w:rPr>
              <w:t>_________ Е.В. Платонова</w:t>
            </w:r>
          </w:p>
        </w:tc>
      </w:tr>
    </w:tbl>
    <w:p w14:paraId="3EFAF560" w14:textId="77777777" w:rsidR="00EE798A" w:rsidRDefault="00EE798A" w:rsidP="00EE798A">
      <w:pPr>
        <w:autoSpaceDE w:val="0"/>
        <w:autoSpaceDN w:val="0"/>
        <w:adjustRightInd w:val="0"/>
        <w:spacing w:after="0" w:line="240" w:lineRule="auto"/>
        <w:ind w:firstLine="567"/>
        <w:rPr>
          <w:color w:val="000000"/>
          <w:szCs w:val="28"/>
        </w:rPr>
      </w:pPr>
    </w:p>
    <w:sectPr w:rsidR="00EE798A" w:rsidSect="0023435B">
      <w:headerReference w:type="default" r:id="rId9"/>
      <w:footerReference w:type="default" r:id="rId10"/>
      <w:pgSz w:w="11906" w:h="16838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5DEC" w14:textId="77777777" w:rsidR="005A27DB" w:rsidRDefault="005A27DB" w:rsidP="00BB0EE9">
      <w:pPr>
        <w:spacing w:after="0" w:line="240" w:lineRule="auto"/>
      </w:pPr>
      <w:r>
        <w:separator/>
      </w:r>
    </w:p>
  </w:endnote>
  <w:endnote w:type="continuationSeparator" w:id="0">
    <w:p w14:paraId="5508DC5D" w14:textId="77777777" w:rsidR="005A27DB" w:rsidRDefault="005A27DB" w:rsidP="00B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277938"/>
      <w:docPartObj>
        <w:docPartGallery w:val="Page Numbers (Bottom of Page)"/>
        <w:docPartUnique/>
      </w:docPartObj>
    </w:sdtPr>
    <w:sdtEndPr/>
    <w:sdtContent>
      <w:p w14:paraId="2E7C2B01" w14:textId="1A725D70" w:rsidR="0023435B" w:rsidRDefault="0023435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8AD174" w14:textId="77777777" w:rsidR="0023435B" w:rsidRDefault="0023435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23D1" w14:textId="77777777" w:rsidR="005A27DB" w:rsidRDefault="005A27DB" w:rsidP="00BB0EE9">
      <w:pPr>
        <w:spacing w:after="0" w:line="240" w:lineRule="auto"/>
      </w:pPr>
      <w:r>
        <w:separator/>
      </w:r>
    </w:p>
  </w:footnote>
  <w:footnote w:type="continuationSeparator" w:id="0">
    <w:p w14:paraId="60803C55" w14:textId="77777777" w:rsidR="005A27DB" w:rsidRDefault="005A27DB" w:rsidP="00B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F044" w14:textId="77777777" w:rsidR="001075EB" w:rsidRPr="008604FB" w:rsidRDefault="001075EB" w:rsidP="00B46AE0">
    <w:pPr>
      <w:pStyle w:val="a8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6280F"/>
    <w:multiLevelType w:val="hybridMultilevel"/>
    <w:tmpl w:val="611E58B4"/>
    <w:lvl w:ilvl="0" w:tplc="3E0E1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B5"/>
    <w:rsid w:val="00004AEC"/>
    <w:rsid w:val="00011822"/>
    <w:rsid w:val="00013915"/>
    <w:rsid w:val="00041857"/>
    <w:rsid w:val="000419E6"/>
    <w:rsid w:val="0005258C"/>
    <w:rsid w:val="000617FA"/>
    <w:rsid w:val="00062C21"/>
    <w:rsid w:val="00077365"/>
    <w:rsid w:val="000824FE"/>
    <w:rsid w:val="000849F1"/>
    <w:rsid w:val="00086D77"/>
    <w:rsid w:val="00090874"/>
    <w:rsid w:val="00090C85"/>
    <w:rsid w:val="000B1704"/>
    <w:rsid w:val="000B784D"/>
    <w:rsid w:val="000C6EF5"/>
    <w:rsid w:val="000C7422"/>
    <w:rsid w:val="000C7851"/>
    <w:rsid w:val="000D3623"/>
    <w:rsid w:val="000E2E79"/>
    <w:rsid w:val="000E5128"/>
    <w:rsid w:val="000F4CB3"/>
    <w:rsid w:val="001075EB"/>
    <w:rsid w:val="001259D4"/>
    <w:rsid w:val="00142A18"/>
    <w:rsid w:val="00151F13"/>
    <w:rsid w:val="00157F6D"/>
    <w:rsid w:val="00163120"/>
    <w:rsid w:val="0016450D"/>
    <w:rsid w:val="00164AA1"/>
    <w:rsid w:val="00174330"/>
    <w:rsid w:val="00187A60"/>
    <w:rsid w:val="00192481"/>
    <w:rsid w:val="001928BD"/>
    <w:rsid w:val="001B4A9D"/>
    <w:rsid w:val="001C1720"/>
    <w:rsid w:val="001D1B0D"/>
    <w:rsid w:val="001D1EF0"/>
    <w:rsid w:val="001D484B"/>
    <w:rsid w:val="001D5C13"/>
    <w:rsid w:val="001E0202"/>
    <w:rsid w:val="001E20FF"/>
    <w:rsid w:val="001E5295"/>
    <w:rsid w:val="00204197"/>
    <w:rsid w:val="00204EA6"/>
    <w:rsid w:val="00206EE5"/>
    <w:rsid w:val="00214DC7"/>
    <w:rsid w:val="002244DC"/>
    <w:rsid w:val="0023435B"/>
    <w:rsid w:val="00242CBB"/>
    <w:rsid w:val="00244A10"/>
    <w:rsid w:val="002531FD"/>
    <w:rsid w:val="00254007"/>
    <w:rsid w:val="0025481A"/>
    <w:rsid w:val="002569EC"/>
    <w:rsid w:val="00257BE1"/>
    <w:rsid w:val="002674E8"/>
    <w:rsid w:val="00270187"/>
    <w:rsid w:val="00280FC7"/>
    <w:rsid w:val="002A7BC6"/>
    <w:rsid w:val="002B6C4D"/>
    <w:rsid w:val="002D455F"/>
    <w:rsid w:val="002E3B58"/>
    <w:rsid w:val="002F0D32"/>
    <w:rsid w:val="002F2ECD"/>
    <w:rsid w:val="00302A6F"/>
    <w:rsid w:val="00306BB4"/>
    <w:rsid w:val="00310D3C"/>
    <w:rsid w:val="0031148C"/>
    <w:rsid w:val="00331EB2"/>
    <w:rsid w:val="003360EC"/>
    <w:rsid w:val="00336B90"/>
    <w:rsid w:val="00344545"/>
    <w:rsid w:val="00363859"/>
    <w:rsid w:val="00375E1E"/>
    <w:rsid w:val="00381A2D"/>
    <w:rsid w:val="003843DC"/>
    <w:rsid w:val="003876BB"/>
    <w:rsid w:val="00387E08"/>
    <w:rsid w:val="003A13DC"/>
    <w:rsid w:val="003B2D4E"/>
    <w:rsid w:val="003C300F"/>
    <w:rsid w:val="003C46B4"/>
    <w:rsid w:val="003D2485"/>
    <w:rsid w:val="003E6DD3"/>
    <w:rsid w:val="00401582"/>
    <w:rsid w:val="0040228C"/>
    <w:rsid w:val="00405FA8"/>
    <w:rsid w:val="00414DFC"/>
    <w:rsid w:val="00432434"/>
    <w:rsid w:val="00435247"/>
    <w:rsid w:val="004369B1"/>
    <w:rsid w:val="004372E5"/>
    <w:rsid w:val="00444A63"/>
    <w:rsid w:val="00444B30"/>
    <w:rsid w:val="0044501C"/>
    <w:rsid w:val="00447F10"/>
    <w:rsid w:val="00456363"/>
    <w:rsid w:val="00456CA2"/>
    <w:rsid w:val="00467351"/>
    <w:rsid w:val="004779C5"/>
    <w:rsid w:val="00484152"/>
    <w:rsid w:val="004855A1"/>
    <w:rsid w:val="004A2909"/>
    <w:rsid w:val="004A469B"/>
    <w:rsid w:val="004A4C11"/>
    <w:rsid w:val="004B5609"/>
    <w:rsid w:val="004C564B"/>
    <w:rsid w:val="00501483"/>
    <w:rsid w:val="00506B98"/>
    <w:rsid w:val="0051478E"/>
    <w:rsid w:val="00533A91"/>
    <w:rsid w:val="0054312D"/>
    <w:rsid w:val="005570F3"/>
    <w:rsid w:val="00562A4D"/>
    <w:rsid w:val="005669A5"/>
    <w:rsid w:val="005824BF"/>
    <w:rsid w:val="005948D5"/>
    <w:rsid w:val="005A042A"/>
    <w:rsid w:val="005A27DB"/>
    <w:rsid w:val="005A33DB"/>
    <w:rsid w:val="005A347B"/>
    <w:rsid w:val="005B3E76"/>
    <w:rsid w:val="005B4821"/>
    <w:rsid w:val="005C30B3"/>
    <w:rsid w:val="005D1242"/>
    <w:rsid w:val="005E4A76"/>
    <w:rsid w:val="00603D47"/>
    <w:rsid w:val="0060482F"/>
    <w:rsid w:val="00606251"/>
    <w:rsid w:val="0062293A"/>
    <w:rsid w:val="00637E9E"/>
    <w:rsid w:val="00650480"/>
    <w:rsid w:val="006652F4"/>
    <w:rsid w:val="006674CD"/>
    <w:rsid w:val="00671766"/>
    <w:rsid w:val="00673ECC"/>
    <w:rsid w:val="006A0174"/>
    <w:rsid w:val="006A1038"/>
    <w:rsid w:val="006B26A7"/>
    <w:rsid w:val="006B2B0F"/>
    <w:rsid w:val="006B54BC"/>
    <w:rsid w:val="006B67E1"/>
    <w:rsid w:val="006D4BD6"/>
    <w:rsid w:val="006F1292"/>
    <w:rsid w:val="006F2C98"/>
    <w:rsid w:val="006F6B92"/>
    <w:rsid w:val="00700622"/>
    <w:rsid w:val="00702106"/>
    <w:rsid w:val="0072589F"/>
    <w:rsid w:val="0072731F"/>
    <w:rsid w:val="00745110"/>
    <w:rsid w:val="00752B8E"/>
    <w:rsid w:val="00757F76"/>
    <w:rsid w:val="00796DE4"/>
    <w:rsid w:val="007D1A6D"/>
    <w:rsid w:val="007E55C3"/>
    <w:rsid w:val="007E5BA5"/>
    <w:rsid w:val="007F76F4"/>
    <w:rsid w:val="008059EA"/>
    <w:rsid w:val="00811CDE"/>
    <w:rsid w:val="0082112F"/>
    <w:rsid w:val="008214DD"/>
    <w:rsid w:val="00827639"/>
    <w:rsid w:val="008324D2"/>
    <w:rsid w:val="00851960"/>
    <w:rsid w:val="00855C3A"/>
    <w:rsid w:val="008640D0"/>
    <w:rsid w:val="00873F6F"/>
    <w:rsid w:val="008766F6"/>
    <w:rsid w:val="008869D0"/>
    <w:rsid w:val="008B09C6"/>
    <w:rsid w:val="008B1E2E"/>
    <w:rsid w:val="008D6A3C"/>
    <w:rsid w:val="008E5070"/>
    <w:rsid w:val="008F46E2"/>
    <w:rsid w:val="008F4DC7"/>
    <w:rsid w:val="009015A5"/>
    <w:rsid w:val="009063F1"/>
    <w:rsid w:val="00907496"/>
    <w:rsid w:val="009222B5"/>
    <w:rsid w:val="0092537E"/>
    <w:rsid w:val="0092649E"/>
    <w:rsid w:val="009542C8"/>
    <w:rsid w:val="0096299B"/>
    <w:rsid w:val="00963AEB"/>
    <w:rsid w:val="00966092"/>
    <w:rsid w:val="009B2363"/>
    <w:rsid w:val="009E1C85"/>
    <w:rsid w:val="009F19B1"/>
    <w:rsid w:val="009F1C0E"/>
    <w:rsid w:val="009F7095"/>
    <w:rsid w:val="00A0478B"/>
    <w:rsid w:val="00A0640A"/>
    <w:rsid w:val="00A203F1"/>
    <w:rsid w:val="00A206C6"/>
    <w:rsid w:val="00A25F1B"/>
    <w:rsid w:val="00A61741"/>
    <w:rsid w:val="00A73E9E"/>
    <w:rsid w:val="00A75A69"/>
    <w:rsid w:val="00AA29F1"/>
    <w:rsid w:val="00AA4C64"/>
    <w:rsid w:val="00AB5FD2"/>
    <w:rsid w:val="00AC2C14"/>
    <w:rsid w:val="00AC506F"/>
    <w:rsid w:val="00AD120A"/>
    <w:rsid w:val="00AD43B8"/>
    <w:rsid w:val="00B25FF2"/>
    <w:rsid w:val="00B34F5A"/>
    <w:rsid w:val="00B40BF2"/>
    <w:rsid w:val="00B46AE0"/>
    <w:rsid w:val="00B46C86"/>
    <w:rsid w:val="00B648B4"/>
    <w:rsid w:val="00B6778B"/>
    <w:rsid w:val="00B701E3"/>
    <w:rsid w:val="00B74A72"/>
    <w:rsid w:val="00B77205"/>
    <w:rsid w:val="00B84021"/>
    <w:rsid w:val="00B858B9"/>
    <w:rsid w:val="00BA0A1A"/>
    <w:rsid w:val="00BA7458"/>
    <w:rsid w:val="00BB0EE9"/>
    <w:rsid w:val="00BB6331"/>
    <w:rsid w:val="00BD5C49"/>
    <w:rsid w:val="00C144FF"/>
    <w:rsid w:val="00C215B0"/>
    <w:rsid w:val="00C51B9D"/>
    <w:rsid w:val="00C527AD"/>
    <w:rsid w:val="00C61E7A"/>
    <w:rsid w:val="00C64566"/>
    <w:rsid w:val="00C77F7C"/>
    <w:rsid w:val="00C81D05"/>
    <w:rsid w:val="00C81FD7"/>
    <w:rsid w:val="00C83F43"/>
    <w:rsid w:val="00C85B74"/>
    <w:rsid w:val="00C86960"/>
    <w:rsid w:val="00C91943"/>
    <w:rsid w:val="00C95BA5"/>
    <w:rsid w:val="00CA05DD"/>
    <w:rsid w:val="00CA304C"/>
    <w:rsid w:val="00CA3CD6"/>
    <w:rsid w:val="00CA75EB"/>
    <w:rsid w:val="00CB12F4"/>
    <w:rsid w:val="00CC5A31"/>
    <w:rsid w:val="00CF0760"/>
    <w:rsid w:val="00CF626F"/>
    <w:rsid w:val="00D05073"/>
    <w:rsid w:val="00D20FFC"/>
    <w:rsid w:val="00D265F1"/>
    <w:rsid w:val="00D60F18"/>
    <w:rsid w:val="00D916B3"/>
    <w:rsid w:val="00D96692"/>
    <w:rsid w:val="00DC3D89"/>
    <w:rsid w:val="00DD4029"/>
    <w:rsid w:val="00DF0D13"/>
    <w:rsid w:val="00DF2D34"/>
    <w:rsid w:val="00DF791C"/>
    <w:rsid w:val="00E048EF"/>
    <w:rsid w:val="00E05561"/>
    <w:rsid w:val="00E20B9D"/>
    <w:rsid w:val="00E256A0"/>
    <w:rsid w:val="00E431F0"/>
    <w:rsid w:val="00E50930"/>
    <w:rsid w:val="00E530BD"/>
    <w:rsid w:val="00E72C7B"/>
    <w:rsid w:val="00E82FFE"/>
    <w:rsid w:val="00E86D58"/>
    <w:rsid w:val="00E907B0"/>
    <w:rsid w:val="00ED4AB3"/>
    <w:rsid w:val="00EE798A"/>
    <w:rsid w:val="00F52039"/>
    <w:rsid w:val="00F6732B"/>
    <w:rsid w:val="00F76154"/>
    <w:rsid w:val="00F80ECE"/>
    <w:rsid w:val="00F84A5D"/>
    <w:rsid w:val="00FC51CA"/>
    <w:rsid w:val="00FD0D57"/>
    <w:rsid w:val="00FD1C9B"/>
    <w:rsid w:val="00FD4197"/>
    <w:rsid w:val="00FE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E337"/>
  <w15:docId w15:val="{2072C79B-A75D-4C21-9C06-10EB7D46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22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22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785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51"/>
    <w:rPr>
      <w:rFonts w:ascii="Calibri" w:hAnsi="Calibri"/>
      <w:sz w:val="18"/>
      <w:szCs w:val="18"/>
    </w:rPr>
  </w:style>
  <w:style w:type="paragraph" w:styleId="a5">
    <w:name w:val="footnote text"/>
    <w:basedOn w:val="a"/>
    <w:link w:val="a6"/>
    <w:rsid w:val="00BB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BB0EE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rsid w:val="00BB0EE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B0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B0EE9"/>
  </w:style>
  <w:style w:type="paragraph" w:styleId="aa">
    <w:name w:val="List Paragraph"/>
    <w:basedOn w:val="a"/>
    <w:uiPriority w:val="34"/>
    <w:qFormat/>
    <w:rsid w:val="001D5C13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727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31F"/>
  </w:style>
  <w:style w:type="character" w:styleId="ad">
    <w:name w:val="Hyperlink"/>
    <w:basedOn w:val="a0"/>
    <w:uiPriority w:val="99"/>
    <w:semiHidden/>
    <w:unhideWhenUsed/>
    <w:rsid w:val="00401582"/>
    <w:rPr>
      <w:color w:val="0000FF"/>
      <w:u w:val="single"/>
    </w:rPr>
  </w:style>
  <w:style w:type="paragraph" w:customStyle="1" w:styleId="headertexttopleveltextcentertext">
    <w:name w:val="headertext topleveltext center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40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F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B953-3295-4B79-A974-3D458B62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Pomochnik</cp:lastModifiedBy>
  <cp:revision>23</cp:revision>
  <cp:lastPrinted>2026-06-17T02:41:00Z</cp:lastPrinted>
  <dcterms:created xsi:type="dcterms:W3CDTF">2026-04-10T02:53:00Z</dcterms:created>
  <dcterms:modified xsi:type="dcterms:W3CDTF">2026-06-19T05:50:00Z</dcterms:modified>
</cp:coreProperties>
</file>