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85" w:rsidRDefault="00131985" w:rsidP="0013198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Могочинского муниципального округа</w:t>
      </w:r>
    </w:p>
    <w:p w:rsidR="00131985" w:rsidRDefault="00131985" w:rsidP="00131985">
      <w:pPr>
        <w:jc w:val="center"/>
        <w:rPr>
          <w:sz w:val="28"/>
          <w:szCs w:val="28"/>
        </w:rPr>
      </w:pPr>
    </w:p>
    <w:p w:rsidR="00131985" w:rsidRDefault="00131985" w:rsidP="00131985">
      <w:pPr>
        <w:jc w:val="center"/>
        <w:rPr>
          <w:sz w:val="28"/>
          <w:szCs w:val="28"/>
        </w:rPr>
      </w:pPr>
    </w:p>
    <w:p w:rsidR="00131985" w:rsidRDefault="00131985" w:rsidP="00131985">
      <w:pPr>
        <w:jc w:val="center"/>
        <w:rPr>
          <w:sz w:val="28"/>
          <w:szCs w:val="28"/>
        </w:rPr>
      </w:pPr>
      <w:r w:rsidRPr="00AC1063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ОСТАНОВЛЕНИЕ</w:t>
      </w:r>
      <w:r>
        <w:rPr>
          <w:sz w:val="28"/>
          <w:szCs w:val="28"/>
        </w:rPr>
        <w:t xml:space="preserve">           </w:t>
      </w:r>
    </w:p>
    <w:p w:rsidR="00131985" w:rsidRDefault="00671D93" w:rsidP="00131985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131985">
        <w:rPr>
          <w:sz w:val="28"/>
          <w:szCs w:val="28"/>
        </w:rPr>
        <w:t xml:space="preserve"> июня 2026 года                                            </w:t>
      </w:r>
      <w:r w:rsidR="00131985">
        <w:rPr>
          <w:sz w:val="28"/>
          <w:szCs w:val="28"/>
        </w:rPr>
        <w:tab/>
      </w:r>
      <w:r w:rsidR="00131985">
        <w:rPr>
          <w:sz w:val="28"/>
          <w:szCs w:val="28"/>
        </w:rPr>
        <w:tab/>
      </w:r>
      <w:r w:rsidR="00131985">
        <w:rPr>
          <w:sz w:val="28"/>
          <w:szCs w:val="28"/>
        </w:rPr>
        <w:tab/>
      </w:r>
      <w:r w:rsidR="0013198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131985">
        <w:rPr>
          <w:sz w:val="28"/>
          <w:szCs w:val="28"/>
        </w:rPr>
        <w:t xml:space="preserve">№  </w:t>
      </w:r>
      <w:r>
        <w:rPr>
          <w:sz w:val="28"/>
          <w:szCs w:val="28"/>
        </w:rPr>
        <w:t>792</w:t>
      </w:r>
    </w:p>
    <w:p w:rsidR="00131985" w:rsidRDefault="00131985" w:rsidP="00131985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Могоча</w:t>
      </w:r>
    </w:p>
    <w:p w:rsidR="00131985" w:rsidRDefault="00131985" w:rsidP="00131985">
      <w:pPr>
        <w:jc w:val="center"/>
        <w:rPr>
          <w:sz w:val="28"/>
          <w:szCs w:val="28"/>
        </w:rPr>
      </w:pPr>
    </w:p>
    <w:p w:rsidR="00131985" w:rsidRDefault="00131985" w:rsidP="00131985">
      <w:pPr>
        <w:jc w:val="center"/>
        <w:rPr>
          <w:sz w:val="28"/>
          <w:szCs w:val="28"/>
        </w:rPr>
      </w:pPr>
    </w:p>
    <w:p w:rsidR="00131985" w:rsidRDefault="00131985" w:rsidP="001319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передаче полномочия органа опеки и попечительства по выявлению несовершеннолетних  граждан, нуждающихся  в установлении над ними опеки или попечительства, включая обследование условий жизни таких несовершеннолетних граждан и их семей </w:t>
      </w:r>
    </w:p>
    <w:p w:rsidR="00131985" w:rsidRDefault="00131985" w:rsidP="00131985">
      <w:pPr>
        <w:jc w:val="center"/>
        <w:rPr>
          <w:b/>
          <w:sz w:val="28"/>
          <w:szCs w:val="28"/>
        </w:rPr>
      </w:pPr>
    </w:p>
    <w:p w:rsidR="00131985" w:rsidRDefault="00131985" w:rsidP="00131985">
      <w:pPr>
        <w:jc w:val="center"/>
        <w:rPr>
          <w:b/>
          <w:sz w:val="28"/>
          <w:szCs w:val="28"/>
        </w:rPr>
      </w:pPr>
    </w:p>
    <w:p w:rsidR="00131985" w:rsidRDefault="00131985" w:rsidP="00131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и прилагаемых документов, поданных Государственным учреждением социального обслуживания «Могочинский центр помощи детям, оставшимся без попечения родителей «Журавлёнок» Забайкальского края для участия в отборе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 сирот и детей, оставшихся без попечения родителей, для осуществления  полномочия органа опеки и попечительства  по выявлению несовершеннолетних граждан, нуждающихся в установлении над ними  опеки или попечительства, включая обследование условий жизни таких несовершеннолетних граждан и их семей, а также протокола допуска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 сирот и детей, оставшихся без попечения родителей, для осуществления полномочия органа опеки и попечительства  по выявлению несовершеннолетних граждан, нуждающихся в установлении над ними  опеки или попечительства, включая обследование условий жизни таких несовершеннолетних граждан и их семей № 1 от 27.05.2026г., в целях реализации Концепции совершенствования деятельности органов опеки и попечительства в отношении несовершеннолетних граждан, утвержденной распоряжением Правительства Российской Федерации от 16.05.2025г. № 1217-р, в соответствии с 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граждан», 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 сирот и детей, оставшихся  без попечения родителей, для осуществления отдельных полномочий органа опеки и попечительства, 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10.01.2019г. № 4 «О реализации отдельных вопросов осуществления опеки и попечительства в отношении несовершеннолетних граждан, руководствуясь </w:t>
      </w:r>
      <w:r>
        <w:rPr>
          <w:sz w:val="28"/>
          <w:szCs w:val="28"/>
        </w:rPr>
        <w:lastRenderedPageBreak/>
        <w:t>Уставом Могочинского муниципального округа, администрация Могочинского муниципального округа</w:t>
      </w:r>
      <w:r>
        <w:rPr>
          <w:b/>
          <w:sz w:val="28"/>
          <w:szCs w:val="28"/>
        </w:rPr>
        <w:t xml:space="preserve"> постановляет:</w:t>
      </w:r>
      <w:r>
        <w:rPr>
          <w:sz w:val="28"/>
          <w:szCs w:val="28"/>
        </w:rPr>
        <w:t xml:space="preserve"> </w:t>
      </w:r>
    </w:p>
    <w:p w:rsidR="00131985" w:rsidRDefault="00131985" w:rsidP="00131985">
      <w:pPr>
        <w:jc w:val="both"/>
        <w:rPr>
          <w:sz w:val="28"/>
          <w:szCs w:val="28"/>
        </w:rPr>
      </w:pPr>
    </w:p>
    <w:p w:rsidR="00131985" w:rsidRDefault="00131985" w:rsidP="00131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1.Передать Государственному учреждению социального обслуживания «Могочинский центр помощи детям, оставшимся без попечения родителей «Журавлёнок» Забайкальского края полномочие органа опеки и попечительства по выявлению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семей.</w:t>
      </w:r>
    </w:p>
    <w:p w:rsidR="00131985" w:rsidRDefault="00131985" w:rsidP="00131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2.Заключить договор с Государственным учреждением социального обслуживания «Могочинский центр помощи детям, оставшимся без попечения родителей «Журавлёнок» Забайкальского края о передаче полномочия</w:t>
      </w:r>
      <w:r w:rsidRPr="00613757">
        <w:rPr>
          <w:sz w:val="28"/>
          <w:szCs w:val="28"/>
        </w:rPr>
        <w:t xml:space="preserve"> </w:t>
      </w:r>
      <w:r>
        <w:rPr>
          <w:sz w:val="28"/>
          <w:szCs w:val="28"/>
        </w:rPr>
        <w:t>по выявлению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семей.</w:t>
      </w:r>
    </w:p>
    <w:p w:rsidR="00131985" w:rsidRDefault="00131985" w:rsidP="00131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обнародовать на специально оборудованном стенде, расположенном на первом этаже здания по адресу: Забайкальский край, г. Могоча, ул. Комсомольская, 13. Дополнительно настоящее постановление официально обнародовать на сайте администрации Могочинского муниципального округа в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="00E76D19">
        <w:rPr>
          <w:sz w:val="28"/>
          <w:szCs w:val="28"/>
        </w:rPr>
        <w:t>теле</w:t>
      </w:r>
      <w:r>
        <w:rPr>
          <w:sz w:val="28"/>
          <w:szCs w:val="28"/>
        </w:rPr>
        <w:t xml:space="preserve">коммуникационной сети Интернет: </w:t>
      </w:r>
      <w:hyperlink r:id="rId5" w:history="1">
        <w:r w:rsidRPr="001817E0">
          <w:rPr>
            <w:rStyle w:val="a3"/>
            <w:sz w:val="28"/>
            <w:szCs w:val="28"/>
            <w:lang w:val="en-US"/>
          </w:rPr>
          <w:t>https</w:t>
        </w:r>
        <w:r w:rsidRPr="001817E0">
          <w:rPr>
            <w:rStyle w:val="a3"/>
            <w:sz w:val="28"/>
            <w:szCs w:val="28"/>
          </w:rPr>
          <w:t>://</w:t>
        </w:r>
        <w:proofErr w:type="spellStart"/>
        <w:r w:rsidRPr="001817E0">
          <w:rPr>
            <w:rStyle w:val="a3"/>
            <w:sz w:val="28"/>
            <w:szCs w:val="28"/>
            <w:lang w:val="en-US"/>
          </w:rPr>
          <w:t>mogocha</w:t>
        </w:r>
        <w:proofErr w:type="spellEnd"/>
        <w:r w:rsidRPr="001817E0">
          <w:rPr>
            <w:rStyle w:val="a3"/>
            <w:sz w:val="28"/>
            <w:szCs w:val="28"/>
          </w:rPr>
          <w:t>.75.</w:t>
        </w:r>
        <w:proofErr w:type="spellStart"/>
        <w:r w:rsidRPr="001817E0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1817E0">
          <w:rPr>
            <w:rStyle w:val="a3"/>
            <w:sz w:val="28"/>
            <w:szCs w:val="28"/>
          </w:rPr>
          <w:t>/</w:t>
        </w:r>
      </w:hyperlink>
      <w:r>
        <w:rPr>
          <w:sz w:val="28"/>
          <w:szCs w:val="28"/>
        </w:rPr>
        <w:t>.</w:t>
      </w:r>
    </w:p>
    <w:p w:rsidR="00131985" w:rsidRDefault="00131985" w:rsidP="00131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934F9D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п</w:t>
      </w:r>
      <w:r w:rsidRPr="00934F9D">
        <w:rPr>
          <w:sz w:val="28"/>
          <w:szCs w:val="28"/>
        </w:rPr>
        <w:t xml:space="preserve">остановления возложить на </w:t>
      </w:r>
      <w:r>
        <w:rPr>
          <w:sz w:val="28"/>
          <w:szCs w:val="28"/>
        </w:rPr>
        <w:t xml:space="preserve">заместителя главы  Могочинского муниципального округа по социальным вопросам. </w:t>
      </w:r>
    </w:p>
    <w:p w:rsidR="00131985" w:rsidRPr="003A01F3" w:rsidRDefault="00131985" w:rsidP="001319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</w:t>
      </w:r>
      <w:r w:rsidRPr="003A01F3">
        <w:rPr>
          <w:sz w:val="28"/>
          <w:szCs w:val="28"/>
        </w:rPr>
        <w:t>Настоящее постановление вступает в силу после его подписания.</w:t>
      </w:r>
    </w:p>
    <w:p w:rsidR="00131985" w:rsidRDefault="00131985" w:rsidP="00131985">
      <w:pPr>
        <w:ind w:left="360"/>
        <w:jc w:val="both"/>
        <w:rPr>
          <w:sz w:val="28"/>
          <w:szCs w:val="28"/>
        </w:rPr>
      </w:pPr>
    </w:p>
    <w:p w:rsidR="00131985" w:rsidRDefault="00131985" w:rsidP="00131985">
      <w:pPr>
        <w:ind w:left="360"/>
        <w:jc w:val="both"/>
        <w:rPr>
          <w:sz w:val="28"/>
          <w:szCs w:val="28"/>
        </w:rPr>
      </w:pPr>
    </w:p>
    <w:p w:rsidR="00E76D19" w:rsidRDefault="00E76D19" w:rsidP="00131985">
      <w:pPr>
        <w:ind w:left="360"/>
        <w:jc w:val="both"/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Могочинского</w:t>
      </w:r>
    </w:p>
    <w:p w:rsidR="00131985" w:rsidRDefault="00131985" w:rsidP="0013198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</w:t>
      </w:r>
      <w:r w:rsidR="004F0E0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Е.В. Платонова</w:t>
      </w: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131985" w:rsidRDefault="00131985" w:rsidP="00131985">
      <w:pPr>
        <w:rPr>
          <w:sz w:val="28"/>
          <w:szCs w:val="28"/>
        </w:rPr>
      </w:pPr>
    </w:p>
    <w:p w:rsidR="006A6D2A" w:rsidRDefault="006A6D2A"/>
    <w:sectPr w:rsidR="006A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8A"/>
    <w:rsid w:val="00131985"/>
    <w:rsid w:val="004F0E0C"/>
    <w:rsid w:val="00671D93"/>
    <w:rsid w:val="006A6D2A"/>
    <w:rsid w:val="0070538A"/>
    <w:rsid w:val="00E7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9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9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gocha.7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Дмитриенко-</dc:creator>
  <cp:lastModifiedBy>Елена Алексеевна</cp:lastModifiedBy>
  <cp:revision>2</cp:revision>
  <cp:lastPrinted>2026-06-18T05:58:00Z</cp:lastPrinted>
  <dcterms:created xsi:type="dcterms:W3CDTF">2026-06-19T03:01:00Z</dcterms:created>
  <dcterms:modified xsi:type="dcterms:W3CDTF">2026-06-19T03:01:00Z</dcterms:modified>
</cp:coreProperties>
</file>