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EB84D" w14:textId="77777777" w:rsidR="00F45ACC" w:rsidRDefault="00F45ACC" w:rsidP="006C1B0B">
      <w:pPr>
        <w:jc w:val="center"/>
        <w:rPr>
          <w:sz w:val="28"/>
          <w:szCs w:val="28"/>
        </w:rPr>
      </w:pPr>
    </w:p>
    <w:p w14:paraId="6CA8055A" w14:textId="77777777" w:rsidR="006C1B0B" w:rsidRPr="00FB285C" w:rsidRDefault="006C1B0B" w:rsidP="006C1B0B">
      <w:pPr>
        <w:jc w:val="center"/>
        <w:rPr>
          <w:sz w:val="28"/>
          <w:szCs w:val="28"/>
        </w:rPr>
      </w:pPr>
      <w:r w:rsidRPr="00FB285C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Могочинского </w:t>
      </w:r>
      <w:r w:rsidRPr="00FB28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14:paraId="04E24CA1" w14:textId="77777777" w:rsidR="006C1B0B" w:rsidRPr="0053179B" w:rsidRDefault="006C1B0B" w:rsidP="006C1B0B">
      <w:pPr>
        <w:jc w:val="center"/>
        <w:rPr>
          <w:b/>
          <w:sz w:val="28"/>
          <w:szCs w:val="28"/>
        </w:rPr>
      </w:pPr>
    </w:p>
    <w:p w14:paraId="78A26492" w14:textId="77777777" w:rsidR="006C1B0B" w:rsidRPr="00C87A80" w:rsidRDefault="006C1B0B" w:rsidP="006C1B0B">
      <w:pPr>
        <w:jc w:val="center"/>
        <w:rPr>
          <w:sz w:val="28"/>
          <w:szCs w:val="28"/>
        </w:rPr>
      </w:pPr>
    </w:p>
    <w:p w14:paraId="08F93C10" w14:textId="77777777" w:rsidR="006C1B0B" w:rsidRPr="0053179B" w:rsidRDefault="006C1B0B" w:rsidP="006C1B0B">
      <w:pPr>
        <w:jc w:val="center"/>
        <w:rPr>
          <w:b/>
          <w:sz w:val="32"/>
          <w:szCs w:val="32"/>
        </w:rPr>
      </w:pPr>
      <w:r w:rsidRPr="0053179B">
        <w:rPr>
          <w:b/>
          <w:sz w:val="32"/>
          <w:szCs w:val="32"/>
        </w:rPr>
        <w:t xml:space="preserve">ПОСТАНОВЛЕНИЕ </w:t>
      </w:r>
    </w:p>
    <w:p w14:paraId="5C81F193" w14:textId="4E95725A" w:rsidR="006C1B0B" w:rsidRDefault="0027363A" w:rsidP="0027363A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C1B0B">
        <w:rPr>
          <w:sz w:val="28"/>
          <w:szCs w:val="28"/>
        </w:rPr>
        <w:t xml:space="preserve">  июля 2026 года               </w:t>
      </w:r>
      <w:r w:rsidR="006C1B0B" w:rsidRPr="00C87A80">
        <w:rPr>
          <w:sz w:val="28"/>
          <w:szCs w:val="28"/>
        </w:rPr>
        <w:t xml:space="preserve">             </w:t>
      </w:r>
      <w:r w:rsidR="006C1B0B" w:rsidRPr="00C87A80">
        <w:rPr>
          <w:sz w:val="28"/>
          <w:szCs w:val="28"/>
        </w:rPr>
        <w:tab/>
      </w:r>
      <w:r w:rsidR="006C1B0B" w:rsidRPr="00C87A80">
        <w:rPr>
          <w:sz w:val="28"/>
          <w:szCs w:val="28"/>
        </w:rPr>
        <w:tab/>
      </w:r>
      <w:r w:rsidR="006C1B0B" w:rsidRPr="00C87A80">
        <w:rPr>
          <w:sz w:val="28"/>
          <w:szCs w:val="28"/>
        </w:rPr>
        <w:tab/>
      </w:r>
      <w:r w:rsidR="006C1B0B" w:rsidRPr="00C87A80">
        <w:rPr>
          <w:sz w:val="28"/>
          <w:szCs w:val="28"/>
        </w:rPr>
        <w:tab/>
      </w:r>
      <w:r w:rsidR="006C1B0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</w:t>
      </w:r>
      <w:bookmarkStart w:id="0" w:name="_GoBack"/>
      <w:bookmarkEnd w:id="0"/>
      <w:r w:rsidR="006C1B0B" w:rsidRPr="00C87A80">
        <w:rPr>
          <w:sz w:val="28"/>
          <w:szCs w:val="28"/>
        </w:rPr>
        <w:t>№</w:t>
      </w:r>
      <w:r w:rsidR="006C1B0B">
        <w:rPr>
          <w:sz w:val="28"/>
          <w:szCs w:val="28"/>
        </w:rPr>
        <w:t xml:space="preserve"> </w:t>
      </w:r>
      <w:r>
        <w:rPr>
          <w:sz w:val="28"/>
          <w:szCs w:val="28"/>
        </w:rPr>
        <w:t>895</w:t>
      </w:r>
    </w:p>
    <w:p w14:paraId="001D8459" w14:textId="011C4E42" w:rsidR="006C1B0B" w:rsidRDefault="006C1B0B" w:rsidP="006C1B0B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Могоча</w:t>
      </w:r>
    </w:p>
    <w:p w14:paraId="076B0C0C" w14:textId="77777777" w:rsidR="006C1B0B" w:rsidRDefault="006C1B0B" w:rsidP="006C1B0B">
      <w:pPr>
        <w:rPr>
          <w:sz w:val="28"/>
          <w:szCs w:val="28"/>
        </w:rPr>
      </w:pPr>
    </w:p>
    <w:p w14:paraId="30B9E74D" w14:textId="77777777" w:rsidR="006C1B0B" w:rsidRDefault="006C1B0B" w:rsidP="006C1B0B">
      <w:pPr>
        <w:rPr>
          <w:sz w:val="28"/>
          <w:szCs w:val="28"/>
        </w:rPr>
      </w:pPr>
    </w:p>
    <w:p w14:paraId="66EB4D01" w14:textId="5C41DEC4" w:rsidR="006C1B0B" w:rsidRPr="00673F02" w:rsidRDefault="006C1B0B" w:rsidP="006C1B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приложения №1, №</w:t>
      </w:r>
      <w:r w:rsidR="003F23B4">
        <w:rPr>
          <w:b/>
          <w:bCs/>
          <w:sz w:val="28"/>
          <w:szCs w:val="28"/>
        </w:rPr>
        <w:t>2 утвержденные</w:t>
      </w:r>
      <w:r>
        <w:rPr>
          <w:b/>
          <w:bCs/>
          <w:sz w:val="28"/>
          <w:szCs w:val="28"/>
        </w:rPr>
        <w:t xml:space="preserve"> постановлением администрации Могочинского муниципального округа от 23.09.2024 года № 1500 </w:t>
      </w:r>
      <w:r w:rsidRPr="00673F02">
        <w:rPr>
          <w:b/>
          <w:sz w:val="28"/>
          <w:szCs w:val="28"/>
        </w:rPr>
        <w:t>«О комиссии по предупреждению и ликвидации чрезвычайных ситуаций и обеспечению пожарной безопасности Могочинского муниципального округа»</w:t>
      </w:r>
    </w:p>
    <w:p w14:paraId="56929F98" w14:textId="77777777" w:rsidR="006C1B0B" w:rsidRDefault="006C1B0B" w:rsidP="003F23B4">
      <w:pPr>
        <w:rPr>
          <w:b/>
          <w:bCs/>
          <w:sz w:val="28"/>
          <w:szCs w:val="28"/>
        </w:rPr>
      </w:pPr>
    </w:p>
    <w:p w14:paraId="711144BA" w14:textId="77777777" w:rsidR="00F45ACC" w:rsidRPr="001E7CBC" w:rsidRDefault="00F45ACC" w:rsidP="003F23B4">
      <w:pPr>
        <w:rPr>
          <w:b/>
          <w:bCs/>
          <w:sz w:val="28"/>
          <w:szCs w:val="28"/>
        </w:rPr>
      </w:pPr>
    </w:p>
    <w:p w14:paraId="520173F1" w14:textId="353E960F" w:rsidR="006C1B0B" w:rsidRDefault="006C1B0B" w:rsidP="006C1B0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виду кадровых изменений, руководствуясь Уставом Могочинского муниципального округа, администрация Могочинского муниципального округа постановляет</w:t>
      </w:r>
      <w:r w:rsidRPr="00EA6791">
        <w:rPr>
          <w:rFonts w:ascii="Times New Roman" w:hAnsi="Times New Roman"/>
          <w:b/>
          <w:sz w:val="28"/>
          <w:szCs w:val="28"/>
        </w:rPr>
        <w:t>:</w:t>
      </w:r>
    </w:p>
    <w:p w14:paraId="1CC9C9B5" w14:textId="77777777" w:rsidR="006C1B0B" w:rsidRPr="00EA6791" w:rsidRDefault="006C1B0B" w:rsidP="006C1B0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4BE07A" w14:textId="3AEED46D" w:rsidR="006C1B0B" w:rsidRDefault="006C1B0B" w:rsidP="006C1B0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3F23B4">
        <w:rPr>
          <w:sz w:val="28"/>
          <w:szCs w:val="28"/>
        </w:rPr>
        <w:t xml:space="preserve">приложение № 1 к </w:t>
      </w:r>
      <w:r w:rsidRPr="00513425">
        <w:rPr>
          <w:sz w:val="28"/>
          <w:szCs w:val="28"/>
        </w:rPr>
        <w:t>постановлени</w:t>
      </w:r>
      <w:r w:rsidR="003F23B4">
        <w:rPr>
          <w:sz w:val="28"/>
          <w:szCs w:val="28"/>
        </w:rPr>
        <w:t>ю</w:t>
      </w:r>
      <w:r w:rsidRPr="00513425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Могочинского </w:t>
      </w:r>
      <w:r w:rsidRPr="0051342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513425">
        <w:rPr>
          <w:sz w:val="28"/>
          <w:szCs w:val="28"/>
        </w:rPr>
        <w:t>от 23.0</w:t>
      </w:r>
      <w:r>
        <w:rPr>
          <w:sz w:val="28"/>
          <w:szCs w:val="28"/>
        </w:rPr>
        <w:t>9</w:t>
      </w:r>
      <w:r w:rsidRPr="00513425">
        <w:rPr>
          <w:sz w:val="28"/>
          <w:szCs w:val="28"/>
        </w:rPr>
        <w:t>.20</w:t>
      </w:r>
      <w:r>
        <w:rPr>
          <w:sz w:val="28"/>
          <w:szCs w:val="28"/>
        </w:rPr>
        <w:t>24</w:t>
      </w:r>
      <w:r w:rsidRPr="00513425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513425">
        <w:rPr>
          <w:sz w:val="28"/>
          <w:szCs w:val="28"/>
        </w:rPr>
        <w:t xml:space="preserve"> № </w:t>
      </w:r>
      <w:r>
        <w:rPr>
          <w:sz w:val="28"/>
          <w:szCs w:val="28"/>
        </w:rPr>
        <w:t>1500</w:t>
      </w:r>
      <w:r w:rsidRPr="00513425">
        <w:rPr>
          <w:sz w:val="28"/>
          <w:szCs w:val="28"/>
        </w:rPr>
        <w:t xml:space="preserve"> «О комиссии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</w:rPr>
        <w:t xml:space="preserve">Могочинского </w:t>
      </w:r>
      <w:r w:rsidRPr="0051342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округа», </w:t>
      </w:r>
      <w:r w:rsidR="003F23B4">
        <w:rPr>
          <w:sz w:val="28"/>
          <w:szCs w:val="28"/>
        </w:rPr>
        <w:t>изложи</w:t>
      </w:r>
      <w:r w:rsidR="00F45ACC">
        <w:rPr>
          <w:sz w:val="28"/>
          <w:szCs w:val="28"/>
        </w:rPr>
        <w:t>в</w:t>
      </w:r>
      <w:r w:rsidR="003F23B4">
        <w:rPr>
          <w:sz w:val="28"/>
          <w:szCs w:val="28"/>
        </w:rPr>
        <w:t xml:space="preserve"> его в </w:t>
      </w:r>
      <w:r w:rsidR="003F23B4" w:rsidRPr="003F23B4">
        <w:rPr>
          <w:sz w:val="28"/>
          <w:szCs w:val="28"/>
        </w:rPr>
        <w:t xml:space="preserve">новой редакции </w:t>
      </w:r>
      <w:r w:rsidR="003F23B4">
        <w:rPr>
          <w:sz w:val="28"/>
          <w:szCs w:val="28"/>
        </w:rPr>
        <w:t xml:space="preserve">согласна </w:t>
      </w:r>
      <w:r>
        <w:rPr>
          <w:sz w:val="28"/>
          <w:szCs w:val="28"/>
        </w:rPr>
        <w:t>приложени</w:t>
      </w:r>
      <w:r w:rsidR="003F23B4">
        <w:rPr>
          <w:sz w:val="28"/>
          <w:szCs w:val="28"/>
        </w:rPr>
        <w:t>ю</w:t>
      </w:r>
      <w:r>
        <w:rPr>
          <w:sz w:val="28"/>
          <w:szCs w:val="28"/>
        </w:rPr>
        <w:t xml:space="preserve"> № 1 </w:t>
      </w:r>
      <w:r w:rsidR="003F23B4">
        <w:rPr>
          <w:sz w:val="28"/>
          <w:szCs w:val="28"/>
        </w:rPr>
        <w:t>к настоящему постановлению.</w:t>
      </w:r>
      <w:r w:rsidRPr="006F482F">
        <w:rPr>
          <w:sz w:val="28"/>
          <w:szCs w:val="28"/>
        </w:rPr>
        <w:t xml:space="preserve"> </w:t>
      </w:r>
    </w:p>
    <w:p w14:paraId="5BD0BDED" w14:textId="2D54649D" w:rsidR="003F23B4" w:rsidRPr="003F23B4" w:rsidRDefault="003F23B4" w:rsidP="00B35F46">
      <w:pPr>
        <w:pStyle w:val="a4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3F23B4">
        <w:rPr>
          <w:sz w:val="28"/>
          <w:szCs w:val="28"/>
        </w:rPr>
        <w:t>Внести изменения в приложение № 2 к постановлению администрации Могочинского муниципального округа от 23.09.2024 года № 1500 «О комиссии по предупреждению и ликвидации чрезвычайных ситуаций и обеспечению пожарной безопасности Могочинского муниципального округа», изложи</w:t>
      </w:r>
      <w:r w:rsidR="00F45ACC">
        <w:rPr>
          <w:sz w:val="28"/>
          <w:szCs w:val="28"/>
        </w:rPr>
        <w:t>в</w:t>
      </w:r>
      <w:r w:rsidRPr="003F23B4">
        <w:rPr>
          <w:sz w:val="28"/>
          <w:szCs w:val="28"/>
        </w:rPr>
        <w:t xml:space="preserve"> его в новой редакции согласна приложению № 2 к настоящему постановлению. </w:t>
      </w:r>
    </w:p>
    <w:p w14:paraId="6DEF52E1" w14:textId="2C01CAE0" w:rsidR="006C1B0B" w:rsidRPr="003F23B4" w:rsidRDefault="006C1B0B" w:rsidP="003F23B4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F23B4">
        <w:rPr>
          <w:rFonts w:eastAsia="Calibri"/>
          <w:sz w:val="28"/>
          <w:szCs w:val="28"/>
        </w:rPr>
        <w:t xml:space="preserve"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13. </w:t>
      </w:r>
      <w:r w:rsidRPr="003F23B4">
        <w:rPr>
          <w:rFonts w:eastAsia="Calibri"/>
          <w:bCs/>
          <w:sz w:val="28"/>
          <w:szCs w:val="28"/>
        </w:rPr>
        <w:t xml:space="preserve">Дополнительно настоящее постановление официально обнародовать на </w:t>
      </w:r>
      <w:r w:rsidRPr="003F23B4">
        <w:rPr>
          <w:rFonts w:eastAsia="Calibri"/>
          <w:sz w:val="28"/>
          <w:szCs w:val="28"/>
        </w:rPr>
        <w:t>сайте администрации Могочинского муниципального округа в информационно-телекоммуникационной сети Интернет «</w:t>
      </w:r>
      <w:proofErr w:type="spellStart"/>
      <w:r w:rsidRPr="003F23B4">
        <w:rPr>
          <w:rFonts w:eastAsia="Calibri"/>
          <w:sz w:val="28"/>
          <w:szCs w:val="28"/>
        </w:rPr>
        <w:t>http</w:t>
      </w:r>
      <w:proofErr w:type="spellEnd"/>
      <w:r w:rsidRPr="003F23B4">
        <w:rPr>
          <w:rFonts w:eastAsia="Calibri"/>
          <w:sz w:val="28"/>
          <w:szCs w:val="28"/>
          <w:lang w:val="en-US"/>
        </w:rPr>
        <w:t>s</w:t>
      </w:r>
      <w:r w:rsidRPr="003F23B4">
        <w:rPr>
          <w:rFonts w:eastAsia="Calibri"/>
          <w:sz w:val="28"/>
          <w:szCs w:val="28"/>
        </w:rPr>
        <w:t>://</w:t>
      </w:r>
      <w:r w:rsidRPr="003F23B4">
        <w:rPr>
          <w:rFonts w:eastAsia="Calibri"/>
          <w:sz w:val="28"/>
          <w:szCs w:val="28"/>
          <w:u w:val="single"/>
        </w:rPr>
        <w:t>mogocha.75.ru».</w:t>
      </w:r>
    </w:p>
    <w:p w14:paraId="14020322" w14:textId="02FE1EE8" w:rsidR="006C1B0B" w:rsidRPr="003F23B4" w:rsidRDefault="006C1B0B" w:rsidP="003F23B4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23B4">
        <w:rPr>
          <w:sz w:val="28"/>
          <w:szCs w:val="28"/>
        </w:rPr>
        <w:t>4</w:t>
      </w:r>
      <w:r>
        <w:rPr>
          <w:sz w:val="28"/>
          <w:szCs w:val="28"/>
        </w:rPr>
        <w:t xml:space="preserve">. Настоящее постановление вступает в силу  </w:t>
      </w:r>
      <w:r w:rsidR="003F23B4">
        <w:rPr>
          <w:sz w:val="28"/>
          <w:szCs w:val="28"/>
        </w:rPr>
        <w:t>после его</w:t>
      </w:r>
      <w:r>
        <w:rPr>
          <w:sz w:val="28"/>
          <w:szCs w:val="28"/>
        </w:rPr>
        <w:t xml:space="preserve"> </w:t>
      </w:r>
      <w:r w:rsidR="00F45ACC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07AFA13B" w14:textId="77777777" w:rsidR="006C1B0B" w:rsidRDefault="006C1B0B" w:rsidP="006C1B0B">
      <w:pPr>
        <w:jc w:val="both"/>
        <w:rPr>
          <w:color w:val="000000"/>
          <w:spacing w:val="-5"/>
          <w:sz w:val="28"/>
          <w:szCs w:val="28"/>
        </w:rPr>
      </w:pPr>
    </w:p>
    <w:p w14:paraId="77C8F732" w14:textId="77777777" w:rsidR="006C1B0B" w:rsidRDefault="006C1B0B" w:rsidP="006C1B0B">
      <w:pPr>
        <w:jc w:val="both"/>
        <w:rPr>
          <w:color w:val="000000"/>
          <w:spacing w:val="-5"/>
          <w:sz w:val="28"/>
          <w:szCs w:val="28"/>
        </w:rPr>
      </w:pPr>
    </w:p>
    <w:p w14:paraId="73C04427" w14:textId="0266D06D" w:rsidR="006C1B0B" w:rsidRDefault="003F23B4" w:rsidP="006C1B0B">
      <w:pPr>
        <w:jc w:val="both"/>
        <w:rPr>
          <w:color w:val="000000"/>
          <w:spacing w:val="-5"/>
          <w:sz w:val="28"/>
          <w:szCs w:val="28"/>
        </w:rPr>
      </w:pPr>
      <w:proofErr w:type="spellStart"/>
      <w:r>
        <w:rPr>
          <w:color w:val="000000"/>
          <w:spacing w:val="-5"/>
          <w:sz w:val="28"/>
          <w:szCs w:val="28"/>
        </w:rPr>
        <w:t>Врип</w:t>
      </w:r>
      <w:proofErr w:type="spellEnd"/>
      <w:r>
        <w:rPr>
          <w:color w:val="000000"/>
          <w:spacing w:val="-5"/>
          <w:sz w:val="28"/>
          <w:szCs w:val="28"/>
        </w:rPr>
        <w:t xml:space="preserve"> </w:t>
      </w:r>
      <w:r w:rsidR="006C1B0B">
        <w:rPr>
          <w:color w:val="000000"/>
          <w:spacing w:val="-5"/>
          <w:sz w:val="28"/>
          <w:szCs w:val="28"/>
        </w:rPr>
        <w:t xml:space="preserve">главы Могочинского </w:t>
      </w:r>
      <w:r w:rsidR="006C1B0B" w:rsidRPr="006414A9">
        <w:rPr>
          <w:color w:val="000000"/>
          <w:spacing w:val="-5"/>
          <w:sz w:val="28"/>
          <w:szCs w:val="28"/>
        </w:rPr>
        <w:t xml:space="preserve"> </w:t>
      </w:r>
    </w:p>
    <w:p w14:paraId="1A75431F" w14:textId="4A19FAB7" w:rsidR="008D5F7B" w:rsidRDefault="006C1B0B" w:rsidP="00F45ACC">
      <w:pPr>
        <w:jc w:val="both"/>
      </w:pPr>
      <w:r w:rsidRPr="006414A9">
        <w:rPr>
          <w:color w:val="000000"/>
          <w:spacing w:val="-5"/>
          <w:sz w:val="28"/>
          <w:szCs w:val="28"/>
        </w:rPr>
        <w:t xml:space="preserve">муниципального </w:t>
      </w:r>
      <w:r>
        <w:rPr>
          <w:color w:val="000000"/>
          <w:spacing w:val="-5"/>
          <w:sz w:val="28"/>
          <w:szCs w:val="28"/>
        </w:rPr>
        <w:t xml:space="preserve">округа                                           </w:t>
      </w:r>
      <w:r>
        <w:rPr>
          <w:sz w:val="28"/>
          <w:szCs w:val="28"/>
        </w:rPr>
        <w:t xml:space="preserve">                      </w:t>
      </w:r>
      <w:r w:rsidR="003F23B4">
        <w:rPr>
          <w:sz w:val="28"/>
          <w:szCs w:val="28"/>
        </w:rPr>
        <w:t xml:space="preserve">А. В. Чижов </w:t>
      </w:r>
    </w:p>
    <w:sectPr w:rsidR="008D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78E4"/>
    <w:multiLevelType w:val="hybridMultilevel"/>
    <w:tmpl w:val="1F904080"/>
    <w:lvl w:ilvl="0" w:tplc="221858B2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0B"/>
    <w:rsid w:val="0027363A"/>
    <w:rsid w:val="003F23B4"/>
    <w:rsid w:val="006C1B0B"/>
    <w:rsid w:val="008D5F7B"/>
    <w:rsid w:val="00A77C24"/>
    <w:rsid w:val="00B35F46"/>
    <w:rsid w:val="00F4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1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B0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F2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B0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F2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 GOCHS</dc:creator>
  <cp:lastModifiedBy>Елена Алексеевна</cp:lastModifiedBy>
  <cp:revision>2</cp:revision>
  <dcterms:created xsi:type="dcterms:W3CDTF">2026-07-13T01:57:00Z</dcterms:created>
  <dcterms:modified xsi:type="dcterms:W3CDTF">2026-07-13T01:57:00Z</dcterms:modified>
</cp:coreProperties>
</file>