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03E1F" w14:textId="2F20F5EB" w:rsidR="008427E1" w:rsidRPr="005843F3" w:rsidRDefault="00C97C5D" w:rsidP="004D34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3F3">
        <w:rPr>
          <w:rFonts w:ascii="Times New Roman" w:hAnsi="Times New Roman" w:cs="Times New Roman"/>
          <w:sz w:val="28"/>
          <w:szCs w:val="28"/>
        </w:rPr>
        <w:t>Администрация</w:t>
      </w:r>
      <w:r w:rsidR="000A2B4A">
        <w:rPr>
          <w:rFonts w:ascii="Times New Roman" w:hAnsi="Times New Roman" w:cs="Times New Roman"/>
          <w:sz w:val="28"/>
          <w:szCs w:val="28"/>
        </w:rPr>
        <w:t xml:space="preserve"> Могочинского муниципального округа </w:t>
      </w:r>
    </w:p>
    <w:p w14:paraId="01D856D8" w14:textId="77777777" w:rsidR="004D34D4" w:rsidRDefault="004D34D4" w:rsidP="004D3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884A79" w14:textId="77777777" w:rsidR="004D34D4" w:rsidRDefault="004D34D4" w:rsidP="004D3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7C0CE5" w14:textId="3F7EE9CF" w:rsidR="00801A4C" w:rsidRPr="004D34D4" w:rsidRDefault="00801A4C" w:rsidP="004D34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34D4">
        <w:rPr>
          <w:rFonts w:ascii="Times New Roman" w:hAnsi="Times New Roman" w:cs="Times New Roman"/>
          <w:b/>
          <w:sz w:val="32"/>
          <w:szCs w:val="32"/>
        </w:rPr>
        <w:t>ПОСТАНОВЛЕНИЕ</w:t>
      </w:r>
      <w:r w:rsidR="004D34D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2077AAB" w14:textId="481FA924" w:rsidR="00801A4C" w:rsidRDefault="004D34D4" w:rsidP="004D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84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 июля</w:t>
      </w:r>
      <w:r w:rsidR="00083787">
        <w:rPr>
          <w:rFonts w:ascii="Times New Roman" w:hAnsi="Times New Roman" w:cs="Times New Roman"/>
          <w:sz w:val="28"/>
          <w:szCs w:val="28"/>
        </w:rPr>
        <w:t xml:space="preserve"> </w:t>
      </w:r>
      <w:r w:rsidR="00801A4C" w:rsidRPr="00801A4C">
        <w:rPr>
          <w:rFonts w:ascii="Times New Roman" w:hAnsi="Times New Roman" w:cs="Times New Roman"/>
          <w:sz w:val="28"/>
          <w:szCs w:val="28"/>
        </w:rPr>
        <w:t xml:space="preserve"> 202</w:t>
      </w:r>
      <w:r w:rsidR="005A3D10">
        <w:rPr>
          <w:rFonts w:ascii="Times New Roman" w:hAnsi="Times New Roman" w:cs="Times New Roman"/>
          <w:sz w:val="28"/>
          <w:szCs w:val="28"/>
        </w:rPr>
        <w:t>6</w:t>
      </w:r>
      <w:r w:rsidR="00801A4C" w:rsidRPr="00801A4C">
        <w:rPr>
          <w:rFonts w:ascii="Times New Roman" w:hAnsi="Times New Roman" w:cs="Times New Roman"/>
          <w:sz w:val="28"/>
          <w:szCs w:val="28"/>
        </w:rPr>
        <w:t xml:space="preserve"> года</w:t>
      </w:r>
      <w:r w:rsidR="005843F3">
        <w:rPr>
          <w:rFonts w:ascii="Times New Roman" w:hAnsi="Times New Roman" w:cs="Times New Roman"/>
          <w:sz w:val="28"/>
          <w:szCs w:val="28"/>
        </w:rPr>
        <w:tab/>
      </w:r>
      <w:r w:rsidR="005843F3">
        <w:rPr>
          <w:rFonts w:ascii="Times New Roman" w:hAnsi="Times New Roman" w:cs="Times New Roman"/>
          <w:sz w:val="28"/>
          <w:szCs w:val="28"/>
        </w:rPr>
        <w:tab/>
      </w:r>
      <w:r w:rsidR="005843F3">
        <w:rPr>
          <w:rFonts w:ascii="Times New Roman" w:hAnsi="Times New Roman" w:cs="Times New Roman"/>
          <w:sz w:val="28"/>
          <w:szCs w:val="28"/>
        </w:rPr>
        <w:tab/>
      </w:r>
      <w:r w:rsidR="005843F3">
        <w:rPr>
          <w:rFonts w:ascii="Times New Roman" w:hAnsi="Times New Roman" w:cs="Times New Roman"/>
          <w:sz w:val="28"/>
          <w:szCs w:val="28"/>
        </w:rPr>
        <w:tab/>
      </w:r>
      <w:r w:rsidR="005843F3">
        <w:rPr>
          <w:rFonts w:ascii="Times New Roman" w:hAnsi="Times New Roman" w:cs="Times New Roman"/>
          <w:sz w:val="28"/>
          <w:szCs w:val="28"/>
        </w:rPr>
        <w:tab/>
      </w:r>
      <w:r w:rsidR="005843F3">
        <w:rPr>
          <w:rFonts w:ascii="Times New Roman" w:hAnsi="Times New Roman" w:cs="Times New Roman"/>
          <w:sz w:val="28"/>
          <w:szCs w:val="28"/>
        </w:rPr>
        <w:tab/>
      </w:r>
      <w:r w:rsidR="005843F3">
        <w:rPr>
          <w:rFonts w:ascii="Times New Roman" w:hAnsi="Times New Roman" w:cs="Times New Roman"/>
          <w:sz w:val="28"/>
          <w:szCs w:val="28"/>
        </w:rPr>
        <w:tab/>
      </w:r>
      <w:r w:rsidR="005843F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084E">
        <w:rPr>
          <w:rFonts w:ascii="Times New Roman" w:hAnsi="Times New Roman" w:cs="Times New Roman"/>
          <w:sz w:val="28"/>
          <w:szCs w:val="28"/>
        </w:rPr>
        <w:t xml:space="preserve">  </w:t>
      </w:r>
      <w:r w:rsidR="00801A4C">
        <w:rPr>
          <w:rFonts w:ascii="Times New Roman" w:hAnsi="Times New Roman" w:cs="Times New Roman"/>
          <w:sz w:val="28"/>
          <w:szCs w:val="28"/>
        </w:rPr>
        <w:t>№</w:t>
      </w:r>
      <w:r w:rsidR="00A4084E">
        <w:rPr>
          <w:rFonts w:ascii="Times New Roman" w:hAnsi="Times New Roman" w:cs="Times New Roman"/>
          <w:sz w:val="28"/>
          <w:szCs w:val="28"/>
        </w:rPr>
        <w:t xml:space="preserve"> 90</w:t>
      </w:r>
      <w:r w:rsidR="00554F1D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</w:p>
    <w:p w14:paraId="7CCCAD67" w14:textId="7A41A164" w:rsidR="004D34D4" w:rsidRDefault="004D34D4" w:rsidP="004D34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огоча</w:t>
      </w:r>
      <w:proofErr w:type="spellEnd"/>
    </w:p>
    <w:p w14:paraId="7E9DF207" w14:textId="77777777" w:rsidR="004D34D4" w:rsidRDefault="004D34D4" w:rsidP="004D3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D97FAD" w14:textId="77777777" w:rsidR="004D34D4" w:rsidRDefault="004D34D4" w:rsidP="004D3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F9C4EB" w14:textId="2D03DD8D" w:rsidR="00801A4C" w:rsidRDefault="00287736" w:rsidP="004D3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3F3">
        <w:rPr>
          <w:rFonts w:ascii="Times New Roman" w:hAnsi="Times New Roman" w:cs="Times New Roman"/>
          <w:b/>
          <w:sz w:val="28"/>
          <w:szCs w:val="28"/>
        </w:rPr>
        <w:t>О</w:t>
      </w:r>
      <w:r w:rsidR="00944072">
        <w:rPr>
          <w:rFonts w:ascii="Times New Roman" w:hAnsi="Times New Roman" w:cs="Times New Roman"/>
          <w:b/>
          <w:sz w:val="28"/>
          <w:szCs w:val="28"/>
        </w:rPr>
        <w:t>б</w:t>
      </w:r>
      <w:r w:rsidR="00083787" w:rsidRPr="005843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072"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="00944072" w:rsidRPr="005843F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Hlk150845483"/>
      <w:r w:rsidR="00944072" w:rsidRPr="005843F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083787" w:rsidRPr="005843F3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944072">
        <w:rPr>
          <w:rFonts w:ascii="Times New Roman" w:hAnsi="Times New Roman" w:cs="Times New Roman"/>
          <w:b/>
          <w:sz w:val="28"/>
          <w:szCs w:val="28"/>
        </w:rPr>
        <w:t>ы</w:t>
      </w:r>
      <w:r w:rsidR="00801A4C" w:rsidRPr="005843F3">
        <w:rPr>
          <w:rFonts w:ascii="Times New Roman" w:hAnsi="Times New Roman" w:cs="Times New Roman"/>
          <w:b/>
          <w:sz w:val="28"/>
          <w:szCs w:val="28"/>
        </w:rPr>
        <w:t xml:space="preserve"> «Улучшение условий и охраны труда </w:t>
      </w:r>
      <w:r w:rsidR="00944072" w:rsidRPr="005843F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44072">
        <w:rPr>
          <w:rFonts w:ascii="Times New Roman" w:hAnsi="Times New Roman" w:cs="Times New Roman"/>
          <w:b/>
          <w:sz w:val="28"/>
          <w:szCs w:val="28"/>
        </w:rPr>
        <w:t xml:space="preserve">Могочинском </w:t>
      </w:r>
      <w:r w:rsidR="00801A4C" w:rsidRPr="005843F3">
        <w:rPr>
          <w:rFonts w:ascii="Times New Roman" w:hAnsi="Times New Roman" w:cs="Times New Roman"/>
          <w:b/>
          <w:sz w:val="28"/>
          <w:szCs w:val="28"/>
        </w:rPr>
        <w:t xml:space="preserve">муниципальном </w:t>
      </w:r>
      <w:r w:rsidR="00944072">
        <w:rPr>
          <w:rFonts w:ascii="Times New Roman" w:hAnsi="Times New Roman" w:cs="Times New Roman"/>
          <w:b/>
          <w:sz w:val="28"/>
          <w:szCs w:val="28"/>
        </w:rPr>
        <w:t>округе</w:t>
      </w:r>
      <w:r w:rsidR="00157F38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5A3D10">
        <w:rPr>
          <w:rFonts w:ascii="Times New Roman" w:hAnsi="Times New Roman" w:cs="Times New Roman"/>
          <w:b/>
          <w:sz w:val="28"/>
          <w:szCs w:val="28"/>
        </w:rPr>
        <w:t>7</w:t>
      </w:r>
      <w:r w:rsidR="00157F38">
        <w:rPr>
          <w:rFonts w:ascii="Times New Roman" w:hAnsi="Times New Roman" w:cs="Times New Roman"/>
          <w:b/>
          <w:sz w:val="28"/>
          <w:szCs w:val="28"/>
        </w:rPr>
        <w:t>-202</w:t>
      </w:r>
      <w:r w:rsidR="005A3D10">
        <w:rPr>
          <w:rFonts w:ascii="Times New Roman" w:hAnsi="Times New Roman" w:cs="Times New Roman"/>
          <w:b/>
          <w:sz w:val="28"/>
          <w:szCs w:val="28"/>
        </w:rPr>
        <w:t>9</w:t>
      </w:r>
      <w:r w:rsidR="00157F38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14:paraId="08572B90" w14:textId="77777777" w:rsidR="004D34D4" w:rsidRDefault="004D34D4" w:rsidP="004D3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408A99" w14:textId="77777777" w:rsidR="004D34D4" w:rsidRPr="005843F3" w:rsidRDefault="004D34D4" w:rsidP="004D3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"/>
    <w:p w14:paraId="70043A31" w14:textId="25670AE7" w:rsidR="00801A4C" w:rsidRDefault="004D34D4" w:rsidP="004D3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0A2B4A">
        <w:rPr>
          <w:rFonts w:ascii="Times New Roman" w:hAnsi="Times New Roman" w:cs="Times New Roman"/>
          <w:sz w:val="28"/>
          <w:szCs w:val="28"/>
        </w:rPr>
        <w:t xml:space="preserve"> </w:t>
      </w:r>
      <w:r w:rsidR="000A2B4A" w:rsidRPr="000A2B4A">
        <w:rPr>
          <w:rFonts w:ascii="Times New Roman" w:hAnsi="Times New Roman" w:cs="Times New Roman"/>
          <w:sz w:val="28"/>
          <w:szCs w:val="28"/>
        </w:rPr>
        <w:t>Конституци</w:t>
      </w:r>
      <w:r w:rsidR="000A2B4A">
        <w:rPr>
          <w:rFonts w:ascii="Times New Roman" w:hAnsi="Times New Roman" w:cs="Times New Roman"/>
          <w:sz w:val="28"/>
          <w:szCs w:val="28"/>
        </w:rPr>
        <w:t>ей</w:t>
      </w:r>
      <w:r w:rsidR="000A2B4A" w:rsidRPr="000A2B4A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0A2B4A">
        <w:rPr>
          <w:rFonts w:ascii="Times New Roman" w:hAnsi="Times New Roman" w:cs="Times New Roman"/>
          <w:sz w:val="28"/>
          <w:szCs w:val="28"/>
        </w:rPr>
        <w:t>,</w:t>
      </w:r>
      <w:r w:rsidR="000A2B4A" w:rsidRPr="000A2B4A">
        <w:t xml:space="preserve"> </w:t>
      </w:r>
      <w:r w:rsidR="000A2B4A" w:rsidRPr="000A2B4A">
        <w:rPr>
          <w:rFonts w:ascii="Times New Roman" w:hAnsi="Times New Roman" w:cs="Times New Roman"/>
          <w:sz w:val="28"/>
          <w:szCs w:val="28"/>
        </w:rPr>
        <w:t>Трудов</w:t>
      </w:r>
      <w:r w:rsidR="000A2B4A">
        <w:rPr>
          <w:rFonts w:ascii="Times New Roman" w:hAnsi="Times New Roman" w:cs="Times New Roman"/>
          <w:sz w:val="28"/>
          <w:szCs w:val="28"/>
        </w:rPr>
        <w:t>ым</w:t>
      </w:r>
      <w:r w:rsidR="000A2B4A" w:rsidRPr="000A2B4A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0A2B4A">
        <w:rPr>
          <w:rFonts w:ascii="Times New Roman" w:hAnsi="Times New Roman" w:cs="Times New Roman"/>
          <w:sz w:val="28"/>
          <w:szCs w:val="28"/>
        </w:rPr>
        <w:t>ом</w:t>
      </w:r>
      <w:r w:rsidR="000A2B4A" w:rsidRPr="000A2B4A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0A2B4A">
        <w:rPr>
          <w:rFonts w:ascii="Times New Roman" w:hAnsi="Times New Roman" w:cs="Times New Roman"/>
          <w:sz w:val="28"/>
          <w:szCs w:val="28"/>
        </w:rPr>
        <w:t xml:space="preserve">, </w:t>
      </w:r>
      <w:r w:rsidR="000A2B4A" w:rsidRPr="000A2B4A">
        <w:rPr>
          <w:rFonts w:ascii="Times New Roman" w:hAnsi="Times New Roman" w:cs="Times New Roman"/>
          <w:sz w:val="28"/>
          <w:szCs w:val="28"/>
        </w:rPr>
        <w:t>Закон</w:t>
      </w:r>
      <w:r w:rsidR="000A2B4A">
        <w:rPr>
          <w:rFonts w:ascii="Times New Roman" w:hAnsi="Times New Roman" w:cs="Times New Roman"/>
          <w:sz w:val="28"/>
          <w:szCs w:val="28"/>
        </w:rPr>
        <w:t>ом</w:t>
      </w:r>
      <w:r w:rsidR="000A2B4A" w:rsidRPr="000A2B4A">
        <w:rPr>
          <w:rFonts w:ascii="Times New Roman" w:hAnsi="Times New Roman" w:cs="Times New Roman"/>
          <w:sz w:val="28"/>
          <w:szCs w:val="28"/>
        </w:rPr>
        <w:t xml:space="preserve"> Забайкальского края от 29.12.2008 года № 100-ЗЗК «О наделении органов местного самоуправления муниципальных районов</w:t>
      </w:r>
      <w:r w:rsidR="00157F38">
        <w:rPr>
          <w:rFonts w:ascii="Times New Roman" w:hAnsi="Times New Roman" w:cs="Times New Roman"/>
          <w:sz w:val="28"/>
          <w:szCs w:val="28"/>
        </w:rPr>
        <w:t>, муниципальных</w:t>
      </w:r>
      <w:r w:rsidR="000A2B4A" w:rsidRPr="000A2B4A">
        <w:rPr>
          <w:rFonts w:ascii="Times New Roman" w:hAnsi="Times New Roman" w:cs="Times New Roman"/>
          <w:sz w:val="28"/>
          <w:szCs w:val="28"/>
        </w:rPr>
        <w:t xml:space="preserve"> и городских округов отдельными государственными полномочиями в сфере труда»</w:t>
      </w:r>
      <w:r w:rsidR="000A2B4A">
        <w:rPr>
          <w:rFonts w:ascii="Times New Roman" w:hAnsi="Times New Roman" w:cs="Times New Roman"/>
          <w:sz w:val="28"/>
          <w:szCs w:val="28"/>
        </w:rPr>
        <w:t>,</w:t>
      </w:r>
      <w:r w:rsidR="00944072" w:rsidRPr="00944072">
        <w:t xml:space="preserve"> </w:t>
      </w:r>
      <w:r w:rsidR="000A2B4A" w:rsidRPr="000A2B4A">
        <w:rPr>
          <w:rFonts w:ascii="Times New Roman" w:hAnsi="Times New Roman" w:cs="Times New Roman"/>
          <w:sz w:val="28"/>
          <w:szCs w:val="28"/>
        </w:rPr>
        <w:t>Закон</w:t>
      </w:r>
      <w:r w:rsidR="000A2B4A">
        <w:rPr>
          <w:rFonts w:ascii="Times New Roman" w:hAnsi="Times New Roman" w:cs="Times New Roman"/>
          <w:sz w:val="28"/>
          <w:szCs w:val="28"/>
        </w:rPr>
        <w:t>ом</w:t>
      </w:r>
      <w:r w:rsidR="000A2B4A" w:rsidRPr="000A2B4A">
        <w:rPr>
          <w:rFonts w:ascii="Times New Roman" w:hAnsi="Times New Roman" w:cs="Times New Roman"/>
          <w:sz w:val="28"/>
          <w:szCs w:val="28"/>
        </w:rPr>
        <w:t xml:space="preserve"> Забайкальского края от 24.12.2010 года № 453-ЗЗК «О ведомственном контроле за соблюдением трудового </w:t>
      </w:r>
      <w:r w:rsidR="00944072" w:rsidRPr="000A2B4A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157F38">
        <w:rPr>
          <w:rFonts w:ascii="Times New Roman" w:hAnsi="Times New Roman" w:cs="Times New Roman"/>
          <w:sz w:val="28"/>
          <w:szCs w:val="28"/>
        </w:rPr>
        <w:t xml:space="preserve"> и иных нормативно-правовых актов, содержащих нормы трудового права, в подведомственных организациях исполнительных</w:t>
      </w:r>
      <w:proofErr w:type="gramEnd"/>
      <w:r w:rsidR="00157F38">
        <w:rPr>
          <w:rFonts w:ascii="Times New Roman" w:hAnsi="Times New Roman" w:cs="Times New Roman"/>
          <w:sz w:val="28"/>
          <w:szCs w:val="28"/>
        </w:rPr>
        <w:t xml:space="preserve"> органов Забайкальского края и органов местного самоуправления»</w:t>
      </w:r>
      <w:r w:rsidR="00D5670F">
        <w:rPr>
          <w:rFonts w:ascii="Times New Roman" w:hAnsi="Times New Roman" w:cs="Times New Roman"/>
          <w:sz w:val="28"/>
          <w:szCs w:val="28"/>
        </w:rPr>
        <w:t>,</w:t>
      </w:r>
      <w:r w:rsidR="00944072">
        <w:rPr>
          <w:rFonts w:ascii="Times New Roman" w:hAnsi="Times New Roman" w:cs="Times New Roman"/>
          <w:sz w:val="28"/>
          <w:szCs w:val="28"/>
        </w:rPr>
        <w:t xml:space="preserve"> </w:t>
      </w:r>
      <w:r w:rsidR="00157F38">
        <w:rPr>
          <w:rFonts w:ascii="Times New Roman" w:hAnsi="Times New Roman" w:cs="Times New Roman"/>
          <w:sz w:val="28"/>
          <w:szCs w:val="28"/>
        </w:rPr>
        <w:t>руководствуясь</w:t>
      </w:r>
      <w:r w:rsidR="006220B0">
        <w:rPr>
          <w:rFonts w:ascii="Times New Roman" w:hAnsi="Times New Roman" w:cs="Times New Roman"/>
          <w:sz w:val="28"/>
          <w:szCs w:val="28"/>
        </w:rPr>
        <w:t xml:space="preserve"> Уставом Могочинского муниципального округа</w:t>
      </w:r>
      <w:r w:rsidR="00157F38">
        <w:rPr>
          <w:rFonts w:ascii="Times New Roman" w:hAnsi="Times New Roman" w:cs="Times New Roman"/>
          <w:sz w:val="28"/>
          <w:szCs w:val="28"/>
        </w:rPr>
        <w:t>, администрация Могочинского муниципального округа</w:t>
      </w:r>
      <w:r w:rsidR="006220B0">
        <w:rPr>
          <w:rFonts w:ascii="Times New Roman" w:hAnsi="Times New Roman" w:cs="Times New Roman"/>
          <w:sz w:val="28"/>
          <w:szCs w:val="28"/>
        </w:rPr>
        <w:t xml:space="preserve"> </w:t>
      </w:r>
      <w:r w:rsidR="005843F3">
        <w:rPr>
          <w:rFonts w:ascii="Times New Roman" w:hAnsi="Times New Roman" w:cs="Times New Roman"/>
          <w:sz w:val="28"/>
          <w:szCs w:val="28"/>
        </w:rPr>
        <w:t xml:space="preserve"> </w:t>
      </w:r>
      <w:r w:rsidR="000544ED" w:rsidRPr="000544ED">
        <w:rPr>
          <w:rFonts w:ascii="Times New Roman" w:hAnsi="Times New Roman" w:cs="Times New Roman"/>
          <w:b/>
          <w:color w:val="2D2D2D"/>
          <w:spacing w:val="2"/>
          <w:sz w:val="28"/>
          <w:szCs w:val="28"/>
          <w:shd w:val="clear" w:color="auto" w:fill="FFFFFF"/>
        </w:rPr>
        <w:t>постановляет:</w:t>
      </w:r>
    </w:p>
    <w:p w14:paraId="4DFF3AEA" w14:textId="77777777" w:rsidR="004D34D4" w:rsidRPr="009C1B94" w:rsidRDefault="004D34D4" w:rsidP="004D3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D396D4C" w14:textId="0192D773" w:rsidR="00461E22" w:rsidRDefault="00276AAB" w:rsidP="004D34D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Утвердить прилагаемую Муниципальную программу «Улучшени</w:t>
      </w:r>
      <w:r w:rsidR="00386078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е условий и охраны труда в Могочинском муниципальном округе на 202</w:t>
      </w:r>
      <w:r w:rsidR="005A3D1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7</w:t>
      </w:r>
      <w:r w:rsidR="00386078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-202</w:t>
      </w:r>
      <w:r w:rsidR="005A3D1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9 </w:t>
      </w:r>
      <w:r w:rsidR="00386078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годы».</w:t>
      </w:r>
    </w:p>
    <w:p w14:paraId="1CA60A62" w14:textId="7D1A03CD" w:rsidR="004D34D4" w:rsidRPr="004D34D4" w:rsidRDefault="004D34D4" w:rsidP="004D3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BD422B" w:rsidRPr="004D34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официально обнародовать на специально оборудованном стенде, расположенном на первом этаже здания по адресу: Забайкальский край, г. Могоча, ул. Комсомольская, д. 13, дополнительно настоящее Постановление официально обнародовать на сайте </w:t>
      </w:r>
      <w:r w:rsidR="00826485" w:rsidRPr="004D34D4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Могочинского</w:t>
      </w:r>
      <w:r w:rsidR="00157F38" w:rsidRPr="004D34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422B" w:rsidRPr="004D34D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="00157F38" w:rsidRPr="004D34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округа</w:t>
      </w:r>
      <w:r w:rsidR="00BD422B" w:rsidRPr="004D34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BD422B" w:rsidRPr="004D34D4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BD422B" w:rsidRPr="004D34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информационно-</w:t>
      </w:r>
      <w:proofErr w:type="gramStart"/>
      <w:r w:rsidR="00BD422B" w:rsidRPr="004D34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телекоммуникационной сети Интернет, размещенному по адресу: «https://mogocha.75.ru». </w:t>
      </w:r>
      <w:proofErr w:type="gramEnd"/>
    </w:p>
    <w:p w14:paraId="4E751C8A" w14:textId="49F2F044" w:rsidR="00BD422B" w:rsidRPr="004D34D4" w:rsidRDefault="004D34D4" w:rsidP="004D3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4D34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D34D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Могочинского муниципального округа по социальным вопросам.</w:t>
      </w:r>
    </w:p>
    <w:p w14:paraId="3D57284E" w14:textId="339E0F96" w:rsidR="00EC1BD4" w:rsidRPr="004D34D4" w:rsidRDefault="004D34D4" w:rsidP="004D3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EC1BD4" w:rsidRPr="004D34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вступает в силу после его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подписания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1BD4" w:rsidRPr="004D34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14:paraId="594D8AE1" w14:textId="77777777" w:rsidR="00826485" w:rsidRDefault="00826485" w:rsidP="004D3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C8C515" w14:textId="77777777" w:rsidR="004D34D4" w:rsidRDefault="004D34D4" w:rsidP="004D3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803ED4" w14:textId="03CFE33F" w:rsidR="00826485" w:rsidRDefault="00826485" w:rsidP="004D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 Могочинского</w:t>
      </w:r>
    </w:p>
    <w:p w14:paraId="000F131C" w14:textId="51BDC356" w:rsidR="00CA2C51" w:rsidRPr="00F11A09" w:rsidRDefault="00826485" w:rsidP="004D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    </w:t>
      </w:r>
      <w:r w:rsidR="004D34D4">
        <w:rPr>
          <w:rFonts w:ascii="Times New Roman" w:hAnsi="Times New Roman" w:cs="Times New Roman"/>
          <w:sz w:val="28"/>
          <w:szCs w:val="28"/>
        </w:rPr>
        <w:t xml:space="preserve">округа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D34D4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А.В. Чижов </w:t>
      </w:r>
      <w:r w:rsidR="00CA2C51">
        <w:rPr>
          <w:rFonts w:ascii="Times New Roman" w:hAnsi="Times New Roman" w:cs="Times New Roman"/>
          <w:sz w:val="28"/>
          <w:szCs w:val="28"/>
        </w:rPr>
        <w:tab/>
      </w:r>
      <w:r w:rsidR="00CA2C51">
        <w:rPr>
          <w:rFonts w:ascii="Times New Roman" w:hAnsi="Times New Roman" w:cs="Times New Roman"/>
          <w:sz w:val="28"/>
          <w:szCs w:val="28"/>
        </w:rPr>
        <w:tab/>
      </w:r>
      <w:r w:rsidR="00CA2C51">
        <w:rPr>
          <w:rFonts w:ascii="Times New Roman" w:hAnsi="Times New Roman" w:cs="Times New Roman"/>
          <w:sz w:val="28"/>
          <w:szCs w:val="28"/>
        </w:rPr>
        <w:tab/>
      </w:r>
      <w:r w:rsidR="00CA2C51">
        <w:rPr>
          <w:rFonts w:ascii="Times New Roman" w:hAnsi="Times New Roman" w:cs="Times New Roman"/>
          <w:sz w:val="28"/>
          <w:szCs w:val="28"/>
        </w:rPr>
        <w:tab/>
      </w:r>
      <w:r w:rsidR="00CA2C51">
        <w:rPr>
          <w:rFonts w:ascii="Times New Roman" w:hAnsi="Times New Roman" w:cs="Times New Roman"/>
          <w:sz w:val="28"/>
          <w:szCs w:val="28"/>
        </w:rPr>
        <w:tab/>
      </w:r>
    </w:p>
    <w:sectPr w:rsidR="00CA2C51" w:rsidRPr="00F11A09" w:rsidSect="0082648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E636C"/>
    <w:multiLevelType w:val="multilevel"/>
    <w:tmpl w:val="49163A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2E221D0"/>
    <w:multiLevelType w:val="hybridMultilevel"/>
    <w:tmpl w:val="FD2E6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F2FD0"/>
    <w:multiLevelType w:val="hybridMultilevel"/>
    <w:tmpl w:val="4CF24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A7EF7"/>
    <w:multiLevelType w:val="multilevel"/>
    <w:tmpl w:val="49163A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C5D"/>
    <w:rsid w:val="000504C0"/>
    <w:rsid w:val="000544ED"/>
    <w:rsid w:val="000728BF"/>
    <w:rsid w:val="00083787"/>
    <w:rsid w:val="000A2B4A"/>
    <w:rsid w:val="000C53FB"/>
    <w:rsid w:val="000E0E38"/>
    <w:rsid w:val="00157F38"/>
    <w:rsid w:val="002137BB"/>
    <w:rsid w:val="00276AAB"/>
    <w:rsid w:val="00287736"/>
    <w:rsid w:val="00386078"/>
    <w:rsid w:val="003C79F8"/>
    <w:rsid w:val="003F4EF4"/>
    <w:rsid w:val="00402898"/>
    <w:rsid w:val="00431561"/>
    <w:rsid w:val="0044269A"/>
    <w:rsid w:val="00457CFB"/>
    <w:rsid w:val="00461E22"/>
    <w:rsid w:val="004B445B"/>
    <w:rsid w:val="004D34D4"/>
    <w:rsid w:val="00554F1D"/>
    <w:rsid w:val="005843F3"/>
    <w:rsid w:val="005A3D10"/>
    <w:rsid w:val="005F178D"/>
    <w:rsid w:val="006220B0"/>
    <w:rsid w:val="006A0841"/>
    <w:rsid w:val="00756795"/>
    <w:rsid w:val="00762156"/>
    <w:rsid w:val="00777E6A"/>
    <w:rsid w:val="007D1500"/>
    <w:rsid w:val="00801A4C"/>
    <w:rsid w:val="00826485"/>
    <w:rsid w:val="008427E1"/>
    <w:rsid w:val="00891BD8"/>
    <w:rsid w:val="008B1043"/>
    <w:rsid w:val="00944072"/>
    <w:rsid w:val="00957CFF"/>
    <w:rsid w:val="00974489"/>
    <w:rsid w:val="00983379"/>
    <w:rsid w:val="009C1B94"/>
    <w:rsid w:val="00A4084E"/>
    <w:rsid w:val="00A535AB"/>
    <w:rsid w:val="00A778A2"/>
    <w:rsid w:val="00A93648"/>
    <w:rsid w:val="00B50B1C"/>
    <w:rsid w:val="00BA2FB2"/>
    <w:rsid w:val="00BD422B"/>
    <w:rsid w:val="00C72B99"/>
    <w:rsid w:val="00C81639"/>
    <w:rsid w:val="00C84ADD"/>
    <w:rsid w:val="00C910CB"/>
    <w:rsid w:val="00C97C5D"/>
    <w:rsid w:val="00CA2C51"/>
    <w:rsid w:val="00CA32CE"/>
    <w:rsid w:val="00D11271"/>
    <w:rsid w:val="00D30E3C"/>
    <w:rsid w:val="00D522A3"/>
    <w:rsid w:val="00D5670F"/>
    <w:rsid w:val="00D94236"/>
    <w:rsid w:val="00E42724"/>
    <w:rsid w:val="00E929A4"/>
    <w:rsid w:val="00EC1BD4"/>
    <w:rsid w:val="00F11A09"/>
    <w:rsid w:val="00F42F81"/>
    <w:rsid w:val="00F76027"/>
    <w:rsid w:val="00FA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06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1A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1500"/>
    <w:pPr>
      <w:ind w:left="720"/>
      <w:contextualSpacing/>
    </w:pPr>
  </w:style>
  <w:style w:type="table" w:styleId="a5">
    <w:name w:val="Table Grid"/>
    <w:basedOn w:val="a1"/>
    <w:uiPriority w:val="59"/>
    <w:rsid w:val="00B50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1A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1500"/>
    <w:pPr>
      <w:ind w:left="720"/>
      <w:contextualSpacing/>
    </w:pPr>
  </w:style>
  <w:style w:type="table" w:styleId="a5">
    <w:name w:val="Table Grid"/>
    <w:basedOn w:val="a1"/>
    <w:uiPriority w:val="59"/>
    <w:rsid w:val="00B50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Елена Алексеевна</cp:lastModifiedBy>
  <cp:revision>2</cp:revision>
  <cp:lastPrinted>2026-07-13T06:10:00Z</cp:lastPrinted>
  <dcterms:created xsi:type="dcterms:W3CDTF">2026-07-15T07:59:00Z</dcterms:created>
  <dcterms:modified xsi:type="dcterms:W3CDTF">2026-07-15T07:59:00Z</dcterms:modified>
</cp:coreProperties>
</file>