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0DBFE" w14:textId="28194EB1" w:rsidR="001273A7" w:rsidRPr="001273A7" w:rsidRDefault="001273A7" w:rsidP="001273A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bCs w:val="0"/>
          <w:caps/>
          <w:sz w:val="24"/>
          <w:szCs w:val="24"/>
        </w:rPr>
      </w:pPr>
      <w:r w:rsidRPr="001273A7">
        <w:rPr>
          <w:rFonts w:ascii="Times New Roman" w:hAnsi="Times New Roman" w:cs="Times New Roman"/>
          <w:b w:val="0"/>
          <w:bCs w:val="0"/>
          <w:caps/>
          <w:sz w:val="24"/>
          <w:szCs w:val="24"/>
        </w:rPr>
        <w:t>Проект</w:t>
      </w:r>
    </w:p>
    <w:p w14:paraId="5F6785B1" w14:textId="3FB7FAE4" w:rsidR="001273A7" w:rsidRDefault="001273A7" w:rsidP="00704B74">
      <w:pPr>
        <w:pStyle w:val="ConsTitle"/>
        <w:widowControl/>
        <w:ind w:right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417A30" wp14:editId="24F92CBA">
            <wp:extent cx="658495" cy="878205"/>
            <wp:effectExtent l="0" t="0" r="825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122CF8" w14:textId="77777777" w:rsidR="001273A7" w:rsidRDefault="001273A7" w:rsidP="00704B74">
      <w:pPr>
        <w:pStyle w:val="ConsTitle"/>
        <w:widowControl/>
        <w:ind w:right="0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14:paraId="06B8B585" w14:textId="77777777" w:rsidR="001273A7" w:rsidRDefault="001273A7" w:rsidP="00704B74">
      <w:pPr>
        <w:pStyle w:val="ConsTitle"/>
        <w:widowControl/>
        <w:ind w:right="0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14:paraId="28B0F74C" w14:textId="3E5987CB" w:rsidR="00594EB4" w:rsidRPr="00704B74" w:rsidRDefault="00594EB4" w:rsidP="00704B74">
      <w:pPr>
        <w:pStyle w:val="ConsTitle"/>
        <w:widowControl/>
        <w:ind w:right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704B74">
        <w:rPr>
          <w:rFonts w:ascii="Times New Roman" w:hAnsi="Times New Roman" w:cs="Times New Roman"/>
          <w:caps/>
          <w:sz w:val="28"/>
          <w:szCs w:val="28"/>
        </w:rPr>
        <w:t xml:space="preserve">Совет </w:t>
      </w:r>
      <w:r w:rsidR="00474C00">
        <w:rPr>
          <w:rFonts w:ascii="Times New Roman" w:hAnsi="Times New Roman" w:cs="Times New Roman"/>
          <w:caps/>
          <w:sz w:val="28"/>
          <w:szCs w:val="28"/>
        </w:rPr>
        <w:t xml:space="preserve">могочинского </w:t>
      </w:r>
      <w:r w:rsidRPr="00704B74">
        <w:rPr>
          <w:rFonts w:ascii="Times New Roman" w:hAnsi="Times New Roman" w:cs="Times New Roman"/>
          <w:caps/>
          <w:sz w:val="28"/>
          <w:szCs w:val="28"/>
        </w:rPr>
        <w:t xml:space="preserve">муниципального </w:t>
      </w:r>
      <w:r w:rsidR="00474C00">
        <w:rPr>
          <w:rFonts w:ascii="Times New Roman" w:hAnsi="Times New Roman" w:cs="Times New Roman"/>
          <w:caps/>
          <w:sz w:val="28"/>
          <w:szCs w:val="28"/>
        </w:rPr>
        <w:t>округа</w:t>
      </w:r>
    </w:p>
    <w:p w14:paraId="280BEC3D" w14:textId="77777777" w:rsidR="00594EB4" w:rsidRPr="00704B74" w:rsidRDefault="00594EB4" w:rsidP="00704B7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14:paraId="6C729A87" w14:textId="77777777" w:rsidR="00594EB4" w:rsidRPr="001273A7" w:rsidRDefault="00594EB4" w:rsidP="00704B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73A7">
        <w:rPr>
          <w:rFonts w:ascii="Times New Roman" w:hAnsi="Times New Roman" w:cs="Times New Roman"/>
          <w:b/>
          <w:sz w:val="32"/>
          <w:szCs w:val="32"/>
        </w:rPr>
        <w:t>РЕШЕНИЕ</w:t>
      </w:r>
    </w:p>
    <w:p w14:paraId="039F19FE" w14:textId="77777777" w:rsidR="00594EB4" w:rsidRPr="00704B74" w:rsidRDefault="00594EB4" w:rsidP="00574F3E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4B74">
        <w:rPr>
          <w:rFonts w:ascii="Times New Roman" w:hAnsi="Times New Roman" w:cs="Times New Roman"/>
          <w:b/>
          <w:sz w:val="28"/>
          <w:szCs w:val="28"/>
        </w:rPr>
        <w:tab/>
      </w:r>
      <w:r w:rsidR="00C270AF" w:rsidRPr="00704B74">
        <w:rPr>
          <w:rFonts w:ascii="Times New Roman" w:hAnsi="Times New Roman" w:cs="Times New Roman"/>
          <w:sz w:val="28"/>
          <w:szCs w:val="28"/>
        </w:rPr>
        <w:t xml:space="preserve"> </w:t>
      </w:r>
      <w:r w:rsidR="00221FB5" w:rsidRPr="00704B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C270AF" w:rsidRPr="00704B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14:paraId="09B4DCF3" w14:textId="2F01AD41" w:rsidR="0098252F" w:rsidRPr="00704B74" w:rsidRDefault="00474C00" w:rsidP="00574F3E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73A7">
        <w:rPr>
          <w:rFonts w:ascii="Times New Roman" w:hAnsi="Times New Roman" w:cs="Times New Roman"/>
          <w:sz w:val="28"/>
          <w:szCs w:val="28"/>
        </w:rPr>
        <w:t xml:space="preserve">29 </w:t>
      </w:r>
      <w:r w:rsidR="00832992">
        <w:rPr>
          <w:rFonts w:ascii="Times New Roman" w:hAnsi="Times New Roman" w:cs="Times New Roman"/>
          <w:sz w:val="28"/>
          <w:szCs w:val="28"/>
        </w:rPr>
        <w:t>сентября</w:t>
      </w:r>
      <w:r w:rsidR="00FB5215">
        <w:rPr>
          <w:rFonts w:ascii="Times New Roman" w:hAnsi="Times New Roman" w:cs="Times New Roman"/>
          <w:sz w:val="28"/>
          <w:szCs w:val="28"/>
        </w:rPr>
        <w:t xml:space="preserve"> </w:t>
      </w:r>
      <w:r w:rsidR="003B3FCB" w:rsidRPr="00704B74">
        <w:rPr>
          <w:rFonts w:ascii="Times New Roman" w:hAnsi="Times New Roman" w:cs="Times New Roman"/>
          <w:sz w:val="28"/>
          <w:szCs w:val="28"/>
        </w:rPr>
        <w:t>202</w:t>
      </w:r>
      <w:r w:rsidR="009E090A">
        <w:rPr>
          <w:rFonts w:ascii="Times New Roman" w:hAnsi="Times New Roman" w:cs="Times New Roman"/>
          <w:sz w:val="28"/>
          <w:szCs w:val="28"/>
        </w:rPr>
        <w:t>6</w:t>
      </w:r>
      <w:r w:rsidR="005D2248" w:rsidRPr="00704B74">
        <w:rPr>
          <w:rFonts w:ascii="Times New Roman" w:hAnsi="Times New Roman" w:cs="Times New Roman"/>
          <w:sz w:val="28"/>
          <w:szCs w:val="28"/>
        </w:rPr>
        <w:t xml:space="preserve"> </w:t>
      </w:r>
      <w:r w:rsidR="00C270AF" w:rsidRPr="00704B74">
        <w:rPr>
          <w:rFonts w:ascii="Times New Roman" w:hAnsi="Times New Roman" w:cs="Times New Roman"/>
          <w:sz w:val="28"/>
          <w:szCs w:val="28"/>
        </w:rPr>
        <w:t>года</w:t>
      </w:r>
      <w:r w:rsidR="00594EB4" w:rsidRPr="00704B74">
        <w:rPr>
          <w:rFonts w:ascii="Times New Roman" w:hAnsi="Times New Roman" w:cs="Times New Roman"/>
          <w:sz w:val="28"/>
          <w:szCs w:val="28"/>
        </w:rPr>
        <w:tab/>
      </w:r>
      <w:r w:rsidR="00594EB4" w:rsidRPr="00704B74">
        <w:rPr>
          <w:rFonts w:ascii="Times New Roman" w:hAnsi="Times New Roman" w:cs="Times New Roman"/>
          <w:sz w:val="28"/>
          <w:szCs w:val="28"/>
        </w:rPr>
        <w:tab/>
      </w:r>
      <w:r w:rsidR="00594EB4" w:rsidRPr="00704B74">
        <w:rPr>
          <w:rFonts w:ascii="Times New Roman" w:hAnsi="Times New Roman" w:cs="Times New Roman"/>
          <w:sz w:val="28"/>
          <w:szCs w:val="28"/>
        </w:rPr>
        <w:tab/>
      </w:r>
      <w:r w:rsidR="00594EB4" w:rsidRPr="00704B74">
        <w:rPr>
          <w:rFonts w:ascii="Times New Roman" w:hAnsi="Times New Roman" w:cs="Times New Roman"/>
          <w:sz w:val="28"/>
          <w:szCs w:val="28"/>
        </w:rPr>
        <w:tab/>
      </w:r>
      <w:r w:rsidR="00594EB4" w:rsidRPr="00704B74">
        <w:rPr>
          <w:rFonts w:ascii="Times New Roman" w:hAnsi="Times New Roman" w:cs="Times New Roman"/>
          <w:sz w:val="28"/>
          <w:szCs w:val="28"/>
        </w:rPr>
        <w:tab/>
      </w:r>
      <w:r w:rsidR="00594EB4" w:rsidRPr="00704B74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C270AF" w:rsidRPr="00704B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E7E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270AF" w:rsidRPr="00704B74">
        <w:rPr>
          <w:rFonts w:ascii="Times New Roman" w:hAnsi="Times New Roman" w:cs="Times New Roman"/>
          <w:sz w:val="28"/>
          <w:szCs w:val="28"/>
        </w:rPr>
        <w:t>№</w:t>
      </w:r>
      <w:r w:rsidR="00574F3E" w:rsidRPr="00704B74">
        <w:rPr>
          <w:rFonts w:ascii="Times New Roman" w:hAnsi="Times New Roman" w:cs="Times New Roman"/>
          <w:sz w:val="28"/>
          <w:szCs w:val="28"/>
        </w:rPr>
        <w:t xml:space="preserve"> </w:t>
      </w:r>
      <w:r w:rsidR="002739A9" w:rsidRPr="00704B74">
        <w:rPr>
          <w:rFonts w:ascii="Times New Roman" w:hAnsi="Times New Roman" w:cs="Times New Roman"/>
          <w:sz w:val="28"/>
          <w:szCs w:val="28"/>
        </w:rPr>
        <w:t>___</w:t>
      </w:r>
    </w:p>
    <w:p w14:paraId="7A8D082D" w14:textId="77777777" w:rsidR="00EC4C46" w:rsidRPr="00704B74" w:rsidRDefault="00990495" w:rsidP="00574F3E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4B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7FA581" w14:textId="77777777" w:rsidR="00EC4C46" w:rsidRPr="00704B74" w:rsidRDefault="00D640E6" w:rsidP="00D640E6">
      <w:pPr>
        <w:tabs>
          <w:tab w:val="left" w:pos="52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B74">
        <w:rPr>
          <w:rFonts w:ascii="Times New Roman" w:hAnsi="Times New Roman" w:cs="Times New Roman"/>
          <w:sz w:val="28"/>
          <w:szCs w:val="28"/>
        </w:rPr>
        <w:t>г. Могоча</w:t>
      </w:r>
    </w:p>
    <w:p w14:paraId="2EFD02C8" w14:textId="77777777" w:rsidR="00D640E6" w:rsidRPr="00704B74" w:rsidRDefault="00D640E6" w:rsidP="00704B74">
      <w:pPr>
        <w:tabs>
          <w:tab w:val="left" w:pos="52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607FFC" w14:textId="1DCBF7AA" w:rsidR="0098252F" w:rsidRPr="00704B74" w:rsidRDefault="009E090A" w:rsidP="00704B74">
      <w:pPr>
        <w:pStyle w:val="ConsPlusTitle"/>
        <w:widowControl/>
        <w:tabs>
          <w:tab w:val="left" w:pos="5235"/>
        </w:tabs>
        <w:jc w:val="center"/>
        <w:rPr>
          <w:rFonts w:ascii="Times New Roman" w:hAnsi="Times New Roman"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 внесении изменений в </w:t>
      </w:r>
      <w:r w:rsidR="003C66FA">
        <w:rPr>
          <w:rFonts w:ascii="Times New Roman" w:hAnsi="Times New Roman"/>
          <w:color w:val="000000"/>
          <w:sz w:val="28"/>
          <w:szCs w:val="28"/>
        </w:rPr>
        <w:t>р</w:t>
      </w:r>
      <w:r>
        <w:rPr>
          <w:rFonts w:ascii="Times New Roman" w:hAnsi="Times New Roman"/>
          <w:color w:val="000000"/>
          <w:sz w:val="28"/>
          <w:szCs w:val="28"/>
        </w:rPr>
        <w:t>ешение Совета Мо</w:t>
      </w:r>
      <w:r w:rsidR="00832992">
        <w:rPr>
          <w:rFonts w:ascii="Times New Roman" w:hAnsi="Times New Roman"/>
          <w:color w:val="000000"/>
          <w:sz w:val="28"/>
          <w:szCs w:val="28"/>
        </w:rPr>
        <w:t>гочинского муниципального района «Могочинский район»</w:t>
      </w:r>
      <w:r>
        <w:rPr>
          <w:rFonts w:ascii="Times New Roman" w:hAnsi="Times New Roman"/>
          <w:color w:val="000000"/>
          <w:sz w:val="28"/>
          <w:szCs w:val="28"/>
        </w:rPr>
        <w:t xml:space="preserve"> от </w:t>
      </w:r>
      <w:r w:rsidR="00832992">
        <w:rPr>
          <w:rFonts w:ascii="Times New Roman" w:hAnsi="Times New Roman"/>
          <w:color w:val="000000"/>
          <w:sz w:val="28"/>
          <w:szCs w:val="28"/>
        </w:rPr>
        <w:t>24.12.2018 № 237</w:t>
      </w:r>
      <w:r w:rsidR="007E7ECC">
        <w:rPr>
          <w:rFonts w:ascii="Times New Roman" w:hAnsi="Times New Roman"/>
          <w:color w:val="000000"/>
          <w:sz w:val="28"/>
          <w:szCs w:val="28"/>
        </w:rPr>
        <w:t xml:space="preserve">     </w:t>
      </w:r>
      <w:proofErr w:type="gramStart"/>
      <w:r w:rsidR="007E7ECC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gramEnd"/>
      <w:r w:rsidR="0098252F" w:rsidRPr="00704B74">
        <w:rPr>
          <w:rFonts w:ascii="Times New Roman" w:hAnsi="Times New Roman"/>
          <w:color w:val="000000"/>
          <w:sz w:val="28"/>
          <w:szCs w:val="28"/>
        </w:rPr>
        <w:t>О</w:t>
      </w:r>
      <w:r w:rsidR="00832992">
        <w:rPr>
          <w:rFonts w:ascii="Times New Roman" w:hAnsi="Times New Roman"/>
          <w:color w:val="000000"/>
          <w:sz w:val="28"/>
          <w:szCs w:val="28"/>
        </w:rPr>
        <w:t xml:space="preserve"> стратегии социально-экономического развития муниципального района «Могочинский район» до 2030 года</w:t>
      </w:r>
      <w:r w:rsidR="00D10043">
        <w:rPr>
          <w:rFonts w:ascii="Times New Roman" w:hAnsi="Times New Roman"/>
          <w:color w:val="000000"/>
          <w:sz w:val="28"/>
          <w:szCs w:val="28"/>
        </w:rPr>
        <w:t>»</w:t>
      </w:r>
      <w:r w:rsidR="00396E6D">
        <w:rPr>
          <w:rFonts w:ascii="Times New Roman" w:hAnsi="Times New Roman"/>
          <w:color w:val="000000"/>
          <w:sz w:val="28"/>
          <w:szCs w:val="28"/>
        </w:rPr>
        <w:t>,</w:t>
      </w:r>
      <w:r w:rsidR="00D10043">
        <w:rPr>
          <w:rFonts w:ascii="Times New Roman" w:hAnsi="Times New Roman"/>
          <w:color w:val="000000"/>
          <w:sz w:val="28"/>
          <w:szCs w:val="28"/>
        </w:rPr>
        <w:t xml:space="preserve"> стратегию социально-экономического развития муниципального района «Могочинский район» до 2030 года</w:t>
      </w:r>
      <w:r w:rsidR="0098252F" w:rsidRPr="00704B7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01AAB69" w14:textId="77777777" w:rsidR="0098252F" w:rsidRPr="00704B74" w:rsidRDefault="0098252F" w:rsidP="0098252F">
      <w:pPr>
        <w:pStyle w:val="ConsPlusTitle"/>
        <w:widowControl/>
        <w:tabs>
          <w:tab w:val="left" w:pos="5235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6B7E039" w14:textId="422B2191" w:rsidR="00594EB4" w:rsidRDefault="00832992" w:rsidP="00365BE2">
      <w:pPr>
        <w:pStyle w:val="ac"/>
        <w:spacing w:before="0" w:beforeAutospacing="0" w:after="0" w:afterAutospacing="0"/>
        <w:ind w:firstLine="708"/>
        <w:jc w:val="both"/>
        <w:rPr>
          <w:rStyle w:val="s1"/>
          <w:b/>
          <w:bCs/>
          <w:color w:val="000000"/>
          <w:sz w:val="28"/>
          <w:szCs w:val="28"/>
        </w:rPr>
      </w:pPr>
      <w:r w:rsidRPr="00365BE2">
        <w:rPr>
          <w:color w:val="000000"/>
          <w:sz w:val="28"/>
          <w:szCs w:val="28"/>
        </w:rPr>
        <w:t>Руководствуясь</w:t>
      </w:r>
      <w:r w:rsidR="00365BE2" w:rsidRPr="00365BE2">
        <w:rPr>
          <w:color w:val="000000"/>
          <w:sz w:val="28"/>
          <w:szCs w:val="28"/>
        </w:rPr>
        <w:t xml:space="preserve"> Законом Забайкальского края от 05.06.2023 № 2220-ЗЗК </w:t>
      </w:r>
      <w:r w:rsidR="00365BE2" w:rsidRPr="00365BE2">
        <w:rPr>
          <w:sz w:val="28"/>
          <w:szCs w:val="28"/>
        </w:rPr>
        <w:t>О преобразовании всех поселений, входящих в состав</w:t>
      </w:r>
      <w:r w:rsidR="00365BE2">
        <w:rPr>
          <w:sz w:val="28"/>
          <w:szCs w:val="28"/>
        </w:rPr>
        <w:t xml:space="preserve"> </w:t>
      </w:r>
      <w:r w:rsidR="00365BE2" w:rsidRPr="00365BE2">
        <w:rPr>
          <w:sz w:val="28"/>
          <w:szCs w:val="28"/>
        </w:rPr>
        <w:t xml:space="preserve">муниципального района </w:t>
      </w:r>
      <w:r w:rsidR="00365BE2">
        <w:rPr>
          <w:sz w:val="28"/>
          <w:szCs w:val="28"/>
        </w:rPr>
        <w:t>«М</w:t>
      </w:r>
      <w:r w:rsidR="00365BE2" w:rsidRPr="00365BE2">
        <w:rPr>
          <w:sz w:val="28"/>
          <w:szCs w:val="28"/>
        </w:rPr>
        <w:t>огочинский район</w:t>
      </w:r>
      <w:r w:rsidR="00365BE2">
        <w:rPr>
          <w:sz w:val="28"/>
          <w:szCs w:val="28"/>
        </w:rPr>
        <w:t>»</w:t>
      </w:r>
      <w:r w:rsidR="00365BE2" w:rsidRPr="00365BE2">
        <w:rPr>
          <w:sz w:val="28"/>
          <w:szCs w:val="28"/>
        </w:rPr>
        <w:t xml:space="preserve"> </w:t>
      </w:r>
      <w:r w:rsidR="00365BE2">
        <w:rPr>
          <w:sz w:val="28"/>
          <w:szCs w:val="28"/>
        </w:rPr>
        <w:t>З</w:t>
      </w:r>
      <w:r w:rsidR="00365BE2" w:rsidRPr="00365BE2">
        <w:rPr>
          <w:sz w:val="28"/>
          <w:szCs w:val="28"/>
        </w:rPr>
        <w:t xml:space="preserve">абайкальского края, в </w:t>
      </w:r>
      <w:r w:rsidR="00365BE2">
        <w:rPr>
          <w:sz w:val="28"/>
          <w:szCs w:val="28"/>
        </w:rPr>
        <w:t>М</w:t>
      </w:r>
      <w:r w:rsidR="00365BE2" w:rsidRPr="00365BE2">
        <w:rPr>
          <w:sz w:val="28"/>
          <w:szCs w:val="28"/>
        </w:rPr>
        <w:t xml:space="preserve">огочинский муниципальный округ </w:t>
      </w:r>
      <w:r w:rsidR="00365BE2">
        <w:rPr>
          <w:sz w:val="28"/>
          <w:szCs w:val="28"/>
        </w:rPr>
        <w:t>З</w:t>
      </w:r>
      <w:r w:rsidR="00365BE2" w:rsidRPr="00365BE2">
        <w:rPr>
          <w:sz w:val="28"/>
          <w:szCs w:val="28"/>
        </w:rPr>
        <w:t>абайкальского края</w:t>
      </w:r>
      <w:r w:rsidR="00365BE2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ст.23 Устава Могочинского муниципального округа</w:t>
      </w:r>
      <w:r w:rsidR="00D41D80" w:rsidRPr="00704B74">
        <w:rPr>
          <w:sz w:val="28"/>
          <w:szCs w:val="28"/>
        </w:rPr>
        <w:t xml:space="preserve">, Совет </w:t>
      </w:r>
      <w:r w:rsidR="00474C00">
        <w:rPr>
          <w:color w:val="000000"/>
          <w:spacing w:val="-11"/>
          <w:sz w:val="28"/>
          <w:szCs w:val="28"/>
        </w:rPr>
        <w:t>Могочинского муниципального округа</w:t>
      </w:r>
      <w:r w:rsidR="00365BE2">
        <w:rPr>
          <w:color w:val="000000"/>
          <w:spacing w:val="-11"/>
          <w:sz w:val="28"/>
          <w:szCs w:val="28"/>
        </w:rPr>
        <w:t xml:space="preserve"> </w:t>
      </w:r>
      <w:r w:rsidR="00F704BB" w:rsidRPr="00704B74">
        <w:rPr>
          <w:b/>
          <w:sz w:val="28"/>
          <w:szCs w:val="28"/>
        </w:rPr>
        <w:t>РЕШИЛ</w:t>
      </w:r>
      <w:r w:rsidR="00F704BB" w:rsidRPr="00704B74">
        <w:rPr>
          <w:rStyle w:val="s1"/>
          <w:b/>
          <w:bCs/>
          <w:color w:val="000000"/>
          <w:sz w:val="28"/>
          <w:szCs w:val="28"/>
        </w:rPr>
        <w:t>:</w:t>
      </w:r>
    </w:p>
    <w:p w14:paraId="5721AB20" w14:textId="77777777" w:rsidR="0013129B" w:rsidRPr="00704B74" w:rsidRDefault="0013129B" w:rsidP="00574F3E">
      <w:pPr>
        <w:tabs>
          <w:tab w:val="left" w:pos="180"/>
        </w:tabs>
        <w:spacing w:after="0" w:line="240" w:lineRule="auto"/>
        <w:ind w:firstLine="709"/>
        <w:jc w:val="both"/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4AAD60F" w14:textId="07B0B548" w:rsidR="00CD2434" w:rsidRDefault="00EB7FEC" w:rsidP="00350A3B">
      <w:pPr>
        <w:pStyle w:val="ConsPlusTitle"/>
        <w:widowControl/>
        <w:tabs>
          <w:tab w:val="left" w:pos="5235"/>
        </w:tabs>
        <w:jc w:val="both"/>
        <w:rPr>
          <w:rStyle w:val="s1"/>
          <w:rFonts w:ascii="Times New Roman" w:hAnsi="Times New Roman" w:cs="Times New Roman"/>
          <w:b w:val="0"/>
          <w:sz w:val="28"/>
          <w:szCs w:val="28"/>
        </w:rPr>
      </w:pPr>
      <w:r>
        <w:rPr>
          <w:rStyle w:val="s1"/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="00594EB4" w:rsidRPr="00EB7FEC">
        <w:rPr>
          <w:rStyle w:val="s1"/>
          <w:rFonts w:ascii="Times New Roman" w:hAnsi="Times New Roman" w:cs="Times New Roman"/>
          <w:b w:val="0"/>
          <w:bCs w:val="0"/>
          <w:sz w:val="28"/>
          <w:szCs w:val="28"/>
        </w:rPr>
        <w:t>1. </w:t>
      </w:r>
      <w:r w:rsidR="00D10043">
        <w:rPr>
          <w:rStyle w:val="s1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50A3B">
        <w:rPr>
          <w:rStyle w:val="s1"/>
          <w:rFonts w:ascii="Times New Roman" w:hAnsi="Times New Roman" w:cs="Times New Roman"/>
          <w:b w:val="0"/>
          <w:bCs w:val="0"/>
          <w:sz w:val="28"/>
          <w:szCs w:val="28"/>
        </w:rPr>
        <w:t xml:space="preserve">Внести в </w:t>
      </w:r>
      <w:r w:rsidR="003C66FA">
        <w:rPr>
          <w:rStyle w:val="s1"/>
          <w:rFonts w:ascii="Times New Roman" w:hAnsi="Times New Roman" w:cs="Times New Roman"/>
          <w:b w:val="0"/>
          <w:bCs w:val="0"/>
          <w:sz w:val="28"/>
          <w:szCs w:val="28"/>
        </w:rPr>
        <w:t>р</w:t>
      </w:r>
      <w:r>
        <w:rPr>
          <w:rStyle w:val="s1"/>
          <w:rFonts w:ascii="Times New Roman" w:hAnsi="Times New Roman" w:cs="Times New Roman"/>
          <w:b w:val="0"/>
          <w:bCs w:val="0"/>
          <w:sz w:val="28"/>
          <w:szCs w:val="28"/>
        </w:rPr>
        <w:t>ешени</w:t>
      </w:r>
      <w:r w:rsidR="00350A3B">
        <w:rPr>
          <w:rStyle w:val="s1"/>
          <w:rFonts w:ascii="Times New Roman" w:hAnsi="Times New Roman" w:cs="Times New Roman"/>
          <w:b w:val="0"/>
          <w:bCs w:val="0"/>
          <w:sz w:val="28"/>
          <w:szCs w:val="28"/>
        </w:rPr>
        <w:t>е</w:t>
      </w:r>
      <w:r w:rsidRPr="00EB7FEC">
        <w:rPr>
          <w:rStyle w:val="s1"/>
          <w:rFonts w:ascii="Times New Roman" w:hAnsi="Times New Roman" w:cs="Times New Roman"/>
          <w:b w:val="0"/>
          <w:bCs w:val="0"/>
          <w:sz w:val="28"/>
          <w:szCs w:val="28"/>
        </w:rPr>
        <w:t xml:space="preserve"> Совета </w:t>
      </w:r>
      <w:r w:rsidR="0040514E">
        <w:rPr>
          <w:rStyle w:val="s1"/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«Могочинский район» от 24.12.2018 № 237 </w:t>
      </w:r>
      <w:r w:rsidR="00391389" w:rsidRPr="00391389">
        <w:rPr>
          <w:rStyle w:val="s1"/>
          <w:rFonts w:ascii="Times New Roman" w:hAnsi="Times New Roman" w:cs="Times New Roman"/>
          <w:b w:val="0"/>
          <w:bCs w:val="0"/>
          <w:sz w:val="28"/>
          <w:szCs w:val="28"/>
        </w:rPr>
        <w:t>«О стратегии социально-экономического развития муниципального района «М</w:t>
      </w:r>
      <w:r w:rsidR="00B06B85">
        <w:rPr>
          <w:rStyle w:val="s1"/>
          <w:rFonts w:ascii="Times New Roman" w:hAnsi="Times New Roman" w:cs="Times New Roman"/>
          <w:b w:val="0"/>
          <w:bCs w:val="0"/>
          <w:sz w:val="28"/>
          <w:szCs w:val="28"/>
        </w:rPr>
        <w:t>огочинский район» до 2030 года</w:t>
      </w:r>
      <w:r w:rsidR="00D10043">
        <w:rPr>
          <w:rStyle w:val="s1"/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Style w:val="s1"/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472C3E">
        <w:rPr>
          <w:rStyle w:val="s1"/>
          <w:rFonts w:ascii="Times New Roman" w:hAnsi="Times New Roman" w:cs="Times New Roman"/>
          <w:b w:val="0"/>
          <w:sz w:val="28"/>
          <w:szCs w:val="28"/>
        </w:rPr>
        <w:t>следующие</w:t>
      </w:r>
      <w:r w:rsidRPr="00350A3B">
        <w:rPr>
          <w:rStyle w:val="s1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50A3B" w:rsidRPr="00350A3B">
        <w:rPr>
          <w:rStyle w:val="s1"/>
          <w:rFonts w:ascii="Times New Roman" w:hAnsi="Times New Roman" w:cs="Times New Roman"/>
          <w:b w:val="0"/>
          <w:sz w:val="28"/>
          <w:szCs w:val="28"/>
        </w:rPr>
        <w:t>изменения</w:t>
      </w:r>
      <w:r w:rsidRPr="00350A3B">
        <w:rPr>
          <w:rStyle w:val="s1"/>
          <w:rFonts w:ascii="Times New Roman" w:hAnsi="Times New Roman" w:cs="Times New Roman"/>
          <w:b w:val="0"/>
          <w:sz w:val="28"/>
          <w:szCs w:val="28"/>
        </w:rPr>
        <w:t>:</w:t>
      </w:r>
    </w:p>
    <w:p w14:paraId="68DBA9C5" w14:textId="4B7DFCB6" w:rsidR="00D10043" w:rsidRDefault="00D10043" w:rsidP="00D10043">
      <w:pPr>
        <w:pStyle w:val="ConsPlusTitle"/>
        <w:widowControl/>
        <w:tabs>
          <w:tab w:val="left" w:pos="5235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Style w:val="s1"/>
          <w:rFonts w:ascii="Times New Roman" w:hAnsi="Times New Roman" w:cs="Times New Roman"/>
          <w:b w:val="0"/>
          <w:sz w:val="28"/>
          <w:szCs w:val="28"/>
        </w:rPr>
        <w:t xml:space="preserve">         - по тексту слова «</w:t>
      </w:r>
      <w:r w:rsidRPr="00472C3E">
        <w:rPr>
          <w:rFonts w:ascii="Times New Roman" w:hAnsi="Times New Roman" w:cs="Times New Roman"/>
          <w:b w:val="0"/>
          <w:sz w:val="28"/>
          <w:szCs w:val="28"/>
        </w:rPr>
        <w:t>муниципальн</w:t>
      </w:r>
      <w:r w:rsidR="0040514E">
        <w:rPr>
          <w:rFonts w:ascii="Times New Roman" w:hAnsi="Times New Roman" w:cs="Times New Roman"/>
          <w:b w:val="0"/>
          <w:sz w:val="28"/>
          <w:szCs w:val="28"/>
        </w:rPr>
        <w:t>ый</w:t>
      </w:r>
      <w:r w:rsidRPr="00472C3E">
        <w:rPr>
          <w:rFonts w:ascii="Times New Roman" w:hAnsi="Times New Roman" w:cs="Times New Roman"/>
          <w:b w:val="0"/>
          <w:sz w:val="28"/>
          <w:szCs w:val="28"/>
        </w:rPr>
        <w:t xml:space="preserve"> район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Могочинский </w:t>
      </w:r>
      <w:r w:rsidR="007E7ECC">
        <w:rPr>
          <w:rFonts w:ascii="Times New Roman" w:hAnsi="Times New Roman" w:cs="Times New Roman"/>
          <w:b w:val="0"/>
          <w:sz w:val="28"/>
          <w:szCs w:val="28"/>
        </w:rPr>
        <w:t>район» заменить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словами «Могочинский муниципальный округ».</w:t>
      </w:r>
    </w:p>
    <w:p w14:paraId="03DC2F52" w14:textId="0412C45F" w:rsidR="00D10043" w:rsidRDefault="00D10043" w:rsidP="00D10043">
      <w:pPr>
        <w:pStyle w:val="ConsPlusTitle"/>
        <w:widowControl/>
        <w:tabs>
          <w:tab w:val="left" w:pos="5235"/>
        </w:tabs>
        <w:jc w:val="both"/>
        <w:rPr>
          <w:rStyle w:val="s1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2. Внести в </w:t>
      </w:r>
      <w:r w:rsidRPr="00472C3E">
        <w:rPr>
          <w:rFonts w:ascii="Times New Roman" w:hAnsi="Times New Roman" w:cs="Times New Roman"/>
          <w:b w:val="0"/>
          <w:sz w:val="28"/>
          <w:szCs w:val="28"/>
        </w:rPr>
        <w:t>стратеги</w:t>
      </w:r>
      <w:r>
        <w:rPr>
          <w:rFonts w:ascii="Times New Roman" w:hAnsi="Times New Roman" w:cs="Times New Roman"/>
          <w:b w:val="0"/>
          <w:sz w:val="28"/>
          <w:szCs w:val="28"/>
        </w:rPr>
        <w:t>ю</w:t>
      </w:r>
      <w:r w:rsidRPr="00472C3E">
        <w:rPr>
          <w:rFonts w:ascii="Times New Roman" w:hAnsi="Times New Roman" w:cs="Times New Roman"/>
          <w:b w:val="0"/>
          <w:sz w:val="28"/>
          <w:szCs w:val="28"/>
        </w:rPr>
        <w:t xml:space="preserve"> социально-экономического развития муниципального района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Могочинский район» до 2030 года </w:t>
      </w:r>
      <w:r>
        <w:rPr>
          <w:rStyle w:val="s1"/>
          <w:rFonts w:ascii="Times New Roman" w:hAnsi="Times New Roman" w:cs="Times New Roman"/>
          <w:b w:val="0"/>
          <w:sz w:val="28"/>
          <w:szCs w:val="28"/>
        </w:rPr>
        <w:t>следующие</w:t>
      </w:r>
      <w:r w:rsidRPr="00350A3B">
        <w:rPr>
          <w:rStyle w:val="s1"/>
          <w:rFonts w:ascii="Times New Roman" w:hAnsi="Times New Roman" w:cs="Times New Roman"/>
          <w:b w:val="0"/>
          <w:sz w:val="28"/>
          <w:szCs w:val="28"/>
        </w:rPr>
        <w:t xml:space="preserve"> изменения</w:t>
      </w:r>
      <w:r>
        <w:rPr>
          <w:rStyle w:val="s1"/>
          <w:rFonts w:ascii="Times New Roman" w:hAnsi="Times New Roman" w:cs="Times New Roman"/>
          <w:b w:val="0"/>
          <w:sz w:val="28"/>
          <w:szCs w:val="28"/>
        </w:rPr>
        <w:t>:</w:t>
      </w:r>
    </w:p>
    <w:p w14:paraId="623A2FDA" w14:textId="3D04A8C4" w:rsidR="00724A59" w:rsidRDefault="00D10043" w:rsidP="00724A59">
      <w:pPr>
        <w:pStyle w:val="ConsPlusTitle"/>
        <w:widowControl/>
        <w:tabs>
          <w:tab w:val="left" w:pos="5235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Style w:val="s1"/>
          <w:rFonts w:ascii="Times New Roman" w:hAnsi="Times New Roman" w:cs="Times New Roman"/>
          <w:b w:val="0"/>
          <w:sz w:val="28"/>
          <w:szCs w:val="28"/>
        </w:rPr>
        <w:t xml:space="preserve">     - </w:t>
      </w:r>
      <w:r w:rsidR="00724A59">
        <w:rPr>
          <w:rStyle w:val="s1"/>
          <w:rFonts w:ascii="Times New Roman" w:hAnsi="Times New Roman" w:cs="Times New Roman"/>
          <w:b w:val="0"/>
          <w:sz w:val="28"/>
          <w:szCs w:val="28"/>
        </w:rPr>
        <w:t>по тексту слова «</w:t>
      </w:r>
      <w:r w:rsidR="00724A59" w:rsidRPr="00472C3E">
        <w:rPr>
          <w:rFonts w:ascii="Times New Roman" w:hAnsi="Times New Roman" w:cs="Times New Roman"/>
          <w:b w:val="0"/>
          <w:sz w:val="28"/>
          <w:szCs w:val="28"/>
        </w:rPr>
        <w:t>муниципальн</w:t>
      </w:r>
      <w:r w:rsidR="0040514E">
        <w:rPr>
          <w:rFonts w:ascii="Times New Roman" w:hAnsi="Times New Roman" w:cs="Times New Roman"/>
          <w:b w:val="0"/>
          <w:sz w:val="28"/>
          <w:szCs w:val="28"/>
        </w:rPr>
        <w:t>ый</w:t>
      </w:r>
      <w:r w:rsidR="00724A59" w:rsidRPr="00472C3E">
        <w:rPr>
          <w:rFonts w:ascii="Times New Roman" w:hAnsi="Times New Roman" w:cs="Times New Roman"/>
          <w:b w:val="0"/>
          <w:sz w:val="28"/>
          <w:szCs w:val="28"/>
        </w:rPr>
        <w:t xml:space="preserve"> район «</w:t>
      </w:r>
      <w:r w:rsidR="00724A59">
        <w:rPr>
          <w:rFonts w:ascii="Times New Roman" w:hAnsi="Times New Roman" w:cs="Times New Roman"/>
          <w:b w:val="0"/>
          <w:sz w:val="28"/>
          <w:szCs w:val="28"/>
        </w:rPr>
        <w:t xml:space="preserve">Могочинский </w:t>
      </w:r>
      <w:r w:rsidR="007E7ECC">
        <w:rPr>
          <w:rFonts w:ascii="Times New Roman" w:hAnsi="Times New Roman" w:cs="Times New Roman"/>
          <w:b w:val="0"/>
          <w:sz w:val="28"/>
          <w:szCs w:val="28"/>
        </w:rPr>
        <w:t>район» заменить</w:t>
      </w:r>
      <w:r w:rsidR="00724A59">
        <w:rPr>
          <w:rFonts w:ascii="Times New Roman" w:hAnsi="Times New Roman" w:cs="Times New Roman"/>
          <w:b w:val="0"/>
          <w:sz w:val="28"/>
          <w:szCs w:val="28"/>
        </w:rPr>
        <w:t xml:space="preserve"> словами «Могочинский муниципальный округ»;</w:t>
      </w:r>
    </w:p>
    <w:p w14:paraId="432F0211" w14:textId="2A7A7CEE" w:rsidR="00724A59" w:rsidRDefault="00724A59" w:rsidP="00724A59">
      <w:pPr>
        <w:pStyle w:val="ConsPlusTitle"/>
        <w:widowControl/>
        <w:tabs>
          <w:tab w:val="left" w:pos="5235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- д</w:t>
      </w:r>
      <w:r w:rsidRPr="004D0C7E">
        <w:rPr>
          <w:rFonts w:ascii="Times New Roman" w:hAnsi="Times New Roman" w:cs="Times New Roman"/>
          <w:b w:val="0"/>
          <w:sz w:val="28"/>
          <w:szCs w:val="28"/>
        </w:rPr>
        <w:t>ополнить приложение № 2 подпунктом 17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следующего содержания:</w:t>
      </w:r>
    </w:p>
    <w:p w14:paraId="38178489" w14:textId="79445FF2" w:rsidR="007E7ECC" w:rsidRDefault="007E7ECC" w:rsidP="00724A59">
      <w:pPr>
        <w:pStyle w:val="ConsPlusTitle"/>
        <w:widowControl/>
        <w:tabs>
          <w:tab w:val="left" w:pos="5235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F21C17F" w14:textId="5D090545" w:rsidR="007E7ECC" w:rsidRDefault="007E7ECC" w:rsidP="00724A59">
      <w:pPr>
        <w:pStyle w:val="ConsPlusTitle"/>
        <w:widowControl/>
        <w:tabs>
          <w:tab w:val="left" w:pos="5235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E1C03A1" w14:textId="53C40FFA" w:rsidR="007E7ECC" w:rsidRDefault="007E7ECC" w:rsidP="00724A59">
      <w:pPr>
        <w:pStyle w:val="ConsPlusTitle"/>
        <w:widowControl/>
        <w:tabs>
          <w:tab w:val="left" w:pos="5235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3A5D784" w14:textId="77777777" w:rsidR="007E7ECC" w:rsidRPr="004D0C7E" w:rsidRDefault="007E7ECC" w:rsidP="00724A59">
      <w:pPr>
        <w:pStyle w:val="ConsPlusTitle"/>
        <w:widowControl/>
        <w:tabs>
          <w:tab w:val="left" w:pos="5235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69"/>
        <w:gridCol w:w="1785"/>
        <w:gridCol w:w="1366"/>
        <w:gridCol w:w="1783"/>
        <w:gridCol w:w="1617"/>
        <w:gridCol w:w="1525"/>
      </w:tblGrid>
      <w:tr w:rsidR="00724A59" w14:paraId="5AAB3123" w14:textId="77777777" w:rsidTr="009406C7">
        <w:tc>
          <w:tcPr>
            <w:tcW w:w="1557" w:type="dxa"/>
          </w:tcPr>
          <w:p w14:paraId="7D6F18BE" w14:textId="77777777" w:rsidR="00724A59" w:rsidRPr="0080601F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0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1557" w:type="dxa"/>
          </w:tcPr>
          <w:p w14:paraId="2A1537AC" w14:textId="77777777" w:rsidR="00724A59" w:rsidRPr="0080601F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557" w:type="dxa"/>
          </w:tcPr>
          <w:p w14:paraId="0B0584B3" w14:textId="77777777" w:rsidR="00724A59" w:rsidRPr="0080601F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80601F"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1558" w:type="dxa"/>
          </w:tcPr>
          <w:p w14:paraId="6DC077E1" w14:textId="77777777" w:rsidR="00724A59" w:rsidRPr="0080601F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80601F">
              <w:rPr>
                <w:rFonts w:ascii="Times New Roman" w:hAnsi="Times New Roman" w:cs="Times New Roman"/>
              </w:rPr>
              <w:t>источник</w:t>
            </w:r>
            <w:r>
              <w:rPr>
                <w:rFonts w:ascii="Times New Roman" w:hAnsi="Times New Roman" w:cs="Times New Roman"/>
              </w:rPr>
              <w:t xml:space="preserve"> финансирования</w:t>
            </w:r>
          </w:p>
        </w:tc>
        <w:tc>
          <w:tcPr>
            <w:tcW w:w="1558" w:type="dxa"/>
          </w:tcPr>
          <w:p w14:paraId="0BC3DD11" w14:textId="77777777" w:rsidR="00724A59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80601F">
              <w:rPr>
                <w:rFonts w:ascii="Times New Roman" w:hAnsi="Times New Roman" w:cs="Times New Roman"/>
              </w:rPr>
              <w:t>ответственный</w:t>
            </w:r>
          </w:p>
          <w:p w14:paraId="74047F0F" w14:textId="77777777" w:rsidR="00724A59" w:rsidRPr="0080601F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558" w:type="dxa"/>
          </w:tcPr>
          <w:p w14:paraId="6B8B50E4" w14:textId="77777777" w:rsidR="00724A59" w:rsidRPr="00B06B85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B8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24A59" w14:paraId="5E285AA1" w14:textId="77777777" w:rsidTr="009406C7">
        <w:tc>
          <w:tcPr>
            <w:tcW w:w="1557" w:type="dxa"/>
          </w:tcPr>
          <w:p w14:paraId="748904B9" w14:textId="77777777" w:rsidR="00724A59" w:rsidRPr="0080601F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0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7" w:type="dxa"/>
          </w:tcPr>
          <w:p w14:paraId="47871475" w14:textId="77777777" w:rsidR="00724A59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 АО Рудник «Западная-Ключи»</w:t>
            </w:r>
          </w:p>
          <w:p w14:paraId="2428B209" w14:textId="77777777" w:rsidR="00724A59" w:rsidRPr="0080601F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«Строительство горно-обогатительного комбината на базе Ключевского золоторудного месторождения»</w:t>
            </w:r>
          </w:p>
        </w:tc>
        <w:tc>
          <w:tcPr>
            <w:tcW w:w="1557" w:type="dxa"/>
          </w:tcPr>
          <w:p w14:paraId="4842BB77" w14:textId="77777777" w:rsidR="00724A59" w:rsidRPr="00B06B85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B06B85">
              <w:rPr>
                <w:rFonts w:ascii="Times New Roman" w:hAnsi="Times New Roman" w:cs="Times New Roman"/>
              </w:rPr>
              <w:t>1 этап-2025-2032</w:t>
            </w:r>
          </w:p>
          <w:p w14:paraId="431EA6E9" w14:textId="77777777" w:rsidR="00724A59" w:rsidRPr="00B06B85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B06B8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06B85">
              <w:rPr>
                <w:rFonts w:ascii="Times New Roman" w:hAnsi="Times New Roman" w:cs="Times New Roman"/>
              </w:rPr>
              <w:t>этап</w:t>
            </w:r>
            <w:r>
              <w:rPr>
                <w:rFonts w:ascii="Times New Roman" w:hAnsi="Times New Roman" w:cs="Times New Roman"/>
              </w:rPr>
              <w:t>-2033-2041</w:t>
            </w:r>
          </w:p>
        </w:tc>
        <w:tc>
          <w:tcPr>
            <w:tcW w:w="1558" w:type="dxa"/>
          </w:tcPr>
          <w:p w14:paraId="09F61AF4" w14:textId="77777777" w:rsidR="00724A59" w:rsidRPr="00B06B85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B06B85">
              <w:rPr>
                <w:rFonts w:ascii="Times New Roman" w:hAnsi="Times New Roman" w:cs="Times New Roman"/>
              </w:rPr>
              <w:t>собственные средства</w:t>
            </w:r>
          </w:p>
        </w:tc>
        <w:tc>
          <w:tcPr>
            <w:tcW w:w="1558" w:type="dxa"/>
          </w:tcPr>
          <w:p w14:paraId="4174C21B" w14:textId="77777777" w:rsidR="00724A59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Рудник «Западная-Ключи»</w:t>
            </w:r>
          </w:p>
          <w:p w14:paraId="374759E1" w14:textId="77777777" w:rsidR="00724A59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74FDEEF" w14:textId="77777777" w:rsidR="00724A59" w:rsidRDefault="00724A59" w:rsidP="009406C7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ACE0608" w14:textId="77777777" w:rsidR="00440DB4" w:rsidRDefault="00724A59" w:rsidP="00724A59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27467CF" w14:textId="02CF8573" w:rsidR="00724A59" w:rsidRPr="003815C6" w:rsidRDefault="001273A7" w:rsidP="00724A59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24A59">
        <w:rPr>
          <w:rFonts w:ascii="Times New Roman" w:hAnsi="Times New Roman" w:cs="Times New Roman"/>
          <w:sz w:val="28"/>
          <w:szCs w:val="28"/>
        </w:rPr>
        <w:t xml:space="preserve"> </w:t>
      </w:r>
      <w:r w:rsidR="0040514E">
        <w:rPr>
          <w:rFonts w:ascii="Times New Roman" w:hAnsi="Times New Roman" w:cs="Times New Roman"/>
          <w:sz w:val="28"/>
          <w:szCs w:val="28"/>
        </w:rPr>
        <w:t>3.</w:t>
      </w:r>
      <w:r w:rsidR="00724A59">
        <w:rPr>
          <w:rFonts w:ascii="Times New Roman" w:hAnsi="Times New Roman" w:cs="Times New Roman"/>
          <w:sz w:val="28"/>
          <w:szCs w:val="28"/>
        </w:rPr>
        <w:t xml:space="preserve"> </w:t>
      </w:r>
      <w:r w:rsidR="00724A59" w:rsidRPr="00394276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40514E">
        <w:rPr>
          <w:rFonts w:ascii="Times New Roman" w:hAnsi="Times New Roman" w:cs="Times New Roman"/>
          <w:sz w:val="28"/>
          <w:szCs w:val="28"/>
        </w:rPr>
        <w:t>после его подписания</w:t>
      </w:r>
      <w:r w:rsidR="00724A59" w:rsidRPr="00394276">
        <w:rPr>
          <w:rFonts w:ascii="Times New Roman" w:hAnsi="Times New Roman" w:cs="Times New Roman"/>
          <w:sz w:val="28"/>
          <w:szCs w:val="28"/>
        </w:rPr>
        <w:t>.</w:t>
      </w:r>
    </w:p>
    <w:p w14:paraId="56BF49E3" w14:textId="15A80E39" w:rsidR="00724A59" w:rsidRPr="003815C6" w:rsidRDefault="001273A7" w:rsidP="00724A59">
      <w:pPr>
        <w:pStyle w:val="ConsPlusNormal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40D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0514E">
        <w:rPr>
          <w:sz w:val="28"/>
          <w:szCs w:val="28"/>
        </w:rPr>
        <w:t>4</w:t>
      </w:r>
      <w:r w:rsidR="00724A59" w:rsidRPr="003815C6">
        <w:rPr>
          <w:sz w:val="28"/>
          <w:szCs w:val="28"/>
        </w:rPr>
        <w:t xml:space="preserve">. </w:t>
      </w:r>
      <w:r w:rsidR="00724A59" w:rsidRPr="00394276">
        <w:rPr>
          <w:sz w:val="28"/>
          <w:szCs w:val="28"/>
        </w:rPr>
        <w:t xml:space="preserve">Настоящее решение обнародовать на специально оборудованном стенде, расположенном на первом этаже здания по адресу: Забайкальский </w:t>
      </w:r>
      <w:proofErr w:type="gramStart"/>
      <w:r w:rsidR="007E7ECC" w:rsidRPr="00394276">
        <w:rPr>
          <w:sz w:val="28"/>
          <w:szCs w:val="28"/>
        </w:rPr>
        <w:t xml:space="preserve">край, </w:t>
      </w:r>
      <w:r w:rsidR="007E7ECC">
        <w:rPr>
          <w:sz w:val="28"/>
          <w:szCs w:val="28"/>
        </w:rPr>
        <w:t xml:space="preserve"> </w:t>
      </w:r>
      <w:r w:rsidR="00794723">
        <w:rPr>
          <w:sz w:val="28"/>
          <w:szCs w:val="28"/>
        </w:rPr>
        <w:t xml:space="preserve"> </w:t>
      </w:r>
      <w:proofErr w:type="gramEnd"/>
      <w:r w:rsidR="00794723">
        <w:rPr>
          <w:sz w:val="28"/>
          <w:szCs w:val="28"/>
        </w:rPr>
        <w:t xml:space="preserve">               </w:t>
      </w:r>
      <w:r w:rsidR="00724A59" w:rsidRPr="00394276">
        <w:rPr>
          <w:sz w:val="28"/>
          <w:szCs w:val="28"/>
        </w:rPr>
        <w:t>г. Могоча, ул. Комсомольская, д. 13. Дополнительно настоящее решение официально обнародовать на сайте администрации Могочинского муниципального округа в информационно-телекоммуникационной сети Интернет по адресу https://mogocha.75.ru</w:t>
      </w:r>
      <w:r w:rsidR="00724A59" w:rsidRPr="003815C6">
        <w:rPr>
          <w:sz w:val="28"/>
          <w:szCs w:val="28"/>
        </w:rPr>
        <w:t>.</w:t>
      </w:r>
    </w:p>
    <w:p w14:paraId="03827391" w14:textId="6B3652C2" w:rsidR="00724A59" w:rsidRDefault="00724A59" w:rsidP="00724A59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E11C335" w14:textId="77777777" w:rsidR="007E7ECC" w:rsidRDefault="007E7ECC" w:rsidP="00724A59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E983CF2" w14:textId="77777777" w:rsidR="00724A59" w:rsidRPr="00704B74" w:rsidRDefault="00724A59" w:rsidP="00724A59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66DD63" w14:textId="77777777" w:rsidR="00724A59" w:rsidRPr="00704B74" w:rsidRDefault="00724A59" w:rsidP="007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677"/>
        <w:gridCol w:w="4678"/>
      </w:tblGrid>
      <w:tr w:rsidR="00724A59" w:rsidRPr="00704B74" w14:paraId="32D99485" w14:textId="77777777" w:rsidTr="009406C7">
        <w:trPr>
          <w:jc w:val="center"/>
        </w:trPr>
        <w:tc>
          <w:tcPr>
            <w:tcW w:w="2500" w:type="pct"/>
          </w:tcPr>
          <w:p w14:paraId="12481821" w14:textId="2D3CBDBA" w:rsidR="00724A59" w:rsidRPr="00704B74" w:rsidRDefault="00724A59" w:rsidP="00724A59">
            <w:pPr>
              <w:pStyle w:val="ConsPlusNormal"/>
              <w:tabs>
                <w:tab w:val="left" w:pos="6180"/>
              </w:tabs>
              <w:ind w:firstLine="0"/>
              <w:rPr>
                <w:rFonts w:eastAsiaTheme="minorHAnsi"/>
                <w:sz w:val="28"/>
                <w:szCs w:val="28"/>
                <w:lang w:eastAsia="en-US"/>
              </w:rPr>
            </w:pPr>
            <w:r w:rsidRPr="00704B74">
              <w:rPr>
                <w:rFonts w:eastAsiaTheme="minorHAnsi"/>
                <w:sz w:val="28"/>
                <w:szCs w:val="28"/>
                <w:lang w:eastAsia="en-US"/>
              </w:rPr>
              <w:t>Председатель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704B74">
              <w:rPr>
                <w:rFonts w:eastAsiaTheme="minorHAnsi"/>
                <w:sz w:val="28"/>
                <w:szCs w:val="28"/>
                <w:lang w:eastAsia="en-US"/>
              </w:rPr>
              <w:t>Совета</w:t>
            </w:r>
          </w:p>
          <w:p w14:paraId="72D25286" w14:textId="112768A0" w:rsidR="00724A59" w:rsidRDefault="00724A59" w:rsidP="00724A59">
            <w:pPr>
              <w:pStyle w:val="ConsPlusNormal"/>
              <w:ind w:firstLine="0"/>
              <w:rPr>
                <w:color w:val="000000"/>
                <w:spacing w:val="-11"/>
                <w:sz w:val="28"/>
                <w:szCs w:val="28"/>
              </w:rPr>
            </w:pPr>
            <w:r>
              <w:rPr>
                <w:color w:val="000000"/>
                <w:spacing w:val="-11"/>
                <w:sz w:val="28"/>
                <w:szCs w:val="28"/>
              </w:rPr>
              <w:t>Могочинского муниципального округа</w:t>
            </w:r>
          </w:p>
          <w:p w14:paraId="2FE5747A" w14:textId="10B2488F" w:rsidR="001273A7" w:rsidRDefault="001273A7" w:rsidP="00724A59">
            <w:pPr>
              <w:pStyle w:val="ConsPlusNormal"/>
              <w:ind w:firstLine="0"/>
              <w:rPr>
                <w:color w:val="000000"/>
                <w:spacing w:val="-11"/>
                <w:sz w:val="28"/>
                <w:szCs w:val="28"/>
              </w:rPr>
            </w:pPr>
          </w:p>
          <w:p w14:paraId="76A16645" w14:textId="77777777" w:rsidR="00724A59" w:rsidRPr="00704B74" w:rsidRDefault="00724A59" w:rsidP="00724A59">
            <w:pPr>
              <w:pStyle w:val="ConsPlusNormal"/>
              <w:ind w:firstLine="0"/>
              <w:rPr>
                <w:rFonts w:eastAsiaTheme="minorHAnsi"/>
                <w:sz w:val="28"/>
                <w:szCs w:val="28"/>
                <w:lang w:eastAsia="en-US"/>
              </w:rPr>
            </w:pPr>
            <w:r w:rsidRPr="00704B74">
              <w:rPr>
                <w:rFonts w:eastAsiaTheme="minorHAnsi"/>
                <w:sz w:val="28"/>
                <w:szCs w:val="28"/>
                <w:lang w:eastAsia="en-US"/>
              </w:rPr>
              <w:t xml:space="preserve">____________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А.М. Уфимцев</w:t>
            </w:r>
          </w:p>
        </w:tc>
        <w:tc>
          <w:tcPr>
            <w:tcW w:w="2500" w:type="pct"/>
          </w:tcPr>
          <w:p w14:paraId="28DD4952" w14:textId="639361F7" w:rsidR="00724A59" w:rsidRDefault="001273A7" w:rsidP="00440DB4">
            <w:pPr>
              <w:pStyle w:val="ConsPlusNormal"/>
              <w:tabs>
                <w:tab w:val="left" w:pos="6180"/>
              </w:tabs>
              <w:ind w:left="460" w:hanging="46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="00724A59">
              <w:rPr>
                <w:rFonts w:eastAsiaTheme="minorHAnsi"/>
                <w:sz w:val="28"/>
                <w:szCs w:val="28"/>
                <w:lang w:eastAsia="en-US"/>
              </w:rPr>
              <w:t>Врип</w:t>
            </w:r>
            <w:proofErr w:type="spellEnd"/>
            <w:r w:rsidR="00724A59">
              <w:rPr>
                <w:rFonts w:eastAsiaTheme="minorHAnsi"/>
                <w:sz w:val="28"/>
                <w:szCs w:val="28"/>
                <w:lang w:eastAsia="en-US"/>
              </w:rPr>
              <w:t xml:space="preserve"> главы</w:t>
            </w:r>
            <w:r w:rsidR="00724A59" w:rsidRPr="00704B7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724A59">
              <w:rPr>
                <w:rFonts w:eastAsiaTheme="minorHAnsi"/>
                <w:sz w:val="28"/>
                <w:szCs w:val="28"/>
                <w:lang w:eastAsia="en-US"/>
              </w:rPr>
              <w:t>Могочинского    муниципального округа</w:t>
            </w:r>
          </w:p>
          <w:p w14:paraId="19CDA8E4" w14:textId="77777777" w:rsidR="001273A7" w:rsidRPr="00704B74" w:rsidRDefault="001273A7" w:rsidP="00440DB4">
            <w:pPr>
              <w:pStyle w:val="ConsPlusNormal"/>
              <w:tabs>
                <w:tab w:val="left" w:pos="6180"/>
              </w:tabs>
              <w:ind w:left="460" w:hanging="46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323192CD" w14:textId="6E60649C" w:rsidR="00724A59" w:rsidRPr="00704B74" w:rsidRDefault="00724A59" w:rsidP="00724A59">
            <w:pPr>
              <w:pStyle w:val="ConsPlusNormal"/>
              <w:tabs>
                <w:tab w:val="left" w:pos="6180"/>
              </w:tabs>
              <w:ind w:left="460" w:hanging="46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     ___</w:t>
            </w:r>
            <w:r w:rsidRPr="00704B74"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__</w:t>
            </w:r>
            <w:r w:rsidRPr="00704B74">
              <w:rPr>
                <w:rFonts w:eastAsiaTheme="minorHAnsi"/>
                <w:sz w:val="28"/>
                <w:szCs w:val="28"/>
                <w:lang w:eastAsia="en-US"/>
              </w:rPr>
              <w:t>____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704B7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7E7EC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А.В.Чижов</w:t>
            </w:r>
            <w:proofErr w:type="spellEnd"/>
          </w:p>
        </w:tc>
      </w:tr>
    </w:tbl>
    <w:p w14:paraId="6023882F" w14:textId="77777777" w:rsidR="00724A59" w:rsidRPr="00704B74" w:rsidRDefault="00724A59" w:rsidP="00724A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E2C530F" w14:textId="77777777" w:rsidR="00724A59" w:rsidRPr="00704B74" w:rsidRDefault="00724A59" w:rsidP="00724A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2B3FD4" w14:textId="157B3414" w:rsidR="00724A59" w:rsidRDefault="00724A59" w:rsidP="00724A59">
      <w:pPr>
        <w:pStyle w:val="ConsPlusTitle"/>
        <w:widowControl/>
        <w:tabs>
          <w:tab w:val="left" w:pos="5235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F043478" w14:textId="6D4ABA20" w:rsidR="00D10043" w:rsidRDefault="00D10043" w:rsidP="00D10043">
      <w:pPr>
        <w:pStyle w:val="ConsPlusTitle"/>
        <w:widowControl/>
        <w:tabs>
          <w:tab w:val="left" w:pos="5235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69D18A0" w14:textId="4E0CD916" w:rsidR="00D10043" w:rsidRDefault="00D10043" w:rsidP="00D10043">
      <w:pPr>
        <w:pStyle w:val="ConsPlusTitle"/>
        <w:widowControl/>
        <w:tabs>
          <w:tab w:val="left" w:pos="5235"/>
        </w:tabs>
        <w:rPr>
          <w:rStyle w:val="s1"/>
          <w:rFonts w:ascii="Times New Roman" w:hAnsi="Times New Roman" w:cs="Times New Roman"/>
          <w:b w:val="0"/>
          <w:sz w:val="28"/>
          <w:szCs w:val="28"/>
        </w:rPr>
      </w:pPr>
    </w:p>
    <w:p w14:paraId="6B0EB1C8" w14:textId="77777777" w:rsidR="00472C3E" w:rsidRDefault="00472C3E" w:rsidP="00350A3B">
      <w:pPr>
        <w:pStyle w:val="ConsPlusTitle"/>
        <w:widowControl/>
        <w:tabs>
          <w:tab w:val="left" w:pos="5235"/>
        </w:tabs>
        <w:jc w:val="both"/>
        <w:rPr>
          <w:rStyle w:val="s1"/>
          <w:rFonts w:ascii="Times New Roman" w:hAnsi="Times New Roman" w:cs="Times New Roman"/>
          <w:b w:val="0"/>
          <w:sz w:val="28"/>
          <w:szCs w:val="28"/>
        </w:rPr>
      </w:pPr>
    </w:p>
    <w:p w14:paraId="02EE14E5" w14:textId="77777777" w:rsidR="00977EE0" w:rsidRDefault="00977EE0" w:rsidP="001E49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A45748" w14:textId="77777777" w:rsidR="00977EE0" w:rsidRDefault="00977EE0" w:rsidP="001E49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B52093" w14:textId="77777777" w:rsidR="00977EE0" w:rsidRDefault="00977EE0" w:rsidP="001E49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977EE0" w:rsidSect="004A7BBB">
      <w:footerReference w:type="default" r:id="rId9"/>
      <w:head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A422F" w14:textId="77777777" w:rsidR="00D3048E" w:rsidRDefault="00D3048E" w:rsidP="004F36E1">
      <w:pPr>
        <w:spacing w:after="0" w:line="240" w:lineRule="auto"/>
      </w:pPr>
      <w:r>
        <w:separator/>
      </w:r>
    </w:p>
  </w:endnote>
  <w:endnote w:type="continuationSeparator" w:id="0">
    <w:p w14:paraId="7FBFBA65" w14:textId="77777777" w:rsidR="00D3048E" w:rsidRDefault="00D3048E" w:rsidP="004F3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92127"/>
      <w:docPartObj>
        <w:docPartGallery w:val="Page Numbers (Bottom of Page)"/>
        <w:docPartUnique/>
      </w:docPartObj>
    </w:sdtPr>
    <w:sdtEndPr/>
    <w:sdtContent>
      <w:p w14:paraId="1C82B852" w14:textId="77777777" w:rsidR="00A67EF9" w:rsidRDefault="0039427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0C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E5D9AF" w14:textId="77777777" w:rsidR="00A67EF9" w:rsidRDefault="00A67EF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49621" w14:textId="77777777" w:rsidR="00D3048E" w:rsidRDefault="00D3048E" w:rsidP="004F36E1">
      <w:pPr>
        <w:spacing w:after="0" w:line="240" w:lineRule="auto"/>
      </w:pPr>
      <w:r>
        <w:separator/>
      </w:r>
    </w:p>
  </w:footnote>
  <w:footnote w:type="continuationSeparator" w:id="0">
    <w:p w14:paraId="7CA387B7" w14:textId="77777777" w:rsidR="00D3048E" w:rsidRDefault="00D3048E" w:rsidP="004F3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A01E3" w14:textId="77777777" w:rsidR="00A67EF9" w:rsidRDefault="00A67EF9" w:rsidP="00237E7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6280F"/>
    <w:multiLevelType w:val="hybridMultilevel"/>
    <w:tmpl w:val="611E58B4"/>
    <w:lvl w:ilvl="0" w:tplc="3E0E10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16131D1"/>
    <w:multiLevelType w:val="multilevel"/>
    <w:tmpl w:val="C2106BA8"/>
    <w:lvl w:ilvl="0">
      <w:start w:val="1"/>
      <w:numFmt w:val="decimal"/>
      <w:lvlText w:val="%1."/>
      <w:lvlJc w:val="left"/>
      <w:pPr>
        <w:ind w:left="116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EB4"/>
    <w:rsid w:val="00034117"/>
    <w:rsid w:val="000376B1"/>
    <w:rsid w:val="00044079"/>
    <w:rsid w:val="000445AD"/>
    <w:rsid w:val="000C1187"/>
    <w:rsid w:val="000D23E9"/>
    <w:rsid w:val="000D3EE6"/>
    <w:rsid w:val="000D4CF8"/>
    <w:rsid w:val="000D662B"/>
    <w:rsid w:val="000E17A2"/>
    <w:rsid w:val="000E744D"/>
    <w:rsid w:val="00111D3E"/>
    <w:rsid w:val="001273A7"/>
    <w:rsid w:val="001302D8"/>
    <w:rsid w:val="0013129B"/>
    <w:rsid w:val="00150EF4"/>
    <w:rsid w:val="00154BB7"/>
    <w:rsid w:val="00160719"/>
    <w:rsid w:val="00194A3F"/>
    <w:rsid w:val="001A59B7"/>
    <w:rsid w:val="001C24BF"/>
    <w:rsid w:val="001D04BA"/>
    <w:rsid w:val="001D3513"/>
    <w:rsid w:val="001E49F9"/>
    <w:rsid w:val="001F48CF"/>
    <w:rsid w:val="00203C27"/>
    <w:rsid w:val="00221FB5"/>
    <w:rsid w:val="002222B0"/>
    <w:rsid w:val="002338F3"/>
    <w:rsid w:val="00237E75"/>
    <w:rsid w:val="00247377"/>
    <w:rsid w:val="00271E99"/>
    <w:rsid w:val="002739A9"/>
    <w:rsid w:val="00277E6A"/>
    <w:rsid w:val="002848D0"/>
    <w:rsid w:val="0029029D"/>
    <w:rsid w:val="0029643D"/>
    <w:rsid w:val="00296A2F"/>
    <w:rsid w:val="002B726D"/>
    <w:rsid w:val="002B7B9C"/>
    <w:rsid w:val="002D3A10"/>
    <w:rsid w:val="002D4CC2"/>
    <w:rsid w:val="002E220B"/>
    <w:rsid w:val="00301929"/>
    <w:rsid w:val="003176E4"/>
    <w:rsid w:val="00325D3F"/>
    <w:rsid w:val="00331398"/>
    <w:rsid w:val="00333435"/>
    <w:rsid w:val="0034165F"/>
    <w:rsid w:val="00342522"/>
    <w:rsid w:val="00342F9E"/>
    <w:rsid w:val="00350A3B"/>
    <w:rsid w:val="00354599"/>
    <w:rsid w:val="00361E0F"/>
    <w:rsid w:val="00365BE2"/>
    <w:rsid w:val="003662D3"/>
    <w:rsid w:val="0037771C"/>
    <w:rsid w:val="003815C6"/>
    <w:rsid w:val="00387FAE"/>
    <w:rsid w:val="00391389"/>
    <w:rsid w:val="00394276"/>
    <w:rsid w:val="00394934"/>
    <w:rsid w:val="00396E6D"/>
    <w:rsid w:val="003A41E6"/>
    <w:rsid w:val="003B3FCB"/>
    <w:rsid w:val="003B5599"/>
    <w:rsid w:val="003B7958"/>
    <w:rsid w:val="003C4009"/>
    <w:rsid w:val="003C66FA"/>
    <w:rsid w:val="003D5144"/>
    <w:rsid w:val="003D66B8"/>
    <w:rsid w:val="003D6E89"/>
    <w:rsid w:val="003E2453"/>
    <w:rsid w:val="003E2D14"/>
    <w:rsid w:val="003F6EB8"/>
    <w:rsid w:val="00400459"/>
    <w:rsid w:val="0040514E"/>
    <w:rsid w:val="00412FA6"/>
    <w:rsid w:val="00420B83"/>
    <w:rsid w:val="004261DE"/>
    <w:rsid w:val="00430231"/>
    <w:rsid w:val="00440DB4"/>
    <w:rsid w:val="00450701"/>
    <w:rsid w:val="0047080D"/>
    <w:rsid w:val="00472C3E"/>
    <w:rsid w:val="00474C00"/>
    <w:rsid w:val="00475AB1"/>
    <w:rsid w:val="00477A8C"/>
    <w:rsid w:val="00484CFE"/>
    <w:rsid w:val="004A1365"/>
    <w:rsid w:val="004A7BBB"/>
    <w:rsid w:val="004B7824"/>
    <w:rsid w:val="004D0C7E"/>
    <w:rsid w:val="004F19E8"/>
    <w:rsid w:val="004F36E1"/>
    <w:rsid w:val="005013A1"/>
    <w:rsid w:val="00501637"/>
    <w:rsid w:val="00502B1C"/>
    <w:rsid w:val="005231BC"/>
    <w:rsid w:val="00531E8F"/>
    <w:rsid w:val="00535992"/>
    <w:rsid w:val="00536D9C"/>
    <w:rsid w:val="005371A4"/>
    <w:rsid w:val="005436E2"/>
    <w:rsid w:val="00562587"/>
    <w:rsid w:val="00566B1B"/>
    <w:rsid w:val="005744AB"/>
    <w:rsid w:val="00574F3E"/>
    <w:rsid w:val="00575058"/>
    <w:rsid w:val="00594EB4"/>
    <w:rsid w:val="005A3E1A"/>
    <w:rsid w:val="005A4190"/>
    <w:rsid w:val="005A47B6"/>
    <w:rsid w:val="005A7949"/>
    <w:rsid w:val="005B2B26"/>
    <w:rsid w:val="005C05C3"/>
    <w:rsid w:val="005C1C29"/>
    <w:rsid w:val="005C74A7"/>
    <w:rsid w:val="005D2248"/>
    <w:rsid w:val="005D2B02"/>
    <w:rsid w:val="005D5927"/>
    <w:rsid w:val="005D725D"/>
    <w:rsid w:val="005F19D0"/>
    <w:rsid w:val="00600E33"/>
    <w:rsid w:val="00602684"/>
    <w:rsid w:val="00615961"/>
    <w:rsid w:val="00616077"/>
    <w:rsid w:val="00620079"/>
    <w:rsid w:val="00622FB0"/>
    <w:rsid w:val="00625E08"/>
    <w:rsid w:val="00633AED"/>
    <w:rsid w:val="0064039F"/>
    <w:rsid w:val="00642AA4"/>
    <w:rsid w:val="00645F6E"/>
    <w:rsid w:val="00650773"/>
    <w:rsid w:val="00654361"/>
    <w:rsid w:val="00674B7B"/>
    <w:rsid w:val="00682639"/>
    <w:rsid w:val="00694290"/>
    <w:rsid w:val="006962A6"/>
    <w:rsid w:val="006A6314"/>
    <w:rsid w:val="006B43FC"/>
    <w:rsid w:val="006C6F82"/>
    <w:rsid w:val="006D2F3C"/>
    <w:rsid w:val="006D330D"/>
    <w:rsid w:val="006D3B54"/>
    <w:rsid w:val="006E64F4"/>
    <w:rsid w:val="006F51B8"/>
    <w:rsid w:val="007033DE"/>
    <w:rsid w:val="00704B74"/>
    <w:rsid w:val="00705643"/>
    <w:rsid w:val="00722CE9"/>
    <w:rsid w:val="00724A59"/>
    <w:rsid w:val="007274C9"/>
    <w:rsid w:val="007334D5"/>
    <w:rsid w:val="00735DF6"/>
    <w:rsid w:val="00737C5C"/>
    <w:rsid w:val="007469E4"/>
    <w:rsid w:val="0076751A"/>
    <w:rsid w:val="00774AF6"/>
    <w:rsid w:val="007809B1"/>
    <w:rsid w:val="007832B2"/>
    <w:rsid w:val="0079089F"/>
    <w:rsid w:val="007915C5"/>
    <w:rsid w:val="00794723"/>
    <w:rsid w:val="007971FB"/>
    <w:rsid w:val="007A5D30"/>
    <w:rsid w:val="007A6FE6"/>
    <w:rsid w:val="007A70F2"/>
    <w:rsid w:val="007B4F11"/>
    <w:rsid w:val="007C069B"/>
    <w:rsid w:val="007C5662"/>
    <w:rsid w:val="007D1D9A"/>
    <w:rsid w:val="007E0950"/>
    <w:rsid w:val="007E3B63"/>
    <w:rsid w:val="007E7ECC"/>
    <w:rsid w:val="007F1674"/>
    <w:rsid w:val="007F389A"/>
    <w:rsid w:val="0080601F"/>
    <w:rsid w:val="00816832"/>
    <w:rsid w:val="00826B0E"/>
    <w:rsid w:val="00832992"/>
    <w:rsid w:val="008907C6"/>
    <w:rsid w:val="00890E6B"/>
    <w:rsid w:val="008B08F7"/>
    <w:rsid w:val="008B232F"/>
    <w:rsid w:val="008C7332"/>
    <w:rsid w:val="008D4DCF"/>
    <w:rsid w:val="008E5ED2"/>
    <w:rsid w:val="008F25CD"/>
    <w:rsid w:val="00902999"/>
    <w:rsid w:val="00907457"/>
    <w:rsid w:val="009105CB"/>
    <w:rsid w:val="00915D07"/>
    <w:rsid w:val="0091645C"/>
    <w:rsid w:val="00920AE0"/>
    <w:rsid w:val="00923540"/>
    <w:rsid w:val="009270E4"/>
    <w:rsid w:val="0093446A"/>
    <w:rsid w:val="00940202"/>
    <w:rsid w:val="00943E3A"/>
    <w:rsid w:val="00947322"/>
    <w:rsid w:val="0097387F"/>
    <w:rsid w:val="00977EE0"/>
    <w:rsid w:val="00980AED"/>
    <w:rsid w:val="0098252F"/>
    <w:rsid w:val="00983A50"/>
    <w:rsid w:val="00990495"/>
    <w:rsid w:val="0099184B"/>
    <w:rsid w:val="00992C38"/>
    <w:rsid w:val="00994B5C"/>
    <w:rsid w:val="009A4F99"/>
    <w:rsid w:val="009B29E9"/>
    <w:rsid w:val="009C4D4F"/>
    <w:rsid w:val="009E090A"/>
    <w:rsid w:val="009E2A3F"/>
    <w:rsid w:val="009E2D47"/>
    <w:rsid w:val="00A009FB"/>
    <w:rsid w:val="00A014DD"/>
    <w:rsid w:val="00A0462B"/>
    <w:rsid w:val="00A054ED"/>
    <w:rsid w:val="00A25DD5"/>
    <w:rsid w:val="00A34257"/>
    <w:rsid w:val="00A37E17"/>
    <w:rsid w:val="00A61350"/>
    <w:rsid w:val="00A67EF9"/>
    <w:rsid w:val="00A7092C"/>
    <w:rsid w:val="00AB24D4"/>
    <w:rsid w:val="00AB43CB"/>
    <w:rsid w:val="00AC16FB"/>
    <w:rsid w:val="00AD06FD"/>
    <w:rsid w:val="00AD67F1"/>
    <w:rsid w:val="00B001A1"/>
    <w:rsid w:val="00B01399"/>
    <w:rsid w:val="00B02A03"/>
    <w:rsid w:val="00B06B85"/>
    <w:rsid w:val="00B15204"/>
    <w:rsid w:val="00B20C69"/>
    <w:rsid w:val="00B2360F"/>
    <w:rsid w:val="00B310C9"/>
    <w:rsid w:val="00B32B2B"/>
    <w:rsid w:val="00B53A9B"/>
    <w:rsid w:val="00B626F8"/>
    <w:rsid w:val="00B677D7"/>
    <w:rsid w:val="00B678EC"/>
    <w:rsid w:val="00B67DBE"/>
    <w:rsid w:val="00BA0F4D"/>
    <w:rsid w:val="00BA66A5"/>
    <w:rsid w:val="00BB21FF"/>
    <w:rsid w:val="00BB57F3"/>
    <w:rsid w:val="00BC0203"/>
    <w:rsid w:val="00BE19C2"/>
    <w:rsid w:val="00BE1A62"/>
    <w:rsid w:val="00BF073E"/>
    <w:rsid w:val="00BF1F84"/>
    <w:rsid w:val="00C04A76"/>
    <w:rsid w:val="00C270AF"/>
    <w:rsid w:val="00C34F89"/>
    <w:rsid w:val="00C357DD"/>
    <w:rsid w:val="00C37906"/>
    <w:rsid w:val="00C43ACE"/>
    <w:rsid w:val="00C46DB7"/>
    <w:rsid w:val="00C70AA0"/>
    <w:rsid w:val="00C83330"/>
    <w:rsid w:val="00C871C9"/>
    <w:rsid w:val="00C9114F"/>
    <w:rsid w:val="00C91CE3"/>
    <w:rsid w:val="00C92B29"/>
    <w:rsid w:val="00CA5262"/>
    <w:rsid w:val="00CB4868"/>
    <w:rsid w:val="00CB6FFA"/>
    <w:rsid w:val="00CD02F5"/>
    <w:rsid w:val="00CD2434"/>
    <w:rsid w:val="00CD5CCF"/>
    <w:rsid w:val="00CE66FE"/>
    <w:rsid w:val="00D10043"/>
    <w:rsid w:val="00D3048E"/>
    <w:rsid w:val="00D41D80"/>
    <w:rsid w:val="00D42AD3"/>
    <w:rsid w:val="00D640E6"/>
    <w:rsid w:val="00D66D0D"/>
    <w:rsid w:val="00D6749E"/>
    <w:rsid w:val="00D7462E"/>
    <w:rsid w:val="00D9611B"/>
    <w:rsid w:val="00DA31DB"/>
    <w:rsid w:val="00DB653E"/>
    <w:rsid w:val="00DC2B81"/>
    <w:rsid w:val="00DC648C"/>
    <w:rsid w:val="00DD03DD"/>
    <w:rsid w:val="00DD5CED"/>
    <w:rsid w:val="00DF0CCD"/>
    <w:rsid w:val="00E0375C"/>
    <w:rsid w:val="00E0729F"/>
    <w:rsid w:val="00E15B40"/>
    <w:rsid w:val="00E22959"/>
    <w:rsid w:val="00E22ACD"/>
    <w:rsid w:val="00E36CE2"/>
    <w:rsid w:val="00EA67C1"/>
    <w:rsid w:val="00EB57FF"/>
    <w:rsid w:val="00EB7FEC"/>
    <w:rsid w:val="00EC3591"/>
    <w:rsid w:val="00EC4C46"/>
    <w:rsid w:val="00ED16A4"/>
    <w:rsid w:val="00EE00A9"/>
    <w:rsid w:val="00F02CD0"/>
    <w:rsid w:val="00F04B71"/>
    <w:rsid w:val="00F13A2C"/>
    <w:rsid w:val="00F14BD7"/>
    <w:rsid w:val="00F24A80"/>
    <w:rsid w:val="00F27C01"/>
    <w:rsid w:val="00F40334"/>
    <w:rsid w:val="00F525D2"/>
    <w:rsid w:val="00F532C5"/>
    <w:rsid w:val="00F704BB"/>
    <w:rsid w:val="00F72D08"/>
    <w:rsid w:val="00F82CEF"/>
    <w:rsid w:val="00F91878"/>
    <w:rsid w:val="00F9667D"/>
    <w:rsid w:val="00FA6F90"/>
    <w:rsid w:val="00FB34CF"/>
    <w:rsid w:val="00FB5215"/>
    <w:rsid w:val="00FB5F9A"/>
    <w:rsid w:val="00FC4C0F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33FA2"/>
  <w15:docId w15:val="{8839667F-47A1-4FE8-9B68-C04F5864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594EB4"/>
  </w:style>
  <w:style w:type="paragraph" w:customStyle="1" w:styleId="p2">
    <w:name w:val="p2"/>
    <w:basedOn w:val="a"/>
    <w:rsid w:val="00594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594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594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594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594EB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594E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F3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36E1"/>
  </w:style>
  <w:style w:type="paragraph" w:styleId="a5">
    <w:name w:val="footer"/>
    <w:basedOn w:val="a"/>
    <w:link w:val="a6"/>
    <w:uiPriority w:val="99"/>
    <w:unhideWhenUsed/>
    <w:rsid w:val="004F3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36E1"/>
  </w:style>
  <w:style w:type="paragraph" w:customStyle="1" w:styleId="p5">
    <w:name w:val="p5"/>
    <w:basedOn w:val="a"/>
    <w:rsid w:val="00A25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A25DD5"/>
  </w:style>
  <w:style w:type="character" w:customStyle="1" w:styleId="s3">
    <w:name w:val="s3"/>
    <w:basedOn w:val="a0"/>
    <w:rsid w:val="00E0375C"/>
  </w:style>
  <w:style w:type="character" w:styleId="a7">
    <w:name w:val="Hyperlink"/>
    <w:basedOn w:val="a0"/>
    <w:uiPriority w:val="99"/>
    <w:unhideWhenUsed/>
    <w:rsid w:val="0029029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22C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2CE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20A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uiPriority w:val="22"/>
    <w:qFormat/>
    <w:rsid w:val="001E49F9"/>
    <w:rPr>
      <w:b/>
      <w:bCs/>
    </w:rPr>
  </w:style>
  <w:style w:type="paragraph" w:customStyle="1" w:styleId="ConsPlusTitle">
    <w:name w:val="ConsPlusTitle"/>
    <w:uiPriority w:val="99"/>
    <w:rsid w:val="00982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90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806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7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7FD0E-1774-4C3C-9DF6-D2036C870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Баданова</dc:creator>
  <cp:lastModifiedBy>Pomochnik</cp:lastModifiedBy>
  <cp:revision>16</cp:revision>
  <cp:lastPrinted>2026-01-28T05:01:00Z</cp:lastPrinted>
  <dcterms:created xsi:type="dcterms:W3CDTF">2026-01-28T05:01:00Z</dcterms:created>
  <dcterms:modified xsi:type="dcterms:W3CDTF">2026-09-15T08:19:00Z</dcterms:modified>
</cp:coreProperties>
</file>