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0" w:rsidRDefault="00D54090" w:rsidP="00712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2FDC" w:rsidRPr="00D54090" w:rsidRDefault="00712FDC" w:rsidP="00712F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4090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«Могочинский район»</w:t>
      </w:r>
    </w:p>
    <w:p w:rsidR="00712FDC" w:rsidRDefault="00712FDC" w:rsidP="00712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090" w:rsidRPr="000E3FCF" w:rsidRDefault="00D54090" w:rsidP="00712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2FDC" w:rsidRPr="00D54090" w:rsidRDefault="00712FDC" w:rsidP="00712F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5409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12FDC" w:rsidRDefault="00C96CEE" w:rsidP="00712F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 декабря</w:t>
      </w:r>
      <w:r w:rsidR="00712FD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32E16">
        <w:rPr>
          <w:rFonts w:ascii="Times New Roman" w:hAnsi="Times New Roman" w:cs="Times New Roman"/>
          <w:b w:val="0"/>
          <w:sz w:val="28"/>
          <w:szCs w:val="28"/>
        </w:rPr>
        <w:t>20</w:t>
      </w:r>
      <w:r w:rsidR="00712FDC" w:rsidRPr="000E3FCF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712FDC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12FDC" w:rsidRPr="000E3FCF">
        <w:rPr>
          <w:rFonts w:ascii="Times New Roman" w:hAnsi="Times New Roman" w:cs="Times New Roman"/>
          <w:b w:val="0"/>
          <w:sz w:val="28"/>
          <w:szCs w:val="28"/>
        </w:rPr>
        <w:tab/>
      </w:r>
      <w:r w:rsidR="00712FDC" w:rsidRPr="000E3FCF">
        <w:rPr>
          <w:rFonts w:ascii="Times New Roman" w:hAnsi="Times New Roman" w:cs="Times New Roman"/>
          <w:b w:val="0"/>
          <w:sz w:val="28"/>
          <w:szCs w:val="28"/>
        </w:rPr>
        <w:tab/>
      </w:r>
      <w:r w:rsidR="0057663F">
        <w:rPr>
          <w:rFonts w:ascii="Times New Roman" w:hAnsi="Times New Roman" w:cs="Times New Roman"/>
          <w:b w:val="0"/>
          <w:sz w:val="28"/>
          <w:szCs w:val="28"/>
        </w:rPr>
        <w:tab/>
      </w:r>
      <w:r w:rsidR="0057663F">
        <w:rPr>
          <w:rFonts w:ascii="Times New Roman" w:hAnsi="Times New Roman" w:cs="Times New Roman"/>
          <w:b w:val="0"/>
          <w:sz w:val="28"/>
          <w:szCs w:val="28"/>
        </w:rPr>
        <w:tab/>
      </w:r>
      <w:r w:rsidR="00712FDC" w:rsidRPr="000E3FCF">
        <w:rPr>
          <w:rFonts w:ascii="Times New Roman" w:hAnsi="Times New Roman" w:cs="Times New Roman"/>
          <w:b w:val="0"/>
          <w:sz w:val="28"/>
          <w:szCs w:val="28"/>
        </w:rPr>
        <w:tab/>
      </w:r>
      <w:r w:rsidR="00712FDC" w:rsidRPr="000E3FCF">
        <w:rPr>
          <w:rFonts w:ascii="Times New Roman" w:hAnsi="Times New Roman" w:cs="Times New Roman"/>
          <w:b w:val="0"/>
          <w:sz w:val="28"/>
          <w:szCs w:val="28"/>
        </w:rPr>
        <w:tab/>
      </w:r>
      <w:r w:rsidR="00712FDC" w:rsidRPr="000E3FCF">
        <w:rPr>
          <w:rFonts w:ascii="Times New Roman" w:hAnsi="Times New Roman" w:cs="Times New Roman"/>
          <w:b w:val="0"/>
          <w:sz w:val="28"/>
          <w:szCs w:val="28"/>
        </w:rPr>
        <w:tab/>
      </w:r>
      <w:r w:rsidR="00D5409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43746">
        <w:rPr>
          <w:rFonts w:ascii="Times New Roman" w:hAnsi="Times New Roman" w:cs="Times New Roman"/>
          <w:b w:val="0"/>
          <w:sz w:val="28"/>
          <w:szCs w:val="28"/>
        </w:rPr>
        <w:t>№</w:t>
      </w:r>
      <w:r w:rsidR="005849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666</w:t>
      </w:r>
    </w:p>
    <w:p w:rsidR="0057663F" w:rsidRPr="000E3FCF" w:rsidRDefault="0057663F" w:rsidP="005766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огоча</w:t>
      </w:r>
    </w:p>
    <w:p w:rsidR="00712FDC" w:rsidRDefault="00712FDC" w:rsidP="00712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090" w:rsidRPr="000E3FCF" w:rsidRDefault="00D54090" w:rsidP="00712F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778C" w:rsidRDefault="00AC778C" w:rsidP="00AC7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«Управление муниципальными финансами</w:t>
      </w:r>
      <w:r w:rsidRPr="000E3FC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8C" w:rsidRPr="000E3FCF" w:rsidRDefault="00AC778C" w:rsidP="00AC7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E3FCF">
        <w:rPr>
          <w:rFonts w:ascii="Times New Roman" w:hAnsi="Times New Roman" w:cs="Times New Roman"/>
          <w:sz w:val="28"/>
          <w:szCs w:val="28"/>
        </w:rPr>
        <w:t>"Могочинский район"</w:t>
      </w:r>
      <w:r>
        <w:rPr>
          <w:rFonts w:ascii="Times New Roman" w:hAnsi="Times New Roman" w:cs="Times New Roman"/>
          <w:sz w:val="28"/>
          <w:szCs w:val="28"/>
        </w:rPr>
        <w:t xml:space="preserve"> на 2018 -2022 годы»,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«Могочинский район» от 13.09.2017 № 490</w:t>
      </w:r>
      <w:r w:rsidRPr="000E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DC" w:rsidRDefault="00712FDC" w:rsidP="0071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FDC" w:rsidRPr="000E3FCF" w:rsidRDefault="00712FDC" w:rsidP="00712F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FDC" w:rsidRDefault="00712FDC" w:rsidP="00712FD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712FDC">
        <w:rPr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sz w:val="28"/>
          <w:szCs w:val="28"/>
        </w:rPr>
        <w:t>23</w:t>
      </w:r>
      <w:r w:rsidRPr="00712FD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«Могочинский район»</w:t>
      </w:r>
      <w:r w:rsidRPr="00712FDC">
        <w:rPr>
          <w:spacing w:val="3"/>
          <w:sz w:val="28"/>
          <w:szCs w:val="28"/>
        </w:rPr>
        <w:t xml:space="preserve">, постановлением </w:t>
      </w:r>
      <w:r w:rsidRPr="00712FD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района «Могочинский </w:t>
      </w:r>
      <w:r w:rsidRPr="00712FD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от 30.12</w:t>
      </w:r>
      <w:r w:rsidRPr="00712FDC">
        <w:rPr>
          <w:sz w:val="28"/>
          <w:szCs w:val="28"/>
        </w:rPr>
        <w:t>.201</w:t>
      </w:r>
      <w:r>
        <w:rPr>
          <w:sz w:val="28"/>
          <w:szCs w:val="28"/>
        </w:rPr>
        <w:t>5 № 6</w:t>
      </w:r>
      <w:r w:rsidRPr="00712FDC">
        <w:rPr>
          <w:sz w:val="28"/>
          <w:szCs w:val="28"/>
        </w:rPr>
        <w:t>10 «</w:t>
      </w:r>
      <w:r>
        <w:rPr>
          <w:sz w:val="28"/>
          <w:szCs w:val="28"/>
        </w:rPr>
        <w:t xml:space="preserve">О </w:t>
      </w:r>
      <w:hyperlink w:anchor="Par31" w:history="1">
        <w:proofErr w:type="gramStart"/>
        <w:r w:rsidRPr="00712FDC">
          <w:rPr>
            <w:sz w:val="28"/>
            <w:szCs w:val="28"/>
          </w:rPr>
          <w:t>п</w:t>
        </w:r>
        <w:proofErr w:type="gramEnd"/>
      </w:hyperlink>
      <w:r w:rsidRPr="00712FDC">
        <w:rPr>
          <w:sz w:val="28"/>
          <w:szCs w:val="28"/>
        </w:rPr>
        <w:t>орядке разработки и корректировки муниципальных программ муниципального района «Могочинский район», осуществления мониторинга и контроля их реализации»,</w:t>
      </w:r>
      <w:r w:rsidR="00D54090">
        <w:rPr>
          <w:sz w:val="28"/>
          <w:szCs w:val="28"/>
        </w:rPr>
        <w:t xml:space="preserve"> администрация муниципального района «Могочинский район» </w:t>
      </w:r>
      <w:r w:rsidRPr="00D54090">
        <w:rPr>
          <w:b/>
          <w:sz w:val="28"/>
          <w:szCs w:val="28"/>
        </w:rPr>
        <w:t>постановля</w:t>
      </w:r>
      <w:r w:rsidR="00D54090" w:rsidRPr="00D54090">
        <w:rPr>
          <w:b/>
          <w:sz w:val="28"/>
          <w:szCs w:val="28"/>
        </w:rPr>
        <w:t>ет</w:t>
      </w:r>
      <w:r w:rsidRPr="00D54090">
        <w:rPr>
          <w:b/>
          <w:sz w:val="28"/>
          <w:szCs w:val="28"/>
        </w:rPr>
        <w:t>:</w:t>
      </w:r>
    </w:p>
    <w:p w:rsidR="00D54090" w:rsidRPr="00D54090" w:rsidRDefault="00D54090" w:rsidP="00712FD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712FDC" w:rsidRDefault="00712FDC" w:rsidP="00712FDC">
      <w:pPr>
        <w:jc w:val="both"/>
        <w:rPr>
          <w:sz w:val="28"/>
          <w:szCs w:val="28"/>
        </w:rPr>
      </w:pPr>
      <w:r w:rsidRPr="00712FDC">
        <w:rPr>
          <w:sz w:val="28"/>
          <w:szCs w:val="28"/>
        </w:rPr>
        <w:tab/>
        <w:t xml:space="preserve">1. </w:t>
      </w:r>
      <w:proofErr w:type="gramStart"/>
      <w:r w:rsidR="0079576C">
        <w:rPr>
          <w:sz w:val="28"/>
          <w:szCs w:val="28"/>
        </w:rPr>
        <w:t xml:space="preserve">Внести </w:t>
      </w:r>
      <w:r w:rsidR="006C7AA8">
        <w:rPr>
          <w:sz w:val="28"/>
          <w:szCs w:val="28"/>
        </w:rPr>
        <w:t xml:space="preserve">в </w:t>
      </w:r>
      <w:r w:rsidR="006C7AA8" w:rsidRPr="00712FDC">
        <w:rPr>
          <w:sz w:val="28"/>
          <w:szCs w:val="28"/>
        </w:rPr>
        <w:t xml:space="preserve">муниципальную программу «Управление муниципальными финансами </w:t>
      </w:r>
      <w:r w:rsidR="006C7AA8">
        <w:rPr>
          <w:sz w:val="28"/>
          <w:szCs w:val="28"/>
        </w:rPr>
        <w:t xml:space="preserve">муниципального </w:t>
      </w:r>
      <w:r w:rsidR="006C7AA8" w:rsidRPr="00712FDC">
        <w:rPr>
          <w:sz w:val="28"/>
          <w:szCs w:val="28"/>
        </w:rPr>
        <w:t xml:space="preserve">района </w:t>
      </w:r>
      <w:r w:rsidR="006C7AA8">
        <w:rPr>
          <w:sz w:val="28"/>
          <w:szCs w:val="28"/>
        </w:rPr>
        <w:t>«Могочинский район»</w:t>
      </w:r>
      <w:r w:rsidR="006C7AA8" w:rsidRPr="00712FDC">
        <w:rPr>
          <w:sz w:val="28"/>
          <w:szCs w:val="28"/>
        </w:rPr>
        <w:t xml:space="preserve"> на 201</w:t>
      </w:r>
      <w:r w:rsidR="006C7AA8">
        <w:rPr>
          <w:sz w:val="28"/>
          <w:szCs w:val="28"/>
        </w:rPr>
        <w:t>8-2022</w:t>
      </w:r>
      <w:r w:rsidR="006C7AA8" w:rsidRPr="00712FDC">
        <w:rPr>
          <w:sz w:val="28"/>
          <w:szCs w:val="28"/>
        </w:rPr>
        <w:t xml:space="preserve"> годы</w:t>
      </w:r>
      <w:r w:rsidR="006C7AA8">
        <w:rPr>
          <w:sz w:val="28"/>
          <w:szCs w:val="28"/>
        </w:rPr>
        <w:t xml:space="preserve">», </w:t>
      </w:r>
      <w:r w:rsidR="006C7AA8" w:rsidRPr="00712FDC">
        <w:rPr>
          <w:sz w:val="28"/>
          <w:szCs w:val="28"/>
        </w:rPr>
        <w:t xml:space="preserve"> </w:t>
      </w:r>
      <w:r w:rsidR="006C7AA8">
        <w:rPr>
          <w:sz w:val="28"/>
          <w:szCs w:val="28"/>
        </w:rPr>
        <w:t xml:space="preserve">утвержденную постановлением администрации муниципального района «Могочинский район» от </w:t>
      </w:r>
      <w:r w:rsidR="00705F46">
        <w:rPr>
          <w:sz w:val="28"/>
          <w:szCs w:val="28"/>
        </w:rPr>
        <w:t>13.09.2017</w:t>
      </w:r>
      <w:r w:rsidR="006C7AA8">
        <w:rPr>
          <w:sz w:val="28"/>
          <w:szCs w:val="28"/>
        </w:rPr>
        <w:t xml:space="preserve"> № 490</w:t>
      </w:r>
      <w:r w:rsidR="000421CE">
        <w:rPr>
          <w:sz w:val="28"/>
          <w:szCs w:val="28"/>
        </w:rPr>
        <w:t xml:space="preserve"> (в ред. от 24.11.2017 №677; от 27.12.2018 №791; от 30.12.2019 №796</w:t>
      </w:r>
      <w:r w:rsidR="00441D7A">
        <w:rPr>
          <w:sz w:val="28"/>
          <w:szCs w:val="28"/>
        </w:rPr>
        <w:t>; от 29.12.2020 № 662</w:t>
      </w:r>
      <w:r w:rsidR="000421CE">
        <w:rPr>
          <w:sz w:val="28"/>
          <w:szCs w:val="28"/>
        </w:rPr>
        <w:t>)</w:t>
      </w:r>
      <w:r w:rsidR="00DC271D">
        <w:rPr>
          <w:sz w:val="28"/>
          <w:szCs w:val="28"/>
        </w:rPr>
        <w:t xml:space="preserve"> следующие изменения</w:t>
      </w:r>
      <w:r w:rsidR="0079576C">
        <w:rPr>
          <w:sz w:val="28"/>
          <w:szCs w:val="28"/>
        </w:rPr>
        <w:t>:</w:t>
      </w:r>
      <w:proofErr w:type="gramEnd"/>
    </w:p>
    <w:p w:rsidR="0079576C" w:rsidRDefault="0079576C" w:rsidP="00712FDC">
      <w:pPr>
        <w:jc w:val="both"/>
        <w:rPr>
          <w:sz w:val="28"/>
          <w:szCs w:val="28"/>
        </w:rPr>
      </w:pPr>
      <w:r>
        <w:rPr>
          <w:sz w:val="28"/>
          <w:szCs w:val="28"/>
        </w:rPr>
        <w:t>1.1 Пункт «Ресурсное обеспечение муниципальной программы»</w:t>
      </w:r>
      <w:r w:rsidRPr="0079576C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 муниципальной программы изложить в новой редакции: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7569"/>
      </w:tblGrid>
      <w:tr w:rsidR="0079576C" w:rsidRPr="00A54853" w:rsidTr="00584988">
        <w:trPr>
          <w:trHeight w:val="699"/>
        </w:trPr>
        <w:tc>
          <w:tcPr>
            <w:tcW w:w="817" w:type="pct"/>
          </w:tcPr>
          <w:p w:rsidR="0079576C" w:rsidRPr="00D04BAE" w:rsidRDefault="0079576C" w:rsidP="00B564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4183" w:type="pct"/>
          </w:tcPr>
          <w:p w:rsidR="002E16A0" w:rsidRPr="00645CE1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составляет </w:t>
            </w:r>
            <w:r w:rsidR="00242610">
              <w:rPr>
                <w:sz w:val="26"/>
                <w:szCs w:val="26"/>
              </w:rPr>
              <w:t>–</w:t>
            </w:r>
            <w:r w:rsidR="00357E2E">
              <w:rPr>
                <w:sz w:val="26"/>
                <w:szCs w:val="26"/>
              </w:rPr>
              <w:t xml:space="preserve"> </w:t>
            </w:r>
            <w:r w:rsidR="00242610">
              <w:rPr>
                <w:sz w:val="26"/>
                <w:szCs w:val="26"/>
              </w:rPr>
              <w:t>114169,2</w:t>
            </w:r>
            <w:r w:rsidRPr="00645CE1">
              <w:rPr>
                <w:sz w:val="26"/>
                <w:szCs w:val="26"/>
              </w:rPr>
              <w:t xml:space="preserve"> тыс. руб., в том числе:</w:t>
            </w:r>
          </w:p>
          <w:p w:rsidR="002E16A0" w:rsidRPr="00645CE1" w:rsidRDefault="002E16A0" w:rsidP="002E16A0">
            <w:pPr>
              <w:rPr>
                <w:sz w:val="26"/>
                <w:szCs w:val="26"/>
              </w:rPr>
            </w:pPr>
            <w:r w:rsidRPr="00645CE1">
              <w:rPr>
                <w:sz w:val="26"/>
                <w:szCs w:val="26"/>
              </w:rPr>
              <w:t xml:space="preserve">средства районного бюджета </w:t>
            </w:r>
            <w:r w:rsidRPr="00357E2E">
              <w:rPr>
                <w:sz w:val="26"/>
                <w:szCs w:val="26"/>
              </w:rPr>
              <w:t xml:space="preserve">– </w:t>
            </w:r>
            <w:r w:rsidR="00357E2E">
              <w:rPr>
                <w:sz w:val="26"/>
                <w:szCs w:val="26"/>
              </w:rPr>
              <w:t>95476,2</w:t>
            </w:r>
            <w:r w:rsidRPr="00645CE1">
              <w:rPr>
                <w:sz w:val="26"/>
                <w:szCs w:val="26"/>
              </w:rPr>
              <w:t xml:space="preserve"> тыс. руб.,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645CE1">
              <w:rPr>
                <w:sz w:val="26"/>
                <w:szCs w:val="26"/>
              </w:rPr>
              <w:t xml:space="preserve">средства краевого бюджета – </w:t>
            </w:r>
            <w:r w:rsidR="00242610">
              <w:rPr>
                <w:sz w:val="26"/>
                <w:szCs w:val="26"/>
              </w:rPr>
              <w:t>18693</w:t>
            </w:r>
            <w:r w:rsidRPr="00645CE1">
              <w:rPr>
                <w:sz w:val="26"/>
                <w:szCs w:val="26"/>
              </w:rPr>
              <w:t xml:space="preserve"> тыс. руб</w:t>
            </w:r>
            <w:r w:rsidRPr="00C45BDC">
              <w:rPr>
                <w:sz w:val="26"/>
                <w:szCs w:val="26"/>
              </w:rPr>
              <w:t>.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>в том числе по годам: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>2018 год –  19103,6 тыс. руб., в том числе: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>средства районного бюджета – 15294,1 тыс. руб.,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>средства краевого бюджета – 3809,5 тыс. руб.;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2019 год –  </w:t>
            </w:r>
            <w:r w:rsidR="005C1CAF">
              <w:rPr>
                <w:sz w:val="26"/>
                <w:szCs w:val="26"/>
              </w:rPr>
              <w:t>20097,3</w:t>
            </w:r>
            <w:r w:rsidRPr="00C45BDC">
              <w:rPr>
                <w:sz w:val="26"/>
                <w:szCs w:val="26"/>
              </w:rPr>
              <w:t xml:space="preserve"> тыс. руб., в том числе: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средства районного бюджета – </w:t>
            </w:r>
            <w:r w:rsidR="005C1CAF">
              <w:rPr>
                <w:sz w:val="26"/>
                <w:szCs w:val="26"/>
              </w:rPr>
              <w:t>16333,8</w:t>
            </w:r>
            <w:r w:rsidRPr="00C45BDC">
              <w:rPr>
                <w:sz w:val="26"/>
                <w:szCs w:val="26"/>
              </w:rPr>
              <w:t xml:space="preserve"> тыс. руб.,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средства краевого бюджета – </w:t>
            </w:r>
            <w:r w:rsidR="005C1CAF">
              <w:rPr>
                <w:sz w:val="26"/>
                <w:szCs w:val="26"/>
              </w:rPr>
              <w:t>3763,5</w:t>
            </w:r>
            <w:r w:rsidRPr="00C45BDC">
              <w:rPr>
                <w:sz w:val="26"/>
                <w:szCs w:val="26"/>
              </w:rPr>
              <w:t xml:space="preserve"> тыс. руб.;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2020 год –  </w:t>
            </w:r>
            <w:r w:rsidR="00242610">
              <w:rPr>
                <w:sz w:val="26"/>
                <w:szCs w:val="26"/>
              </w:rPr>
              <w:t>21618,4</w:t>
            </w:r>
            <w:r w:rsidRPr="00C45BDC">
              <w:rPr>
                <w:sz w:val="26"/>
                <w:szCs w:val="26"/>
              </w:rPr>
              <w:t xml:space="preserve"> тыс. руб., в том числе: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lastRenderedPageBreak/>
              <w:t xml:space="preserve">средства районного бюджета – </w:t>
            </w:r>
            <w:r w:rsidR="009D22F6">
              <w:rPr>
                <w:sz w:val="26"/>
                <w:szCs w:val="26"/>
              </w:rPr>
              <w:t>17848,4</w:t>
            </w:r>
            <w:r w:rsidRPr="00C45BDC">
              <w:rPr>
                <w:sz w:val="26"/>
                <w:szCs w:val="26"/>
              </w:rPr>
              <w:t>тыс. руб.,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средства краевого бюджета – </w:t>
            </w:r>
            <w:r w:rsidR="00242610">
              <w:rPr>
                <w:sz w:val="26"/>
                <w:szCs w:val="26"/>
              </w:rPr>
              <w:t>3770,0</w:t>
            </w:r>
            <w:r w:rsidRPr="00C45BDC">
              <w:rPr>
                <w:sz w:val="26"/>
                <w:szCs w:val="26"/>
              </w:rPr>
              <w:t xml:space="preserve"> тыс. руб.;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2021 год –  </w:t>
            </w:r>
            <w:r w:rsidR="009D22F6">
              <w:rPr>
                <w:sz w:val="26"/>
                <w:szCs w:val="26"/>
              </w:rPr>
              <w:t>26677,4</w:t>
            </w:r>
            <w:r w:rsidRPr="00C45BDC">
              <w:rPr>
                <w:sz w:val="26"/>
                <w:szCs w:val="26"/>
              </w:rPr>
              <w:t xml:space="preserve"> тыс. руб., в том числе: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средства районного бюджета – </w:t>
            </w:r>
            <w:r w:rsidR="009D22F6">
              <w:rPr>
                <w:sz w:val="26"/>
                <w:szCs w:val="26"/>
              </w:rPr>
              <w:t>23004,1</w:t>
            </w:r>
            <w:r w:rsidRPr="00C45BDC">
              <w:rPr>
                <w:sz w:val="26"/>
                <w:szCs w:val="26"/>
              </w:rPr>
              <w:t xml:space="preserve"> тыс. руб.,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средства краевого бюджета – </w:t>
            </w:r>
            <w:r w:rsidR="006852D9">
              <w:rPr>
                <w:sz w:val="26"/>
                <w:szCs w:val="26"/>
              </w:rPr>
              <w:t>3673,3</w:t>
            </w:r>
            <w:r w:rsidRPr="00C45BDC">
              <w:rPr>
                <w:sz w:val="26"/>
                <w:szCs w:val="26"/>
              </w:rPr>
              <w:t xml:space="preserve"> тыс. руб.;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2022 год –  </w:t>
            </w:r>
            <w:r w:rsidR="009D22F6">
              <w:rPr>
                <w:sz w:val="26"/>
                <w:szCs w:val="26"/>
              </w:rPr>
              <w:t>26672,5</w:t>
            </w:r>
            <w:r w:rsidRPr="00C45BDC">
              <w:rPr>
                <w:sz w:val="26"/>
                <w:szCs w:val="26"/>
              </w:rPr>
              <w:t xml:space="preserve"> тыс. руб., в том числе:</w:t>
            </w:r>
          </w:p>
          <w:p w:rsidR="002E16A0" w:rsidRPr="00C45BDC" w:rsidRDefault="002E16A0" w:rsidP="002E16A0">
            <w:pPr>
              <w:rPr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средства районного бюджета – </w:t>
            </w:r>
            <w:r w:rsidR="009D22F6">
              <w:rPr>
                <w:sz w:val="26"/>
                <w:szCs w:val="26"/>
              </w:rPr>
              <w:t>22995,8</w:t>
            </w:r>
            <w:r w:rsidRPr="00C45BDC">
              <w:rPr>
                <w:sz w:val="26"/>
                <w:szCs w:val="26"/>
              </w:rPr>
              <w:t xml:space="preserve"> тыс. руб.,</w:t>
            </w:r>
          </w:p>
          <w:p w:rsidR="0079576C" w:rsidRPr="00C45BDC" w:rsidRDefault="002E16A0" w:rsidP="006852D9">
            <w:pPr>
              <w:pStyle w:val="ConsPlusCell"/>
              <w:rPr>
                <w:rFonts w:ascii="Courier New" w:hAnsi="Courier New" w:cs="Courier New"/>
                <w:b/>
                <w:bCs/>
                <w:sz w:val="26"/>
                <w:szCs w:val="26"/>
              </w:rPr>
            </w:pPr>
            <w:r w:rsidRPr="00C45BDC">
              <w:rPr>
                <w:sz w:val="26"/>
                <w:szCs w:val="26"/>
              </w:rPr>
              <w:t xml:space="preserve">средства краевого бюджета – </w:t>
            </w:r>
            <w:r w:rsidR="006852D9">
              <w:rPr>
                <w:sz w:val="26"/>
                <w:szCs w:val="26"/>
              </w:rPr>
              <w:t>3676,7</w:t>
            </w:r>
            <w:r w:rsidRPr="00C45BDC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79576C" w:rsidRDefault="0079576C" w:rsidP="00712FDC">
      <w:pPr>
        <w:jc w:val="both"/>
        <w:rPr>
          <w:sz w:val="28"/>
          <w:szCs w:val="28"/>
        </w:rPr>
      </w:pPr>
    </w:p>
    <w:p w:rsidR="007767B3" w:rsidRDefault="007767B3" w:rsidP="00712FDC">
      <w:pPr>
        <w:jc w:val="both"/>
        <w:rPr>
          <w:sz w:val="28"/>
          <w:szCs w:val="28"/>
        </w:rPr>
      </w:pPr>
      <w:r>
        <w:rPr>
          <w:sz w:val="28"/>
          <w:szCs w:val="28"/>
        </w:rPr>
        <w:t>1.2 Раздел 6 «Объемы финансовых ресурсов, необходимых для реализации программы» изложить в новой редакции:</w:t>
      </w:r>
    </w:p>
    <w:p w:rsidR="007767B3" w:rsidRPr="0021668C" w:rsidRDefault="007767B3" w:rsidP="007767B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р</w:t>
      </w:r>
      <w:r w:rsidRPr="0021668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21668C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</w:t>
      </w:r>
      <w:r w:rsidRPr="0021668C">
        <w:rPr>
          <w:sz w:val="28"/>
          <w:szCs w:val="28"/>
        </w:rPr>
        <w:t xml:space="preserve">рограммы осуществляется за счет средств </w:t>
      </w:r>
      <w:r>
        <w:rPr>
          <w:sz w:val="28"/>
          <w:szCs w:val="28"/>
        </w:rPr>
        <w:t>бюджета муниципального района и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</w:t>
      </w:r>
      <w:r w:rsidRPr="0021668C">
        <w:rPr>
          <w:sz w:val="28"/>
          <w:szCs w:val="28"/>
        </w:rPr>
        <w:t>.</w:t>
      </w:r>
    </w:p>
    <w:p w:rsidR="002E16A0" w:rsidRPr="00AB4B38" w:rsidRDefault="002E16A0" w:rsidP="002E16A0">
      <w:pPr>
        <w:rPr>
          <w:sz w:val="28"/>
          <w:szCs w:val="28"/>
        </w:rPr>
      </w:pPr>
      <w:bookmarkStart w:id="0" w:name="_Toc291678815"/>
      <w:r w:rsidRPr="00AB4B38">
        <w:rPr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242610">
        <w:rPr>
          <w:sz w:val="26"/>
          <w:szCs w:val="26"/>
        </w:rPr>
        <w:t>114169,2</w:t>
      </w:r>
      <w:r w:rsidR="00242610" w:rsidRPr="00645CE1">
        <w:rPr>
          <w:sz w:val="26"/>
          <w:szCs w:val="26"/>
        </w:rPr>
        <w:t xml:space="preserve"> </w:t>
      </w:r>
      <w:r w:rsidRPr="00AB4B38">
        <w:rPr>
          <w:sz w:val="28"/>
          <w:szCs w:val="28"/>
        </w:rPr>
        <w:t>тыс. руб., в том числе: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районного бюджета – </w:t>
      </w:r>
      <w:r w:rsidR="006F6319">
        <w:rPr>
          <w:sz w:val="28"/>
          <w:szCs w:val="28"/>
        </w:rPr>
        <w:t>95476,2</w:t>
      </w:r>
      <w:r w:rsidRPr="00AB4B38">
        <w:rPr>
          <w:sz w:val="28"/>
          <w:szCs w:val="28"/>
        </w:rPr>
        <w:t>тыс. руб.,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краевого бюджета – </w:t>
      </w:r>
      <w:r w:rsidR="00242610">
        <w:rPr>
          <w:sz w:val="26"/>
          <w:szCs w:val="26"/>
        </w:rPr>
        <w:t>18693</w:t>
      </w:r>
      <w:r w:rsidRPr="00AB4B38">
        <w:rPr>
          <w:sz w:val="28"/>
          <w:szCs w:val="28"/>
        </w:rPr>
        <w:t>тыс. руб.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>в том числе по годам: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>2018 год –  19103,6 тыс. руб., в том числе: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>средства районного бюджета – 15294,1 тыс. руб.,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>средства краевого бюджета – 3809,5 тыс. руб.;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2019 год –  </w:t>
      </w:r>
      <w:r w:rsidR="00645CE1">
        <w:rPr>
          <w:sz w:val="28"/>
          <w:szCs w:val="28"/>
        </w:rPr>
        <w:t>20097,3</w:t>
      </w:r>
      <w:r w:rsidRPr="00AB4B38">
        <w:rPr>
          <w:sz w:val="28"/>
          <w:szCs w:val="28"/>
        </w:rPr>
        <w:t xml:space="preserve"> тыс. руб., в том числе: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районного бюджета – </w:t>
      </w:r>
      <w:r w:rsidR="00645CE1">
        <w:rPr>
          <w:sz w:val="28"/>
          <w:szCs w:val="28"/>
        </w:rPr>
        <w:t>16333,8</w:t>
      </w:r>
      <w:r w:rsidRPr="00AB4B38">
        <w:rPr>
          <w:sz w:val="28"/>
          <w:szCs w:val="28"/>
        </w:rPr>
        <w:t xml:space="preserve"> тыс. руб.,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краевого бюджета – </w:t>
      </w:r>
      <w:r w:rsidR="00645CE1">
        <w:rPr>
          <w:sz w:val="28"/>
          <w:szCs w:val="28"/>
        </w:rPr>
        <w:t>3763,5</w:t>
      </w:r>
      <w:r w:rsidRPr="00AB4B38">
        <w:rPr>
          <w:sz w:val="28"/>
          <w:szCs w:val="28"/>
        </w:rPr>
        <w:t xml:space="preserve"> тыс. руб.;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2020 год –  </w:t>
      </w:r>
      <w:r w:rsidR="00242610">
        <w:rPr>
          <w:sz w:val="26"/>
          <w:szCs w:val="26"/>
        </w:rPr>
        <w:t>21618,4</w:t>
      </w:r>
      <w:r w:rsidR="00242610" w:rsidRPr="00C45BDC">
        <w:rPr>
          <w:sz w:val="26"/>
          <w:szCs w:val="26"/>
        </w:rPr>
        <w:t xml:space="preserve"> </w:t>
      </w:r>
      <w:r w:rsidRPr="00AB4B38">
        <w:rPr>
          <w:sz w:val="28"/>
          <w:szCs w:val="28"/>
        </w:rPr>
        <w:t>тыс. руб., в том числе: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районного бюджета – </w:t>
      </w:r>
      <w:r w:rsidR="006F6319">
        <w:rPr>
          <w:sz w:val="28"/>
          <w:szCs w:val="28"/>
        </w:rPr>
        <w:t>17848,4</w:t>
      </w:r>
      <w:r w:rsidRPr="00AB4B38">
        <w:rPr>
          <w:sz w:val="28"/>
          <w:szCs w:val="28"/>
        </w:rPr>
        <w:t>тыс. руб.,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краевого бюджета – </w:t>
      </w:r>
      <w:r w:rsidR="00242610">
        <w:rPr>
          <w:sz w:val="28"/>
          <w:szCs w:val="28"/>
        </w:rPr>
        <w:t>3770,0</w:t>
      </w:r>
      <w:r w:rsidRPr="00AB4B38">
        <w:rPr>
          <w:sz w:val="28"/>
          <w:szCs w:val="28"/>
        </w:rPr>
        <w:t xml:space="preserve"> тыс. руб.;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2021 год –  </w:t>
      </w:r>
      <w:r w:rsidR="006F6319">
        <w:rPr>
          <w:sz w:val="28"/>
          <w:szCs w:val="28"/>
        </w:rPr>
        <w:t>26677,4</w:t>
      </w:r>
      <w:r w:rsidRPr="00AB4B38">
        <w:rPr>
          <w:sz w:val="28"/>
          <w:szCs w:val="28"/>
        </w:rPr>
        <w:t xml:space="preserve"> тыс. руб., в том числе: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районного бюджета – </w:t>
      </w:r>
      <w:r w:rsidR="006F6319">
        <w:rPr>
          <w:sz w:val="28"/>
          <w:szCs w:val="28"/>
        </w:rPr>
        <w:t>23004,1</w:t>
      </w:r>
      <w:r w:rsidRPr="00AB4B38">
        <w:rPr>
          <w:sz w:val="28"/>
          <w:szCs w:val="28"/>
        </w:rPr>
        <w:t xml:space="preserve"> тыс. руб.,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краевого бюджета – </w:t>
      </w:r>
      <w:r w:rsidR="006F6319">
        <w:rPr>
          <w:sz w:val="28"/>
          <w:szCs w:val="28"/>
        </w:rPr>
        <w:t>3673,3</w:t>
      </w:r>
      <w:r w:rsidRPr="00AB4B38">
        <w:rPr>
          <w:sz w:val="28"/>
          <w:szCs w:val="28"/>
        </w:rPr>
        <w:t xml:space="preserve"> тыс. руб.;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2022 год –  </w:t>
      </w:r>
      <w:r w:rsidR="006F6319">
        <w:rPr>
          <w:sz w:val="28"/>
          <w:szCs w:val="28"/>
        </w:rPr>
        <w:t>26672,5</w:t>
      </w:r>
      <w:r w:rsidRPr="00AB4B38">
        <w:rPr>
          <w:sz w:val="28"/>
          <w:szCs w:val="28"/>
        </w:rPr>
        <w:t xml:space="preserve"> тыс. руб., в том числе:</w:t>
      </w:r>
    </w:p>
    <w:p w:rsidR="002E16A0" w:rsidRPr="00AB4B38" w:rsidRDefault="002E16A0" w:rsidP="002E16A0">
      <w:pPr>
        <w:rPr>
          <w:sz w:val="28"/>
          <w:szCs w:val="28"/>
        </w:rPr>
      </w:pPr>
      <w:r w:rsidRPr="00AB4B38">
        <w:rPr>
          <w:sz w:val="28"/>
          <w:szCs w:val="28"/>
        </w:rPr>
        <w:t xml:space="preserve">средства районного бюджета – </w:t>
      </w:r>
      <w:r w:rsidR="006F6319">
        <w:rPr>
          <w:sz w:val="28"/>
          <w:szCs w:val="28"/>
        </w:rPr>
        <w:t>22995,8</w:t>
      </w:r>
      <w:r w:rsidRPr="00AB4B38">
        <w:rPr>
          <w:sz w:val="28"/>
          <w:szCs w:val="28"/>
        </w:rPr>
        <w:t xml:space="preserve"> тыс. руб.,</w:t>
      </w:r>
    </w:p>
    <w:p w:rsidR="002E16A0" w:rsidRPr="00AB4B38" w:rsidRDefault="002E16A0" w:rsidP="002E16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4B38">
        <w:rPr>
          <w:rFonts w:ascii="Times New Roman" w:hAnsi="Times New Roman" w:cs="Times New Roman"/>
          <w:sz w:val="28"/>
          <w:szCs w:val="28"/>
        </w:rPr>
        <w:t xml:space="preserve">средства краевого бюджета – </w:t>
      </w:r>
      <w:r w:rsidR="006F6319">
        <w:rPr>
          <w:rFonts w:ascii="Times New Roman" w:hAnsi="Times New Roman" w:cs="Times New Roman"/>
          <w:sz w:val="28"/>
          <w:szCs w:val="28"/>
        </w:rPr>
        <w:t>3676,7</w:t>
      </w:r>
      <w:r w:rsidRPr="00AB4B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67B3" w:rsidRDefault="007767B3" w:rsidP="007767B3">
      <w:pPr>
        <w:pStyle w:val="ConsPlusNormal"/>
        <w:widowControl/>
        <w:ind w:firstLine="540"/>
        <w:jc w:val="both"/>
        <w:rPr>
          <w:i/>
          <w:color w:val="000000"/>
          <w:sz w:val="28"/>
          <w:szCs w:val="28"/>
        </w:rPr>
      </w:pPr>
      <w:r w:rsidRPr="007225CA">
        <w:rPr>
          <w:rFonts w:ascii="Times New Roman" w:hAnsi="Times New Roman" w:cs="Times New Roman"/>
          <w:sz w:val="28"/>
          <w:szCs w:val="28"/>
        </w:rPr>
        <w:t xml:space="preserve">Объемы  расходов на выполнение мероприятий программы ежегодно уточняются в процессе исполнения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7225CA">
        <w:rPr>
          <w:rFonts w:ascii="Times New Roman" w:hAnsi="Times New Roman" w:cs="Times New Roman"/>
          <w:sz w:val="28"/>
          <w:szCs w:val="28"/>
        </w:rPr>
        <w:t xml:space="preserve"> и при формировании бюджета на очередной финансовый год.</w:t>
      </w:r>
      <w:bookmarkEnd w:id="0"/>
    </w:p>
    <w:p w:rsidR="00511415" w:rsidRDefault="00D85EC8" w:rsidP="00511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Таблицу «Распределение </w:t>
      </w:r>
      <w:r w:rsidR="00511415" w:rsidRPr="00511415">
        <w:rPr>
          <w:color w:val="000000"/>
          <w:sz w:val="28"/>
          <w:szCs w:val="28"/>
        </w:rPr>
        <w:t>планируемых расходов по отдельным мероприятиям муниципальной программы</w:t>
      </w:r>
      <w:r w:rsidR="00511415">
        <w:rPr>
          <w:color w:val="000000"/>
          <w:sz w:val="28"/>
          <w:szCs w:val="28"/>
        </w:rPr>
        <w:t>» р</w:t>
      </w:r>
      <w:r w:rsidR="00511415">
        <w:rPr>
          <w:sz w:val="28"/>
          <w:szCs w:val="28"/>
        </w:rPr>
        <w:t>аздела 6 «Объемы финансовых ресурсов, необходимых для реализации программы» изложить в новой редакции:</w:t>
      </w:r>
    </w:p>
    <w:p w:rsidR="007767B3" w:rsidRPr="00511415" w:rsidRDefault="007767B3" w:rsidP="00712FDC">
      <w:pPr>
        <w:jc w:val="both"/>
        <w:rPr>
          <w:sz w:val="28"/>
          <w:szCs w:val="28"/>
        </w:rPr>
      </w:pPr>
    </w:p>
    <w:p w:rsidR="00D85EC8" w:rsidRDefault="00D85EC8" w:rsidP="00D85EC8">
      <w:pPr>
        <w:suppressAutoHyphens/>
        <w:jc w:val="center"/>
        <w:rPr>
          <w:i/>
          <w:color w:val="000000"/>
          <w:sz w:val="28"/>
          <w:szCs w:val="28"/>
        </w:rPr>
      </w:pPr>
    </w:p>
    <w:p w:rsidR="00D85EC8" w:rsidRDefault="00D85EC8" w:rsidP="00D85EC8">
      <w:pPr>
        <w:suppressAutoHyphens/>
        <w:jc w:val="center"/>
        <w:rPr>
          <w:i/>
          <w:color w:val="000000"/>
          <w:sz w:val="28"/>
          <w:szCs w:val="28"/>
        </w:rPr>
      </w:pPr>
      <w:bookmarkStart w:id="1" w:name="_GoBack"/>
      <w:bookmarkEnd w:id="1"/>
    </w:p>
    <w:p w:rsidR="00D85EC8" w:rsidRDefault="00D85EC8" w:rsidP="00D85EC8">
      <w:pPr>
        <w:suppressAutoHyphens/>
        <w:jc w:val="center"/>
        <w:rPr>
          <w:i/>
          <w:color w:val="000000"/>
          <w:sz w:val="28"/>
          <w:szCs w:val="28"/>
        </w:rPr>
      </w:pPr>
    </w:p>
    <w:p w:rsidR="009A362C" w:rsidRDefault="009A362C" w:rsidP="00D85EC8">
      <w:pPr>
        <w:suppressAutoHyphens/>
        <w:jc w:val="center"/>
        <w:rPr>
          <w:i/>
          <w:color w:val="000000"/>
          <w:sz w:val="28"/>
          <w:szCs w:val="28"/>
        </w:rPr>
        <w:sectPr w:rsidR="009A362C" w:rsidSect="009A3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EC8" w:rsidRPr="007014DA" w:rsidRDefault="00D85EC8" w:rsidP="00D85EC8">
      <w:pPr>
        <w:suppressAutoHyphens/>
        <w:jc w:val="center"/>
        <w:rPr>
          <w:i/>
          <w:color w:val="000000"/>
          <w:sz w:val="28"/>
          <w:szCs w:val="28"/>
        </w:rPr>
      </w:pPr>
      <w:r w:rsidRPr="007014DA">
        <w:rPr>
          <w:i/>
          <w:color w:val="000000"/>
          <w:sz w:val="28"/>
          <w:szCs w:val="28"/>
        </w:rPr>
        <w:lastRenderedPageBreak/>
        <w:t>Распределение планируемых расходов по отдельным мероприятиям муниципальной программы</w:t>
      </w:r>
    </w:p>
    <w:p w:rsidR="00D85EC8" w:rsidRPr="00526E23" w:rsidRDefault="00D85EC8" w:rsidP="00D85EC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tbl>
      <w:tblPr>
        <w:tblStyle w:val="a6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134"/>
        <w:gridCol w:w="992"/>
        <w:gridCol w:w="992"/>
        <w:gridCol w:w="992"/>
        <w:gridCol w:w="993"/>
        <w:gridCol w:w="992"/>
      </w:tblGrid>
      <w:tr w:rsidR="002E16A0" w:rsidTr="00B56451">
        <w:tc>
          <w:tcPr>
            <w:tcW w:w="534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1624E">
              <w:rPr>
                <w:bCs/>
              </w:rPr>
              <w:t xml:space="preserve">№ </w:t>
            </w:r>
            <w:proofErr w:type="gramStart"/>
            <w:r w:rsidRPr="00A1624E">
              <w:rPr>
                <w:bCs/>
              </w:rPr>
              <w:t>п</w:t>
            </w:r>
            <w:proofErr w:type="gramEnd"/>
            <w:r w:rsidRPr="00A1624E">
              <w:rPr>
                <w:bCs/>
              </w:rPr>
              <w:t>/п</w:t>
            </w:r>
          </w:p>
        </w:tc>
        <w:tc>
          <w:tcPr>
            <w:tcW w:w="6662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24E">
              <w:rPr>
                <w:bCs/>
              </w:rPr>
              <w:t>Мероприятия программы</w:t>
            </w:r>
          </w:p>
        </w:tc>
        <w:tc>
          <w:tcPr>
            <w:tcW w:w="1276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24E">
              <w:rPr>
                <w:bCs/>
              </w:rPr>
              <w:t>Финансовое обеспечение мероприятий программы</w:t>
            </w:r>
            <w:r>
              <w:rPr>
                <w:bCs/>
              </w:rPr>
              <w:t xml:space="preserve"> по годам (тыс. руб.)</w:t>
            </w:r>
          </w:p>
        </w:tc>
      </w:tr>
      <w:tr w:rsidR="002E16A0" w:rsidTr="00B56451">
        <w:tc>
          <w:tcPr>
            <w:tcW w:w="534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662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24E">
              <w:rPr>
                <w:bCs/>
              </w:rPr>
              <w:t>Всего</w:t>
            </w:r>
          </w:p>
        </w:tc>
        <w:tc>
          <w:tcPr>
            <w:tcW w:w="992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24E">
              <w:rPr>
                <w:bCs/>
              </w:rPr>
              <w:t>2018</w:t>
            </w:r>
            <w:r>
              <w:rPr>
                <w:bCs/>
              </w:rPr>
              <w:t>г.</w:t>
            </w:r>
          </w:p>
        </w:tc>
        <w:tc>
          <w:tcPr>
            <w:tcW w:w="992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24E">
              <w:rPr>
                <w:bCs/>
              </w:rPr>
              <w:t>2019</w:t>
            </w:r>
            <w:r>
              <w:rPr>
                <w:bCs/>
              </w:rPr>
              <w:t>г.</w:t>
            </w:r>
          </w:p>
        </w:tc>
        <w:tc>
          <w:tcPr>
            <w:tcW w:w="992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24E">
              <w:rPr>
                <w:bCs/>
              </w:rPr>
              <w:t>2020</w:t>
            </w:r>
            <w:r>
              <w:rPr>
                <w:bCs/>
              </w:rPr>
              <w:t>г.</w:t>
            </w:r>
          </w:p>
        </w:tc>
        <w:tc>
          <w:tcPr>
            <w:tcW w:w="993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24E">
              <w:rPr>
                <w:bCs/>
              </w:rPr>
              <w:t>2021</w:t>
            </w:r>
            <w:r>
              <w:rPr>
                <w:bCs/>
              </w:rPr>
              <w:t>г.</w:t>
            </w:r>
          </w:p>
        </w:tc>
        <w:tc>
          <w:tcPr>
            <w:tcW w:w="992" w:type="dxa"/>
          </w:tcPr>
          <w:p w:rsidR="002E16A0" w:rsidRPr="00A1624E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624E">
              <w:rPr>
                <w:bCs/>
              </w:rPr>
              <w:t>2022</w:t>
            </w:r>
            <w:r>
              <w:rPr>
                <w:bCs/>
              </w:rPr>
              <w:t>г.</w:t>
            </w:r>
          </w:p>
        </w:tc>
      </w:tr>
      <w:tr w:rsidR="00242610" w:rsidTr="00242610">
        <w:trPr>
          <w:trHeight w:val="869"/>
        </w:trPr>
        <w:tc>
          <w:tcPr>
            <w:tcW w:w="534" w:type="dxa"/>
            <w:vMerge w:val="restart"/>
          </w:tcPr>
          <w:p w:rsidR="00242610" w:rsidRPr="007014DA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662" w:type="dxa"/>
            <w:vMerge w:val="restart"/>
          </w:tcPr>
          <w:p w:rsidR="00242610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Организация планирования и исполнения бюджета муниципального района «Могочинский район», в том числе:</w:t>
            </w:r>
          </w:p>
          <w:p w:rsidR="00242610" w:rsidRPr="007014DA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разработка проекта бюджета муниципального района в установленные сроки;</w:t>
            </w:r>
          </w:p>
          <w:p w:rsidR="00242610" w:rsidRPr="007014DA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формирование бюджета муниципального района на основе программно-целевого принципа;</w:t>
            </w:r>
          </w:p>
          <w:p w:rsidR="00242610" w:rsidRPr="007014DA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надежное, качественное и своевременное кассовое исполнение бюджета муниципального района;</w:t>
            </w:r>
          </w:p>
          <w:p w:rsidR="00242610" w:rsidRPr="007014DA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своевременное и качественное формирование и представление бюджетной отчетности;</w:t>
            </w:r>
          </w:p>
          <w:p w:rsidR="00242610" w:rsidRPr="007014DA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нормативное правовое регулирование в сфере управления муниципальным долгом муниципального района;</w:t>
            </w:r>
          </w:p>
          <w:p w:rsidR="00242610" w:rsidRPr="007014DA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ведение муниципальной долговой книги муниципального района</w:t>
            </w:r>
          </w:p>
        </w:tc>
        <w:tc>
          <w:tcPr>
            <w:tcW w:w="1276" w:type="dxa"/>
            <w:vAlign w:val="center"/>
          </w:tcPr>
          <w:p w:rsidR="00242610" w:rsidRPr="007014DA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242610" w:rsidRPr="00FD7846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36994,9</w:t>
            </w:r>
          </w:p>
        </w:tc>
        <w:tc>
          <w:tcPr>
            <w:tcW w:w="992" w:type="dxa"/>
            <w:vAlign w:val="center"/>
          </w:tcPr>
          <w:p w:rsidR="00242610" w:rsidRPr="00FD7846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7232,0</w:t>
            </w:r>
          </w:p>
        </w:tc>
        <w:tc>
          <w:tcPr>
            <w:tcW w:w="992" w:type="dxa"/>
            <w:vAlign w:val="center"/>
          </w:tcPr>
          <w:p w:rsidR="00242610" w:rsidRPr="00FD7846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7430,6</w:t>
            </w:r>
          </w:p>
        </w:tc>
        <w:tc>
          <w:tcPr>
            <w:tcW w:w="992" w:type="dxa"/>
            <w:vAlign w:val="center"/>
          </w:tcPr>
          <w:p w:rsidR="00242610" w:rsidRPr="00FD7846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8240,5</w:t>
            </w:r>
          </w:p>
        </w:tc>
        <w:tc>
          <w:tcPr>
            <w:tcW w:w="993" w:type="dxa"/>
            <w:vAlign w:val="center"/>
          </w:tcPr>
          <w:p w:rsidR="00242610" w:rsidRPr="00FD7846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7702,8</w:t>
            </w:r>
          </w:p>
        </w:tc>
        <w:tc>
          <w:tcPr>
            <w:tcW w:w="992" w:type="dxa"/>
            <w:vAlign w:val="center"/>
          </w:tcPr>
          <w:p w:rsidR="00242610" w:rsidRPr="00FD7846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7705,8</w:t>
            </w:r>
          </w:p>
        </w:tc>
      </w:tr>
      <w:tr w:rsidR="00242610" w:rsidTr="00242610">
        <w:trPr>
          <w:trHeight w:val="1547"/>
        </w:trPr>
        <w:tc>
          <w:tcPr>
            <w:tcW w:w="534" w:type="dxa"/>
            <w:vMerge/>
          </w:tcPr>
          <w:p w:rsidR="00242610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662" w:type="dxa"/>
            <w:vMerge/>
          </w:tcPr>
          <w:p w:rsidR="00242610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36994,9</w:t>
            </w:r>
          </w:p>
        </w:tc>
        <w:tc>
          <w:tcPr>
            <w:tcW w:w="992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7232,0</w:t>
            </w:r>
          </w:p>
        </w:tc>
        <w:tc>
          <w:tcPr>
            <w:tcW w:w="992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7430,6</w:t>
            </w:r>
          </w:p>
        </w:tc>
        <w:tc>
          <w:tcPr>
            <w:tcW w:w="992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8169,0</w:t>
            </w:r>
          </w:p>
        </w:tc>
        <w:tc>
          <w:tcPr>
            <w:tcW w:w="993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7702,8</w:t>
            </w:r>
          </w:p>
        </w:tc>
        <w:tc>
          <w:tcPr>
            <w:tcW w:w="992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7705,8</w:t>
            </w:r>
          </w:p>
        </w:tc>
      </w:tr>
      <w:tr w:rsidR="00242610" w:rsidTr="00242610">
        <w:trPr>
          <w:trHeight w:val="1410"/>
        </w:trPr>
        <w:tc>
          <w:tcPr>
            <w:tcW w:w="534" w:type="dxa"/>
            <w:vMerge/>
          </w:tcPr>
          <w:p w:rsidR="00242610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662" w:type="dxa"/>
            <w:vMerge/>
          </w:tcPr>
          <w:p w:rsidR="00242610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  <w:tc>
          <w:tcPr>
            <w:tcW w:w="993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242610" w:rsidRDefault="0024261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E16A0" w:rsidTr="00B56451">
        <w:tc>
          <w:tcPr>
            <w:tcW w:w="534" w:type="dxa"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662" w:type="dxa"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E16A0" w:rsidRPr="007014DA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  <w:tc>
          <w:tcPr>
            <w:tcW w:w="1134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5,1</w:t>
            </w:r>
          </w:p>
        </w:tc>
        <w:tc>
          <w:tcPr>
            <w:tcW w:w="992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26,2</w:t>
            </w:r>
          </w:p>
        </w:tc>
        <w:tc>
          <w:tcPr>
            <w:tcW w:w="992" w:type="dxa"/>
          </w:tcPr>
          <w:p w:rsidR="002E16A0" w:rsidRPr="00FD7846" w:rsidRDefault="0068246D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25,3</w:t>
            </w:r>
          </w:p>
        </w:tc>
        <w:tc>
          <w:tcPr>
            <w:tcW w:w="993" w:type="dxa"/>
          </w:tcPr>
          <w:p w:rsidR="002E16A0" w:rsidRPr="00FD7846" w:rsidRDefault="0068246D" w:rsidP="006F63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11,</w:t>
            </w:r>
            <w:r w:rsidR="006F6319">
              <w:rPr>
                <w:bCs/>
              </w:rPr>
              <w:t>3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E16A0" w:rsidTr="00B56451">
        <w:tc>
          <w:tcPr>
            <w:tcW w:w="534" w:type="dxa"/>
            <w:vMerge w:val="restart"/>
            <w:vAlign w:val="center"/>
          </w:tcPr>
          <w:p w:rsidR="002E16A0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662" w:type="dxa"/>
            <w:vMerge w:val="restart"/>
            <w:vAlign w:val="center"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Выравнивание бюджетной обеспеченности бюджетов поселений</w:t>
            </w:r>
          </w:p>
        </w:tc>
        <w:tc>
          <w:tcPr>
            <w:tcW w:w="1276" w:type="dxa"/>
          </w:tcPr>
          <w:p w:rsidR="002E16A0" w:rsidRPr="007014DA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2E16A0" w:rsidRPr="00FD7846" w:rsidRDefault="00645CE1" w:rsidP="00685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64517,8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11866,5</w:t>
            </w:r>
          </w:p>
        </w:tc>
        <w:tc>
          <w:tcPr>
            <w:tcW w:w="992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12640,5</w:t>
            </w:r>
          </w:p>
        </w:tc>
        <w:tc>
          <w:tcPr>
            <w:tcW w:w="992" w:type="dxa"/>
          </w:tcPr>
          <w:p w:rsidR="002E16A0" w:rsidRPr="00FD7846" w:rsidRDefault="0068246D" w:rsidP="006852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13352,</w:t>
            </w:r>
            <w:r w:rsidR="006852D9">
              <w:rPr>
                <w:bCs/>
              </w:rPr>
              <w:t>6</w:t>
            </w:r>
          </w:p>
        </w:tc>
        <w:tc>
          <w:tcPr>
            <w:tcW w:w="993" w:type="dxa"/>
          </w:tcPr>
          <w:p w:rsidR="002E16A0" w:rsidRPr="00FD7846" w:rsidRDefault="006F6319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18963,3</w:t>
            </w:r>
          </w:p>
        </w:tc>
        <w:tc>
          <w:tcPr>
            <w:tcW w:w="992" w:type="dxa"/>
          </w:tcPr>
          <w:p w:rsidR="002E16A0" w:rsidRPr="00FD7846" w:rsidRDefault="007220AD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18966,7</w:t>
            </w:r>
          </w:p>
        </w:tc>
      </w:tr>
      <w:tr w:rsidR="002E16A0" w:rsidTr="00B56451">
        <w:tc>
          <w:tcPr>
            <w:tcW w:w="534" w:type="dxa"/>
            <w:vMerge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662" w:type="dxa"/>
            <w:vMerge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E16A0" w:rsidRPr="007014DA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  <w:tc>
          <w:tcPr>
            <w:tcW w:w="1134" w:type="dxa"/>
          </w:tcPr>
          <w:p w:rsidR="002E16A0" w:rsidRPr="00FD7846" w:rsidRDefault="00A12C1F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45896,3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8057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8877</w:t>
            </w:r>
          </w:p>
        </w:tc>
        <w:tc>
          <w:tcPr>
            <w:tcW w:w="992" w:type="dxa"/>
          </w:tcPr>
          <w:p w:rsidR="002E16A0" w:rsidRPr="00FD7846" w:rsidRDefault="0068246D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9654,1</w:t>
            </w:r>
          </w:p>
        </w:tc>
        <w:tc>
          <w:tcPr>
            <w:tcW w:w="993" w:type="dxa"/>
          </w:tcPr>
          <w:p w:rsidR="002E16A0" w:rsidRPr="00FD7846" w:rsidRDefault="006F6319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15290,0</w:t>
            </w:r>
          </w:p>
        </w:tc>
        <w:tc>
          <w:tcPr>
            <w:tcW w:w="992" w:type="dxa"/>
          </w:tcPr>
          <w:p w:rsidR="002E16A0" w:rsidRPr="00FD7846" w:rsidRDefault="007220AD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15290,0</w:t>
            </w:r>
          </w:p>
        </w:tc>
      </w:tr>
      <w:tr w:rsidR="002E16A0" w:rsidTr="00B56451">
        <w:tc>
          <w:tcPr>
            <w:tcW w:w="534" w:type="dxa"/>
            <w:vMerge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662" w:type="dxa"/>
            <w:vMerge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E16A0" w:rsidRPr="007014DA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134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18621,5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3809,5</w:t>
            </w:r>
          </w:p>
        </w:tc>
        <w:tc>
          <w:tcPr>
            <w:tcW w:w="992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3763,5</w:t>
            </w:r>
          </w:p>
        </w:tc>
        <w:tc>
          <w:tcPr>
            <w:tcW w:w="992" w:type="dxa"/>
          </w:tcPr>
          <w:p w:rsidR="002E16A0" w:rsidRPr="00FD7846" w:rsidRDefault="0068246D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3698,5</w:t>
            </w:r>
          </w:p>
        </w:tc>
        <w:tc>
          <w:tcPr>
            <w:tcW w:w="993" w:type="dxa"/>
          </w:tcPr>
          <w:p w:rsidR="002E16A0" w:rsidRPr="00FD7846" w:rsidRDefault="0068246D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3673,3</w:t>
            </w:r>
          </w:p>
        </w:tc>
        <w:tc>
          <w:tcPr>
            <w:tcW w:w="992" w:type="dxa"/>
          </w:tcPr>
          <w:p w:rsidR="002E16A0" w:rsidRPr="00FD7846" w:rsidRDefault="0068246D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3676,7</w:t>
            </w:r>
          </w:p>
        </w:tc>
      </w:tr>
      <w:tr w:rsidR="002E16A0" w:rsidTr="00B56451">
        <w:tc>
          <w:tcPr>
            <w:tcW w:w="534" w:type="dxa"/>
            <w:vMerge w:val="restart"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662" w:type="dxa"/>
            <w:vMerge w:val="restart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D7846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101580,7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19103,6</w:t>
            </w:r>
          </w:p>
        </w:tc>
        <w:tc>
          <w:tcPr>
            <w:tcW w:w="992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20097,4</w:t>
            </w:r>
          </w:p>
        </w:tc>
        <w:tc>
          <w:tcPr>
            <w:tcW w:w="992" w:type="dxa"/>
          </w:tcPr>
          <w:p w:rsidR="002E16A0" w:rsidRPr="00FD7846" w:rsidRDefault="00BC25B4" w:rsidP="00B564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21618,4</w:t>
            </w:r>
          </w:p>
        </w:tc>
        <w:tc>
          <w:tcPr>
            <w:tcW w:w="993" w:type="dxa"/>
          </w:tcPr>
          <w:p w:rsidR="002E16A0" w:rsidRPr="00FD7846" w:rsidRDefault="006F6319" w:rsidP="00B564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26677,4</w:t>
            </w:r>
          </w:p>
        </w:tc>
        <w:tc>
          <w:tcPr>
            <w:tcW w:w="992" w:type="dxa"/>
          </w:tcPr>
          <w:p w:rsidR="002E16A0" w:rsidRPr="00FD7846" w:rsidRDefault="007220AD" w:rsidP="00B5645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26672,5</w:t>
            </w:r>
          </w:p>
        </w:tc>
      </w:tr>
      <w:tr w:rsidR="002E16A0" w:rsidTr="00B56451">
        <w:tc>
          <w:tcPr>
            <w:tcW w:w="534" w:type="dxa"/>
            <w:vMerge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662" w:type="dxa"/>
            <w:vMerge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E16A0" w:rsidRPr="007014DA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  <w:tc>
          <w:tcPr>
            <w:tcW w:w="1134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82959,2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15294,1</w:t>
            </w:r>
          </w:p>
        </w:tc>
        <w:tc>
          <w:tcPr>
            <w:tcW w:w="992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16333,8</w:t>
            </w:r>
          </w:p>
        </w:tc>
        <w:tc>
          <w:tcPr>
            <w:tcW w:w="992" w:type="dxa"/>
          </w:tcPr>
          <w:p w:rsidR="002E16A0" w:rsidRPr="00FD7846" w:rsidRDefault="006F6319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17848,4</w:t>
            </w:r>
          </w:p>
        </w:tc>
        <w:tc>
          <w:tcPr>
            <w:tcW w:w="993" w:type="dxa"/>
          </w:tcPr>
          <w:p w:rsidR="002E16A0" w:rsidRPr="00FD7846" w:rsidRDefault="006F6319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23004,1</w:t>
            </w:r>
          </w:p>
        </w:tc>
        <w:tc>
          <w:tcPr>
            <w:tcW w:w="992" w:type="dxa"/>
          </w:tcPr>
          <w:p w:rsidR="002E16A0" w:rsidRPr="00FD7846" w:rsidRDefault="007220AD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22995,8</w:t>
            </w:r>
          </w:p>
        </w:tc>
      </w:tr>
      <w:tr w:rsidR="002E16A0" w:rsidTr="00B56451">
        <w:tc>
          <w:tcPr>
            <w:tcW w:w="534" w:type="dxa"/>
            <w:vMerge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6662" w:type="dxa"/>
            <w:vMerge/>
          </w:tcPr>
          <w:p w:rsidR="002E16A0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2E16A0" w:rsidRPr="007014DA" w:rsidRDefault="002E16A0" w:rsidP="00B5645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Краевой бюджет</w:t>
            </w:r>
          </w:p>
        </w:tc>
        <w:tc>
          <w:tcPr>
            <w:tcW w:w="1134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18621,5</w:t>
            </w:r>
          </w:p>
        </w:tc>
        <w:tc>
          <w:tcPr>
            <w:tcW w:w="992" w:type="dxa"/>
          </w:tcPr>
          <w:p w:rsidR="002E16A0" w:rsidRPr="00FD7846" w:rsidRDefault="002E16A0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3809,5</w:t>
            </w:r>
          </w:p>
        </w:tc>
        <w:tc>
          <w:tcPr>
            <w:tcW w:w="992" w:type="dxa"/>
          </w:tcPr>
          <w:p w:rsidR="002E16A0" w:rsidRPr="00FD7846" w:rsidRDefault="00645CE1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3763,5</w:t>
            </w:r>
          </w:p>
        </w:tc>
        <w:tc>
          <w:tcPr>
            <w:tcW w:w="992" w:type="dxa"/>
          </w:tcPr>
          <w:p w:rsidR="002E16A0" w:rsidRPr="00FD7846" w:rsidRDefault="00BC25B4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3770,0</w:t>
            </w:r>
          </w:p>
        </w:tc>
        <w:tc>
          <w:tcPr>
            <w:tcW w:w="993" w:type="dxa"/>
          </w:tcPr>
          <w:p w:rsidR="002E16A0" w:rsidRPr="00FD7846" w:rsidRDefault="005F62F5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3673,3</w:t>
            </w:r>
          </w:p>
        </w:tc>
        <w:tc>
          <w:tcPr>
            <w:tcW w:w="992" w:type="dxa"/>
          </w:tcPr>
          <w:p w:rsidR="002E16A0" w:rsidRPr="00FD7846" w:rsidRDefault="005F62F5" w:rsidP="00B564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3676,7</w:t>
            </w:r>
          </w:p>
        </w:tc>
      </w:tr>
    </w:tbl>
    <w:p w:rsidR="009A362C" w:rsidRDefault="009A362C" w:rsidP="00712FDC">
      <w:pPr>
        <w:jc w:val="both"/>
        <w:rPr>
          <w:sz w:val="28"/>
          <w:szCs w:val="28"/>
        </w:rPr>
        <w:sectPr w:rsidR="009A362C" w:rsidSect="008A48BA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D85EC8" w:rsidRPr="00712FDC" w:rsidRDefault="00D85EC8" w:rsidP="00712FDC">
      <w:pPr>
        <w:jc w:val="both"/>
        <w:rPr>
          <w:sz w:val="28"/>
          <w:szCs w:val="28"/>
        </w:rPr>
      </w:pPr>
    </w:p>
    <w:p w:rsidR="00E7400A" w:rsidRDefault="00712FDC" w:rsidP="00712FDC">
      <w:pPr>
        <w:jc w:val="both"/>
        <w:rPr>
          <w:sz w:val="28"/>
          <w:szCs w:val="28"/>
        </w:rPr>
      </w:pPr>
      <w:r w:rsidRPr="00712FDC">
        <w:rPr>
          <w:sz w:val="28"/>
          <w:szCs w:val="28"/>
        </w:rPr>
        <w:tab/>
        <w:t xml:space="preserve">2. </w:t>
      </w:r>
      <w:r w:rsidR="00511415">
        <w:rPr>
          <w:sz w:val="28"/>
          <w:szCs w:val="28"/>
        </w:rPr>
        <w:t>Организацию</w:t>
      </w:r>
      <w:r w:rsidR="007D451A" w:rsidRPr="000E3FCF">
        <w:rPr>
          <w:sz w:val="28"/>
          <w:szCs w:val="28"/>
        </w:rPr>
        <w:t xml:space="preserve"> </w:t>
      </w:r>
      <w:r w:rsidR="00290D86">
        <w:rPr>
          <w:sz w:val="28"/>
          <w:szCs w:val="28"/>
        </w:rPr>
        <w:t xml:space="preserve">и </w:t>
      </w:r>
      <w:proofErr w:type="gramStart"/>
      <w:r w:rsidR="00290D86">
        <w:rPr>
          <w:sz w:val="28"/>
          <w:szCs w:val="28"/>
        </w:rPr>
        <w:t>контроль за</w:t>
      </w:r>
      <w:proofErr w:type="gramEnd"/>
      <w:r w:rsidR="00290D86">
        <w:rPr>
          <w:sz w:val="28"/>
          <w:szCs w:val="28"/>
        </w:rPr>
        <w:t xml:space="preserve"> </w:t>
      </w:r>
      <w:r w:rsidR="007D451A" w:rsidRPr="000E3FCF">
        <w:rPr>
          <w:sz w:val="28"/>
          <w:szCs w:val="28"/>
        </w:rPr>
        <w:t>исполнени</w:t>
      </w:r>
      <w:r w:rsidR="00290D86">
        <w:rPr>
          <w:sz w:val="28"/>
          <w:szCs w:val="28"/>
        </w:rPr>
        <w:t>ем</w:t>
      </w:r>
      <w:r w:rsidR="007D451A" w:rsidRPr="000E3FCF">
        <w:rPr>
          <w:sz w:val="28"/>
          <w:szCs w:val="28"/>
        </w:rPr>
        <w:t xml:space="preserve"> настоящего постановления возложить на </w:t>
      </w:r>
      <w:r w:rsidR="00290D86">
        <w:rPr>
          <w:sz w:val="28"/>
          <w:szCs w:val="28"/>
        </w:rPr>
        <w:t xml:space="preserve">заместителя </w:t>
      </w:r>
      <w:r w:rsidR="00D76D53">
        <w:rPr>
          <w:sz w:val="28"/>
          <w:szCs w:val="28"/>
        </w:rPr>
        <w:t>руководителя администрации</w:t>
      </w:r>
      <w:r w:rsidR="00290D86">
        <w:rPr>
          <w:sz w:val="28"/>
          <w:szCs w:val="28"/>
        </w:rPr>
        <w:t xml:space="preserve"> муниципального района «Могочинский район» - </w:t>
      </w:r>
      <w:r w:rsidR="007D451A" w:rsidRPr="000E3FCF">
        <w:rPr>
          <w:sz w:val="28"/>
          <w:szCs w:val="28"/>
        </w:rPr>
        <w:t xml:space="preserve">председателя Комитета по финансам </w:t>
      </w:r>
      <w:proofErr w:type="spellStart"/>
      <w:r w:rsidR="007D451A" w:rsidRPr="000E3FCF">
        <w:rPr>
          <w:sz w:val="28"/>
          <w:szCs w:val="28"/>
        </w:rPr>
        <w:t>Резникову</w:t>
      </w:r>
      <w:proofErr w:type="spellEnd"/>
      <w:r w:rsidR="007D451A" w:rsidRPr="000E3FCF">
        <w:rPr>
          <w:sz w:val="28"/>
          <w:szCs w:val="28"/>
        </w:rPr>
        <w:t xml:space="preserve"> С.Р.</w:t>
      </w:r>
    </w:p>
    <w:p w:rsidR="00E7400A" w:rsidRDefault="00290D86" w:rsidP="00E740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00A">
        <w:rPr>
          <w:sz w:val="28"/>
          <w:szCs w:val="28"/>
        </w:rPr>
        <w:t>. 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 «</w:t>
      </w:r>
      <w:r>
        <w:rPr>
          <w:sz w:val="28"/>
          <w:szCs w:val="28"/>
          <w:lang w:val="en-US"/>
        </w:rPr>
        <w:t>http</w:t>
      </w:r>
      <w:r w:rsidR="00D54090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</w:t>
      </w:r>
      <w:r w:rsidRPr="00F105E4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mogocha</w:t>
      </w:r>
      <w:proofErr w:type="spellEnd"/>
      <w:r w:rsidRPr="00F216E3">
        <w:rPr>
          <w:sz w:val="28"/>
          <w:szCs w:val="28"/>
        </w:rPr>
        <w:t>.75.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</w:t>
      </w:r>
      <w:r w:rsidR="00E7400A">
        <w:rPr>
          <w:sz w:val="28"/>
          <w:szCs w:val="28"/>
        </w:rPr>
        <w:t>.</w:t>
      </w:r>
    </w:p>
    <w:p w:rsidR="00E7400A" w:rsidRDefault="00E7400A" w:rsidP="00E7400A">
      <w:pPr>
        <w:tabs>
          <w:tab w:val="left" w:pos="2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0D86">
        <w:rPr>
          <w:sz w:val="28"/>
          <w:szCs w:val="28"/>
        </w:rPr>
        <w:t>4</w:t>
      </w:r>
      <w:r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E7400A" w:rsidRDefault="00E7400A" w:rsidP="00E7400A">
      <w:pPr>
        <w:ind w:firstLine="708"/>
        <w:jc w:val="both"/>
        <w:rPr>
          <w:sz w:val="28"/>
          <w:szCs w:val="28"/>
        </w:rPr>
      </w:pPr>
    </w:p>
    <w:p w:rsidR="00E7400A" w:rsidRDefault="00E7400A" w:rsidP="00511415">
      <w:pPr>
        <w:jc w:val="both"/>
        <w:rPr>
          <w:sz w:val="28"/>
          <w:szCs w:val="28"/>
        </w:rPr>
      </w:pPr>
    </w:p>
    <w:p w:rsidR="00D54090" w:rsidRDefault="00E7400A" w:rsidP="00D54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FDC" w:rsidRPr="000E3FCF" w:rsidRDefault="00712FDC" w:rsidP="00D54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E3FCF">
        <w:rPr>
          <w:sz w:val="28"/>
          <w:szCs w:val="28"/>
        </w:rPr>
        <w:t>муниципального района</w:t>
      </w:r>
    </w:p>
    <w:p w:rsidR="00712FDC" w:rsidRPr="000E3FCF" w:rsidRDefault="00712FDC" w:rsidP="00712FD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E3FCF">
        <w:rPr>
          <w:rFonts w:ascii="Times New Roman" w:hAnsi="Times New Roman" w:cs="Times New Roman"/>
          <w:sz w:val="28"/>
          <w:szCs w:val="28"/>
        </w:rPr>
        <w:t>"Могочинский район"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540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А.А.Сорокотягин</w:t>
      </w:r>
      <w:proofErr w:type="spellEnd"/>
    </w:p>
    <w:p w:rsidR="00C23AB4" w:rsidRDefault="00C23AB4"/>
    <w:sectPr w:rsidR="00C23AB4" w:rsidSect="009A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65CCA"/>
    <w:multiLevelType w:val="hybridMultilevel"/>
    <w:tmpl w:val="A4F03BFC"/>
    <w:lvl w:ilvl="0" w:tplc="63A054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DC"/>
    <w:rsid w:val="000421CE"/>
    <w:rsid w:val="000A36AA"/>
    <w:rsid w:val="00140D7F"/>
    <w:rsid w:val="001D2A46"/>
    <w:rsid w:val="00231961"/>
    <w:rsid w:val="00235035"/>
    <w:rsid w:val="002409DA"/>
    <w:rsid w:val="00242610"/>
    <w:rsid w:val="00255DC1"/>
    <w:rsid w:val="00290D86"/>
    <w:rsid w:val="002E16A0"/>
    <w:rsid w:val="00323186"/>
    <w:rsid w:val="003518C2"/>
    <w:rsid w:val="00357E2E"/>
    <w:rsid w:val="00373841"/>
    <w:rsid w:val="004226C8"/>
    <w:rsid w:val="00441D7A"/>
    <w:rsid w:val="00511415"/>
    <w:rsid w:val="00524527"/>
    <w:rsid w:val="00554FF7"/>
    <w:rsid w:val="005749CE"/>
    <w:rsid w:val="0057663F"/>
    <w:rsid w:val="0057725A"/>
    <w:rsid w:val="00584988"/>
    <w:rsid w:val="005C1CAF"/>
    <w:rsid w:val="005F62F5"/>
    <w:rsid w:val="0061174D"/>
    <w:rsid w:val="00645CE1"/>
    <w:rsid w:val="0068246D"/>
    <w:rsid w:val="006852D9"/>
    <w:rsid w:val="006C1D6B"/>
    <w:rsid w:val="006C7AA8"/>
    <w:rsid w:val="006E10BD"/>
    <w:rsid w:val="006F6319"/>
    <w:rsid w:val="00705F46"/>
    <w:rsid w:val="00712FDC"/>
    <w:rsid w:val="007220AD"/>
    <w:rsid w:val="00771235"/>
    <w:rsid w:val="007767B3"/>
    <w:rsid w:val="0079576C"/>
    <w:rsid w:val="007D451A"/>
    <w:rsid w:val="008A48BA"/>
    <w:rsid w:val="009976BF"/>
    <w:rsid w:val="009A0C63"/>
    <w:rsid w:val="009A362C"/>
    <w:rsid w:val="009D22F6"/>
    <w:rsid w:val="00A10D43"/>
    <w:rsid w:val="00A12C1F"/>
    <w:rsid w:val="00A136B6"/>
    <w:rsid w:val="00AC778C"/>
    <w:rsid w:val="00AD637E"/>
    <w:rsid w:val="00AD7829"/>
    <w:rsid w:val="00AF5195"/>
    <w:rsid w:val="00B350C2"/>
    <w:rsid w:val="00B56451"/>
    <w:rsid w:val="00BC25B4"/>
    <w:rsid w:val="00BF153E"/>
    <w:rsid w:val="00C23AB4"/>
    <w:rsid w:val="00C43746"/>
    <w:rsid w:val="00C45BDC"/>
    <w:rsid w:val="00C96CEE"/>
    <w:rsid w:val="00CF2A85"/>
    <w:rsid w:val="00D110BE"/>
    <w:rsid w:val="00D54090"/>
    <w:rsid w:val="00D64346"/>
    <w:rsid w:val="00D76D53"/>
    <w:rsid w:val="00D85EC8"/>
    <w:rsid w:val="00D97000"/>
    <w:rsid w:val="00DC271D"/>
    <w:rsid w:val="00E7400A"/>
    <w:rsid w:val="00E81FFF"/>
    <w:rsid w:val="00E87890"/>
    <w:rsid w:val="00F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envelope address"/>
    <w:basedOn w:val="a"/>
    <w:link w:val="a4"/>
    <w:rsid w:val="00712FDC"/>
    <w:pPr>
      <w:framePr w:w="7920" w:h="1980" w:hRule="exact" w:hSpace="180" w:wrap="auto" w:hAnchor="page" w:xAlign="center" w:yAlign="bottom"/>
      <w:ind w:left="2880"/>
    </w:pPr>
    <w:rPr>
      <w:rFonts w:ascii="Arial" w:eastAsia="Calibri" w:hAnsi="Arial" w:cs="Arial"/>
    </w:rPr>
  </w:style>
  <w:style w:type="character" w:customStyle="1" w:styleId="a4">
    <w:name w:val="Адрес на конверте Знак"/>
    <w:basedOn w:val="a0"/>
    <w:link w:val="a3"/>
    <w:rsid w:val="00712FDC"/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76C"/>
    <w:pPr>
      <w:ind w:left="720"/>
      <w:contextualSpacing/>
    </w:pPr>
  </w:style>
  <w:style w:type="paragraph" w:customStyle="1" w:styleId="ConsPlusCell">
    <w:name w:val="ConsPlusCell"/>
    <w:uiPriority w:val="99"/>
    <w:rsid w:val="00795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5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1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envelope address"/>
    <w:basedOn w:val="a"/>
    <w:link w:val="a4"/>
    <w:rsid w:val="00712FDC"/>
    <w:pPr>
      <w:framePr w:w="7920" w:h="1980" w:hRule="exact" w:hSpace="180" w:wrap="auto" w:hAnchor="page" w:xAlign="center" w:yAlign="bottom"/>
      <w:ind w:left="2880"/>
    </w:pPr>
    <w:rPr>
      <w:rFonts w:ascii="Arial" w:eastAsia="Calibri" w:hAnsi="Arial" w:cs="Arial"/>
    </w:rPr>
  </w:style>
  <w:style w:type="character" w:customStyle="1" w:styleId="a4">
    <w:name w:val="Адрес на конверте Знак"/>
    <w:basedOn w:val="a0"/>
    <w:link w:val="a3"/>
    <w:rsid w:val="00712FDC"/>
    <w:rPr>
      <w:rFonts w:ascii="Arial" w:eastAsia="Calibri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576C"/>
    <w:pPr>
      <w:ind w:left="720"/>
      <w:contextualSpacing/>
    </w:pPr>
  </w:style>
  <w:style w:type="paragraph" w:customStyle="1" w:styleId="ConsPlusCell">
    <w:name w:val="ConsPlusCell"/>
    <w:uiPriority w:val="99"/>
    <w:rsid w:val="00795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5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 Алексеевна</cp:lastModifiedBy>
  <cp:revision>2</cp:revision>
  <cp:lastPrinted>2021-02-02T23:12:00Z</cp:lastPrinted>
  <dcterms:created xsi:type="dcterms:W3CDTF">2021-02-02T23:14:00Z</dcterms:created>
  <dcterms:modified xsi:type="dcterms:W3CDTF">2021-02-02T23:14:00Z</dcterms:modified>
</cp:coreProperties>
</file>