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50" w:rsidRDefault="001C5950" w:rsidP="001C5950">
      <w:pPr>
        <w:jc w:val="center"/>
        <w:rPr>
          <w:b/>
        </w:rPr>
      </w:pPr>
      <w:bookmarkStart w:id="0" w:name="Par1"/>
      <w:bookmarkEnd w:id="0"/>
      <w:r>
        <w:rPr>
          <w:b/>
        </w:rPr>
        <w:t>Совет городского поселения «</w:t>
      </w:r>
      <w:proofErr w:type="spellStart"/>
      <w:r>
        <w:rPr>
          <w:b/>
        </w:rPr>
        <w:t>Амазарское</w:t>
      </w:r>
      <w:proofErr w:type="spellEnd"/>
      <w:r>
        <w:rPr>
          <w:b/>
        </w:rPr>
        <w:t>»</w:t>
      </w:r>
    </w:p>
    <w:p w:rsidR="003822FD" w:rsidRDefault="003822FD" w:rsidP="001C5950">
      <w:pPr>
        <w:jc w:val="center"/>
        <w:rPr>
          <w:b/>
        </w:rPr>
      </w:pPr>
      <w:r>
        <w:rPr>
          <w:b/>
        </w:rPr>
        <w:t>муниципального района «</w:t>
      </w:r>
      <w:proofErr w:type="spellStart"/>
      <w:r>
        <w:rPr>
          <w:b/>
        </w:rPr>
        <w:t>Могочинский</w:t>
      </w:r>
      <w:proofErr w:type="spellEnd"/>
      <w:r>
        <w:rPr>
          <w:b/>
        </w:rPr>
        <w:t xml:space="preserve"> район»</w:t>
      </w:r>
    </w:p>
    <w:p w:rsidR="001C5950" w:rsidRDefault="001C5950" w:rsidP="001C5950">
      <w:pPr>
        <w:jc w:val="center"/>
        <w:rPr>
          <w:b/>
        </w:rPr>
      </w:pPr>
    </w:p>
    <w:p w:rsidR="001C5950" w:rsidRDefault="001C5950" w:rsidP="001C5950">
      <w:pPr>
        <w:jc w:val="center"/>
        <w:rPr>
          <w:b/>
        </w:rPr>
      </w:pPr>
    </w:p>
    <w:p w:rsidR="001C5950" w:rsidRDefault="001C5950" w:rsidP="001C5950">
      <w:pPr>
        <w:rPr>
          <w:b/>
        </w:rPr>
      </w:pPr>
    </w:p>
    <w:p w:rsidR="001C5950" w:rsidRDefault="001C5950" w:rsidP="001C5950">
      <w:pPr>
        <w:jc w:val="center"/>
        <w:rPr>
          <w:b/>
        </w:rPr>
      </w:pPr>
      <w:r>
        <w:rPr>
          <w:b/>
        </w:rPr>
        <w:t xml:space="preserve">РЕШЕНИЕ  </w:t>
      </w:r>
    </w:p>
    <w:p w:rsidR="001C5950" w:rsidRDefault="001C5950" w:rsidP="001C5950">
      <w:pPr>
        <w:jc w:val="center"/>
        <w:rPr>
          <w:b/>
        </w:rPr>
      </w:pPr>
    </w:p>
    <w:p w:rsidR="001C5950" w:rsidRDefault="001C5950" w:rsidP="001C5950">
      <w:pPr>
        <w:jc w:val="both"/>
        <w:rPr>
          <w:b/>
        </w:rPr>
      </w:pPr>
    </w:p>
    <w:p w:rsidR="001C5950" w:rsidRPr="001C5950" w:rsidRDefault="003822FD" w:rsidP="001C5950">
      <w:pPr>
        <w:jc w:val="both"/>
      </w:pPr>
      <w:r>
        <w:t xml:space="preserve">21 сессия 5 </w:t>
      </w:r>
      <w:r w:rsidR="001C5950" w:rsidRPr="001C5950">
        <w:t xml:space="preserve">созыва </w:t>
      </w:r>
    </w:p>
    <w:p w:rsidR="001C5950" w:rsidRDefault="003822FD" w:rsidP="001C5950">
      <w:pPr>
        <w:jc w:val="both"/>
      </w:pPr>
      <w:r>
        <w:t>01 апреля</w:t>
      </w:r>
      <w:r w:rsidR="001C5950">
        <w:t xml:space="preserve"> 2021</w:t>
      </w:r>
      <w:r w:rsidR="001C5950" w:rsidRPr="001C5950">
        <w:t xml:space="preserve"> год                                                                          </w:t>
      </w:r>
      <w:r w:rsidR="001C5950">
        <w:t xml:space="preserve">            </w:t>
      </w:r>
      <w:r w:rsidR="00832103">
        <w:t xml:space="preserve">                       № 89</w:t>
      </w:r>
    </w:p>
    <w:p w:rsidR="001C5950" w:rsidRDefault="001C5950" w:rsidP="001C5950">
      <w:pPr>
        <w:jc w:val="both"/>
      </w:pPr>
    </w:p>
    <w:p w:rsidR="001C5950" w:rsidRDefault="001C5950" w:rsidP="001C5950">
      <w:pPr>
        <w:jc w:val="center"/>
      </w:pPr>
      <w:r>
        <w:t>п. Амазар</w:t>
      </w:r>
    </w:p>
    <w:p w:rsidR="001C5950" w:rsidRDefault="001C5950" w:rsidP="001C5950">
      <w:pPr>
        <w:jc w:val="both"/>
      </w:pPr>
      <w:r>
        <w:t xml:space="preserve">                                                                                             </w:t>
      </w:r>
    </w:p>
    <w:p w:rsidR="001C5950" w:rsidRDefault="001C5950" w:rsidP="001C5950">
      <w:pPr>
        <w:widowControl w:val="0"/>
        <w:autoSpaceDE w:val="0"/>
        <w:autoSpaceDN w:val="0"/>
        <w:adjustRightInd w:val="0"/>
        <w:jc w:val="center"/>
        <w:rPr>
          <w:b/>
          <w:bCs/>
        </w:rPr>
      </w:pPr>
    </w:p>
    <w:p w:rsidR="001C5950" w:rsidRDefault="001C5950" w:rsidP="001C5950">
      <w:pPr>
        <w:pStyle w:val="ConsPlusTitle"/>
        <w:jc w:val="center"/>
        <w:rPr>
          <w:rFonts w:ascii="Times New Roman" w:hAnsi="Times New Roman" w:cs="Times New Roman"/>
          <w:sz w:val="24"/>
          <w:szCs w:val="24"/>
        </w:rPr>
      </w:pPr>
      <w:r>
        <w:rPr>
          <w:rFonts w:ascii="Times New Roman" w:hAnsi="Times New Roman" w:cs="Times New Roman"/>
          <w:sz w:val="24"/>
          <w:szCs w:val="24"/>
        </w:rPr>
        <w:t>Об утверждении муниципальной целевой программы «Обеспечение жильем молодых семей городского поселения «</w:t>
      </w:r>
      <w:proofErr w:type="spellStart"/>
      <w:r>
        <w:rPr>
          <w:rFonts w:ascii="Times New Roman" w:hAnsi="Times New Roman" w:cs="Times New Roman"/>
          <w:sz w:val="24"/>
          <w:szCs w:val="24"/>
        </w:rPr>
        <w:t>Амазарское</w:t>
      </w:r>
      <w:proofErr w:type="spellEnd"/>
      <w:r>
        <w:rPr>
          <w:rFonts w:ascii="Times New Roman" w:hAnsi="Times New Roman" w:cs="Times New Roman"/>
          <w:sz w:val="24"/>
          <w:szCs w:val="24"/>
        </w:rPr>
        <w:t>» на 2021-2024 годы»»</w:t>
      </w:r>
    </w:p>
    <w:p w:rsidR="001C5950" w:rsidRDefault="001C5950" w:rsidP="001C5950">
      <w:pPr>
        <w:pStyle w:val="ConsPlusTitle"/>
        <w:rPr>
          <w:sz w:val="24"/>
          <w:szCs w:val="24"/>
        </w:rPr>
      </w:pPr>
    </w:p>
    <w:p w:rsidR="001C5950" w:rsidRDefault="001C5950" w:rsidP="00D631FD">
      <w:pPr>
        <w:widowControl w:val="0"/>
        <w:autoSpaceDE w:val="0"/>
        <w:autoSpaceDN w:val="0"/>
        <w:adjustRightInd w:val="0"/>
        <w:ind w:firstLine="708"/>
        <w:jc w:val="both"/>
      </w:pPr>
      <w:r>
        <w:t>На основании</w:t>
      </w:r>
      <w:r w:rsidR="00D631FD" w:rsidRPr="00D631FD">
        <w:rPr>
          <w:rFonts w:eastAsia="Calibri"/>
          <w:lang w:eastAsia="en-US"/>
        </w:rPr>
        <w:t xml:space="preserve"> </w:t>
      </w:r>
      <w:r w:rsidR="00D631FD">
        <w:rPr>
          <w:rFonts w:eastAsia="Calibri"/>
          <w:lang w:eastAsia="en-US"/>
        </w:rPr>
        <w:t xml:space="preserve">Постановления </w:t>
      </w:r>
      <w:r w:rsidR="00D631FD" w:rsidRPr="00D631FD">
        <w:rPr>
          <w:rFonts w:eastAsia="Calibri"/>
          <w:lang w:eastAsia="en-US"/>
        </w:rPr>
        <w:t>Правительства РФ от 17.12.2010 N 1050 (ред. от 02.03.2021)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xml:space="preserve">, Постановления Правительства Забайкальского края от 31.12.2015 года № 656 </w:t>
      </w:r>
      <w:r w:rsidRPr="001C5950">
        <w:t>(в ред. Постановлений Правительства Забайкальского края от 06.06.2016 N 254, от 30.11.2016 N 436, от 06.02.2017 N 23, от 01.03.2018 N 81, от 16.10.2018 N 431, от 22.03.2019 N 75, от 01.06.2019 N 223, от 31.12.2019 N 536)</w:t>
      </w:r>
      <w:r>
        <w:t>,  Совет городского поселения "</w:t>
      </w:r>
      <w:proofErr w:type="spellStart"/>
      <w:r>
        <w:t>Амазарское</w:t>
      </w:r>
      <w:proofErr w:type="spellEnd"/>
      <w:r>
        <w:t xml:space="preserve">" </w:t>
      </w:r>
      <w:r>
        <w:rPr>
          <w:b/>
        </w:rPr>
        <w:t>решил:</w:t>
      </w:r>
    </w:p>
    <w:p w:rsidR="001C5950" w:rsidRDefault="001C5950" w:rsidP="001C595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1C5950" w:rsidRDefault="001C5950" w:rsidP="001C5950">
      <w:pPr>
        <w:widowControl w:val="0"/>
        <w:autoSpaceDE w:val="0"/>
        <w:autoSpaceDN w:val="0"/>
        <w:adjustRightInd w:val="0"/>
        <w:ind w:firstLine="540"/>
        <w:jc w:val="both"/>
      </w:pPr>
      <w:r>
        <w:t>1. Утвердить муниципальную целевую программу «Обеспечение жильем молодых семей городского поселения «</w:t>
      </w:r>
      <w:proofErr w:type="spellStart"/>
      <w:r>
        <w:t>Амазарское</w:t>
      </w:r>
      <w:proofErr w:type="spellEnd"/>
      <w:r>
        <w:t>» на 2021-2024 годы»».</w:t>
      </w:r>
    </w:p>
    <w:p w:rsidR="001C5950" w:rsidRDefault="001C5950" w:rsidP="001C5950">
      <w:pPr>
        <w:widowControl w:val="0"/>
        <w:autoSpaceDE w:val="0"/>
        <w:autoSpaceDN w:val="0"/>
        <w:adjustRightInd w:val="0"/>
        <w:ind w:firstLine="540"/>
        <w:jc w:val="both"/>
      </w:pPr>
      <w:r>
        <w:t>2. Решение Совета городского поселения «</w:t>
      </w:r>
      <w:proofErr w:type="spellStart"/>
      <w:r>
        <w:t>Амазарское</w:t>
      </w:r>
      <w:proofErr w:type="spellEnd"/>
      <w:r>
        <w:t xml:space="preserve">» № 184 от 11.06.2019 года </w:t>
      </w:r>
      <w:proofErr w:type="gramStart"/>
      <w:r>
        <w:t>« Об</w:t>
      </w:r>
      <w:proofErr w:type="gramEnd"/>
      <w:r>
        <w:t xml:space="preserve"> утверждении муниципальной целевой программы «Обеспечение жильем молодых семей городского поселения «</w:t>
      </w:r>
      <w:proofErr w:type="spellStart"/>
      <w:r>
        <w:t>Амазарское</w:t>
      </w:r>
      <w:proofErr w:type="spellEnd"/>
      <w:r>
        <w:t>» на 2019-2020 годы»» отменить.</w:t>
      </w:r>
    </w:p>
    <w:p w:rsidR="001C5950" w:rsidRDefault="001C5950" w:rsidP="001C5950">
      <w:pPr>
        <w:widowControl w:val="0"/>
        <w:autoSpaceDE w:val="0"/>
        <w:autoSpaceDN w:val="0"/>
        <w:adjustRightInd w:val="0"/>
        <w:ind w:firstLine="540"/>
        <w:jc w:val="both"/>
      </w:pPr>
      <w:r>
        <w:t>2. Настоящее решение подлежит официальному опубликованию (</w:t>
      </w:r>
      <w:proofErr w:type="gramStart"/>
      <w:r>
        <w:t>обнародованию)  на</w:t>
      </w:r>
      <w:proofErr w:type="gramEnd"/>
      <w:r>
        <w:t xml:space="preserve"> официальном сайте администрации муниципального района «</w:t>
      </w:r>
      <w:proofErr w:type="spellStart"/>
      <w:r>
        <w:t>Могочинский</w:t>
      </w:r>
      <w:proofErr w:type="spellEnd"/>
      <w:r>
        <w:t xml:space="preserve"> район» в информационно-коммуникационной сети Интернет.</w:t>
      </w:r>
    </w:p>
    <w:p w:rsidR="001C5950" w:rsidRDefault="001C5950" w:rsidP="001C5950">
      <w:pPr>
        <w:widowControl w:val="0"/>
        <w:autoSpaceDE w:val="0"/>
        <w:autoSpaceDN w:val="0"/>
        <w:adjustRightInd w:val="0"/>
        <w:ind w:firstLine="540"/>
        <w:jc w:val="both"/>
      </w:pPr>
      <w:r>
        <w:t xml:space="preserve">3.  Настоящее решение вступает в законную силу с момента его принятия. </w:t>
      </w:r>
    </w:p>
    <w:p w:rsidR="001C5950" w:rsidRDefault="001C5950" w:rsidP="001C5950">
      <w:pPr>
        <w:widowControl w:val="0"/>
        <w:autoSpaceDE w:val="0"/>
        <w:autoSpaceDN w:val="0"/>
        <w:adjustRightInd w:val="0"/>
        <w:ind w:firstLine="540"/>
        <w:jc w:val="both"/>
      </w:pPr>
    </w:p>
    <w:p w:rsidR="001C5950" w:rsidRDefault="001C5950" w:rsidP="001C5950">
      <w:pPr>
        <w:widowControl w:val="0"/>
        <w:autoSpaceDE w:val="0"/>
        <w:autoSpaceDN w:val="0"/>
        <w:adjustRightInd w:val="0"/>
        <w:jc w:val="both"/>
      </w:pPr>
    </w:p>
    <w:p w:rsidR="001C5950" w:rsidRDefault="001C5950" w:rsidP="001C5950">
      <w:pPr>
        <w:widowControl w:val="0"/>
        <w:autoSpaceDE w:val="0"/>
        <w:autoSpaceDN w:val="0"/>
        <w:adjustRightInd w:val="0"/>
        <w:jc w:val="both"/>
      </w:pPr>
    </w:p>
    <w:p w:rsidR="001C5950" w:rsidRDefault="001C5950" w:rsidP="001C5950">
      <w:pPr>
        <w:widowControl w:val="0"/>
        <w:autoSpaceDE w:val="0"/>
        <w:autoSpaceDN w:val="0"/>
        <w:adjustRightInd w:val="0"/>
        <w:jc w:val="both"/>
      </w:pPr>
    </w:p>
    <w:p w:rsidR="001C5950" w:rsidRDefault="001C5950" w:rsidP="001C5950">
      <w:pPr>
        <w:jc w:val="both"/>
      </w:pPr>
    </w:p>
    <w:tbl>
      <w:tblPr>
        <w:tblW w:w="9564" w:type="dxa"/>
        <w:tblInd w:w="108" w:type="dxa"/>
        <w:tblLook w:val="01E0" w:firstRow="1" w:lastRow="1" w:firstColumn="1" w:lastColumn="1" w:noHBand="0" w:noVBand="0"/>
      </w:tblPr>
      <w:tblGrid>
        <w:gridCol w:w="5018"/>
        <w:gridCol w:w="4546"/>
      </w:tblGrid>
      <w:tr w:rsidR="001C5950" w:rsidTr="001C5950">
        <w:trPr>
          <w:trHeight w:val="297"/>
        </w:trPr>
        <w:tc>
          <w:tcPr>
            <w:tcW w:w="5018" w:type="dxa"/>
            <w:hideMark/>
          </w:tcPr>
          <w:p w:rsidR="001C5950" w:rsidRDefault="001C5950">
            <w:pPr>
              <w:spacing w:line="276" w:lineRule="auto"/>
              <w:rPr>
                <w:lang w:eastAsia="en-US"/>
              </w:rPr>
            </w:pPr>
            <w:r>
              <w:rPr>
                <w:lang w:eastAsia="en-US"/>
              </w:rPr>
              <w:t xml:space="preserve">Председатель Совета                                                                     </w:t>
            </w:r>
          </w:p>
          <w:p w:rsidR="001C5950" w:rsidRDefault="001C5950">
            <w:pPr>
              <w:spacing w:line="276" w:lineRule="auto"/>
              <w:rPr>
                <w:lang w:eastAsia="en-US"/>
              </w:rPr>
            </w:pPr>
            <w:r>
              <w:rPr>
                <w:lang w:eastAsia="en-US"/>
              </w:rPr>
              <w:t>городского поселения «</w:t>
            </w:r>
            <w:proofErr w:type="spellStart"/>
            <w:r>
              <w:rPr>
                <w:lang w:eastAsia="en-US"/>
              </w:rPr>
              <w:t>Амазарское</w:t>
            </w:r>
            <w:proofErr w:type="spellEnd"/>
            <w:r>
              <w:rPr>
                <w:lang w:eastAsia="en-US"/>
              </w:rPr>
              <w:t xml:space="preserve">»                                   </w:t>
            </w:r>
          </w:p>
        </w:tc>
        <w:tc>
          <w:tcPr>
            <w:tcW w:w="4546" w:type="dxa"/>
          </w:tcPr>
          <w:p w:rsidR="001C5950" w:rsidRDefault="001C5950">
            <w:pPr>
              <w:spacing w:line="276" w:lineRule="auto"/>
              <w:jc w:val="right"/>
              <w:rPr>
                <w:lang w:eastAsia="en-US"/>
              </w:rPr>
            </w:pPr>
            <w:r>
              <w:rPr>
                <w:lang w:eastAsia="en-US"/>
              </w:rPr>
              <w:t>Глава городского</w:t>
            </w:r>
          </w:p>
          <w:p w:rsidR="001C5950" w:rsidRDefault="001C5950">
            <w:pPr>
              <w:spacing w:line="276" w:lineRule="auto"/>
              <w:jc w:val="right"/>
              <w:rPr>
                <w:lang w:eastAsia="en-US"/>
              </w:rPr>
            </w:pPr>
            <w:r>
              <w:rPr>
                <w:lang w:eastAsia="en-US"/>
              </w:rPr>
              <w:t>поселения «</w:t>
            </w:r>
            <w:proofErr w:type="spellStart"/>
            <w:r>
              <w:rPr>
                <w:lang w:eastAsia="en-US"/>
              </w:rPr>
              <w:t>Амазарское</w:t>
            </w:r>
            <w:proofErr w:type="spellEnd"/>
            <w:r>
              <w:rPr>
                <w:lang w:eastAsia="en-US"/>
              </w:rPr>
              <w:t>»</w:t>
            </w:r>
          </w:p>
          <w:p w:rsidR="001C5950" w:rsidRDefault="001C5950">
            <w:pPr>
              <w:spacing w:line="276" w:lineRule="auto"/>
              <w:ind w:hanging="72"/>
              <w:jc w:val="right"/>
              <w:rPr>
                <w:lang w:eastAsia="en-US"/>
              </w:rPr>
            </w:pPr>
          </w:p>
        </w:tc>
      </w:tr>
      <w:tr w:rsidR="001C5950" w:rsidTr="001C5950">
        <w:trPr>
          <w:trHeight w:val="94"/>
        </w:trPr>
        <w:tc>
          <w:tcPr>
            <w:tcW w:w="5018" w:type="dxa"/>
            <w:hideMark/>
          </w:tcPr>
          <w:p w:rsidR="001C5950" w:rsidRDefault="001C5950">
            <w:pPr>
              <w:spacing w:line="276" w:lineRule="auto"/>
              <w:jc w:val="both"/>
              <w:rPr>
                <w:lang w:eastAsia="en-US"/>
              </w:rPr>
            </w:pPr>
            <w:r>
              <w:rPr>
                <w:lang w:eastAsia="en-US"/>
              </w:rPr>
              <w:t xml:space="preserve">_______________ Н.Ю. Кузнецова                                            </w:t>
            </w:r>
          </w:p>
        </w:tc>
        <w:tc>
          <w:tcPr>
            <w:tcW w:w="4546" w:type="dxa"/>
            <w:hideMark/>
          </w:tcPr>
          <w:p w:rsidR="001C5950" w:rsidRDefault="001C5950" w:rsidP="001C5950">
            <w:pPr>
              <w:spacing w:line="276" w:lineRule="auto"/>
              <w:jc w:val="both"/>
              <w:rPr>
                <w:lang w:eastAsia="en-US"/>
              </w:rPr>
            </w:pPr>
            <w:r>
              <w:rPr>
                <w:lang w:eastAsia="en-US"/>
              </w:rPr>
              <w:t xml:space="preserve">   _____________            А. Р. </w:t>
            </w:r>
            <w:proofErr w:type="spellStart"/>
            <w:r>
              <w:rPr>
                <w:lang w:eastAsia="en-US"/>
              </w:rPr>
              <w:t>Котлузаманов</w:t>
            </w:r>
            <w:proofErr w:type="spellEnd"/>
          </w:p>
        </w:tc>
      </w:tr>
      <w:tr w:rsidR="001C5950" w:rsidTr="001C5950">
        <w:trPr>
          <w:trHeight w:val="1289"/>
        </w:trPr>
        <w:tc>
          <w:tcPr>
            <w:tcW w:w="5018" w:type="dxa"/>
          </w:tcPr>
          <w:p w:rsidR="001C5950" w:rsidRDefault="001C5950">
            <w:pPr>
              <w:spacing w:line="276" w:lineRule="auto"/>
              <w:jc w:val="both"/>
              <w:rPr>
                <w:lang w:eastAsia="en-US"/>
              </w:rPr>
            </w:pPr>
          </w:p>
          <w:p w:rsidR="001C5950" w:rsidRDefault="001C5950">
            <w:pPr>
              <w:spacing w:line="276" w:lineRule="auto"/>
              <w:jc w:val="both"/>
              <w:rPr>
                <w:lang w:eastAsia="en-US"/>
              </w:rPr>
            </w:pPr>
          </w:p>
          <w:p w:rsidR="001C5950" w:rsidRDefault="001C5950">
            <w:pPr>
              <w:spacing w:line="276" w:lineRule="auto"/>
              <w:jc w:val="both"/>
              <w:rPr>
                <w:lang w:eastAsia="en-US"/>
              </w:rPr>
            </w:pPr>
          </w:p>
          <w:p w:rsidR="001C5950" w:rsidRDefault="001C5950">
            <w:pPr>
              <w:spacing w:line="276" w:lineRule="auto"/>
              <w:jc w:val="both"/>
              <w:rPr>
                <w:lang w:eastAsia="en-US"/>
              </w:rPr>
            </w:pPr>
          </w:p>
          <w:p w:rsidR="00D631FD" w:rsidRDefault="00D631FD">
            <w:pPr>
              <w:spacing w:line="276" w:lineRule="auto"/>
              <w:jc w:val="both"/>
              <w:rPr>
                <w:lang w:eastAsia="en-US"/>
              </w:rPr>
            </w:pPr>
          </w:p>
          <w:p w:rsidR="00D631FD" w:rsidRDefault="00D631FD">
            <w:pPr>
              <w:spacing w:line="276" w:lineRule="auto"/>
              <w:jc w:val="both"/>
              <w:rPr>
                <w:lang w:eastAsia="en-US"/>
              </w:rPr>
            </w:pPr>
          </w:p>
          <w:p w:rsidR="001C5950" w:rsidRDefault="001C5950">
            <w:pPr>
              <w:spacing w:line="276" w:lineRule="auto"/>
              <w:jc w:val="both"/>
              <w:rPr>
                <w:lang w:eastAsia="en-US"/>
              </w:rPr>
            </w:pPr>
          </w:p>
          <w:p w:rsidR="001C5950" w:rsidRDefault="001C5950">
            <w:pPr>
              <w:spacing w:line="276" w:lineRule="auto"/>
              <w:jc w:val="both"/>
              <w:rPr>
                <w:lang w:eastAsia="en-US"/>
              </w:rPr>
            </w:pPr>
          </w:p>
        </w:tc>
        <w:tc>
          <w:tcPr>
            <w:tcW w:w="4546" w:type="dxa"/>
          </w:tcPr>
          <w:p w:rsidR="001C5950" w:rsidRDefault="001C5950">
            <w:pPr>
              <w:spacing w:line="276" w:lineRule="auto"/>
              <w:jc w:val="both"/>
              <w:rPr>
                <w:lang w:eastAsia="en-US"/>
              </w:rPr>
            </w:pPr>
          </w:p>
        </w:tc>
      </w:tr>
    </w:tbl>
    <w:p w:rsidR="001C5950" w:rsidRDefault="001C5950" w:rsidP="003822FD">
      <w:pPr>
        <w:jc w:val="right"/>
        <w:rPr>
          <w:rFonts w:eastAsia="Calibri"/>
          <w:lang w:eastAsia="en-US"/>
        </w:rPr>
      </w:pPr>
      <w:r>
        <w:rPr>
          <w:rFonts w:eastAsia="Calibri"/>
          <w:lang w:eastAsia="en-US"/>
        </w:rPr>
        <w:lastRenderedPageBreak/>
        <w:t>Приложение № 1</w:t>
      </w:r>
    </w:p>
    <w:p w:rsidR="001C5950" w:rsidRDefault="001C5950" w:rsidP="001C5950">
      <w:pPr>
        <w:spacing w:line="276" w:lineRule="auto"/>
        <w:jc w:val="right"/>
        <w:rPr>
          <w:rFonts w:eastAsia="Calibri"/>
          <w:lang w:eastAsia="en-US"/>
        </w:rPr>
      </w:pPr>
      <w:r>
        <w:rPr>
          <w:rFonts w:eastAsia="Calibri"/>
          <w:lang w:eastAsia="en-US"/>
        </w:rPr>
        <w:t>к решению Совета городского</w:t>
      </w:r>
    </w:p>
    <w:p w:rsidR="001C5950" w:rsidRDefault="001C5950" w:rsidP="001C5950">
      <w:pPr>
        <w:spacing w:line="276" w:lineRule="auto"/>
        <w:jc w:val="right"/>
        <w:rPr>
          <w:rFonts w:eastAsia="Calibri"/>
          <w:lang w:eastAsia="en-US"/>
        </w:rPr>
      </w:pPr>
      <w:r>
        <w:rPr>
          <w:rFonts w:eastAsia="Calibri"/>
          <w:lang w:eastAsia="en-US"/>
        </w:rPr>
        <w:t>поселения «</w:t>
      </w:r>
      <w:proofErr w:type="spellStart"/>
      <w:r>
        <w:rPr>
          <w:rFonts w:eastAsia="Calibri"/>
          <w:lang w:eastAsia="en-US"/>
        </w:rPr>
        <w:t>Амазарское</w:t>
      </w:r>
      <w:proofErr w:type="spellEnd"/>
    </w:p>
    <w:p w:rsidR="001C5950" w:rsidRDefault="00832103" w:rsidP="001C5950">
      <w:pPr>
        <w:spacing w:line="276" w:lineRule="auto"/>
        <w:jc w:val="right"/>
        <w:rPr>
          <w:rFonts w:eastAsia="Calibri"/>
          <w:lang w:eastAsia="en-US"/>
        </w:rPr>
      </w:pPr>
      <w:r>
        <w:rPr>
          <w:rFonts w:eastAsia="Calibri"/>
          <w:lang w:eastAsia="en-US"/>
        </w:rPr>
        <w:t>№ 89</w:t>
      </w:r>
      <w:bookmarkStart w:id="1" w:name="_GoBack"/>
      <w:bookmarkEnd w:id="1"/>
      <w:r w:rsidR="003822FD">
        <w:rPr>
          <w:rFonts w:eastAsia="Calibri"/>
          <w:lang w:eastAsia="en-US"/>
        </w:rPr>
        <w:t xml:space="preserve"> </w:t>
      </w:r>
      <w:r w:rsidR="001C5950">
        <w:rPr>
          <w:rFonts w:eastAsia="Calibri"/>
          <w:lang w:eastAsia="en-US"/>
        </w:rPr>
        <w:t>от «</w:t>
      </w:r>
      <w:r w:rsidR="003822FD">
        <w:rPr>
          <w:rFonts w:eastAsia="Calibri"/>
          <w:lang w:eastAsia="en-US"/>
        </w:rPr>
        <w:t>01</w:t>
      </w:r>
      <w:r w:rsidR="001C5950">
        <w:rPr>
          <w:rFonts w:eastAsia="Calibri"/>
          <w:lang w:eastAsia="en-US"/>
        </w:rPr>
        <w:t xml:space="preserve">» </w:t>
      </w:r>
      <w:r w:rsidR="003822FD">
        <w:rPr>
          <w:rFonts w:eastAsia="Calibri"/>
          <w:lang w:eastAsia="en-US"/>
        </w:rPr>
        <w:t>апреля</w:t>
      </w:r>
      <w:r w:rsidR="001C5950">
        <w:rPr>
          <w:rFonts w:eastAsia="Calibri"/>
          <w:lang w:eastAsia="en-US"/>
        </w:rPr>
        <w:t xml:space="preserve"> 2021 года</w:t>
      </w:r>
    </w:p>
    <w:p w:rsidR="001C5950" w:rsidRDefault="001C5950" w:rsidP="001C5950">
      <w:pPr>
        <w:spacing w:line="276" w:lineRule="auto"/>
        <w:jc w:val="right"/>
        <w:rPr>
          <w:rFonts w:eastAsia="Calibri"/>
          <w:lang w:eastAsia="en-US"/>
        </w:rPr>
      </w:pPr>
    </w:p>
    <w:p w:rsidR="001C5950" w:rsidRDefault="001C5950" w:rsidP="001C5950">
      <w:pPr>
        <w:spacing w:line="276" w:lineRule="auto"/>
        <w:jc w:val="right"/>
        <w:rPr>
          <w:rFonts w:eastAsia="Calibri"/>
          <w:lang w:eastAsia="en-US"/>
        </w:rPr>
      </w:pPr>
    </w:p>
    <w:p w:rsidR="001C5950" w:rsidRDefault="001C5950" w:rsidP="001C5950">
      <w:pPr>
        <w:spacing w:line="276" w:lineRule="auto"/>
        <w:jc w:val="right"/>
        <w:rPr>
          <w:rFonts w:eastAsia="Calibri"/>
          <w:lang w:eastAsia="en-US"/>
        </w:rPr>
      </w:pPr>
    </w:p>
    <w:p w:rsidR="001C5950" w:rsidRDefault="001C5950" w:rsidP="001C5950">
      <w:pPr>
        <w:spacing w:line="276" w:lineRule="auto"/>
        <w:jc w:val="right"/>
        <w:rPr>
          <w:rFonts w:eastAsia="Calibri"/>
          <w:lang w:eastAsia="en-US"/>
        </w:rPr>
      </w:pPr>
    </w:p>
    <w:p w:rsidR="001C5950" w:rsidRDefault="001C5950" w:rsidP="001C5950">
      <w:pPr>
        <w:spacing w:line="276" w:lineRule="auto"/>
        <w:jc w:val="right"/>
        <w:rPr>
          <w:rFonts w:eastAsia="Calibri"/>
          <w:lang w:eastAsia="en-US"/>
        </w:rPr>
      </w:pPr>
    </w:p>
    <w:p w:rsidR="001C5950" w:rsidRDefault="001C5950" w:rsidP="001C5950">
      <w:pPr>
        <w:spacing w:line="276" w:lineRule="auto"/>
        <w:jc w:val="right"/>
        <w:rPr>
          <w:rFonts w:eastAsia="Calibri"/>
          <w:lang w:eastAsia="en-US"/>
        </w:rPr>
      </w:pPr>
    </w:p>
    <w:p w:rsidR="001C5950" w:rsidRDefault="001C5950" w:rsidP="001C5950">
      <w:pPr>
        <w:spacing w:line="276" w:lineRule="auto"/>
        <w:jc w:val="right"/>
        <w:rPr>
          <w:rFonts w:eastAsia="Calibri"/>
          <w:lang w:eastAsia="en-US"/>
        </w:rPr>
      </w:pPr>
    </w:p>
    <w:p w:rsidR="001C5950" w:rsidRDefault="001C5950" w:rsidP="001C5950">
      <w:pPr>
        <w:spacing w:line="276" w:lineRule="auto"/>
        <w:jc w:val="right"/>
        <w:rPr>
          <w:rFonts w:eastAsia="Calibri"/>
          <w:lang w:eastAsia="en-US"/>
        </w:rPr>
      </w:pPr>
    </w:p>
    <w:p w:rsidR="001C5950" w:rsidRDefault="001C5950" w:rsidP="001C5950">
      <w:pPr>
        <w:spacing w:line="276" w:lineRule="auto"/>
        <w:jc w:val="right"/>
        <w:rPr>
          <w:rFonts w:eastAsia="Calibri"/>
          <w:lang w:eastAsia="en-US"/>
        </w:rPr>
      </w:pPr>
    </w:p>
    <w:p w:rsidR="001C5950" w:rsidRDefault="001C5950" w:rsidP="001C5950">
      <w:pPr>
        <w:spacing w:line="276" w:lineRule="auto"/>
        <w:jc w:val="right"/>
        <w:rPr>
          <w:rFonts w:eastAsia="Calibri"/>
          <w:lang w:eastAsia="en-US"/>
        </w:rPr>
      </w:pPr>
    </w:p>
    <w:p w:rsidR="001C5950" w:rsidRDefault="001C5950" w:rsidP="001C5950">
      <w:pPr>
        <w:spacing w:line="276" w:lineRule="auto"/>
        <w:jc w:val="right"/>
        <w:rPr>
          <w:rFonts w:eastAsia="Calibri"/>
          <w:lang w:eastAsia="en-US"/>
        </w:rPr>
      </w:pPr>
    </w:p>
    <w:p w:rsidR="001C5950" w:rsidRDefault="001C5950" w:rsidP="001C5950">
      <w:pPr>
        <w:spacing w:line="276" w:lineRule="auto"/>
        <w:jc w:val="right"/>
        <w:rPr>
          <w:rFonts w:eastAsia="Calibri"/>
          <w:b/>
          <w:lang w:eastAsia="en-US"/>
        </w:rPr>
      </w:pPr>
    </w:p>
    <w:p w:rsidR="001C5950" w:rsidRDefault="001C5950" w:rsidP="001C5950">
      <w:pPr>
        <w:spacing w:line="276" w:lineRule="auto"/>
        <w:jc w:val="center"/>
        <w:rPr>
          <w:rFonts w:eastAsia="Calibri"/>
          <w:b/>
          <w:lang w:eastAsia="en-US"/>
        </w:rPr>
      </w:pPr>
      <w:r>
        <w:rPr>
          <w:rFonts w:eastAsia="Calibri"/>
          <w:b/>
          <w:lang w:eastAsia="en-US"/>
        </w:rPr>
        <w:t>Муниципальная программа</w:t>
      </w:r>
    </w:p>
    <w:p w:rsidR="001C5950" w:rsidRDefault="001C5950" w:rsidP="001C5950">
      <w:pPr>
        <w:spacing w:line="276" w:lineRule="auto"/>
        <w:jc w:val="center"/>
        <w:rPr>
          <w:rFonts w:eastAsia="Calibri"/>
          <w:b/>
          <w:lang w:eastAsia="en-US"/>
        </w:rPr>
      </w:pPr>
      <w:r>
        <w:rPr>
          <w:rFonts w:eastAsia="Calibri"/>
          <w:b/>
          <w:lang w:eastAsia="en-US"/>
        </w:rPr>
        <w:t>«Обеспечение жильем молодых семей</w:t>
      </w:r>
    </w:p>
    <w:p w:rsidR="001C5950" w:rsidRDefault="001C5950" w:rsidP="001C5950">
      <w:pPr>
        <w:spacing w:line="276" w:lineRule="auto"/>
        <w:jc w:val="center"/>
        <w:rPr>
          <w:rFonts w:eastAsia="Calibri"/>
          <w:b/>
          <w:lang w:eastAsia="en-US"/>
        </w:rPr>
      </w:pPr>
      <w:r>
        <w:rPr>
          <w:rFonts w:eastAsia="Calibri"/>
          <w:b/>
          <w:lang w:eastAsia="en-US"/>
        </w:rPr>
        <w:t xml:space="preserve">Городского </w:t>
      </w:r>
      <w:proofErr w:type="gramStart"/>
      <w:r>
        <w:rPr>
          <w:rFonts w:eastAsia="Calibri"/>
          <w:b/>
          <w:lang w:eastAsia="en-US"/>
        </w:rPr>
        <w:t>поселения  «</w:t>
      </w:r>
      <w:proofErr w:type="spellStart"/>
      <w:proofErr w:type="gramEnd"/>
      <w:r>
        <w:rPr>
          <w:rFonts w:eastAsia="Calibri"/>
          <w:b/>
          <w:lang w:eastAsia="en-US"/>
        </w:rPr>
        <w:t>Амазарское</w:t>
      </w:r>
      <w:proofErr w:type="spellEnd"/>
      <w:r>
        <w:rPr>
          <w:rFonts w:eastAsia="Calibri"/>
          <w:b/>
          <w:lang w:eastAsia="en-US"/>
        </w:rPr>
        <w:t>» (2021-2024)»</w:t>
      </w: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jc w:val="right"/>
        <w:rPr>
          <w:rFonts w:eastAsia="Calibri"/>
          <w:lang w:eastAsia="en-US"/>
        </w:rPr>
      </w:pPr>
    </w:p>
    <w:p w:rsidR="001C5950" w:rsidRDefault="001C5950" w:rsidP="001C5950">
      <w:pPr>
        <w:spacing w:after="200" w:line="276" w:lineRule="auto"/>
        <w:rPr>
          <w:rFonts w:eastAsia="Calibri"/>
          <w:lang w:eastAsia="en-US"/>
        </w:rPr>
      </w:pPr>
    </w:p>
    <w:p w:rsidR="001C5950" w:rsidRDefault="001C5950" w:rsidP="001C5950">
      <w:pPr>
        <w:spacing w:after="200" w:line="276" w:lineRule="auto"/>
        <w:jc w:val="center"/>
        <w:rPr>
          <w:rFonts w:eastAsia="Calibri"/>
          <w:b/>
          <w:lang w:eastAsia="en-US"/>
        </w:rPr>
      </w:pPr>
      <w:r>
        <w:rPr>
          <w:rFonts w:eastAsia="Calibri"/>
          <w:b/>
          <w:lang w:eastAsia="en-US"/>
        </w:rPr>
        <w:lastRenderedPageBreak/>
        <w:t>ПАСПОРТ</w:t>
      </w:r>
    </w:p>
    <w:p w:rsidR="001C5950" w:rsidRDefault="001C5950" w:rsidP="001C5950">
      <w:pPr>
        <w:spacing w:after="200" w:line="276" w:lineRule="auto"/>
        <w:jc w:val="center"/>
        <w:rPr>
          <w:rFonts w:eastAsia="Calibri"/>
          <w:b/>
          <w:lang w:eastAsia="en-US"/>
        </w:rPr>
      </w:pPr>
      <w:r>
        <w:rPr>
          <w:rFonts w:eastAsia="Calibri"/>
          <w:b/>
          <w:lang w:eastAsia="en-US"/>
        </w:rPr>
        <w:t>Муниципальной целевой программы «Обеспечение жильем молодых семей городского поселения</w:t>
      </w:r>
      <w:proofErr w:type="gramStart"/>
      <w:r>
        <w:rPr>
          <w:rFonts w:eastAsia="Calibri"/>
          <w:b/>
          <w:lang w:eastAsia="en-US"/>
        </w:rPr>
        <w:t xml:space="preserve">   «</w:t>
      </w:r>
      <w:proofErr w:type="spellStart"/>
      <w:proofErr w:type="gramEnd"/>
      <w:r>
        <w:rPr>
          <w:rFonts w:eastAsia="Calibri"/>
          <w:b/>
          <w:lang w:eastAsia="en-US"/>
        </w:rPr>
        <w:t>Амазарское</w:t>
      </w:r>
      <w:proofErr w:type="spellEnd"/>
      <w:r>
        <w:rPr>
          <w:rFonts w:eastAsia="Calibri"/>
          <w:b/>
          <w:lang w:eastAsia="en-US"/>
        </w:rPr>
        <w:t>» (2021-2024 годы)»</w:t>
      </w:r>
    </w:p>
    <w:p w:rsidR="001C5950" w:rsidRDefault="001C5950" w:rsidP="001C5950">
      <w:pPr>
        <w:spacing w:after="200" w:line="276" w:lineRule="auto"/>
        <w:rPr>
          <w:rFonts w:eastAsia="Calibri"/>
          <w:b/>
          <w:lang w:eastAsia="en-US"/>
        </w:rPr>
      </w:pPr>
    </w:p>
    <w:tbl>
      <w:tblPr>
        <w:tblStyle w:val="1"/>
        <w:tblW w:w="0" w:type="auto"/>
        <w:tblInd w:w="-176" w:type="dxa"/>
        <w:tblLook w:val="04A0" w:firstRow="1" w:lastRow="0" w:firstColumn="1" w:lastColumn="0" w:noHBand="0" w:noVBand="1"/>
      </w:tblPr>
      <w:tblGrid>
        <w:gridCol w:w="2391"/>
        <w:gridCol w:w="7130"/>
      </w:tblGrid>
      <w:tr w:rsidR="001C5950" w:rsidTr="001C5950">
        <w:tc>
          <w:tcPr>
            <w:tcW w:w="2411" w:type="dxa"/>
            <w:tcBorders>
              <w:top w:val="single" w:sz="4" w:space="0" w:color="auto"/>
              <w:left w:val="single" w:sz="4" w:space="0" w:color="auto"/>
              <w:bottom w:val="single" w:sz="4" w:space="0" w:color="auto"/>
              <w:right w:val="single" w:sz="4" w:space="0" w:color="auto"/>
            </w:tcBorders>
            <w:hideMark/>
          </w:tcPr>
          <w:p w:rsidR="001C5950" w:rsidRDefault="001C5950">
            <w:pPr>
              <w:jc w:val="center"/>
              <w:rPr>
                <w:rFonts w:eastAsia="Calibri"/>
                <w:b/>
                <w:lang w:eastAsia="en-US"/>
              </w:rPr>
            </w:pPr>
            <w:r>
              <w:rPr>
                <w:rFonts w:eastAsia="Calibri"/>
                <w:b/>
                <w:lang w:eastAsia="en-US"/>
              </w:rPr>
              <w:t>Наименование</w:t>
            </w:r>
          </w:p>
          <w:p w:rsidR="001C5950" w:rsidRDefault="001C5950">
            <w:pPr>
              <w:rPr>
                <w:rFonts w:eastAsia="Calibri"/>
                <w:b/>
                <w:lang w:eastAsia="en-US"/>
              </w:rPr>
            </w:pPr>
            <w:r>
              <w:rPr>
                <w:rFonts w:eastAsia="Calibri"/>
                <w:b/>
                <w:lang w:eastAsia="en-US"/>
              </w:rPr>
              <w:t>программы</w:t>
            </w:r>
          </w:p>
        </w:tc>
        <w:tc>
          <w:tcPr>
            <w:tcW w:w="7336" w:type="dxa"/>
            <w:tcBorders>
              <w:top w:val="single" w:sz="4" w:space="0" w:color="auto"/>
              <w:left w:val="single" w:sz="4" w:space="0" w:color="auto"/>
              <w:bottom w:val="single" w:sz="4" w:space="0" w:color="auto"/>
              <w:right w:val="single" w:sz="4" w:space="0" w:color="auto"/>
            </w:tcBorders>
            <w:hideMark/>
          </w:tcPr>
          <w:p w:rsidR="001C5950" w:rsidRDefault="001C5950">
            <w:pPr>
              <w:rPr>
                <w:rFonts w:eastAsia="Calibri"/>
                <w:lang w:eastAsia="en-US"/>
              </w:rPr>
            </w:pPr>
            <w:r>
              <w:rPr>
                <w:rFonts w:eastAsia="Calibri"/>
                <w:lang w:eastAsia="en-US"/>
              </w:rPr>
              <w:t>Муниципальная целевая программа «Обеспечение жильем молодых семей городского поселения «</w:t>
            </w:r>
            <w:proofErr w:type="spellStart"/>
            <w:r>
              <w:rPr>
                <w:rFonts w:eastAsia="Calibri"/>
                <w:lang w:eastAsia="en-US"/>
              </w:rPr>
              <w:t>Амазарское</w:t>
            </w:r>
            <w:proofErr w:type="spellEnd"/>
            <w:r>
              <w:rPr>
                <w:rFonts w:eastAsia="Calibri"/>
                <w:lang w:eastAsia="en-US"/>
              </w:rPr>
              <w:t>»</w:t>
            </w:r>
          </w:p>
          <w:p w:rsidR="001C5950" w:rsidRDefault="001C5950">
            <w:pPr>
              <w:rPr>
                <w:rFonts w:eastAsia="Calibri"/>
                <w:lang w:eastAsia="en-US"/>
              </w:rPr>
            </w:pPr>
            <w:r>
              <w:rPr>
                <w:rFonts w:eastAsia="Calibri"/>
                <w:lang w:eastAsia="en-US"/>
              </w:rPr>
              <w:t>(2021-2024 годы)  (далее-программа)</w:t>
            </w:r>
          </w:p>
        </w:tc>
      </w:tr>
      <w:tr w:rsidR="001C5950" w:rsidTr="001C5950">
        <w:tc>
          <w:tcPr>
            <w:tcW w:w="2411"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b/>
                <w:lang w:eastAsia="en-US"/>
              </w:rPr>
            </w:pPr>
            <w:r>
              <w:rPr>
                <w:rFonts w:eastAsia="Calibri"/>
                <w:b/>
                <w:lang w:eastAsia="en-US"/>
              </w:rPr>
              <w:t>Дата принятия решения о раз-</w:t>
            </w:r>
          </w:p>
          <w:p w:rsidR="001C5950" w:rsidRDefault="001C5950">
            <w:pPr>
              <w:jc w:val="both"/>
              <w:rPr>
                <w:rFonts w:eastAsia="Calibri"/>
                <w:b/>
                <w:lang w:eastAsia="en-US"/>
              </w:rPr>
            </w:pPr>
            <w:r>
              <w:rPr>
                <w:rFonts w:eastAsia="Calibri"/>
                <w:b/>
                <w:lang w:eastAsia="en-US"/>
              </w:rPr>
              <w:t>работке про-</w:t>
            </w:r>
          </w:p>
          <w:p w:rsidR="001C5950" w:rsidRDefault="001C5950">
            <w:pPr>
              <w:jc w:val="both"/>
              <w:rPr>
                <w:rFonts w:eastAsia="Calibri"/>
                <w:b/>
                <w:lang w:eastAsia="en-US"/>
              </w:rPr>
            </w:pPr>
            <w:r>
              <w:rPr>
                <w:rFonts w:eastAsia="Calibri"/>
                <w:b/>
                <w:lang w:eastAsia="en-US"/>
              </w:rPr>
              <w:t>граммы</w:t>
            </w:r>
          </w:p>
        </w:tc>
        <w:tc>
          <w:tcPr>
            <w:tcW w:w="7336" w:type="dxa"/>
            <w:tcBorders>
              <w:top w:val="single" w:sz="4" w:space="0" w:color="auto"/>
              <w:left w:val="single" w:sz="4" w:space="0" w:color="auto"/>
              <w:bottom w:val="single" w:sz="4" w:space="0" w:color="auto"/>
              <w:right w:val="single" w:sz="4" w:space="0" w:color="auto"/>
            </w:tcBorders>
          </w:tcPr>
          <w:p w:rsidR="001C5950" w:rsidRDefault="001C5950">
            <w:pPr>
              <w:jc w:val="right"/>
              <w:rPr>
                <w:rFonts w:eastAsia="Calibri"/>
                <w:b/>
                <w:lang w:eastAsia="en-US"/>
              </w:rPr>
            </w:pPr>
          </w:p>
        </w:tc>
      </w:tr>
      <w:tr w:rsidR="001C5950" w:rsidTr="001C5950">
        <w:tc>
          <w:tcPr>
            <w:tcW w:w="2411"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b/>
                <w:lang w:eastAsia="en-US"/>
              </w:rPr>
            </w:pPr>
            <w:r>
              <w:rPr>
                <w:rFonts w:eastAsia="Calibri"/>
                <w:b/>
                <w:lang w:eastAsia="en-US"/>
              </w:rPr>
              <w:t xml:space="preserve">Дата </w:t>
            </w:r>
            <w:proofErr w:type="spellStart"/>
            <w:r>
              <w:rPr>
                <w:rFonts w:eastAsia="Calibri"/>
                <w:b/>
                <w:lang w:eastAsia="en-US"/>
              </w:rPr>
              <w:t>утвержде</w:t>
            </w:r>
            <w:proofErr w:type="spellEnd"/>
            <w:r>
              <w:rPr>
                <w:rFonts w:eastAsia="Calibri"/>
                <w:b/>
                <w:lang w:eastAsia="en-US"/>
              </w:rPr>
              <w:t>-</w:t>
            </w:r>
          </w:p>
          <w:p w:rsidR="001C5950" w:rsidRDefault="001C5950">
            <w:pPr>
              <w:jc w:val="both"/>
              <w:rPr>
                <w:rFonts w:eastAsia="Calibri"/>
                <w:b/>
                <w:lang w:eastAsia="en-US"/>
              </w:rPr>
            </w:pPr>
            <w:proofErr w:type="spellStart"/>
            <w:r>
              <w:rPr>
                <w:rFonts w:eastAsia="Calibri"/>
                <w:b/>
                <w:lang w:eastAsia="en-US"/>
              </w:rPr>
              <w:t>ния</w:t>
            </w:r>
            <w:proofErr w:type="spellEnd"/>
            <w:r>
              <w:rPr>
                <w:rFonts w:eastAsia="Calibri"/>
                <w:b/>
                <w:lang w:eastAsia="en-US"/>
              </w:rPr>
              <w:t xml:space="preserve"> программы</w:t>
            </w:r>
          </w:p>
        </w:tc>
        <w:tc>
          <w:tcPr>
            <w:tcW w:w="7336" w:type="dxa"/>
            <w:tcBorders>
              <w:top w:val="single" w:sz="4" w:space="0" w:color="auto"/>
              <w:left w:val="single" w:sz="4" w:space="0" w:color="auto"/>
              <w:bottom w:val="single" w:sz="4" w:space="0" w:color="auto"/>
              <w:right w:val="single" w:sz="4" w:space="0" w:color="auto"/>
            </w:tcBorders>
          </w:tcPr>
          <w:p w:rsidR="001C5950" w:rsidRDefault="001C5950">
            <w:pPr>
              <w:jc w:val="right"/>
              <w:rPr>
                <w:rFonts w:eastAsia="Calibri"/>
                <w:b/>
                <w:lang w:eastAsia="en-US"/>
              </w:rPr>
            </w:pPr>
          </w:p>
        </w:tc>
      </w:tr>
      <w:tr w:rsidR="001C5950" w:rsidTr="001C5950">
        <w:tc>
          <w:tcPr>
            <w:tcW w:w="2411" w:type="dxa"/>
            <w:tcBorders>
              <w:top w:val="single" w:sz="4" w:space="0" w:color="auto"/>
              <w:left w:val="single" w:sz="4" w:space="0" w:color="auto"/>
              <w:bottom w:val="single" w:sz="4" w:space="0" w:color="auto"/>
              <w:right w:val="single" w:sz="4" w:space="0" w:color="auto"/>
            </w:tcBorders>
          </w:tcPr>
          <w:p w:rsidR="001C5950" w:rsidRDefault="001C5950">
            <w:pPr>
              <w:jc w:val="both"/>
              <w:rPr>
                <w:rFonts w:eastAsia="Calibri"/>
                <w:b/>
                <w:lang w:eastAsia="en-US"/>
              </w:rPr>
            </w:pPr>
            <w:r>
              <w:rPr>
                <w:rFonts w:eastAsia="Calibri"/>
                <w:b/>
                <w:lang w:eastAsia="en-US"/>
              </w:rPr>
              <w:t>Заказчик про-</w:t>
            </w:r>
          </w:p>
          <w:p w:rsidR="001C5950" w:rsidRDefault="001C5950">
            <w:pPr>
              <w:jc w:val="both"/>
              <w:rPr>
                <w:rFonts w:eastAsia="Calibri"/>
                <w:b/>
                <w:lang w:eastAsia="en-US"/>
              </w:rPr>
            </w:pPr>
            <w:r>
              <w:rPr>
                <w:rFonts w:eastAsia="Calibri"/>
                <w:b/>
                <w:lang w:eastAsia="en-US"/>
              </w:rPr>
              <w:t>граммы</w:t>
            </w:r>
          </w:p>
          <w:p w:rsidR="001C5950" w:rsidRDefault="001C5950">
            <w:pPr>
              <w:jc w:val="center"/>
              <w:rPr>
                <w:rFonts w:eastAsia="Calibri"/>
                <w:b/>
                <w:lang w:eastAsia="en-US"/>
              </w:rPr>
            </w:pPr>
          </w:p>
        </w:tc>
        <w:tc>
          <w:tcPr>
            <w:tcW w:w="7336"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lang w:eastAsia="en-US"/>
              </w:rPr>
            </w:pPr>
            <w:r>
              <w:rPr>
                <w:rFonts w:eastAsia="Calibri"/>
                <w:lang w:eastAsia="en-US"/>
              </w:rPr>
              <w:t>Администрация городского поселения «</w:t>
            </w:r>
            <w:proofErr w:type="spellStart"/>
            <w:r>
              <w:rPr>
                <w:rFonts w:eastAsia="Calibri"/>
                <w:lang w:eastAsia="en-US"/>
              </w:rPr>
              <w:t>Амазарское</w:t>
            </w:r>
            <w:proofErr w:type="spellEnd"/>
            <w:r>
              <w:rPr>
                <w:rFonts w:eastAsia="Calibri"/>
                <w:lang w:eastAsia="en-US"/>
              </w:rPr>
              <w:t>»</w:t>
            </w:r>
          </w:p>
        </w:tc>
      </w:tr>
      <w:tr w:rsidR="001C5950" w:rsidTr="001C5950">
        <w:tc>
          <w:tcPr>
            <w:tcW w:w="2411"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b/>
                <w:lang w:eastAsia="en-US"/>
              </w:rPr>
            </w:pPr>
            <w:r>
              <w:rPr>
                <w:rFonts w:eastAsia="Calibri"/>
                <w:b/>
                <w:lang w:eastAsia="en-US"/>
              </w:rPr>
              <w:t>Основные раз-</w:t>
            </w:r>
          </w:p>
          <w:p w:rsidR="001C5950" w:rsidRDefault="001C5950">
            <w:pPr>
              <w:jc w:val="both"/>
              <w:rPr>
                <w:rFonts w:eastAsia="Calibri"/>
                <w:b/>
                <w:lang w:eastAsia="en-US"/>
              </w:rPr>
            </w:pPr>
            <w:proofErr w:type="spellStart"/>
            <w:r>
              <w:rPr>
                <w:rFonts w:eastAsia="Calibri"/>
                <w:b/>
                <w:lang w:eastAsia="en-US"/>
              </w:rPr>
              <w:t>работчики</w:t>
            </w:r>
            <w:proofErr w:type="spellEnd"/>
            <w:r>
              <w:rPr>
                <w:rFonts w:eastAsia="Calibri"/>
                <w:b/>
                <w:lang w:eastAsia="en-US"/>
              </w:rPr>
              <w:t xml:space="preserve"> про-</w:t>
            </w:r>
          </w:p>
          <w:p w:rsidR="001C5950" w:rsidRDefault="001C5950">
            <w:pPr>
              <w:jc w:val="both"/>
              <w:rPr>
                <w:rFonts w:eastAsia="Calibri"/>
                <w:b/>
                <w:lang w:eastAsia="en-US"/>
              </w:rPr>
            </w:pPr>
            <w:r>
              <w:rPr>
                <w:rFonts w:eastAsia="Calibri"/>
                <w:b/>
                <w:lang w:eastAsia="en-US"/>
              </w:rPr>
              <w:t>граммы</w:t>
            </w:r>
          </w:p>
        </w:tc>
        <w:tc>
          <w:tcPr>
            <w:tcW w:w="7336"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lang w:eastAsia="en-US"/>
              </w:rPr>
            </w:pPr>
            <w:r>
              <w:rPr>
                <w:rFonts w:eastAsia="Calibri"/>
                <w:lang w:eastAsia="en-US"/>
              </w:rPr>
              <w:t>Отдел по управлению муниципальным имуществом, Совет городского поселения «</w:t>
            </w:r>
            <w:proofErr w:type="spellStart"/>
            <w:r>
              <w:rPr>
                <w:rFonts w:eastAsia="Calibri"/>
                <w:lang w:eastAsia="en-US"/>
              </w:rPr>
              <w:t>Амазарское</w:t>
            </w:r>
            <w:proofErr w:type="spellEnd"/>
            <w:r>
              <w:rPr>
                <w:rFonts w:eastAsia="Calibri"/>
                <w:lang w:eastAsia="en-US"/>
              </w:rPr>
              <w:t xml:space="preserve">» </w:t>
            </w:r>
          </w:p>
        </w:tc>
      </w:tr>
      <w:tr w:rsidR="001C5950" w:rsidTr="001C5950">
        <w:tc>
          <w:tcPr>
            <w:tcW w:w="2411"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b/>
                <w:lang w:eastAsia="en-US"/>
              </w:rPr>
            </w:pPr>
            <w:r>
              <w:rPr>
                <w:rFonts w:eastAsia="Calibri"/>
                <w:b/>
                <w:lang w:eastAsia="en-US"/>
              </w:rPr>
              <w:t>Цель и задачи программы</w:t>
            </w:r>
          </w:p>
        </w:tc>
        <w:tc>
          <w:tcPr>
            <w:tcW w:w="7336"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lang w:eastAsia="en-US"/>
              </w:rPr>
            </w:pPr>
            <w:r>
              <w:rPr>
                <w:rFonts w:eastAsia="Calibri"/>
                <w:lang w:eastAsia="en-US"/>
              </w:rPr>
              <w:t>Основной целью программы является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1C5950" w:rsidRDefault="001C5950">
            <w:pPr>
              <w:jc w:val="both"/>
              <w:rPr>
                <w:rFonts w:eastAsia="Calibri"/>
                <w:lang w:eastAsia="en-US"/>
              </w:rPr>
            </w:pPr>
            <w:r>
              <w:rPr>
                <w:rFonts w:eastAsia="Calibri"/>
                <w:lang w:eastAsia="en-US"/>
              </w:rPr>
              <w:t>Задачи программы:</w:t>
            </w:r>
          </w:p>
          <w:p w:rsidR="001C5950" w:rsidRDefault="001C5950">
            <w:pPr>
              <w:jc w:val="both"/>
              <w:rPr>
                <w:rFonts w:eastAsia="Calibri"/>
                <w:lang w:eastAsia="en-US"/>
              </w:rPr>
            </w:pPr>
            <w:r>
              <w:rPr>
                <w:rFonts w:eastAsia="Calibri"/>
                <w:lang w:eastAsia="en-US"/>
              </w:rPr>
              <w:t>- предоставление молодым семьям субсидий на приобретения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1C5950" w:rsidRDefault="001C5950">
            <w:pPr>
              <w:jc w:val="both"/>
              <w:rPr>
                <w:rFonts w:eastAsia="Calibri"/>
                <w:lang w:eastAsia="en-US"/>
              </w:rPr>
            </w:pPr>
            <w:r>
              <w:rPr>
                <w:rFonts w:eastAsia="Calibri"/>
                <w:lang w:eastAsia="en-US"/>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1C5950" w:rsidTr="001C5950">
        <w:tc>
          <w:tcPr>
            <w:tcW w:w="2411"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b/>
                <w:lang w:eastAsia="en-US"/>
              </w:rPr>
            </w:pPr>
            <w:r>
              <w:rPr>
                <w:rFonts w:eastAsia="Calibri"/>
                <w:b/>
                <w:lang w:eastAsia="en-US"/>
              </w:rPr>
              <w:t xml:space="preserve">Важнейшие </w:t>
            </w:r>
            <w:proofErr w:type="spellStart"/>
            <w:r>
              <w:rPr>
                <w:rFonts w:eastAsia="Calibri"/>
                <w:b/>
                <w:lang w:eastAsia="en-US"/>
              </w:rPr>
              <w:t>це</w:t>
            </w:r>
            <w:proofErr w:type="spellEnd"/>
            <w:r>
              <w:rPr>
                <w:rFonts w:eastAsia="Calibri"/>
                <w:b/>
                <w:lang w:eastAsia="en-US"/>
              </w:rPr>
              <w:t>-</w:t>
            </w:r>
          </w:p>
          <w:p w:rsidR="001C5950" w:rsidRDefault="001C5950">
            <w:pPr>
              <w:jc w:val="both"/>
              <w:rPr>
                <w:rFonts w:eastAsia="Calibri"/>
                <w:b/>
                <w:lang w:eastAsia="en-US"/>
              </w:rPr>
            </w:pPr>
            <w:r>
              <w:rPr>
                <w:rFonts w:eastAsia="Calibri"/>
                <w:b/>
                <w:lang w:eastAsia="en-US"/>
              </w:rPr>
              <w:t xml:space="preserve">левые </w:t>
            </w:r>
            <w:proofErr w:type="spellStart"/>
            <w:r>
              <w:rPr>
                <w:rFonts w:eastAsia="Calibri"/>
                <w:b/>
                <w:lang w:eastAsia="en-US"/>
              </w:rPr>
              <w:t>индика</w:t>
            </w:r>
            <w:proofErr w:type="spellEnd"/>
            <w:r>
              <w:rPr>
                <w:rFonts w:eastAsia="Calibri"/>
                <w:b/>
                <w:lang w:eastAsia="en-US"/>
              </w:rPr>
              <w:t>-</w:t>
            </w:r>
          </w:p>
          <w:p w:rsidR="001C5950" w:rsidRDefault="001C5950">
            <w:pPr>
              <w:jc w:val="both"/>
              <w:rPr>
                <w:rFonts w:eastAsia="Calibri"/>
                <w:b/>
                <w:lang w:eastAsia="en-US"/>
              </w:rPr>
            </w:pPr>
            <w:r>
              <w:rPr>
                <w:rFonts w:eastAsia="Calibri"/>
                <w:b/>
                <w:lang w:eastAsia="en-US"/>
              </w:rPr>
              <w:t>торы и показа-</w:t>
            </w:r>
          </w:p>
          <w:p w:rsidR="001C5950" w:rsidRDefault="001C5950">
            <w:pPr>
              <w:jc w:val="both"/>
              <w:rPr>
                <w:rFonts w:eastAsia="Calibri"/>
                <w:b/>
                <w:lang w:eastAsia="en-US"/>
              </w:rPr>
            </w:pPr>
            <w:proofErr w:type="spellStart"/>
            <w:r>
              <w:rPr>
                <w:rFonts w:eastAsia="Calibri"/>
                <w:b/>
                <w:lang w:eastAsia="en-US"/>
              </w:rPr>
              <w:t>тели</w:t>
            </w:r>
            <w:proofErr w:type="spellEnd"/>
          </w:p>
        </w:tc>
        <w:tc>
          <w:tcPr>
            <w:tcW w:w="7336"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lang w:eastAsia="en-US"/>
              </w:rPr>
            </w:pPr>
            <w:r>
              <w:rPr>
                <w:rFonts w:eastAsia="Calibri"/>
                <w:lang w:eastAsia="en-US"/>
              </w:rPr>
              <w:t>Для контроля программных мероприятий определены целевые индикаторы, характеризующие прямой эффект реализации программы:</w:t>
            </w:r>
          </w:p>
          <w:p w:rsidR="001C5950" w:rsidRDefault="001C5950">
            <w:pPr>
              <w:jc w:val="both"/>
              <w:rPr>
                <w:rFonts w:eastAsia="Calibri"/>
                <w:lang w:eastAsia="en-US"/>
              </w:rPr>
            </w:pPr>
            <w:r>
              <w:rPr>
                <w:rFonts w:eastAsia="Calibri"/>
                <w:lang w:eastAsia="en-US"/>
              </w:rPr>
              <w:t>- количество молодых семей, улучшивших жилищные условия (в том числе с использованием ипотечных жилищных кредитов и займов);</w:t>
            </w:r>
          </w:p>
          <w:p w:rsidR="001C5950" w:rsidRDefault="001C5950">
            <w:pPr>
              <w:jc w:val="both"/>
              <w:rPr>
                <w:rFonts w:eastAsia="Calibri"/>
                <w:lang w:eastAsia="en-US"/>
              </w:rPr>
            </w:pPr>
            <w:r>
              <w:rPr>
                <w:rFonts w:eastAsia="Calibri"/>
                <w:lang w:eastAsia="en-US"/>
              </w:rPr>
              <w:t>- доля молодых семей, улучшивших жилищные условия (в том числе с использованием ипотечных жилищных кредитов и займов), в общем количестве молодых семей, нуждающихся в улучшении жилищных условий;</w:t>
            </w:r>
          </w:p>
          <w:p w:rsidR="001C5950" w:rsidRDefault="001C5950">
            <w:pPr>
              <w:jc w:val="both"/>
              <w:rPr>
                <w:rFonts w:eastAsia="Calibri"/>
                <w:lang w:eastAsia="en-US"/>
              </w:rPr>
            </w:pPr>
            <w:r>
              <w:rPr>
                <w:rFonts w:eastAsia="Calibri"/>
                <w:lang w:eastAsia="en-US"/>
              </w:rPr>
              <w:t>- доля оплаченных свидетельств на приобретение жилья в общем количестве свидетельств на приобретение жилья, выданных молодым семьям;</w:t>
            </w:r>
          </w:p>
          <w:p w:rsidR="001C5950" w:rsidRDefault="001C5950">
            <w:pPr>
              <w:jc w:val="both"/>
              <w:rPr>
                <w:rFonts w:eastAsia="Calibri"/>
                <w:lang w:eastAsia="en-US"/>
              </w:rPr>
            </w:pPr>
            <w:r>
              <w:rPr>
                <w:rFonts w:eastAsia="Calibri"/>
                <w:lang w:eastAsia="en-US"/>
              </w:rPr>
              <w:t>- количество молодых семей, получивших дополнительную льготу при рождении (усыновлении) одного ребенка.</w:t>
            </w:r>
          </w:p>
        </w:tc>
      </w:tr>
      <w:tr w:rsidR="001C5950" w:rsidTr="001C5950">
        <w:tc>
          <w:tcPr>
            <w:tcW w:w="2411"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b/>
                <w:lang w:eastAsia="en-US"/>
              </w:rPr>
            </w:pPr>
            <w:r>
              <w:rPr>
                <w:rFonts w:eastAsia="Calibri"/>
                <w:b/>
                <w:lang w:eastAsia="en-US"/>
              </w:rPr>
              <w:t xml:space="preserve">Сроки и этапы </w:t>
            </w:r>
          </w:p>
          <w:p w:rsidR="001C5950" w:rsidRDefault="001C5950">
            <w:pPr>
              <w:jc w:val="both"/>
              <w:rPr>
                <w:rFonts w:eastAsia="Calibri"/>
                <w:b/>
                <w:lang w:eastAsia="en-US"/>
              </w:rPr>
            </w:pPr>
            <w:r>
              <w:rPr>
                <w:rFonts w:eastAsia="Calibri"/>
                <w:b/>
                <w:lang w:eastAsia="en-US"/>
              </w:rPr>
              <w:lastRenderedPageBreak/>
              <w:t>реализации про-</w:t>
            </w:r>
          </w:p>
          <w:p w:rsidR="001C5950" w:rsidRDefault="001C5950">
            <w:pPr>
              <w:jc w:val="both"/>
              <w:rPr>
                <w:rFonts w:eastAsia="Calibri"/>
                <w:b/>
                <w:lang w:eastAsia="en-US"/>
              </w:rPr>
            </w:pPr>
            <w:r>
              <w:rPr>
                <w:rFonts w:eastAsia="Calibri"/>
                <w:b/>
                <w:lang w:eastAsia="en-US"/>
              </w:rPr>
              <w:t>граммы</w:t>
            </w:r>
          </w:p>
        </w:tc>
        <w:tc>
          <w:tcPr>
            <w:tcW w:w="7336"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lang w:eastAsia="en-US"/>
              </w:rPr>
            </w:pPr>
            <w:r>
              <w:rPr>
                <w:rFonts w:eastAsia="Calibri"/>
                <w:lang w:eastAsia="en-US"/>
              </w:rPr>
              <w:lastRenderedPageBreak/>
              <w:t>2021-2024 годы. Программа будет реализовываться в один этап.</w:t>
            </w:r>
          </w:p>
        </w:tc>
      </w:tr>
      <w:tr w:rsidR="001C5950" w:rsidTr="001C5950">
        <w:tc>
          <w:tcPr>
            <w:tcW w:w="2411"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b/>
                <w:lang w:eastAsia="en-US"/>
              </w:rPr>
            </w:pPr>
            <w:r>
              <w:rPr>
                <w:rFonts w:eastAsia="Calibri"/>
                <w:b/>
                <w:lang w:eastAsia="en-US"/>
              </w:rPr>
              <w:lastRenderedPageBreak/>
              <w:t>Исполнители</w:t>
            </w:r>
          </w:p>
          <w:p w:rsidR="001C5950" w:rsidRDefault="001C5950">
            <w:pPr>
              <w:jc w:val="both"/>
              <w:rPr>
                <w:rFonts w:eastAsia="Calibri"/>
                <w:b/>
                <w:lang w:eastAsia="en-US"/>
              </w:rPr>
            </w:pPr>
            <w:r>
              <w:rPr>
                <w:rFonts w:eastAsia="Calibri"/>
                <w:b/>
                <w:lang w:eastAsia="en-US"/>
              </w:rPr>
              <w:t xml:space="preserve">основных </w:t>
            </w:r>
            <w:proofErr w:type="spellStart"/>
            <w:r>
              <w:rPr>
                <w:rFonts w:eastAsia="Calibri"/>
                <w:b/>
                <w:lang w:eastAsia="en-US"/>
              </w:rPr>
              <w:t>меро</w:t>
            </w:r>
            <w:proofErr w:type="spellEnd"/>
            <w:r>
              <w:rPr>
                <w:rFonts w:eastAsia="Calibri"/>
                <w:b/>
                <w:lang w:eastAsia="en-US"/>
              </w:rPr>
              <w:t>-</w:t>
            </w:r>
          </w:p>
          <w:p w:rsidR="001C5950" w:rsidRDefault="001C5950">
            <w:pPr>
              <w:jc w:val="both"/>
              <w:rPr>
                <w:rFonts w:eastAsia="Calibri"/>
                <w:b/>
                <w:lang w:eastAsia="en-US"/>
              </w:rPr>
            </w:pPr>
            <w:r>
              <w:rPr>
                <w:rFonts w:eastAsia="Calibri"/>
                <w:b/>
                <w:lang w:eastAsia="en-US"/>
              </w:rPr>
              <w:t>приятий про-</w:t>
            </w:r>
          </w:p>
          <w:p w:rsidR="001C5950" w:rsidRDefault="001C5950">
            <w:pPr>
              <w:jc w:val="both"/>
              <w:rPr>
                <w:rFonts w:eastAsia="Calibri"/>
                <w:b/>
                <w:lang w:eastAsia="en-US"/>
              </w:rPr>
            </w:pPr>
            <w:r>
              <w:rPr>
                <w:rFonts w:eastAsia="Calibri"/>
                <w:b/>
                <w:lang w:eastAsia="en-US"/>
              </w:rPr>
              <w:t>граммы</w:t>
            </w:r>
          </w:p>
        </w:tc>
        <w:tc>
          <w:tcPr>
            <w:tcW w:w="7336"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lang w:eastAsia="en-US"/>
              </w:rPr>
            </w:pPr>
            <w:r>
              <w:rPr>
                <w:rFonts w:eastAsia="Calibri"/>
                <w:lang w:eastAsia="en-US"/>
              </w:rPr>
              <w:t>Администрация городского поселения «</w:t>
            </w:r>
            <w:proofErr w:type="spellStart"/>
            <w:r>
              <w:rPr>
                <w:rFonts w:eastAsia="Calibri"/>
                <w:lang w:eastAsia="en-US"/>
              </w:rPr>
              <w:t>Амазарское</w:t>
            </w:r>
            <w:proofErr w:type="spellEnd"/>
            <w:r>
              <w:rPr>
                <w:rFonts w:eastAsia="Calibri"/>
                <w:lang w:eastAsia="en-US"/>
              </w:rPr>
              <w:t>»</w:t>
            </w:r>
          </w:p>
        </w:tc>
      </w:tr>
      <w:tr w:rsidR="001C5950" w:rsidTr="001C5950">
        <w:tc>
          <w:tcPr>
            <w:tcW w:w="2411"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b/>
                <w:lang w:eastAsia="en-US"/>
              </w:rPr>
            </w:pPr>
            <w:r>
              <w:rPr>
                <w:rFonts w:eastAsia="Calibri"/>
                <w:b/>
                <w:lang w:eastAsia="en-US"/>
              </w:rPr>
              <w:t xml:space="preserve">Объем и </w:t>
            </w:r>
            <w:proofErr w:type="spellStart"/>
            <w:r>
              <w:rPr>
                <w:rFonts w:eastAsia="Calibri"/>
                <w:b/>
                <w:lang w:eastAsia="en-US"/>
              </w:rPr>
              <w:t>источ</w:t>
            </w:r>
            <w:proofErr w:type="spellEnd"/>
            <w:r>
              <w:rPr>
                <w:rFonts w:eastAsia="Calibri"/>
                <w:b/>
                <w:lang w:eastAsia="en-US"/>
              </w:rPr>
              <w:t>-</w:t>
            </w:r>
          </w:p>
          <w:p w:rsidR="001C5950" w:rsidRDefault="001C5950">
            <w:pPr>
              <w:jc w:val="both"/>
              <w:rPr>
                <w:rFonts w:eastAsia="Calibri"/>
                <w:b/>
                <w:lang w:eastAsia="en-US"/>
              </w:rPr>
            </w:pPr>
            <w:proofErr w:type="spellStart"/>
            <w:r>
              <w:rPr>
                <w:rFonts w:eastAsia="Calibri"/>
                <w:b/>
                <w:lang w:eastAsia="en-US"/>
              </w:rPr>
              <w:t>ники</w:t>
            </w:r>
            <w:proofErr w:type="spellEnd"/>
            <w:r>
              <w:rPr>
                <w:rFonts w:eastAsia="Calibri"/>
                <w:b/>
                <w:lang w:eastAsia="en-US"/>
              </w:rPr>
              <w:t xml:space="preserve"> </w:t>
            </w:r>
            <w:proofErr w:type="spellStart"/>
            <w:r>
              <w:rPr>
                <w:rFonts w:eastAsia="Calibri"/>
                <w:b/>
                <w:lang w:eastAsia="en-US"/>
              </w:rPr>
              <w:t>финанси</w:t>
            </w:r>
            <w:proofErr w:type="spellEnd"/>
            <w:r>
              <w:rPr>
                <w:rFonts w:eastAsia="Calibri"/>
                <w:b/>
                <w:lang w:eastAsia="en-US"/>
              </w:rPr>
              <w:t>-</w:t>
            </w:r>
          </w:p>
          <w:p w:rsidR="001C5950" w:rsidRDefault="001C5950">
            <w:pPr>
              <w:jc w:val="both"/>
              <w:rPr>
                <w:rFonts w:eastAsia="Calibri"/>
                <w:b/>
                <w:lang w:eastAsia="en-US"/>
              </w:rPr>
            </w:pPr>
            <w:proofErr w:type="spellStart"/>
            <w:r>
              <w:rPr>
                <w:rFonts w:eastAsia="Calibri"/>
                <w:b/>
                <w:lang w:eastAsia="en-US"/>
              </w:rPr>
              <w:t>рования</w:t>
            </w:r>
            <w:proofErr w:type="spellEnd"/>
          </w:p>
        </w:tc>
        <w:tc>
          <w:tcPr>
            <w:tcW w:w="7336"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lang w:eastAsia="en-US"/>
              </w:rPr>
            </w:pPr>
            <w:r>
              <w:rPr>
                <w:rFonts w:eastAsia="Calibri"/>
                <w:lang w:eastAsia="en-US"/>
              </w:rPr>
              <w:t>Потребность в финансировании мероприятий программы составляет 21582000 руб., в том числе:</w:t>
            </w:r>
          </w:p>
          <w:p w:rsidR="001C5950" w:rsidRDefault="001C5950">
            <w:pPr>
              <w:jc w:val="both"/>
              <w:rPr>
                <w:rFonts w:eastAsia="Calibri"/>
                <w:lang w:eastAsia="en-US"/>
              </w:rPr>
            </w:pPr>
            <w:r>
              <w:rPr>
                <w:rFonts w:eastAsia="Calibri"/>
                <w:lang w:eastAsia="en-US"/>
              </w:rPr>
              <w:t>федерального бюджета- 3237300 руб.</w:t>
            </w:r>
          </w:p>
          <w:p w:rsidR="001C5950" w:rsidRDefault="001C5950">
            <w:pPr>
              <w:jc w:val="both"/>
              <w:rPr>
                <w:rFonts w:eastAsia="Calibri"/>
                <w:lang w:eastAsia="en-US"/>
              </w:rPr>
            </w:pPr>
            <w:r>
              <w:rPr>
                <w:rFonts w:eastAsia="Calibri"/>
                <w:lang w:eastAsia="en-US"/>
              </w:rPr>
              <w:t>областного бюджета- 2158200 руб.</w:t>
            </w:r>
          </w:p>
          <w:p w:rsidR="001C5950" w:rsidRDefault="001C5950">
            <w:pPr>
              <w:jc w:val="both"/>
              <w:rPr>
                <w:rFonts w:eastAsia="Calibri"/>
                <w:lang w:eastAsia="en-US"/>
              </w:rPr>
            </w:pPr>
            <w:r>
              <w:rPr>
                <w:rFonts w:eastAsia="Calibri"/>
                <w:lang w:eastAsia="en-US"/>
              </w:rPr>
              <w:t>местных бюджетов- 2158200 руб.</w:t>
            </w:r>
          </w:p>
          <w:p w:rsidR="001C5950" w:rsidRDefault="001C5950">
            <w:pPr>
              <w:jc w:val="both"/>
              <w:rPr>
                <w:rFonts w:eastAsia="Calibri"/>
                <w:lang w:eastAsia="en-US"/>
              </w:rPr>
            </w:pPr>
            <w:r>
              <w:rPr>
                <w:rFonts w:eastAsia="Calibri"/>
                <w:lang w:eastAsia="en-US"/>
              </w:rPr>
              <w:t>внебюджетных источников- 14028300 руб.</w:t>
            </w:r>
          </w:p>
        </w:tc>
      </w:tr>
      <w:tr w:rsidR="001C5950" w:rsidTr="001C5950">
        <w:tc>
          <w:tcPr>
            <w:tcW w:w="2411"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b/>
                <w:lang w:eastAsia="en-US"/>
              </w:rPr>
            </w:pPr>
            <w:r>
              <w:rPr>
                <w:rFonts w:eastAsia="Calibri"/>
                <w:b/>
                <w:lang w:eastAsia="en-US"/>
              </w:rPr>
              <w:t>Ожидаемые ко-</w:t>
            </w:r>
          </w:p>
          <w:p w:rsidR="001C5950" w:rsidRDefault="001C5950">
            <w:pPr>
              <w:jc w:val="both"/>
              <w:rPr>
                <w:rFonts w:eastAsia="Calibri"/>
                <w:b/>
                <w:lang w:eastAsia="en-US"/>
              </w:rPr>
            </w:pPr>
            <w:proofErr w:type="spellStart"/>
            <w:r>
              <w:rPr>
                <w:rFonts w:eastAsia="Calibri"/>
                <w:b/>
                <w:lang w:eastAsia="en-US"/>
              </w:rPr>
              <w:t>нечные</w:t>
            </w:r>
            <w:proofErr w:type="spellEnd"/>
            <w:r>
              <w:rPr>
                <w:rFonts w:eastAsia="Calibri"/>
                <w:b/>
                <w:lang w:eastAsia="en-US"/>
              </w:rPr>
              <w:t xml:space="preserve"> </w:t>
            </w:r>
            <w:proofErr w:type="spellStart"/>
            <w:r>
              <w:rPr>
                <w:rFonts w:eastAsia="Calibri"/>
                <w:b/>
                <w:lang w:eastAsia="en-US"/>
              </w:rPr>
              <w:t>резуль</w:t>
            </w:r>
            <w:proofErr w:type="spellEnd"/>
            <w:r>
              <w:rPr>
                <w:rFonts w:eastAsia="Calibri"/>
                <w:b/>
                <w:lang w:eastAsia="en-US"/>
              </w:rPr>
              <w:t>-</w:t>
            </w:r>
          </w:p>
          <w:p w:rsidR="001C5950" w:rsidRDefault="001C5950">
            <w:pPr>
              <w:jc w:val="both"/>
              <w:rPr>
                <w:rFonts w:eastAsia="Calibri"/>
                <w:b/>
                <w:lang w:eastAsia="en-US"/>
              </w:rPr>
            </w:pPr>
            <w:r>
              <w:rPr>
                <w:rFonts w:eastAsia="Calibri"/>
                <w:b/>
                <w:lang w:eastAsia="en-US"/>
              </w:rPr>
              <w:t xml:space="preserve">таты </w:t>
            </w:r>
            <w:proofErr w:type="spellStart"/>
            <w:r>
              <w:rPr>
                <w:rFonts w:eastAsia="Calibri"/>
                <w:b/>
                <w:lang w:eastAsia="en-US"/>
              </w:rPr>
              <w:t>реализа</w:t>
            </w:r>
            <w:proofErr w:type="spellEnd"/>
            <w:r>
              <w:rPr>
                <w:rFonts w:eastAsia="Calibri"/>
                <w:b/>
                <w:lang w:eastAsia="en-US"/>
              </w:rPr>
              <w:t>-</w:t>
            </w:r>
          </w:p>
          <w:p w:rsidR="001C5950" w:rsidRDefault="001C5950">
            <w:pPr>
              <w:jc w:val="both"/>
              <w:rPr>
                <w:rFonts w:eastAsia="Calibri"/>
                <w:b/>
                <w:lang w:eastAsia="en-US"/>
              </w:rPr>
            </w:pPr>
            <w:proofErr w:type="spellStart"/>
            <w:r>
              <w:rPr>
                <w:rFonts w:eastAsia="Calibri"/>
                <w:b/>
                <w:lang w:eastAsia="en-US"/>
              </w:rPr>
              <w:t>ции</w:t>
            </w:r>
            <w:proofErr w:type="spellEnd"/>
            <w:r>
              <w:rPr>
                <w:rFonts w:eastAsia="Calibri"/>
                <w:b/>
                <w:lang w:eastAsia="en-US"/>
              </w:rPr>
              <w:t xml:space="preserve"> программы</w:t>
            </w:r>
          </w:p>
          <w:p w:rsidR="001C5950" w:rsidRDefault="001C5950">
            <w:pPr>
              <w:jc w:val="both"/>
              <w:rPr>
                <w:rFonts w:eastAsia="Calibri"/>
                <w:b/>
                <w:lang w:eastAsia="en-US"/>
              </w:rPr>
            </w:pPr>
            <w:r>
              <w:rPr>
                <w:rFonts w:eastAsia="Calibri"/>
                <w:b/>
                <w:lang w:eastAsia="en-US"/>
              </w:rPr>
              <w:t>в показатели со-</w:t>
            </w:r>
          </w:p>
          <w:p w:rsidR="001C5950" w:rsidRDefault="001C5950">
            <w:pPr>
              <w:jc w:val="both"/>
              <w:rPr>
                <w:rFonts w:eastAsia="Calibri"/>
                <w:b/>
                <w:lang w:eastAsia="en-US"/>
              </w:rPr>
            </w:pPr>
            <w:proofErr w:type="spellStart"/>
            <w:r>
              <w:rPr>
                <w:rFonts w:eastAsia="Calibri"/>
                <w:b/>
                <w:lang w:eastAsia="en-US"/>
              </w:rPr>
              <w:t>циально</w:t>
            </w:r>
            <w:proofErr w:type="spellEnd"/>
            <w:r>
              <w:rPr>
                <w:rFonts w:eastAsia="Calibri"/>
                <w:b/>
                <w:lang w:eastAsia="en-US"/>
              </w:rPr>
              <w:t>-</w:t>
            </w:r>
          </w:p>
          <w:p w:rsidR="001C5950" w:rsidRDefault="001C5950">
            <w:pPr>
              <w:jc w:val="both"/>
              <w:rPr>
                <w:rFonts w:eastAsia="Calibri"/>
                <w:b/>
                <w:lang w:eastAsia="en-US"/>
              </w:rPr>
            </w:pPr>
            <w:r>
              <w:rPr>
                <w:rFonts w:eastAsia="Calibri"/>
                <w:b/>
                <w:lang w:eastAsia="en-US"/>
              </w:rPr>
              <w:t>экономической</w:t>
            </w:r>
          </w:p>
          <w:p w:rsidR="001C5950" w:rsidRDefault="001C5950">
            <w:pPr>
              <w:jc w:val="both"/>
              <w:rPr>
                <w:rFonts w:eastAsia="Calibri"/>
                <w:b/>
                <w:lang w:eastAsia="en-US"/>
              </w:rPr>
            </w:pPr>
            <w:r>
              <w:rPr>
                <w:rFonts w:eastAsia="Calibri"/>
                <w:b/>
                <w:lang w:eastAsia="en-US"/>
              </w:rPr>
              <w:t>эффективности</w:t>
            </w:r>
          </w:p>
        </w:tc>
        <w:tc>
          <w:tcPr>
            <w:tcW w:w="7336" w:type="dxa"/>
            <w:tcBorders>
              <w:top w:val="single" w:sz="4" w:space="0" w:color="auto"/>
              <w:left w:val="single" w:sz="4" w:space="0" w:color="auto"/>
              <w:bottom w:val="single" w:sz="4" w:space="0" w:color="auto"/>
              <w:right w:val="single" w:sz="4" w:space="0" w:color="auto"/>
            </w:tcBorders>
            <w:hideMark/>
          </w:tcPr>
          <w:p w:rsidR="001C5950" w:rsidRDefault="001C5950">
            <w:pPr>
              <w:jc w:val="both"/>
              <w:rPr>
                <w:rFonts w:eastAsia="Calibri"/>
                <w:lang w:eastAsia="en-US"/>
              </w:rPr>
            </w:pPr>
            <w:r>
              <w:rPr>
                <w:rFonts w:eastAsia="Calibri"/>
                <w:lang w:eastAsia="en-US"/>
              </w:rPr>
              <w:t>Успешное выполнение мероприятий программы позволит обеспечить жильем 22 молодые семьи, а также будет способствовать:</w:t>
            </w:r>
          </w:p>
          <w:p w:rsidR="001C5950" w:rsidRDefault="001C5950">
            <w:pPr>
              <w:jc w:val="both"/>
              <w:rPr>
                <w:rFonts w:eastAsia="Calibri"/>
                <w:lang w:eastAsia="en-US"/>
              </w:rPr>
            </w:pPr>
            <w:r>
              <w:rPr>
                <w:rFonts w:eastAsia="Calibri"/>
                <w:lang w:eastAsia="en-US"/>
              </w:rPr>
              <w:t>- созданию условий для повышения уровня обеспеченности жильем молодых семей;</w:t>
            </w:r>
          </w:p>
          <w:p w:rsidR="001C5950" w:rsidRDefault="001C5950">
            <w:pPr>
              <w:jc w:val="both"/>
              <w:rPr>
                <w:rFonts w:eastAsia="Calibri"/>
                <w:lang w:eastAsia="en-US"/>
              </w:rPr>
            </w:pPr>
            <w:r>
              <w:rPr>
                <w:rFonts w:eastAsia="Calibri"/>
                <w:lang w:eastAsia="en-US"/>
              </w:rPr>
              <w:t>- привлечению в жилищную сферу дополнительных финансовых средств;</w:t>
            </w:r>
          </w:p>
          <w:p w:rsidR="001C5950" w:rsidRDefault="001C5950">
            <w:pPr>
              <w:jc w:val="both"/>
              <w:rPr>
                <w:rFonts w:eastAsia="Calibri"/>
                <w:lang w:eastAsia="en-US"/>
              </w:rPr>
            </w:pPr>
            <w:r>
              <w:rPr>
                <w:rFonts w:eastAsia="Calibri"/>
                <w:lang w:eastAsia="en-US"/>
              </w:rPr>
              <w:t>- развитию и закреплению положительных демографических тенденций в обществе;</w:t>
            </w:r>
          </w:p>
          <w:p w:rsidR="001C5950" w:rsidRDefault="001C5950">
            <w:pPr>
              <w:jc w:val="both"/>
              <w:rPr>
                <w:rFonts w:eastAsia="Calibri"/>
                <w:lang w:eastAsia="en-US"/>
              </w:rPr>
            </w:pPr>
            <w:r>
              <w:rPr>
                <w:rFonts w:eastAsia="Calibri"/>
                <w:lang w:eastAsia="en-US"/>
              </w:rPr>
              <w:t>- укреплению семейных отношений и снижению социальной напряженности в обществе;</w:t>
            </w:r>
          </w:p>
          <w:p w:rsidR="001C5950" w:rsidRDefault="001C5950">
            <w:pPr>
              <w:jc w:val="both"/>
              <w:rPr>
                <w:rFonts w:eastAsia="Calibri"/>
                <w:lang w:eastAsia="en-US"/>
              </w:rPr>
            </w:pPr>
            <w:r>
              <w:rPr>
                <w:rFonts w:eastAsia="Calibri"/>
                <w:lang w:eastAsia="en-US"/>
              </w:rPr>
              <w:t>- созданию условий для формирования активной жизненной позиции молодежи.</w:t>
            </w:r>
          </w:p>
        </w:tc>
      </w:tr>
    </w:tbl>
    <w:p w:rsidR="001C5950" w:rsidRDefault="001C5950" w:rsidP="001C5950">
      <w:pPr>
        <w:spacing w:after="200" w:line="276" w:lineRule="auto"/>
        <w:jc w:val="right"/>
        <w:rPr>
          <w:rFonts w:eastAsia="Calibri"/>
          <w:b/>
          <w:lang w:eastAsia="en-US"/>
        </w:rPr>
      </w:pPr>
    </w:p>
    <w:p w:rsidR="001C5950" w:rsidRDefault="001C5950" w:rsidP="001C5950">
      <w:pPr>
        <w:spacing w:after="200" w:line="276" w:lineRule="auto"/>
        <w:jc w:val="right"/>
        <w:rPr>
          <w:rFonts w:eastAsia="Calibri"/>
          <w:b/>
          <w:lang w:eastAsia="en-US"/>
        </w:rPr>
      </w:pPr>
    </w:p>
    <w:p w:rsidR="001C5950" w:rsidRDefault="001C5950" w:rsidP="001C5950">
      <w:pPr>
        <w:spacing w:after="200" w:line="276" w:lineRule="auto"/>
        <w:jc w:val="center"/>
        <w:rPr>
          <w:rFonts w:eastAsia="Calibri"/>
          <w:b/>
          <w:lang w:eastAsia="en-US"/>
        </w:rPr>
      </w:pPr>
      <w:r>
        <w:rPr>
          <w:rFonts w:eastAsia="Calibri"/>
          <w:b/>
          <w:lang w:eastAsia="en-US"/>
        </w:rPr>
        <w:t>1.Содержание проблемы и обоснование необходимости ее решения программными методами</w:t>
      </w:r>
    </w:p>
    <w:p w:rsidR="001C5950" w:rsidRDefault="001C5950" w:rsidP="001C5950">
      <w:pPr>
        <w:spacing w:line="276" w:lineRule="auto"/>
        <w:ind w:firstLine="708"/>
        <w:jc w:val="both"/>
        <w:rPr>
          <w:rFonts w:eastAsia="Calibri"/>
          <w:lang w:eastAsia="en-US"/>
        </w:rPr>
      </w:pPr>
      <w:r>
        <w:rPr>
          <w:rFonts w:eastAsia="Calibri"/>
          <w:lang w:eastAsia="en-US"/>
        </w:rPr>
        <w:t>Поддержка молодых семей в улучшении жилищных условий является важнейшим направлением жилищной политики России.                   Программа «Обеспечение жильем молодых семей в городском поселении «</w:t>
      </w:r>
      <w:proofErr w:type="spellStart"/>
      <w:r>
        <w:rPr>
          <w:rFonts w:eastAsia="Calibri"/>
          <w:lang w:eastAsia="en-US"/>
        </w:rPr>
        <w:t>Амазарское</w:t>
      </w:r>
      <w:proofErr w:type="spellEnd"/>
      <w:r>
        <w:rPr>
          <w:rFonts w:eastAsia="Calibri"/>
          <w:lang w:eastAsia="en-US"/>
        </w:rPr>
        <w:t xml:space="preserve">» на 2021-2024 годы» (далее - Программа), предусматривает создание условий, способствующих улучшению жилищных условий молодых семей, в целях закрепления и стимулирования положительных тенденций в </w:t>
      </w:r>
      <w:proofErr w:type="gramStart"/>
      <w:r>
        <w:rPr>
          <w:rFonts w:eastAsia="Calibri"/>
          <w:lang w:eastAsia="en-US"/>
        </w:rPr>
        <w:t>изменении  демографической</w:t>
      </w:r>
      <w:proofErr w:type="gramEnd"/>
      <w:r>
        <w:rPr>
          <w:rFonts w:eastAsia="Calibri"/>
          <w:lang w:eastAsia="en-US"/>
        </w:rPr>
        <w:t xml:space="preserve"> ситуации в муниципальном образовании городское поселение «</w:t>
      </w:r>
      <w:proofErr w:type="spellStart"/>
      <w:r>
        <w:rPr>
          <w:rFonts w:eastAsia="Calibri"/>
          <w:lang w:eastAsia="en-US"/>
        </w:rPr>
        <w:t>Амазарское</w:t>
      </w:r>
      <w:proofErr w:type="spellEnd"/>
      <w:r>
        <w:rPr>
          <w:rFonts w:eastAsia="Calibri"/>
          <w:lang w:eastAsia="en-US"/>
        </w:rPr>
        <w:t>»</w:t>
      </w:r>
    </w:p>
    <w:p w:rsidR="001C5950" w:rsidRDefault="001C5950" w:rsidP="001C5950">
      <w:pPr>
        <w:spacing w:line="276" w:lineRule="auto"/>
        <w:jc w:val="both"/>
        <w:rPr>
          <w:rFonts w:eastAsia="Calibri"/>
          <w:lang w:eastAsia="en-US"/>
        </w:rPr>
      </w:pPr>
      <w:r>
        <w:rPr>
          <w:rFonts w:eastAsia="Calibri"/>
          <w:lang w:eastAsia="en-US"/>
        </w:rPr>
        <w:tab/>
        <w:t>На территории городского поселения «</w:t>
      </w:r>
      <w:proofErr w:type="spellStart"/>
      <w:r>
        <w:rPr>
          <w:rFonts w:eastAsia="Calibri"/>
          <w:lang w:eastAsia="en-US"/>
        </w:rPr>
        <w:t>Амазарское</w:t>
      </w:r>
      <w:proofErr w:type="spellEnd"/>
      <w:r>
        <w:rPr>
          <w:rFonts w:eastAsia="Calibri"/>
          <w:lang w:eastAsia="en-US"/>
        </w:rPr>
        <w:t>» на протяжении нескольких лет наблюдается тенденция увеличения рождаемости. В связи с этим для улучшения демографической ситуации в городе необходимо, в первую очередь, обеспечить создание условий для решения жилищных проблем молодых семей.</w:t>
      </w:r>
    </w:p>
    <w:p w:rsidR="001C5950" w:rsidRDefault="001C5950" w:rsidP="001C5950">
      <w:pPr>
        <w:spacing w:line="276" w:lineRule="auto"/>
        <w:jc w:val="both"/>
        <w:rPr>
          <w:rFonts w:eastAsia="Calibri"/>
          <w:lang w:eastAsia="en-US"/>
        </w:rPr>
      </w:pPr>
      <w:r>
        <w:rPr>
          <w:rFonts w:eastAsia="Calibri"/>
          <w:lang w:eastAsia="en-US"/>
        </w:rPr>
        <w:tab/>
        <w:t>По состоянию на 1 января 2012 года на учете нуждающихся в улучшении жилищных условий в администрации городского поселения «</w:t>
      </w:r>
      <w:proofErr w:type="spellStart"/>
      <w:r>
        <w:rPr>
          <w:rFonts w:eastAsia="Calibri"/>
          <w:lang w:eastAsia="en-US"/>
        </w:rPr>
        <w:t>Амазарское</w:t>
      </w:r>
      <w:proofErr w:type="spellEnd"/>
      <w:r>
        <w:rPr>
          <w:rFonts w:eastAsia="Calibri"/>
          <w:lang w:eastAsia="en-US"/>
        </w:rPr>
        <w:t>» состояло 22 молодых семьи.</w:t>
      </w:r>
    </w:p>
    <w:p w:rsidR="001C5950" w:rsidRDefault="001C5950" w:rsidP="001C5950">
      <w:pPr>
        <w:spacing w:line="276" w:lineRule="auto"/>
        <w:jc w:val="both"/>
        <w:rPr>
          <w:rFonts w:eastAsia="Calibri"/>
          <w:lang w:eastAsia="en-US"/>
        </w:rPr>
      </w:pPr>
      <w:r>
        <w:rPr>
          <w:rFonts w:eastAsia="Calibri"/>
          <w:lang w:eastAsia="en-US"/>
        </w:rPr>
        <w:tab/>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w:t>
      </w:r>
      <w:r>
        <w:rPr>
          <w:rFonts w:eastAsia="Calibri"/>
          <w:lang w:eastAsia="en-US"/>
        </w:rPr>
        <w:lastRenderedPageBreak/>
        <w:t>в качестве обеспечения уплаты первоначального взноса при получении ипотечного жилищного займа или кредита. К тому же, большинство молодых семей ещё не имеет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взноса при получении ипотечных жилищных кредитов или займов, оказанная за счет бюджетных средств, будет являться для них хорошим стимулом дальнейшего профессионального роста.</w:t>
      </w:r>
    </w:p>
    <w:p w:rsidR="001C5950" w:rsidRDefault="001C5950" w:rsidP="001C5950">
      <w:pPr>
        <w:spacing w:line="276" w:lineRule="auto"/>
        <w:ind w:firstLine="708"/>
        <w:jc w:val="both"/>
        <w:rPr>
          <w:rFonts w:eastAsia="Calibri"/>
          <w:lang w:eastAsia="en-US"/>
        </w:rPr>
      </w:pPr>
      <w:r>
        <w:rPr>
          <w:rFonts w:eastAsia="Calibri"/>
          <w:lang w:eastAsia="en-US"/>
        </w:rPr>
        <w:t>Поддержка молодых семей при решении жилищной проблемы создаст условия стабилизации жизни наиболее активной части населения города, а также положительно повлияет на социально- экономическое положение городского поселения «</w:t>
      </w:r>
      <w:proofErr w:type="spellStart"/>
      <w:r>
        <w:rPr>
          <w:rFonts w:eastAsia="Calibri"/>
          <w:lang w:eastAsia="en-US"/>
        </w:rPr>
        <w:t>Амазарское</w:t>
      </w:r>
      <w:proofErr w:type="spellEnd"/>
      <w:r>
        <w:rPr>
          <w:rFonts w:eastAsia="Calibri"/>
          <w:lang w:eastAsia="en-US"/>
        </w:rPr>
        <w:t>».</w:t>
      </w:r>
    </w:p>
    <w:p w:rsidR="001C5950" w:rsidRDefault="001C5950" w:rsidP="001C5950">
      <w:pPr>
        <w:spacing w:line="276" w:lineRule="auto"/>
        <w:ind w:firstLine="708"/>
        <w:jc w:val="both"/>
        <w:rPr>
          <w:rFonts w:eastAsia="Calibri"/>
          <w:lang w:eastAsia="en-US"/>
        </w:rPr>
      </w:pPr>
    </w:p>
    <w:p w:rsidR="001C5950" w:rsidRDefault="001C5950" w:rsidP="001C5950">
      <w:pPr>
        <w:spacing w:line="276" w:lineRule="auto"/>
        <w:ind w:firstLine="708"/>
        <w:jc w:val="both"/>
        <w:rPr>
          <w:rFonts w:eastAsia="Calibri"/>
          <w:b/>
          <w:lang w:eastAsia="en-US"/>
        </w:rPr>
      </w:pPr>
      <w:r>
        <w:rPr>
          <w:rFonts w:eastAsia="Calibri"/>
          <w:b/>
          <w:lang w:eastAsia="en-US"/>
        </w:rPr>
        <w:t>2. Основные цели, задачи, сроки и этапы реализации программы</w:t>
      </w:r>
    </w:p>
    <w:p w:rsidR="001C5950" w:rsidRDefault="001C5950" w:rsidP="001C5950">
      <w:pPr>
        <w:spacing w:line="276" w:lineRule="auto"/>
        <w:ind w:firstLine="708"/>
        <w:jc w:val="both"/>
        <w:rPr>
          <w:rFonts w:eastAsia="Calibri"/>
          <w:lang w:eastAsia="en-US"/>
        </w:rPr>
      </w:pPr>
    </w:p>
    <w:p w:rsidR="001C5950" w:rsidRDefault="001C5950" w:rsidP="001C5950">
      <w:pPr>
        <w:spacing w:line="276" w:lineRule="auto"/>
        <w:ind w:firstLine="708"/>
        <w:jc w:val="both"/>
        <w:rPr>
          <w:rFonts w:eastAsia="Calibri"/>
          <w:lang w:eastAsia="en-US"/>
        </w:rPr>
      </w:pPr>
      <w:proofErr w:type="gramStart"/>
      <w:r>
        <w:rPr>
          <w:rFonts w:eastAsia="Calibri"/>
          <w:lang w:eastAsia="en-US"/>
        </w:rPr>
        <w:t>Участниками  Программы</w:t>
      </w:r>
      <w:proofErr w:type="gramEnd"/>
      <w:r>
        <w:rPr>
          <w:rFonts w:eastAsia="Calibri"/>
          <w:lang w:eastAsia="en-US"/>
        </w:rPr>
        <w:t xml:space="preserve"> могут быть молодые семьи, возраст супругов  которых не превышает 35 лет, неполные семьи, состоящие из одного молодого родителя, возраст которого не превышает 35 лет, и одного и более детей, нуждающиеся в улучшении жилищных условий (далее – молодая семья).</w:t>
      </w:r>
    </w:p>
    <w:p w:rsidR="001C5950" w:rsidRDefault="001C5950" w:rsidP="001C5950">
      <w:pPr>
        <w:spacing w:line="276" w:lineRule="auto"/>
        <w:ind w:firstLine="708"/>
        <w:jc w:val="both"/>
        <w:rPr>
          <w:rFonts w:eastAsia="Calibri"/>
          <w:lang w:eastAsia="en-US"/>
        </w:rPr>
      </w:pPr>
      <w:r>
        <w:rPr>
          <w:rFonts w:eastAsia="Calibri"/>
          <w:b/>
          <w:lang w:eastAsia="en-US"/>
        </w:rPr>
        <w:t xml:space="preserve">Основной целью программы </w:t>
      </w:r>
      <w:r>
        <w:rPr>
          <w:rFonts w:eastAsia="Calibri"/>
          <w:lang w:eastAsia="en-US"/>
        </w:rPr>
        <w:t>является муниципальная поддержка молодых семей, признанных в установленном порядке, нуждающимися в улучшении жилищных условий, в решении жилищной проблемы.</w:t>
      </w:r>
    </w:p>
    <w:p w:rsidR="001C5950" w:rsidRDefault="001C5950" w:rsidP="001C5950">
      <w:pPr>
        <w:spacing w:line="276" w:lineRule="auto"/>
        <w:ind w:firstLine="708"/>
        <w:jc w:val="both"/>
        <w:rPr>
          <w:rFonts w:eastAsia="Calibri"/>
          <w:b/>
          <w:lang w:eastAsia="en-US"/>
        </w:rPr>
      </w:pPr>
      <w:r>
        <w:rPr>
          <w:rFonts w:eastAsia="Calibri"/>
          <w:b/>
          <w:lang w:eastAsia="en-US"/>
        </w:rPr>
        <w:t>Основными задачами программы являются:</w:t>
      </w:r>
    </w:p>
    <w:p w:rsidR="001C5950" w:rsidRDefault="001C5950" w:rsidP="001C5950">
      <w:pPr>
        <w:spacing w:line="276" w:lineRule="auto"/>
        <w:ind w:firstLine="708"/>
        <w:jc w:val="both"/>
        <w:rPr>
          <w:rFonts w:eastAsia="Calibri"/>
          <w:lang w:eastAsia="en-US"/>
        </w:rPr>
      </w:pPr>
      <w:r>
        <w:rPr>
          <w:rFonts w:eastAsia="Calibri"/>
          <w:lang w:eastAsia="en-US"/>
        </w:rPr>
        <w:t xml:space="preserve">- </w:t>
      </w:r>
      <w:proofErr w:type="gramStart"/>
      <w:r>
        <w:rPr>
          <w:rFonts w:eastAsia="Calibri"/>
          <w:lang w:eastAsia="en-US"/>
        </w:rPr>
        <w:t>предоставление  молодым</w:t>
      </w:r>
      <w:proofErr w:type="gramEnd"/>
      <w:r>
        <w:rPr>
          <w:rFonts w:eastAsia="Calibri"/>
          <w:lang w:eastAsia="en-US"/>
        </w:rPr>
        <w:t xml:space="preserve"> семьям субсидий на приобретение жилья, в том числе на оплату первоначального взноса и агентского сопровождения при открытии банковских счетов при получении ипотечного жилищного кредита или займа на приобретение жилья или строительство индивидуального жилья,</w:t>
      </w:r>
    </w:p>
    <w:p w:rsidR="001C5950" w:rsidRDefault="001C5950" w:rsidP="001C5950">
      <w:pPr>
        <w:spacing w:line="276" w:lineRule="auto"/>
        <w:ind w:firstLine="708"/>
        <w:jc w:val="both"/>
        <w:rPr>
          <w:rFonts w:eastAsia="Calibri"/>
          <w:lang w:eastAsia="en-US"/>
        </w:rPr>
      </w:pPr>
      <w:r>
        <w:rPr>
          <w:rFonts w:eastAsia="Calibri"/>
          <w:lang w:eastAsia="en-US"/>
        </w:rPr>
        <w:t xml:space="preserve">- информирование населения города об условиях и порядке получения социальных </w:t>
      </w:r>
      <w:proofErr w:type="gramStart"/>
      <w:r>
        <w:rPr>
          <w:rFonts w:eastAsia="Calibri"/>
          <w:lang w:eastAsia="en-US"/>
        </w:rPr>
        <w:t>выплат  молодыми</w:t>
      </w:r>
      <w:proofErr w:type="gramEnd"/>
      <w:r>
        <w:rPr>
          <w:rFonts w:eastAsia="Calibri"/>
          <w:lang w:eastAsia="en-US"/>
        </w:rPr>
        <w:t xml:space="preserve"> семьями, нуждающимися в улучшении жилищных условий и вариантов улучшения жилищных условий.</w:t>
      </w:r>
    </w:p>
    <w:p w:rsidR="001C5950" w:rsidRDefault="001C5950" w:rsidP="001C5950">
      <w:pPr>
        <w:spacing w:line="276" w:lineRule="auto"/>
        <w:ind w:firstLine="708"/>
        <w:jc w:val="both"/>
        <w:rPr>
          <w:rFonts w:eastAsia="Calibri"/>
          <w:b/>
          <w:lang w:eastAsia="en-US"/>
        </w:rPr>
      </w:pPr>
      <w:r>
        <w:rPr>
          <w:rFonts w:eastAsia="Calibri"/>
          <w:b/>
          <w:lang w:eastAsia="en-US"/>
        </w:rPr>
        <w:t>Основными принципами реализации программы являются:</w:t>
      </w:r>
    </w:p>
    <w:p w:rsidR="001C5950" w:rsidRDefault="001C5950" w:rsidP="001C5950">
      <w:pPr>
        <w:spacing w:line="276" w:lineRule="auto"/>
        <w:ind w:firstLine="708"/>
        <w:jc w:val="both"/>
        <w:rPr>
          <w:rFonts w:eastAsia="Calibri"/>
          <w:lang w:eastAsia="en-US"/>
        </w:rPr>
      </w:pPr>
      <w:r>
        <w:rPr>
          <w:rFonts w:eastAsia="Calibri"/>
          <w:lang w:eastAsia="en-US"/>
        </w:rPr>
        <w:t>- добровольность участия в программе молодых семей;</w:t>
      </w:r>
    </w:p>
    <w:p w:rsidR="001C5950" w:rsidRDefault="001C5950" w:rsidP="001C5950">
      <w:pPr>
        <w:spacing w:line="276" w:lineRule="auto"/>
        <w:ind w:firstLine="708"/>
        <w:jc w:val="both"/>
        <w:rPr>
          <w:rFonts w:eastAsia="Calibri"/>
          <w:lang w:eastAsia="en-US"/>
        </w:rPr>
      </w:pPr>
      <w:r>
        <w:rPr>
          <w:rFonts w:eastAsia="Calibri"/>
          <w:lang w:eastAsia="en-US"/>
        </w:rPr>
        <w:t xml:space="preserve">- признание </w:t>
      </w:r>
      <w:proofErr w:type="gramStart"/>
      <w:r>
        <w:rPr>
          <w:rFonts w:eastAsia="Calibri"/>
          <w:lang w:eastAsia="en-US"/>
        </w:rPr>
        <w:t>молодой семьи</w:t>
      </w:r>
      <w:proofErr w:type="gramEnd"/>
      <w:r>
        <w:rPr>
          <w:rFonts w:eastAsia="Calibri"/>
          <w:lang w:eastAsia="en-US"/>
        </w:rPr>
        <w:t xml:space="preserve"> нуждающейся в улучшении жилищных условий в соответствии с действующим законодательством;</w:t>
      </w:r>
    </w:p>
    <w:p w:rsidR="001C5950" w:rsidRDefault="001C5950" w:rsidP="001C5950">
      <w:pPr>
        <w:spacing w:line="276" w:lineRule="auto"/>
        <w:ind w:firstLine="708"/>
        <w:jc w:val="both"/>
        <w:rPr>
          <w:rFonts w:eastAsia="Calibri"/>
          <w:lang w:eastAsia="en-US"/>
        </w:rPr>
      </w:pPr>
      <w:r>
        <w:rPr>
          <w:rFonts w:eastAsia="Calibri"/>
          <w:lang w:eastAsia="en-US"/>
        </w:rPr>
        <w:t>- возможность для молодых семей реализовать свое право на получение поддержки за счет средств федерального, областного бюджетов и бюджета городского округа при улучшении жилищных условий в рамках программы только один раз;</w:t>
      </w:r>
    </w:p>
    <w:p w:rsidR="001C5950" w:rsidRDefault="001C5950" w:rsidP="001C5950">
      <w:pPr>
        <w:spacing w:line="276" w:lineRule="auto"/>
        <w:ind w:firstLine="708"/>
        <w:jc w:val="both"/>
        <w:rPr>
          <w:rFonts w:eastAsia="Calibri"/>
          <w:lang w:eastAsia="en-US"/>
        </w:rPr>
      </w:pPr>
      <w:r>
        <w:rPr>
          <w:rFonts w:eastAsia="Calibri"/>
          <w:lang w:eastAsia="en-US"/>
        </w:rPr>
        <w:t>- информирование молодых семей об условиях и порядке получения социальных выплат, и вариантах улучшения жилищных условий.</w:t>
      </w:r>
    </w:p>
    <w:p w:rsidR="001C5950" w:rsidRDefault="001C5950" w:rsidP="001C5950">
      <w:pPr>
        <w:spacing w:line="276" w:lineRule="auto"/>
        <w:ind w:firstLine="708"/>
        <w:jc w:val="both"/>
        <w:rPr>
          <w:rFonts w:eastAsia="Calibri"/>
          <w:lang w:eastAsia="en-US"/>
        </w:rPr>
      </w:pPr>
    </w:p>
    <w:p w:rsidR="001C5950" w:rsidRDefault="001C5950" w:rsidP="001C5950">
      <w:pPr>
        <w:spacing w:line="276" w:lineRule="auto"/>
        <w:ind w:firstLine="708"/>
        <w:jc w:val="both"/>
        <w:rPr>
          <w:rFonts w:eastAsia="Calibri"/>
          <w:lang w:eastAsia="en-US"/>
        </w:rPr>
      </w:pPr>
      <w:r>
        <w:rPr>
          <w:rFonts w:eastAsia="Calibri"/>
          <w:lang w:eastAsia="en-US"/>
        </w:rPr>
        <w:t>Срок реализации программы: 2021-2024 годы.</w:t>
      </w:r>
    </w:p>
    <w:p w:rsidR="001C5950" w:rsidRDefault="001C5950" w:rsidP="001C5950">
      <w:pPr>
        <w:spacing w:line="276" w:lineRule="auto"/>
        <w:ind w:firstLine="708"/>
        <w:jc w:val="both"/>
        <w:rPr>
          <w:rFonts w:eastAsia="Calibri"/>
          <w:lang w:eastAsia="en-US"/>
        </w:rPr>
      </w:pPr>
      <w:r>
        <w:rPr>
          <w:rFonts w:eastAsia="Calibri"/>
          <w:lang w:eastAsia="en-US"/>
        </w:rPr>
        <w:t>Программа реализуется в один этап.</w:t>
      </w:r>
    </w:p>
    <w:p w:rsidR="001C5950" w:rsidRDefault="001C5950" w:rsidP="001C5950">
      <w:pPr>
        <w:spacing w:line="276" w:lineRule="auto"/>
        <w:ind w:firstLine="708"/>
        <w:jc w:val="center"/>
        <w:rPr>
          <w:rFonts w:eastAsia="Calibri"/>
          <w:lang w:eastAsia="en-US"/>
        </w:rPr>
      </w:pPr>
    </w:p>
    <w:p w:rsidR="001C5950" w:rsidRDefault="001C5950" w:rsidP="001C5950">
      <w:pPr>
        <w:spacing w:line="276" w:lineRule="auto"/>
        <w:ind w:firstLine="708"/>
        <w:jc w:val="center"/>
        <w:rPr>
          <w:rFonts w:eastAsia="Calibri"/>
          <w:b/>
          <w:lang w:eastAsia="en-US"/>
        </w:rPr>
      </w:pPr>
      <w:r>
        <w:rPr>
          <w:rFonts w:eastAsia="Calibri"/>
          <w:b/>
          <w:lang w:eastAsia="en-US"/>
        </w:rPr>
        <w:t>3. Ресурсное обеспечение программы</w:t>
      </w:r>
    </w:p>
    <w:p w:rsidR="001C5950" w:rsidRDefault="001C5950" w:rsidP="001C5950">
      <w:pPr>
        <w:spacing w:line="276" w:lineRule="auto"/>
        <w:ind w:firstLine="708"/>
        <w:jc w:val="both"/>
        <w:rPr>
          <w:rFonts w:eastAsia="Calibri"/>
          <w:b/>
          <w:lang w:eastAsia="en-US"/>
        </w:rPr>
      </w:pPr>
    </w:p>
    <w:p w:rsidR="001C5950" w:rsidRDefault="001C5950" w:rsidP="001C5950">
      <w:pPr>
        <w:spacing w:line="276" w:lineRule="auto"/>
        <w:ind w:firstLine="708"/>
        <w:jc w:val="both"/>
        <w:rPr>
          <w:rFonts w:eastAsia="Calibri"/>
          <w:lang w:eastAsia="en-US"/>
        </w:rPr>
      </w:pPr>
      <w:r>
        <w:rPr>
          <w:rFonts w:eastAsia="Calibri"/>
          <w:lang w:eastAsia="en-US"/>
        </w:rPr>
        <w:t xml:space="preserve">Соотношение средств федерального, областного бюджетов  и бюджета городского поселения определено в соответствии с механизмом реализации и условиями </w:t>
      </w:r>
      <w:proofErr w:type="spellStart"/>
      <w:r>
        <w:rPr>
          <w:rFonts w:eastAsia="Calibri"/>
          <w:lang w:eastAsia="en-US"/>
        </w:rPr>
        <w:lastRenderedPageBreak/>
        <w:t>софинансирования</w:t>
      </w:r>
      <w:proofErr w:type="spellEnd"/>
      <w:r>
        <w:rPr>
          <w:rFonts w:eastAsia="Calibri"/>
          <w:lang w:eastAsia="en-US"/>
        </w:rPr>
        <w:t xml:space="preserve"> подпрограммы «Обеспечение жильем молодых семей» федеральной целевой программы «Жилище» на 2015-2020 годы (далее- федеральная программа), утвержден</w:t>
      </w:r>
      <w:r w:rsidR="00D631FD">
        <w:rPr>
          <w:rFonts w:eastAsia="Calibri"/>
          <w:lang w:eastAsia="en-US"/>
        </w:rPr>
        <w:t>ной П</w:t>
      </w:r>
      <w:r>
        <w:rPr>
          <w:rFonts w:eastAsia="Calibri"/>
          <w:lang w:eastAsia="en-US"/>
        </w:rPr>
        <w:t>остановлением</w:t>
      </w:r>
      <w:r w:rsidR="00D631FD">
        <w:rPr>
          <w:rFonts w:eastAsia="Calibri"/>
          <w:lang w:eastAsia="en-US"/>
        </w:rPr>
        <w:t xml:space="preserve"> </w:t>
      </w:r>
      <w:r w:rsidR="00D631FD" w:rsidRPr="00D631FD">
        <w:rPr>
          <w:rFonts w:eastAsia="Calibri"/>
          <w:lang w:eastAsia="en-US"/>
        </w:rPr>
        <w:t>Правительства РФ от 17.12.2010 N 1050 (ред. от 02.03.2021)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eastAsia="Calibri"/>
          <w:lang w:eastAsia="en-US"/>
        </w:rPr>
        <w:t xml:space="preserve">. В данной подпрограмме предусмотрен удельный </w:t>
      </w:r>
      <w:proofErr w:type="gramStart"/>
      <w:r>
        <w:rPr>
          <w:rFonts w:eastAsia="Calibri"/>
          <w:lang w:eastAsia="en-US"/>
        </w:rPr>
        <w:t>вес  ассигнований</w:t>
      </w:r>
      <w:proofErr w:type="gramEnd"/>
      <w:r>
        <w:rPr>
          <w:rFonts w:eastAsia="Calibri"/>
          <w:lang w:eastAsia="en-US"/>
        </w:rPr>
        <w:t xml:space="preserve"> из средств вышестоящих бюджетов от общего объема финансирования муниципальной программы.</w:t>
      </w:r>
    </w:p>
    <w:p w:rsidR="001C5950" w:rsidRDefault="001C5950" w:rsidP="001C5950">
      <w:pPr>
        <w:spacing w:line="276" w:lineRule="auto"/>
        <w:ind w:firstLine="708"/>
        <w:jc w:val="both"/>
        <w:rPr>
          <w:rFonts w:eastAsia="Calibri"/>
          <w:lang w:eastAsia="en-US"/>
        </w:rPr>
      </w:pPr>
      <w:r>
        <w:rPr>
          <w:rFonts w:eastAsia="Calibri"/>
          <w:lang w:eastAsia="en-US"/>
        </w:rPr>
        <w:t>Объем средств из бюд</w:t>
      </w:r>
      <w:r w:rsidR="00D631FD">
        <w:rPr>
          <w:rFonts w:eastAsia="Calibri"/>
          <w:lang w:eastAsia="en-US"/>
        </w:rPr>
        <w:t>жета городского поселения в 2021-2024</w:t>
      </w:r>
      <w:r>
        <w:rPr>
          <w:rFonts w:eastAsia="Calibri"/>
          <w:lang w:eastAsia="en-US"/>
        </w:rPr>
        <w:t xml:space="preserve"> г. определен исходя из количества молодых семей, нуждающихся в улучшении жилищных условий и принявших решение об участии в программе, а также норм общей площади жилых помещений для семей разной численности и установленного норматива стоимос</w:t>
      </w:r>
      <w:r w:rsidR="00D631FD">
        <w:rPr>
          <w:rFonts w:eastAsia="Calibri"/>
          <w:lang w:eastAsia="en-US"/>
        </w:rPr>
        <w:t xml:space="preserve">ти 1 </w:t>
      </w:r>
      <w:proofErr w:type="spellStart"/>
      <w:r w:rsidR="00D631FD">
        <w:rPr>
          <w:rFonts w:eastAsia="Calibri"/>
          <w:lang w:eastAsia="en-US"/>
        </w:rPr>
        <w:t>кв.м</w:t>
      </w:r>
      <w:proofErr w:type="spellEnd"/>
      <w:r w:rsidR="00D631FD">
        <w:rPr>
          <w:rFonts w:eastAsia="Calibri"/>
          <w:lang w:eastAsia="en-US"/>
        </w:rPr>
        <w:t>. общей площади жилья.</w:t>
      </w:r>
    </w:p>
    <w:p w:rsidR="001C5950" w:rsidRDefault="001C5950" w:rsidP="001C5950">
      <w:pPr>
        <w:spacing w:line="276" w:lineRule="auto"/>
        <w:ind w:firstLine="708"/>
        <w:jc w:val="both"/>
        <w:rPr>
          <w:rFonts w:eastAsia="Calibri"/>
          <w:lang w:eastAsia="en-US"/>
        </w:rPr>
      </w:pPr>
      <w:r>
        <w:rPr>
          <w:rFonts w:eastAsia="Calibri"/>
          <w:lang w:eastAsia="en-US"/>
        </w:rPr>
        <w:t xml:space="preserve">Мероприятия программы предполагают также привлечение средств внебюджетных источников – средств банков и других организаций, предоставляющих ипотечные жилищные кредиты и займы, а также средств населения, используемых для частичной оплаты </w:t>
      </w:r>
      <w:proofErr w:type="gramStart"/>
      <w:r>
        <w:rPr>
          <w:rFonts w:eastAsia="Calibri"/>
          <w:lang w:eastAsia="en-US"/>
        </w:rPr>
        <w:t>стоимости  приобретаемого</w:t>
      </w:r>
      <w:proofErr w:type="gramEnd"/>
      <w:r>
        <w:rPr>
          <w:rFonts w:eastAsia="Calibri"/>
          <w:lang w:eastAsia="en-US"/>
        </w:rPr>
        <w:t xml:space="preserve"> жилья или строящегося индивидуального жилья.</w:t>
      </w:r>
    </w:p>
    <w:p w:rsidR="001C5950" w:rsidRDefault="001C5950" w:rsidP="001C5950">
      <w:pPr>
        <w:spacing w:line="276" w:lineRule="auto"/>
        <w:ind w:firstLine="708"/>
        <w:jc w:val="both"/>
        <w:rPr>
          <w:rFonts w:eastAsia="Calibri"/>
          <w:lang w:eastAsia="en-US"/>
        </w:rPr>
      </w:pPr>
      <w:r>
        <w:rPr>
          <w:rFonts w:eastAsia="Calibri"/>
          <w:lang w:eastAsia="en-US"/>
        </w:rPr>
        <w:t>Объемы финансирования программы из бюджета городского поселения «</w:t>
      </w:r>
      <w:proofErr w:type="spellStart"/>
      <w:r>
        <w:rPr>
          <w:rFonts w:eastAsia="Calibri"/>
          <w:lang w:eastAsia="en-US"/>
        </w:rPr>
        <w:t>Амазарское</w:t>
      </w:r>
      <w:proofErr w:type="spellEnd"/>
      <w:r>
        <w:rPr>
          <w:rFonts w:eastAsia="Calibri"/>
          <w:lang w:eastAsia="en-US"/>
        </w:rPr>
        <w:t>» подлежат ежегодной корректировке с учетом возможностей бюджета.</w:t>
      </w:r>
    </w:p>
    <w:p w:rsidR="001C5950" w:rsidRDefault="001C5950" w:rsidP="001C5950">
      <w:pPr>
        <w:spacing w:line="276" w:lineRule="auto"/>
        <w:ind w:firstLine="708"/>
        <w:jc w:val="both"/>
        <w:rPr>
          <w:rFonts w:eastAsia="Calibri"/>
          <w:lang w:eastAsia="en-US"/>
        </w:rPr>
      </w:pPr>
    </w:p>
    <w:p w:rsidR="001C5950" w:rsidRDefault="001C5950" w:rsidP="001C5950">
      <w:pPr>
        <w:spacing w:line="276" w:lineRule="auto"/>
        <w:ind w:firstLine="708"/>
        <w:jc w:val="both"/>
        <w:rPr>
          <w:rFonts w:eastAsia="Calibri"/>
          <w:lang w:eastAsia="en-US"/>
        </w:rPr>
      </w:pPr>
    </w:p>
    <w:p w:rsidR="001C5950" w:rsidRDefault="001C5950" w:rsidP="001C5950">
      <w:pPr>
        <w:spacing w:line="276" w:lineRule="auto"/>
        <w:ind w:firstLine="708"/>
        <w:jc w:val="center"/>
        <w:rPr>
          <w:rFonts w:eastAsia="Calibri"/>
          <w:b/>
          <w:lang w:eastAsia="en-US"/>
        </w:rPr>
      </w:pPr>
      <w:r>
        <w:rPr>
          <w:rFonts w:eastAsia="Calibri"/>
          <w:b/>
          <w:lang w:eastAsia="en-US"/>
        </w:rPr>
        <w:t>4. Механизм реализации программы</w:t>
      </w:r>
    </w:p>
    <w:p w:rsidR="001C5950" w:rsidRDefault="001C5950" w:rsidP="001C5950">
      <w:pPr>
        <w:spacing w:line="276" w:lineRule="auto"/>
        <w:ind w:firstLine="708"/>
        <w:jc w:val="both"/>
        <w:rPr>
          <w:rFonts w:eastAsia="Calibri"/>
          <w:b/>
          <w:lang w:eastAsia="en-US"/>
        </w:rPr>
      </w:pPr>
    </w:p>
    <w:p w:rsidR="001C5950" w:rsidRDefault="001C5950" w:rsidP="001C5950">
      <w:pPr>
        <w:spacing w:line="276" w:lineRule="auto"/>
        <w:ind w:firstLine="708"/>
        <w:jc w:val="both"/>
        <w:rPr>
          <w:rFonts w:eastAsia="Calibri"/>
          <w:lang w:eastAsia="en-US"/>
        </w:rPr>
      </w:pPr>
      <w:r>
        <w:rPr>
          <w:rFonts w:eastAsia="Calibri"/>
          <w:lang w:eastAsia="en-US"/>
        </w:rPr>
        <w:t>Механизм реализации программы предполагает оказание муниципальной поддержки молодым семьям в улучшении жилищных условий путем предоставления им социальных выплат на приобретение жилья, в том числе на уплату первоначального взноса и агентского сопровождения при открытии банковских счетов при получении ипотечного жилищного кредита или займа на приобретение жилья или строительство индивидуального жилья.</w:t>
      </w:r>
    </w:p>
    <w:p w:rsidR="001C5950" w:rsidRDefault="001C5950" w:rsidP="001C5950">
      <w:pPr>
        <w:spacing w:line="276" w:lineRule="auto"/>
        <w:ind w:firstLine="708"/>
        <w:jc w:val="both"/>
        <w:rPr>
          <w:rFonts w:eastAsia="Calibri"/>
          <w:lang w:eastAsia="en-US"/>
        </w:rPr>
      </w:pPr>
      <w:r>
        <w:rPr>
          <w:rFonts w:eastAsia="Calibri"/>
          <w:lang w:eastAsia="en-US"/>
        </w:rPr>
        <w:t>2. Социальные выплаты используются:</w:t>
      </w:r>
    </w:p>
    <w:p w:rsidR="001C5950" w:rsidRDefault="001C5950" w:rsidP="001C5950">
      <w:pPr>
        <w:spacing w:line="276" w:lineRule="auto"/>
        <w:ind w:firstLine="708"/>
        <w:jc w:val="both"/>
        <w:rPr>
          <w:rFonts w:eastAsia="Calibri"/>
          <w:lang w:eastAsia="en-US"/>
        </w:rPr>
      </w:pPr>
      <w:r>
        <w:rPr>
          <w:rFonts w:eastAsia="Calibri"/>
          <w:lang w:eastAsia="en-US"/>
        </w:rPr>
        <w:t xml:space="preserve">а) для </w:t>
      </w:r>
      <w:proofErr w:type="gramStart"/>
      <w:r>
        <w:rPr>
          <w:rFonts w:eastAsia="Calibri"/>
          <w:lang w:eastAsia="en-US"/>
        </w:rPr>
        <w:t>оплаты  цены</w:t>
      </w:r>
      <w:proofErr w:type="gramEnd"/>
      <w:r>
        <w:rPr>
          <w:rFonts w:eastAsia="Calibri"/>
          <w:lang w:eastAsia="en-US"/>
        </w:rPr>
        <w:t xml:space="preserve">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Pr>
          <w:rFonts w:eastAsia="Calibri"/>
          <w:lang w:eastAsia="en-US"/>
        </w:rPr>
        <w:t>экономкласса</w:t>
      </w:r>
      <w:proofErr w:type="spellEnd"/>
      <w:r>
        <w:rPr>
          <w:rFonts w:eastAsia="Calibri"/>
          <w:lang w:eastAsia="en-US"/>
        </w:rPr>
        <w:t xml:space="preserve"> на первичном рынке жилья) (далее - договор на жилое помещение)</w:t>
      </w:r>
    </w:p>
    <w:p w:rsidR="001C5950" w:rsidRDefault="001C5950" w:rsidP="001C5950">
      <w:pPr>
        <w:spacing w:line="276" w:lineRule="auto"/>
        <w:ind w:firstLine="708"/>
        <w:jc w:val="both"/>
        <w:rPr>
          <w:rFonts w:eastAsia="Calibri"/>
          <w:lang w:eastAsia="en-US"/>
        </w:rPr>
      </w:pPr>
      <w:proofErr w:type="gramStart"/>
      <w:r>
        <w:rPr>
          <w:rFonts w:eastAsia="Calibri"/>
          <w:lang w:eastAsia="en-US"/>
        </w:rPr>
        <w:t>б)  для</w:t>
      </w:r>
      <w:proofErr w:type="gramEnd"/>
      <w:r>
        <w:rPr>
          <w:rFonts w:eastAsia="Calibri"/>
          <w:lang w:eastAsia="en-US"/>
        </w:rPr>
        <w:t xml:space="preserve"> оплаты цены договора строительного подряда на строительство индивидуального жилого дома;</w:t>
      </w:r>
    </w:p>
    <w:p w:rsidR="001C5950" w:rsidRDefault="001C5950" w:rsidP="001C5950">
      <w:pPr>
        <w:spacing w:line="276" w:lineRule="auto"/>
        <w:ind w:firstLine="708"/>
        <w:jc w:val="both"/>
        <w:rPr>
          <w:rFonts w:eastAsia="Calibri"/>
          <w:lang w:eastAsia="en-US"/>
        </w:rPr>
      </w:pPr>
      <w:r>
        <w:rPr>
          <w:rFonts w:eastAsia="Calibri"/>
          <w:lang w:eastAsia="en-US"/>
        </w:rPr>
        <w:t xml:space="preserve">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w:t>
      </w:r>
      <w:proofErr w:type="spellStart"/>
      <w:r>
        <w:rPr>
          <w:rFonts w:eastAsia="Calibri"/>
          <w:lang w:eastAsia="en-US"/>
        </w:rPr>
        <w:t>жилищно</w:t>
      </w:r>
      <w:proofErr w:type="spellEnd"/>
      <w:r>
        <w:rPr>
          <w:rFonts w:eastAsia="Calibri"/>
          <w:lang w:eastAsia="en-US"/>
        </w:rPr>
        <w:t xml:space="preserve"> – 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1C5950" w:rsidRDefault="001C5950" w:rsidP="001C5950">
      <w:pPr>
        <w:spacing w:line="276" w:lineRule="auto"/>
        <w:ind w:firstLine="708"/>
        <w:jc w:val="both"/>
        <w:rPr>
          <w:rFonts w:eastAsia="Calibri"/>
          <w:lang w:eastAsia="en-US"/>
        </w:rPr>
      </w:pPr>
      <w:r>
        <w:rPr>
          <w:rFonts w:eastAsia="Calibri"/>
          <w:lang w:eastAsia="en-US"/>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1C5950" w:rsidRDefault="001C5950" w:rsidP="001C5950">
      <w:pPr>
        <w:spacing w:line="276" w:lineRule="auto"/>
        <w:ind w:firstLine="708"/>
        <w:jc w:val="both"/>
        <w:rPr>
          <w:rFonts w:eastAsia="Calibri"/>
          <w:lang w:eastAsia="en-US"/>
        </w:rPr>
      </w:pPr>
      <w:r>
        <w:rPr>
          <w:rFonts w:eastAsia="Calibri"/>
          <w:lang w:eastAsia="en-US"/>
        </w:rPr>
        <w:t xml:space="preserve">д) для оплаты договора с уполномоченной организацией на приобретение в интересах молодой семьи жилого помещения </w:t>
      </w:r>
      <w:proofErr w:type="spellStart"/>
      <w:r>
        <w:rPr>
          <w:rFonts w:eastAsia="Calibri"/>
          <w:lang w:eastAsia="en-US"/>
        </w:rPr>
        <w:t>экономкласса</w:t>
      </w:r>
      <w:proofErr w:type="spellEnd"/>
      <w:r>
        <w:rPr>
          <w:rFonts w:eastAsia="Calibri"/>
          <w:lang w:eastAsia="en-US"/>
        </w:rPr>
        <w:t xml:space="preserve"> на первичном рынке жилья, в </w:t>
      </w:r>
      <w:r>
        <w:rPr>
          <w:rFonts w:eastAsia="Calibri"/>
          <w:lang w:eastAsia="en-US"/>
        </w:rPr>
        <w:lastRenderedPageBreak/>
        <w:t>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C5950" w:rsidRDefault="001C5950" w:rsidP="001C5950">
      <w:pPr>
        <w:spacing w:line="276" w:lineRule="auto"/>
        <w:ind w:firstLine="708"/>
        <w:jc w:val="both"/>
        <w:rPr>
          <w:rFonts w:eastAsia="Calibri"/>
          <w:lang w:eastAsia="en-US"/>
        </w:rPr>
      </w:pPr>
      <w:r>
        <w:rPr>
          <w:rFonts w:eastAsia="Calibri"/>
          <w:lang w:eastAsia="en-US"/>
        </w:rPr>
        <w:t>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1C5950" w:rsidRDefault="001C5950" w:rsidP="001C5950">
      <w:pPr>
        <w:spacing w:line="276" w:lineRule="auto"/>
        <w:ind w:firstLine="708"/>
        <w:jc w:val="both"/>
        <w:rPr>
          <w:rFonts w:eastAsia="Calibri"/>
          <w:lang w:eastAsia="en-US"/>
        </w:rPr>
      </w:pPr>
      <w:r>
        <w:rPr>
          <w:rFonts w:eastAsia="Calibri"/>
          <w:lang w:eastAsia="en-US"/>
        </w:rPr>
        <w:t>Право на улучшение жилищных условий в рамках данной программы с использованием свидетельства предоставляется только один раз.</w:t>
      </w:r>
    </w:p>
    <w:p w:rsidR="001C5950" w:rsidRDefault="001C5950" w:rsidP="001C5950">
      <w:pPr>
        <w:spacing w:line="276" w:lineRule="auto"/>
        <w:ind w:firstLine="708"/>
        <w:jc w:val="both"/>
        <w:rPr>
          <w:rFonts w:eastAsia="Calibri"/>
          <w:lang w:eastAsia="en-US"/>
        </w:rPr>
      </w:pPr>
      <w:r>
        <w:rPr>
          <w:rFonts w:eastAsia="Calibri"/>
          <w:lang w:eastAsia="en-US"/>
        </w:rPr>
        <w:t xml:space="preserve">Расчет </w:t>
      </w:r>
      <w:proofErr w:type="gramStart"/>
      <w:r>
        <w:rPr>
          <w:rFonts w:eastAsia="Calibri"/>
          <w:lang w:eastAsia="en-US"/>
        </w:rPr>
        <w:t>размера  социальной</w:t>
      </w:r>
      <w:proofErr w:type="gramEnd"/>
      <w:r>
        <w:rPr>
          <w:rFonts w:eastAsia="Calibri"/>
          <w:lang w:eastAsia="en-US"/>
        </w:rPr>
        <w:t xml:space="preserve">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w:t>
      </w:r>
      <w:proofErr w:type="gramStart"/>
      <w:r>
        <w:rPr>
          <w:rFonts w:eastAsia="Calibri"/>
          <w:lang w:eastAsia="en-US"/>
        </w:rPr>
        <w:t>жилья  по</w:t>
      </w:r>
      <w:proofErr w:type="gramEnd"/>
      <w:r>
        <w:rPr>
          <w:rFonts w:eastAsia="Calibri"/>
          <w:lang w:eastAsia="en-US"/>
        </w:rPr>
        <w:t xml:space="preserve">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регионального развития Российской Федерации.</w:t>
      </w:r>
    </w:p>
    <w:p w:rsidR="001C5950" w:rsidRDefault="001C5950" w:rsidP="001C5950">
      <w:pPr>
        <w:spacing w:line="276" w:lineRule="auto"/>
        <w:ind w:firstLine="708"/>
        <w:jc w:val="both"/>
        <w:rPr>
          <w:rFonts w:eastAsia="Calibri"/>
          <w:lang w:eastAsia="en-US"/>
        </w:rPr>
      </w:pPr>
      <w:r>
        <w:rPr>
          <w:rFonts w:eastAsia="Calibri"/>
          <w:lang w:eastAsia="en-US"/>
        </w:rPr>
        <w:t>Размер общей площади жилого помещения, с учетом которой определяется размер социальной выплаты, составляет:</w:t>
      </w:r>
    </w:p>
    <w:p w:rsidR="001C5950" w:rsidRDefault="001C5950" w:rsidP="001C5950">
      <w:pPr>
        <w:spacing w:line="276" w:lineRule="auto"/>
        <w:ind w:firstLine="708"/>
        <w:jc w:val="both"/>
        <w:rPr>
          <w:rFonts w:eastAsia="Calibri"/>
          <w:lang w:eastAsia="en-US"/>
        </w:rPr>
      </w:pPr>
      <w:r>
        <w:rPr>
          <w:rFonts w:eastAsia="Calibri"/>
          <w:lang w:eastAsia="en-US"/>
        </w:rPr>
        <w:t xml:space="preserve">- для семьи численностью 2 человека (молодые супруги или 1 молодой родитель и ребенок) – 42 </w:t>
      </w:r>
      <w:proofErr w:type="spellStart"/>
      <w:r>
        <w:rPr>
          <w:rFonts w:eastAsia="Calibri"/>
          <w:lang w:eastAsia="en-US"/>
        </w:rPr>
        <w:t>кв.м</w:t>
      </w:r>
      <w:proofErr w:type="spellEnd"/>
      <w:r>
        <w:rPr>
          <w:rFonts w:eastAsia="Calibri"/>
          <w:lang w:eastAsia="en-US"/>
        </w:rPr>
        <w:t>.;</w:t>
      </w:r>
    </w:p>
    <w:p w:rsidR="001C5950" w:rsidRDefault="001C5950" w:rsidP="001C5950">
      <w:pPr>
        <w:spacing w:line="276" w:lineRule="auto"/>
        <w:ind w:firstLine="708"/>
        <w:jc w:val="both"/>
        <w:rPr>
          <w:rFonts w:eastAsia="Calibri"/>
          <w:lang w:eastAsia="en-US"/>
        </w:rPr>
      </w:pPr>
      <w:r>
        <w:rPr>
          <w:rFonts w:eastAsia="Calibri"/>
          <w:lang w:eastAsia="en-US"/>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w:t>
      </w:r>
      <w:proofErr w:type="spellStart"/>
      <w:r>
        <w:rPr>
          <w:rFonts w:eastAsia="Calibri"/>
          <w:lang w:eastAsia="en-US"/>
        </w:rPr>
        <w:t>кв.м</w:t>
      </w:r>
      <w:proofErr w:type="spellEnd"/>
      <w:r>
        <w:rPr>
          <w:rFonts w:eastAsia="Calibri"/>
          <w:lang w:eastAsia="en-US"/>
        </w:rPr>
        <w:t>. на каждого члена семьи.</w:t>
      </w:r>
    </w:p>
    <w:p w:rsidR="001C5950" w:rsidRDefault="001C5950" w:rsidP="001C5950">
      <w:pPr>
        <w:spacing w:line="276" w:lineRule="auto"/>
        <w:ind w:firstLine="708"/>
        <w:jc w:val="both"/>
        <w:rPr>
          <w:rFonts w:eastAsia="Calibri"/>
          <w:lang w:eastAsia="en-US"/>
        </w:rPr>
      </w:pPr>
      <w:r>
        <w:rPr>
          <w:rFonts w:eastAsia="Calibri"/>
          <w:lang w:eastAsia="en-US"/>
        </w:rPr>
        <w:t>Расчетная (средняя) стоимость жилья, принимается при расчете размера субсидии, определяется по формуле:</w:t>
      </w:r>
    </w:p>
    <w:p w:rsidR="001C5950" w:rsidRDefault="001C5950" w:rsidP="001C5950">
      <w:pPr>
        <w:spacing w:line="276" w:lineRule="auto"/>
        <w:ind w:firstLine="708"/>
        <w:jc w:val="both"/>
        <w:rPr>
          <w:rFonts w:eastAsia="Calibri"/>
          <w:lang w:eastAsia="en-US"/>
        </w:rPr>
      </w:pPr>
    </w:p>
    <w:p w:rsidR="001C5950" w:rsidRDefault="001C5950" w:rsidP="001C5950">
      <w:pPr>
        <w:spacing w:line="276" w:lineRule="auto"/>
        <w:ind w:firstLine="708"/>
        <w:jc w:val="center"/>
        <w:rPr>
          <w:rFonts w:eastAsia="Calibri"/>
          <w:lang w:eastAsia="en-US"/>
        </w:rPr>
      </w:pPr>
      <w:proofErr w:type="spellStart"/>
      <w:r>
        <w:rPr>
          <w:rFonts w:eastAsia="Calibri"/>
          <w:b/>
          <w:lang w:eastAsia="en-US"/>
        </w:rPr>
        <w:t>СтЖ</w:t>
      </w:r>
      <w:proofErr w:type="spellEnd"/>
      <w:r>
        <w:rPr>
          <w:rFonts w:eastAsia="Calibri"/>
          <w:b/>
          <w:lang w:eastAsia="en-US"/>
        </w:rPr>
        <w:t xml:space="preserve"> = Н х РЖ, </w:t>
      </w:r>
      <w:r>
        <w:rPr>
          <w:rFonts w:eastAsia="Calibri"/>
          <w:lang w:eastAsia="en-US"/>
        </w:rPr>
        <w:t>где:</w:t>
      </w:r>
    </w:p>
    <w:p w:rsidR="001C5950" w:rsidRDefault="001C5950" w:rsidP="001C5950">
      <w:pPr>
        <w:spacing w:line="276" w:lineRule="auto"/>
        <w:ind w:firstLine="708"/>
        <w:jc w:val="center"/>
        <w:rPr>
          <w:rFonts w:eastAsia="Calibri"/>
          <w:lang w:eastAsia="en-US"/>
        </w:rPr>
      </w:pPr>
    </w:p>
    <w:p w:rsidR="001C5950" w:rsidRDefault="001C5950" w:rsidP="001C5950">
      <w:pPr>
        <w:spacing w:line="276" w:lineRule="auto"/>
        <w:ind w:firstLine="708"/>
        <w:jc w:val="both"/>
        <w:rPr>
          <w:rFonts w:eastAsia="Calibri"/>
          <w:lang w:eastAsia="en-US"/>
        </w:rPr>
      </w:pPr>
      <w:proofErr w:type="spellStart"/>
      <w:r>
        <w:rPr>
          <w:rFonts w:eastAsia="Calibri"/>
          <w:lang w:eastAsia="en-US"/>
        </w:rPr>
        <w:t>СтЖ</w:t>
      </w:r>
      <w:proofErr w:type="spellEnd"/>
      <w:r>
        <w:rPr>
          <w:rFonts w:eastAsia="Calibri"/>
          <w:lang w:eastAsia="en-US"/>
        </w:rPr>
        <w:t xml:space="preserve"> – средняя стоимость жилья, принимаемая при расчете размера социальной выплаты;</w:t>
      </w:r>
    </w:p>
    <w:p w:rsidR="001C5950" w:rsidRDefault="001C5950" w:rsidP="001C5950">
      <w:pPr>
        <w:spacing w:line="276" w:lineRule="auto"/>
        <w:ind w:firstLine="708"/>
        <w:jc w:val="both"/>
        <w:rPr>
          <w:rFonts w:eastAsia="Calibri"/>
          <w:lang w:eastAsia="en-US"/>
        </w:rPr>
      </w:pPr>
      <w:r>
        <w:rPr>
          <w:rFonts w:eastAsia="Calibri"/>
          <w:lang w:eastAsia="en-US"/>
        </w:rPr>
        <w:t xml:space="preserve">Н – норматив стоимости 1 </w:t>
      </w:r>
      <w:proofErr w:type="spellStart"/>
      <w:r>
        <w:rPr>
          <w:rFonts w:eastAsia="Calibri"/>
          <w:lang w:eastAsia="en-US"/>
        </w:rPr>
        <w:t>кв.м</w:t>
      </w:r>
      <w:proofErr w:type="spellEnd"/>
      <w:r>
        <w:rPr>
          <w:rFonts w:eastAsia="Calibri"/>
          <w:lang w:eastAsia="en-US"/>
        </w:rPr>
        <w:t>. общей площади жилья по муниципальному образованию, определяемый в соответствии с требованиями федеральной программы.</w:t>
      </w:r>
    </w:p>
    <w:p w:rsidR="001C5950" w:rsidRDefault="001C5950" w:rsidP="001C5950">
      <w:pPr>
        <w:spacing w:line="276" w:lineRule="auto"/>
        <w:ind w:firstLine="708"/>
        <w:jc w:val="both"/>
        <w:rPr>
          <w:rFonts w:eastAsia="Calibri"/>
          <w:lang w:eastAsia="en-US"/>
        </w:rPr>
      </w:pPr>
      <w:r>
        <w:rPr>
          <w:rFonts w:eastAsia="Calibri"/>
          <w:lang w:eastAsia="en-US"/>
        </w:rPr>
        <w:t>Размер социальной выплаты составляет:</w:t>
      </w:r>
    </w:p>
    <w:p w:rsidR="001C5950" w:rsidRDefault="001C5950" w:rsidP="001C5950">
      <w:pPr>
        <w:spacing w:line="276" w:lineRule="auto"/>
        <w:ind w:firstLine="708"/>
        <w:jc w:val="both"/>
        <w:rPr>
          <w:rFonts w:eastAsia="Calibri"/>
          <w:lang w:eastAsia="en-US"/>
        </w:rPr>
      </w:pPr>
      <w:r>
        <w:rPr>
          <w:rFonts w:eastAsia="Calibri"/>
          <w:lang w:eastAsia="en-US"/>
        </w:rPr>
        <w:t xml:space="preserve">30 процентов средней стоимости жилья, определяемой в соответствии с требованиями федеральной программы (15 процентов – </w:t>
      </w:r>
      <w:proofErr w:type="spellStart"/>
      <w:r>
        <w:rPr>
          <w:rFonts w:eastAsia="Calibri"/>
          <w:lang w:eastAsia="en-US"/>
        </w:rPr>
        <w:t>софинансирование</w:t>
      </w:r>
      <w:proofErr w:type="spellEnd"/>
      <w:r>
        <w:rPr>
          <w:rFonts w:eastAsia="Calibri"/>
          <w:lang w:eastAsia="en-US"/>
        </w:rPr>
        <w:t xml:space="preserve"> за счет средств федерального бюджета, 7,5 процента – </w:t>
      </w:r>
      <w:proofErr w:type="spellStart"/>
      <w:r>
        <w:rPr>
          <w:rFonts w:eastAsia="Calibri"/>
          <w:lang w:eastAsia="en-US"/>
        </w:rPr>
        <w:t>софинансирование</w:t>
      </w:r>
      <w:proofErr w:type="spellEnd"/>
      <w:r>
        <w:rPr>
          <w:rFonts w:eastAsia="Calibri"/>
          <w:lang w:eastAsia="en-US"/>
        </w:rPr>
        <w:t xml:space="preserve"> за счет средств областного бюджета, 7,5 процента – за счет средств бюджета городского поселения), - для молодых семей, не имеющих детей;</w:t>
      </w:r>
    </w:p>
    <w:p w:rsidR="001C5950" w:rsidRDefault="001C5950" w:rsidP="001C5950">
      <w:pPr>
        <w:spacing w:line="276" w:lineRule="auto"/>
        <w:ind w:firstLine="708"/>
        <w:jc w:val="both"/>
        <w:rPr>
          <w:rFonts w:eastAsia="Calibri"/>
          <w:lang w:eastAsia="en-US"/>
        </w:rPr>
      </w:pPr>
      <w:r>
        <w:rPr>
          <w:rFonts w:eastAsia="Calibri"/>
          <w:lang w:eastAsia="en-US"/>
        </w:rPr>
        <w:t>35 пр</w:t>
      </w:r>
      <w:r w:rsidR="00D631FD">
        <w:rPr>
          <w:rFonts w:eastAsia="Calibri"/>
          <w:lang w:eastAsia="en-US"/>
        </w:rPr>
        <w:t>о</w:t>
      </w:r>
      <w:r>
        <w:rPr>
          <w:rFonts w:eastAsia="Calibri"/>
          <w:lang w:eastAsia="en-US"/>
        </w:rPr>
        <w:t xml:space="preserve">центов средней стоимости жилья, определяемой в соответствии с требованиями программы (15 процентов – </w:t>
      </w:r>
      <w:proofErr w:type="spellStart"/>
      <w:r>
        <w:rPr>
          <w:rFonts w:eastAsia="Calibri"/>
          <w:lang w:eastAsia="en-US"/>
        </w:rPr>
        <w:t>софинансирование</w:t>
      </w:r>
      <w:proofErr w:type="spellEnd"/>
      <w:r>
        <w:rPr>
          <w:rFonts w:eastAsia="Calibri"/>
          <w:lang w:eastAsia="en-US"/>
        </w:rPr>
        <w:t xml:space="preserve"> за счет средств федерального бюджета, 10 процентов – </w:t>
      </w:r>
      <w:proofErr w:type="spellStart"/>
      <w:r>
        <w:rPr>
          <w:rFonts w:eastAsia="Calibri"/>
          <w:lang w:eastAsia="en-US"/>
        </w:rPr>
        <w:t>софинансирование</w:t>
      </w:r>
      <w:proofErr w:type="spellEnd"/>
      <w:r>
        <w:rPr>
          <w:rFonts w:eastAsia="Calibri"/>
          <w:lang w:eastAsia="en-US"/>
        </w:rPr>
        <w:t xml:space="preserve"> за счет областного бюджета, 10 процентов – за счет средств бюджета городского поселения), - для молодых семей, имеющих 1 ребенка и более, а также для неполных молодых семей, состоящих из 1 молодого родителя и 1 ребенка или более…</w:t>
      </w:r>
    </w:p>
    <w:p w:rsidR="001C5950" w:rsidRDefault="001C5950" w:rsidP="001C5950">
      <w:pPr>
        <w:spacing w:line="276" w:lineRule="auto"/>
        <w:ind w:firstLine="708"/>
        <w:jc w:val="both"/>
        <w:rPr>
          <w:rFonts w:eastAsia="Calibri"/>
          <w:lang w:eastAsia="en-US"/>
        </w:rPr>
      </w:pPr>
      <w:r>
        <w:rPr>
          <w:rFonts w:eastAsia="Calibri"/>
          <w:lang w:eastAsia="en-US"/>
        </w:rPr>
        <w:lastRenderedPageBreak/>
        <w:t>Условием получения субсидии является наличие у молодой семьи дополнительных средств – собственных средств или средств ипотечного жилищного кредита или займа, необходимых для оплаты приобретаемого жилого помещения.</w:t>
      </w:r>
    </w:p>
    <w:p w:rsidR="001C5950" w:rsidRDefault="001C5950" w:rsidP="001C5950">
      <w:pPr>
        <w:spacing w:line="276" w:lineRule="auto"/>
        <w:ind w:firstLine="708"/>
        <w:jc w:val="both"/>
        <w:rPr>
          <w:rFonts w:eastAsia="Calibri"/>
          <w:lang w:eastAsia="en-US"/>
        </w:rPr>
      </w:pPr>
      <w:r>
        <w:rPr>
          <w:rFonts w:eastAsia="Calibri"/>
          <w:lang w:eastAsia="en-US"/>
        </w:rPr>
        <w:t>Администрация городского поселения «</w:t>
      </w:r>
      <w:proofErr w:type="spellStart"/>
      <w:r>
        <w:rPr>
          <w:rFonts w:eastAsia="Calibri"/>
          <w:lang w:eastAsia="en-US"/>
        </w:rPr>
        <w:t>Амазарское</w:t>
      </w:r>
      <w:proofErr w:type="spellEnd"/>
      <w:r>
        <w:rPr>
          <w:rFonts w:eastAsia="Calibri"/>
          <w:lang w:eastAsia="en-US"/>
        </w:rPr>
        <w:t>» осуществляющая постановку молодых семей на учет в качестве нуждающихся, информируют молодые семьи об условиях участия в реализации программы, а молодые семьи дают письменное согласие на участие в ней на этих условиях.</w:t>
      </w:r>
    </w:p>
    <w:p w:rsidR="001C5950" w:rsidRDefault="001C5950" w:rsidP="001C5950">
      <w:pPr>
        <w:spacing w:line="276" w:lineRule="auto"/>
        <w:ind w:firstLine="708"/>
        <w:jc w:val="both"/>
        <w:rPr>
          <w:rFonts w:eastAsia="Calibri"/>
          <w:lang w:eastAsia="en-US"/>
        </w:rPr>
      </w:pPr>
      <w:r>
        <w:rPr>
          <w:rFonts w:eastAsia="Calibri"/>
          <w:lang w:eastAsia="en-US"/>
        </w:rPr>
        <w:t xml:space="preserve">Участником программы может быть молодая семья, возраст супругов в </w:t>
      </w:r>
      <w:proofErr w:type="gramStart"/>
      <w:r>
        <w:rPr>
          <w:rFonts w:eastAsia="Calibri"/>
          <w:lang w:eastAsia="en-US"/>
        </w:rPr>
        <w:t>которой  не</w:t>
      </w:r>
      <w:proofErr w:type="gramEnd"/>
      <w:r>
        <w:rPr>
          <w:rFonts w:eastAsia="Calibri"/>
          <w:lang w:eastAsia="en-US"/>
        </w:rPr>
        <w:t xml:space="preserve"> превышает 35 лет, либо неполная семья, состоящая из одного молодого родителя, возраст которого не превышает 35 лет, и одного и более детей и нуждающихся в улучшении жилищных условий.</w:t>
      </w:r>
    </w:p>
    <w:p w:rsidR="001C5950" w:rsidRDefault="001C5950" w:rsidP="001C5950">
      <w:pPr>
        <w:spacing w:line="276" w:lineRule="auto"/>
        <w:ind w:firstLine="708"/>
        <w:jc w:val="both"/>
        <w:rPr>
          <w:rFonts w:eastAsia="Calibri"/>
          <w:lang w:eastAsia="en-US"/>
        </w:rPr>
      </w:pPr>
      <w:r>
        <w:rPr>
          <w:rFonts w:eastAsia="Calibri"/>
          <w:lang w:eastAsia="en-US"/>
        </w:rPr>
        <w:t xml:space="preserve">Порядок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w:t>
      </w:r>
      <w:proofErr w:type="gramStart"/>
      <w:r>
        <w:rPr>
          <w:rFonts w:eastAsia="Calibri"/>
          <w:lang w:eastAsia="en-US"/>
        </w:rPr>
        <w:t>году,  и</w:t>
      </w:r>
      <w:proofErr w:type="gramEnd"/>
      <w:r>
        <w:rPr>
          <w:rFonts w:eastAsia="Calibri"/>
          <w:lang w:eastAsia="en-US"/>
        </w:rPr>
        <w:t xml:space="preserve">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w:t>
      </w:r>
    </w:p>
    <w:p w:rsidR="001C5950" w:rsidRDefault="001C5950" w:rsidP="001C5950">
      <w:pPr>
        <w:spacing w:line="276" w:lineRule="auto"/>
        <w:ind w:firstLine="708"/>
        <w:jc w:val="both"/>
        <w:rPr>
          <w:rFonts w:eastAsia="Calibri"/>
          <w:lang w:eastAsia="en-US"/>
        </w:rPr>
      </w:pPr>
      <w:r>
        <w:rPr>
          <w:rFonts w:eastAsia="Calibri"/>
          <w:lang w:eastAsia="en-US"/>
        </w:rPr>
        <w:t>Для получения средств на оказание поддержки молодым семьям городского поселения «</w:t>
      </w:r>
      <w:proofErr w:type="spellStart"/>
      <w:r>
        <w:rPr>
          <w:rFonts w:eastAsia="Calibri"/>
          <w:lang w:eastAsia="en-US"/>
        </w:rPr>
        <w:t>Амазарское</w:t>
      </w:r>
      <w:proofErr w:type="spellEnd"/>
      <w:r>
        <w:rPr>
          <w:rFonts w:eastAsia="Calibri"/>
          <w:lang w:eastAsia="en-US"/>
        </w:rPr>
        <w:t>» из вышестоящих бюджетов, городское поселение ежегодно участвует в конкурсном отборе муниципальных образований.</w:t>
      </w:r>
    </w:p>
    <w:p w:rsidR="001C5950" w:rsidRDefault="001C5950" w:rsidP="001C5950">
      <w:pPr>
        <w:spacing w:line="276" w:lineRule="auto"/>
        <w:ind w:firstLine="708"/>
        <w:jc w:val="both"/>
        <w:rPr>
          <w:rFonts w:eastAsia="Calibri"/>
          <w:lang w:eastAsia="en-US"/>
        </w:rPr>
      </w:pPr>
      <w:r>
        <w:rPr>
          <w:rFonts w:eastAsia="Calibri"/>
          <w:lang w:eastAsia="en-US"/>
        </w:rPr>
        <w:t xml:space="preserve"> Условиями прекращения реализации программы </w:t>
      </w:r>
      <w:proofErr w:type="gramStart"/>
      <w:r>
        <w:rPr>
          <w:rFonts w:eastAsia="Calibri"/>
          <w:lang w:eastAsia="en-US"/>
        </w:rPr>
        <w:t>являются  досрочное</w:t>
      </w:r>
      <w:proofErr w:type="gramEnd"/>
      <w:r>
        <w:rPr>
          <w:rFonts w:eastAsia="Calibri"/>
          <w:lang w:eastAsia="en-US"/>
        </w:rPr>
        <w:t xml:space="preserve"> достижение целей и задач программы, а также изменение механизмов реализации государственной жилищной политики.</w:t>
      </w:r>
    </w:p>
    <w:p w:rsidR="001C5950" w:rsidRDefault="001C5950" w:rsidP="001C5950">
      <w:pPr>
        <w:spacing w:line="276" w:lineRule="auto"/>
        <w:ind w:firstLine="708"/>
        <w:jc w:val="both"/>
        <w:rPr>
          <w:rFonts w:eastAsia="Calibri"/>
          <w:lang w:eastAsia="en-US"/>
        </w:rPr>
      </w:pPr>
      <w:r>
        <w:rPr>
          <w:rFonts w:eastAsia="Calibri"/>
          <w:lang w:eastAsia="en-US"/>
        </w:rPr>
        <w:t>Заказчик программы осуществляет:</w:t>
      </w:r>
    </w:p>
    <w:p w:rsidR="001C5950" w:rsidRDefault="001C5950" w:rsidP="001C5950">
      <w:pPr>
        <w:spacing w:line="276" w:lineRule="auto"/>
        <w:ind w:firstLine="708"/>
        <w:jc w:val="both"/>
        <w:rPr>
          <w:rFonts w:eastAsia="Calibri"/>
          <w:lang w:eastAsia="en-US"/>
        </w:rPr>
      </w:pPr>
      <w:r>
        <w:rPr>
          <w:rFonts w:eastAsia="Calibri"/>
          <w:lang w:eastAsia="en-US"/>
        </w:rPr>
        <w:t>- общее управление программой;</w:t>
      </w:r>
    </w:p>
    <w:p w:rsidR="001C5950" w:rsidRDefault="001C5950" w:rsidP="001C5950">
      <w:pPr>
        <w:spacing w:line="276" w:lineRule="auto"/>
        <w:ind w:firstLine="708"/>
        <w:jc w:val="both"/>
        <w:rPr>
          <w:rFonts w:eastAsia="Calibri"/>
          <w:lang w:eastAsia="en-US"/>
        </w:rPr>
      </w:pPr>
      <w:r>
        <w:rPr>
          <w:rFonts w:eastAsia="Calibri"/>
          <w:lang w:eastAsia="en-US"/>
        </w:rPr>
        <w:t xml:space="preserve">- обеспечение взаимодействия органов исполнительной </w:t>
      </w:r>
      <w:proofErr w:type="gramStart"/>
      <w:r>
        <w:rPr>
          <w:rFonts w:eastAsia="Calibri"/>
          <w:lang w:eastAsia="en-US"/>
        </w:rPr>
        <w:t>власти  Забайкальского</w:t>
      </w:r>
      <w:proofErr w:type="gramEnd"/>
      <w:r>
        <w:rPr>
          <w:rFonts w:eastAsia="Calibri"/>
          <w:lang w:eastAsia="en-US"/>
        </w:rPr>
        <w:t xml:space="preserve"> края и органов местного самоуправления;</w:t>
      </w:r>
    </w:p>
    <w:p w:rsidR="001C5950" w:rsidRDefault="001C5950" w:rsidP="001C5950">
      <w:pPr>
        <w:spacing w:line="276" w:lineRule="auto"/>
        <w:ind w:firstLine="708"/>
        <w:jc w:val="both"/>
        <w:rPr>
          <w:rFonts w:eastAsia="Calibri"/>
          <w:lang w:eastAsia="en-US"/>
        </w:rPr>
      </w:pPr>
      <w:r>
        <w:rPr>
          <w:rFonts w:eastAsia="Calibri"/>
          <w:lang w:eastAsia="en-US"/>
        </w:rPr>
        <w:t>- осуществление контроля над целевым использованием средств, предусмотренных на реализацию программы;</w:t>
      </w:r>
    </w:p>
    <w:p w:rsidR="001C5950" w:rsidRDefault="001C5950" w:rsidP="001C5950">
      <w:pPr>
        <w:spacing w:line="276" w:lineRule="auto"/>
        <w:ind w:firstLine="708"/>
        <w:jc w:val="both"/>
        <w:rPr>
          <w:rFonts w:eastAsia="Calibri"/>
          <w:lang w:eastAsia="en-US"/>
        </w:rPr>
      </w:pPr>
      <w:r>
        <w:rPr>
          <w:rFonts w:eastAsia="Calibri"/>
          <w:lang w:eastAsia="en-US"/>
        </w:rPr>
        <w:t>- организацию мониторинга и оценки эффективности программных мероприятий;</w:t>
      </w:r>
    </w:p>
    <w:p w:rsidR="001C5950" w:rsidRDefault="001C5950" w:rsidP="001C5950">
      <w:pPr>
        <w:spacing w:line="276" w:lineRule="auto"/>
        <w:ind w:firstLine="708"/>
        <w:jc w:val="both"/>
        <w:rPr>
          <w:rFonts w:eastAsia="Calibri"/>
          <w:lang w:eastAsia="en-US"/>
        </w:rPr>
      </w:pPr>
      <w:r>
        <w:rPr>
          <w:rFonts w:eastAsia="Calibri"/>
          <w:lang w:eastAsia="en-US"/>
        </w:rPr>
        <w:t>-организацию проведения информационной и разъяснительной работы среди населения по освещению целей и задач программы.</w:t>
      </w:r>
    </w:p>
    <w:p w:rsidR="001C5950" w:rsidRDefault="001C5950" w:rsidP="001C5950">
      <w:pPr>
        <w:spacing w:line="276" w:lineRule="auto"/>
        <w:ind w:firstLine="708"/>
        <w:jc w:val="both"/>
        <w:rPr>
          <w:rFonts w:eastAsia="Calibri"/>
          <w:lang w:eastAsia="en-US"/>
        </w:rPr>
      </w:pPr>
      <w:r>
        <w:rPr>
          <w:rFonts w:eastAsia="Calibri"/>
          <w:lang w:eastAsia="en-US"/>
        </w:rPr>
        <w:t>Заказчик программы с учетом финансовых средств, выделяемых на реализацию программы, и предварительных результатов выполнения мероприятий программы, уточняет приоритетные для финансирования мероприятия, промежуточные сроки их реализации и объемы финансирования.</w:t>
      </w:r>
    </w:p>
    <w:p w:rsidR="001C5950" w:rsidRDefault="001C5950" w:rsidP="001C5950">
      <w:pPr>
        <w:spacing w:line="276" w:lineRule="auto"/>
        <w:ind w:firstLine="708"/>
        <w:jc w:val="both"/>
        <w:rPr>
          <w:rFonts w:eastAsia="Calibri"/>
          <w:lang w:eastAsia="en-US"/>
        </w:rPr>
      </w:pPr>
      <w:r>
        <w:rPr>
          <w:rFonts w:eastAsia="Calibri"/>
          <w:lang w:eastAsia="en-US"/>
        </w:rPr>
        <w:t>При необходимости заказчик программы в установленном порядке вносит предложения о внесении в программу изменений или продления срока реализации программы.</w:t>
      </w:r>
    </w:p>
    <w:p w:rsidR="001C5950" w:rsidRDefault="001C5950" w:rsidP="001C5950">
      <w:pPr>
        <w:spacing w:line="276" w:lineRule="auto"/>
        <w:ind w:firstLine="708"/>
        <w:jc w:val="both"/>
        <w:rPr>
          <w:rFonts w:eastAsia="Calibri"/>
          <w:lang w:eastAsia="en-US"/>
        </w:rPr>
      </w:pPr>
      <w:r>
        <w:rPr>
          <w:rFonts w:eastAsia="Calibri"/>
          <w:lang w:eastAsia="en-US"/>
        </w:rPr>
        <w:t>Контроль за выполнением мероприятий программы осуществляет начальник отдела по управлению муниципальным имуществом администрации городского поселения «</w:t>
      </w:r>
      <w:proofErr w:type="spellStart"/>
      <w:r>
        <w:rPr>
          <w:rFonts w:eastAsia="Calibri"/>
          <w:lang w:eastAsia="en-US"/>
        </w:rPr>
        <w:t>Амазарское</w:t>
      </w:r>
      <w:proofErr w:type="spellEnd"/>
      <w:r>
        <w:rPr>
          <w:rFonts w:eastAsia="Calibri"/>
          <w:lang w:eastAsia="en-US"/>
        </w:rPr>
        <w:t>»</w:t>
      </w:r>
    </w:p>
    <w:p w:rsidR="001C5950" w:rsidRDefault="001C5950" w:rsidP="001C5950">
      <w:pPr>
        <w:spacing w:line="276" w:lineRule="auto"/>
        <w:ind w:firstLine="708"/>
        <w:jc w:val="both"/>
        <w:rPr>
          <w:rFonts w:eastAsia="Calibri"/>
          <w:lang w:eastAsia="en-US"/>
        </w:rPr>
      </w:pPr>
    </w:p>
    <w:p w:rsidR="001C5950" w:rsidRDefault="001C5950" w:rsidP="001C5950">
      <w:pPr>
        <w:spacing w:line="276" w:lineRule="auto"/>
        <w:rPr>
          <w:rFonts w:eastAsia="Calibri"/>
          <w:b/>
          <w:lang w:eastAsia="en-US"/>
        </w:rPr>
      </w:pPr>
    </w:p>
    <w:p w:rsidR="001C5950" w:rsidRDefault="001C5950" w:rsidP="001C5950">
      <w:pPr>
        <w:spacing w:line="276" w:lineRule="auto"/>
        <w:ind w:firstLine="708"/>
        <w:jc w:val="center"/>
        <w:rPr>
          <w:rFonts w:eastAsia="Calibri"/>
          <w:b/>
          <w:lang w:eastAsia="en-US"/>
        </w:rPr>
      </w:pPr>
      <w:r>
        <w:rPr>
          <w:rFonts w:eastAsia="Calibri"/>
          <w:b/>
          <w:lang w:eastAsia="en-US"/>
        </w:rPr>
        <w:t>5. Оценка эффективности социально – экономических</w:t>
      </w:r>
    </w:p>
    <w:p w:rsidR="001C5950" w:rsidRDefault="001C5950" w:rsidP="001C5950">
      <w:pPr>
        <w:spacing w:line="276" w:lineRule="auto"/>
        <w:ind w:firstLine="708"/>
        <w:jc w:val="center"/>
        <w:rPr>
          <w:rFonts w:eastAsia="Calibri"/>
          <w:b/>
          <w:lang w:eastAsia="en-US"/>
        </w:rPr>
      </w:pPr>
      <w:r>
        <w:rPr>
          <w:rFonts w:eastAsia="Calibri"/>
          <w:b/>
          <w:lang w:eastAsia="en-US"/>
        </w:rPr>
        <w:t xml:space="preserve">и </w:t>
      </w:r>
      <w:proofErr w:type="gramStart"/>
      <w:r>
        <w:rPr>
          <w:rFonts w:eastAsia="Calibri"/>
          <w:b/>
          <w:lang w:eastAsia="en-US"/>
        </w:rPr>
        <w:t>экологических  последствий</w:t>
      </w:r>
      <w:proofErr w:type="gramEnd"/>
      <w:r>
        <w:rPr>
          <w:rFonts w:eastAsia="Calibri"/>
          <w:b/>
          <w:lang w:eastAsia="en-US"/>
        </w:rPr>
        <w:t xml:space="preserve"> реализации программы</w:t>
      </w:r>
    </w:p>
    <w:p w:rsidR="001C5950" w:rsidRDefault="001C5950" w:rsidP="001C5950">
      <w:pPr>
        <w:spacing w:line="276" w:lineRule="auto"/>
        <w:ind w:firstLine="708"/>
        <w:jc w:val="center"/>
        <w:rPr>
          <w:rFonts w:eastAsia="Calibri"/>
          <w:b/>
          <w:lang w:eastAsia="en-US"/>
        </w:rPr>
      </w:pPr>
    </w:p>
    <w:p w:rsidR="001C5950" w:rsidRDefault="001C5950" w:rsidP="001C5950">
      <w:pPr>
        <w:spacing w:line="276" w:lineRule="auto"/>
        <w:ind w:firstLine="708"/>
        <w:jc w:val="both"/>
        <w:rPr>
          <w:rFonts w:eastAsia="Calibri"/>
          <w:lang w:eastAsia="en-US"/>
        </w:rPr>
      </w:pPr>
      <w:r>
        <w:rPr>
          <w:rFonts w:eastAsia="Calibri"/>
          <w:lang w:eastAsia="en-US"/>
        </w:rPr>
        <w:t>Эффективность реализации программы и использования выделенных на нее средств вышестоящих бюджетов и бюджета городского поселения «</w:t>
      </w:r>
      <w:proofErr w:type="spellStart"/>
      <w:r>
        <w:rPr>
          <w:rFonts w:eastAsia="Calibri"/>
          <w:lang w:eastAsia="en-US"/>
        </w:rPr>
        <w:t>Амазарское</w:t>
      </w:r>
      <w:proofErr w:type="spellEnd"/>
      <w:r>
        <w:rPr>
          <w:rFonts w:eastAsia="Calibri"/>
          <w:lang w:eastAsia="en-US"/>
        </w:rPr>
        <w:t>» будет обеспечена за счет:</w:t>
      </w:r>
    </w:p>
    <w:p w:rsidR="001C5950" w:rsidRDefault="001C5950" w:rsidP="001C5950">
      <w:pPr>
        <w:spacing w:line="276" w:lineRule="auto"/>
        <w:ind w:firstLine="708"/>
        <w:jc w:val="both"/>
        <w:rPr>
          <w:rFonts w:eastAsia="Calibri"/>
          <w:lang w:eastAsia="en-US"/>
        </w:rPr>
      </w:pPr>
      <w:r>
        <w:rPr>
          <w:rFonts w:eastAsia="Calibri"/>
          <w:lang w:eastAsia="en-US"/>
        </w:rPr>
        <w:t>- исключения возможности нецелевого использования бюджетных средств;</w:t>
      </w:r>
    </w:p>
    <w:p w:rsidR="001C5950" w:rsidRDefault="001C5950" w:rsidP="001C5950">
      <w:pPr>
        <w:spacing w:line="276" w:lineRule="auto"/>
        <w:ind w:firstLine="708"/>
        <w:jc w:val="both"/>
        <w:rPr>
          <w:rFonts w:eastAsia="Calibri"/>
          <w:lang w:eastAsia="en-US"/>
        </w:rPr>
      </w:pPr>
      <w:r>
        <w:rPr>
          <w:rFonts w:eastAsia="Calibri"/>
          <w:lang w:eastAsia="en-US"/>
        </w:rPr>
        <w:t>- прозрачности использования бюджетных средств;</w:t>
      </w:r>
    </w:p>
    <w:p w:rsidR="001C5950" w:rsidRDefault="001C5950" w:rsidP="001C5950">
      <w:pPr>
        <w:spacing w:line="276" w:lineRule="auto"/>
        <w:ind w:firstLine="708"/>
        <w:jc w:val="both"/>
        <w:rPr>
          <w:rFonts w:eastAsia="Calibri"/>
          <w:lang w:eastAsia="en-US"/>
        </w:rPr>
      </w:pPr>
      <w:r>
        <w:rPr>
          <w:rFonts w:eastAsia="Calibri"/>
          <w:lang w:eastAsia="en-US"/>
        </w:rPr>
        <w:t xml:space="preserve">- государственного регулирования порядка расчета размера и </w:t>
      </w:r>
      <w:proofErr w:type="gramStart"/>
      <w:r>
        <w:rPr>
          <w:rFonts w:eastAsia="Calibri"/>
          <w:lang w:eastAsia="en-US"/>
        </w:rPr>
        <w:t>предоставления  субсидий</w:t>
      </w:r>
      <w:proofErr w:type="gramEnd"/>
      <w:r>
        <w:rPr>
          <w:rFonts w:eastAsia="Calibri"/>
          <w:lang w:eastAsia="en-US"/>
        </w:rPr>
        <w:t>;</w:t>
      </w:r>
    </w:p>
    <w:p w:rsidR="001C5950" w:rsidRDefault="001C5950" w:rsidP="001C5950">
      <w:pPr>
        <w:spacing w:line="276" w:lineRule="auto"/>
        <w:ind w:firstLine="708"/>
        <w:jc w:val="both"/>
        <w:rPr>
          <w:rFonts w:eastAsia="Calibri"/>
          <w:lang w:eastAsia="en-US"/>
        </w:rPr>
      </w:pPr>
      <w:r>
        <w:rPr>
          <w:rFonts w:eastAsia="Calibri"/>
          <w:lang w:eastAsia="en-US"/>
        </w:rPr>
        <w:t>- адресного предоставления бюджетных средств;</w:t>
      </w:r>
    </w:p>
    <w:p w:rsidR="001C5950" w:rsidRDefault="001C5950" w:rsidP="001C5950">
      <w:pPr>
        <w:spacing w:line="276" w:lineRule="auto"/>
        <w:ind w:firstLine="708"/>
        <w:jc w:val="both"/>
        <w:rPr>
          <w:rFonts w:eastAsia="Calibri"/>
          <w:lang w:eastAsia="en-US"/>
        </w:rPr>
      </w:pPr>
      <w:r>
        <w:rPr>
          <w:rFonts w:eastAsia="Calibri"/>
          <w:lang w:eastAsia="en-US"/>
        </w:rPr>
        <w:t>- привлечения молодыми семьями собственных, кредитных и заемных средств для приобретения жилья или строительства индивидуального жилья.</w:t>
      </w:r>
    </w:p>
    <w:p w:rsidR="001C5950" w:rsidRDefault="001C5950" w:rsidP="001C5950">
      <w:pPr>
        <w:spacing w:line="276" w:lineRule="auto"/>
        <w:ind w:firstLine="708"/>
        <w:jc w:val="both"/>
        <w:rPr>
          <w:rFonts w:eastAsia="Calibri"/>
          <w:lang w:eastAsia="en-US"/>
        </w:rPr>
      </w:pPr>
      <w:r>
        <w:rPr>
          <w:rFonts w:eastAsia="Calibri"/>
          <w:lang w:eastAsia="en-US"/>
        </w:rPr>
        <w:t>Успешное выполнение мероприятий программы позволит обеспечить жильем 22 молодые семьи, а также будет способствовать:</w:t>
      </w:r>
    </w:p>
    <w:p w:rsidR="001C5950" w:rsidRDefault="001C5950" w:rsidP="001C5950">
      <w:pPr>
        <w:spacing w:line="276" w:lineRule="auto"/>
        <w:ind w:firstLine="708"/>
        <w:jc w:val="both"/>
        <w:rPr>
          <w:rFonts w:eastAsia="Calibri"/>
          <w:lang w:eastAsia="en-US"/>
        </w:rPr>
      </w:pPr>
      <w:r>
        <w:rPr>
          <w:rFonts w:eastAsia="Calibri"/>
          <w:lang w:eastAsia="en-US"/>
        </w:rPr>
        <w:t>- созданию условий для повышения уровня обеспеченности жильем молодых семей городского поселения «</w:t>
      </w:r>
      <w:proofErr w:type="spellStart"/>
      <w:r>
        <w:rPr>
          <w:rFonts w:eastAsia="Calibri"/>
          <w:lang w:eastAsia="en-US"/>
        </w:rPr>
        <w:t>Амазарское</w:t>
      </w:r>
      <w:proofErr w:type="spellEnd"/>
      <w:r>
        <w:rPr>
          <w:rFonts w:eastAsia="Calibri"/>
          <w:lang w:eastAsia="en-US"/>
        </w:rPr>
        <w:t>»;</w:t>
      </w:r>
    </w:p>
    <w:p w:rsidR="001C5950" w:rsidRDefault="001C5950" w:rsidP="001C5950">
      <w:pPr>
        <w:spacing w:line="276" w:lineRule="auto"/>
        <w:ind w:firstLine="708"/>
        <w:jc w:val="both"/>
        <w:rPr>
          <w:rFonts w:eastAsia="Calibri"/>
          <w:lang w:eastAsia="en-US"/>
        </w:rPr>
      </w:pPr>
      <w:r>
        <w:rPr>
          <w:rFonts w:eastAsia="Calibri"/>
          <w:lang w:eastAsia="en-US"/>
        </w:rPr>
        <w:t>- привлечению в жилищную сферу дополнительных финансовых средств – собственных средств молодых семей, кредитов банков;</w:t>
      </w:r>
    </w:p>
    <w:p w:rsidR="001C5950" w:rsidRDefault="001C5950" w:rsidP="001C5950">
      <w:pPr>
        <w:spacing w:line="276" w:lineRule="auto"/>
        <w:ind w:firstLine="708"/>
        <w:jc w:val="both"/>
        <w:rPr>
          <w:rFonts w:eastAsia="Calibri"/>
          <w:lang w:eastAsia="en-US"/>
        </w:rPr>
      </w:pPr>
      <w:r>
        <w:rPr>
          <w:rFonts w:eastAsia="Calibri"/>
          <w:lang w:eastAsia="en-US"/>
        </w:rPr>
        <w:t>- развитию и закреплению положительных демографических тенденций в городском поселении;</w:t>
      </w:r>
    </w:p>
    <w:p w:rsidR="001C5950" w:rsidRDefault="001C5950" w:rsidP="001C5950">
      <w:pPr>
        <w:spacing w:line="276" w:lineRule="auto"/>
        <w:ind w:firstLine="708"/>
        <w:jc w:val="both"/>
        <w:rPr>
          <w:rFonts w:eastAsia="Calibri"/>
          <w:lang w:eastAsia="en-US"/>
        </w:rPr>
      </w:pPr>
      <w:r>
        <w:rPr>
          <w:rFonts w:eastAsia="Calibri"/>
          <w:lang w:eastAsia="en-US"/>
        </w:rPr>
        <w:t>- укреплению семейных отношений и снижению социальной напряженности в обществе;</w:t>
      </w:r>
    </w:p>
    <w:p w:rsidR="001C5950" w:rsidRDefault="001C5950" w:rsidP="001C5950">
      <w:pPr>
        <w:spacing w:line="276" w:lineRule="auto"/>
        <w:ind w:firstLine="708"/>
        <w:jc w:val="both"/>
        <w:rPr>
          <w:rFonts w:eastAsia="Calibri"/>
          <w:lang w:eastAsia="en-US"/>
        </w:rPr>
      </w:pPr>
      <w:r>
        <w:rPr>
          <w:rFonts w:eastAsia="Calibri"/>
          <w:lang w:eastAsia="en-US"/>
        </w:rPr>
        <w:t>- созданию условий для формирования активной жизненной позиции молодежи.</w:t>
      </w:r>
    </w:p>
    <w:p w:rsidR="001C5950" w:rsidRDefault="001C5950" w:rsidP="001C5950">
      <w:pPr>
        <w:pStyle w:val="ConsPlusNormal"/>
        <w:tabs>
          <w:tab w:val="left" w:pos="285"/>
        </w:tabs>
        <w:outlineLvl w:val="0"/>
        <w:rPr>
          <w:rFonts w:ascii="Times New Roman" w:hAnsi="Times New Roman" w:cs="Times New Roman"/>
          <w:sz w:val="24"/>
          <w:szCs w:val="24"/>
        </w:rPr>
      </w:pPr>
    </w:p>
    <w:p w:rsidR="001C5950" w:rsidRDefault="001C5950" w:rsidP="001C5950">
      <w:pPr>
        <w:pStyle w:val="ConsPlusNormal"/>
        <w:jc w:val="right"/>
        <w:outlineLvl w:val="0"/>
        <w:rPr>
          <w:rFonts w:ascii="Times New Roman" w:hAnsi="Times New Roman" w:cs="Times New Roman"/>
          <w:sz w:val="24"/>
          <w:szCs w:val="24"/>
        </w:rPr>
      </w:pPr>
    </w:p>
    <w:p w:rsidR="001C5950" w:rsidRDefault="001C5950" w:rsidP="001C5950">
      <w:pPr>
        <w:pStyle w:val="ConsPlusNormal"/>
        <w:jc w:val="right"/>
        <w:outlineLvl w:val="0"/>
        <w:rPr>
          <w:rFonts w:ascii="Times New Roman" w:hAnsi="Times New Roman" w:cs="Times New Roman"/>
          <w:sz w:val="24"/>
          <w:szCs w:val="24"/>
        </w:rPr>
      </w:pPr>
    </w:p>
    <w:p w:rsidR="001C5950" w:rsidRDefault="001C5950" w:rsidP="001C5950">
      <w:pPr>
        <w:pStyle w:val="ConsPlusNormal"/>
        <w:jc w:val="right"/>
        <w:outlineLvl w:val="0"/>
        <w:rPr>
          <w:rFonts w:ascii="Times New Roman" w:hAnsi="Times New Roman" w:cs="Times New Roman"/>
          <w:sz w:val="24"/>
          <w:szCs w:val="24"/>
        </w:rPr>
      </w:pPr>
    </w:p>
    <w:p w:rsidR="001C5950" w:rsidRDefault="001C5950" w:rsidP="001C5950">
      <w:pPr>
        <w:pStyle w:val="ConsPlusNormal"/>
        <w:jc w:val="right"/>
        <w:outlineLvl w:val="0"/>
        <w:rPr>
          <w:rFonts w:ascii="Times New Roman" w:hAnsi="Times New Roman" w:cs="Times New Roman"/>
          <w:sz w:val="24"/>
          <w:szCs w:val="24"/>
        </w:rPr>
      </w:pPr>
    </w:p>
    <w:p w:rsidR="001C5950" w:rsidRDefault="001C5950" w:rsidP="001C5950"/>
    <w:p w:rsidR="001C5950" w:rsidRDefault="001C5950" w:rsidP="001C5950">
      <w:pPr>
        <w:rPr>
          <w:sz w:val="28"/>
          <w:szCs w:val="28"/>
        </w:rPr>
      </w:pPr>
    </w:p>
    <w:p w:rsidR="001C5950" w:rsidRDefault="001C5950" w:rsidP="001C5950"/>
    <w:p w:rsidR="00084B91" w:rsidRDefault="00084B91"/>
    <w:sectPr w:rsidR="00084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50"/>
    <w:rsid w:val="00084B91"/>
    <w:rsid w:val="001C5950"/>
    <w:rsid w:val="003822FD"/>
    <w:rsid w:val="00832103"/>
    <w:rsid w:val="00D63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F0E"/>
  <w15:chartTrackingRefBased/>
  <w15:docId w15:val="{4376B49B-0D07-490F-9FFA-13F07960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9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9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5950"/>
    <w:pPr>
      <w:widowControl w:val="0"/>
      <w:autoSpaceDE w:val="0"/>
      <w:autoSpaceDN w:val="0"/>
      <w:spacing w:after="0" w:line="240" w:lineRule="auto"/>
    </w:pPr>
    <w:rPr>
      <w:rFonts w:ascii="Calibri" w:eastAsia="Times New Roman" w:hAnsi="Calibri" w:cs="Calibri"/>
      <w:b/>
      <w:szCs w:val="20"/>
      <w:lang w:eastAsia="ru-RU"/>
    </w:rPr>
  </w:style>
  <w:style w:type="table" w:customStyle="1" w:styleId="1">
    <w:name w:val="Сетка таблицы1"/>
    <w:basedOn w:val="a1"/>
    <w:uiPriority w:val="59"/>
    <w:rsid w:val="001C59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3822FD"/>
    <w:rPr>
      <w:rFonts w:ascii="Segoe UI" w:hAnsi="Segoe UI" w:cs="Segoe UI"/>
      <w:sz w:val="18"/>
      <w:szCs w:val="18"/>
    </w:rPr>
  </w:style>
  <w:style w:type="character" w:customStyle="1" w:styleId="a4">
    <w:name w:val="Текст выноски Знак"/>
    <w:basedOn w:val="a0"/>
    <w:link w:val="a3"/>
    <w:uiPriority w:val="99"/>
    <w:semiHidden/>
    <w:rsid w:val="003822F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2848</Words>
  <Characters>16236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2021-03-31T03:32:00Z</cp:lastPrinted>
  <dcterms:created xsi:type="dcterms:W3CDTF">2021-03-19T05:49:00Z</dcterms:created>
  <dcterms:modified xsi:type="dcterms:W3CDTF">2021-03-31T03:35:00Z</dcterms:modified>
</cp:coreProperties>
</file>